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E" w:rsidRPr="0081418F" w:rsidRDefault="0058211C" w:rsidP="004308A1">
      <w:pPr>
        <w:pStyle w:val="1"/>
      </w:pPr>
      <w:r>
        <w:rPr>
          <w:rFonts w:hint="eastAsia"/>
        </w:rPr>
        <w:t>培訓及就業資訊港島巡禮</w:t>
      </w:r>
      <w:r w:rsidR="0081418F">
        <w:rPr>
          <w:rFonts w:hint="eastAsia"/>
        </w:rPr>
        <w:t xml:space="preserve"> </w:t>
      </w:r>
      <w:r w:rsidR="002C0E9A">
        <w:rPr>
          <w:rFonts w:hint="eastAsia"/>
        </w:rPr>
        <w:t>物業管理及</w:t>
      </w:r>
      <w:r w:rsidR="00611CDD">
        <w:rPr>
          <w:rFonts w:hint="eastAsia"/>
        </w:rPr>
        <w:t>保安及</w:t>
      </w:r>
      <w:r w:rsidR="0081418F">
        <w:rPr>
          <w:rFonts w:hint="eastAsia"/>
        </w:rPr>
        <w:t>健康護理篇</w:t>
      </w:r>
    </w:p>
    <w:p w:rsidR="004540B3" w:rsidRDefault="004540B3" w:rsidP="00D109FE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proofErr w:type="gramStart"/>
      <w:r w:rsidR="0058211C">
        <w:rPr>
          <w:rFonts w:hint="eastAsia"/>
        </w:rPr>
        <w:t>循道衛理</w:t>
      </w:r>
      <w:proofErr w:type="gramEnd"/>
      <w:r w:rsidR="0058211C">
        <w:rPr>
          <w:rFonts w:hint="eastAsia"/>
        </w:rPr>
        <w:t>中心</w:t>
      </w:r>
    </w:p>
    <w:p w:rsidR="004540B3" w:rsidRDefault="004540B3" w:rsidP="00D109FE">
      <w:pPr>
        <w:rPr>
          <w:rFonts w:ascii="新細明體"/>
          <w:color w:val="000000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201</w:t>
      </w:r>
      <w:r w:rsidR="00BC23B7">
        <w:rPr>
          <w:rFonts w:hAnsi="Times New Roman" w:hint="eastAsia"/>
          <w:color w:val="000000"/>
          <w:lang w:eastAsia="zh-HK"/>
        </w:rPr>
        <w:t>8</w:t>
      </w:r>
      <w:r w:rsidRPr="004540B3">
        <w:rPr>
          <w:color w:val="000000"/>
        </w:rPr>
        <w:t>年</w:t>
      </w:r>
      <w:r w:rsidR="00BC23B7">
        <w:rPr>
          <w:rFonts w:hint="eastAsia"/>
          <w:color w:val="000000"/>
          <w:lang w:eastAsia="zh-HK"/>
        </w:rPr>
        <w:t>1</w:t>
      </w:r>
      <w:r w:rsidRPr="004540B3">
        <w:rPr>
          <w:color w:val="000000"/>
        </w:rPr>
        <w:t>月</w:t>
      </w:r>
      <w:r w:rsidR="0081418F">
        <w:rPr>
          <w:rFonts w:hAnsi="Times New Roman" w:hint="eastAsia"/>
          <w:color w:val="000000"/>
        </w:rPr>
        <w:t>2</w:t>
      </w:r>
      <w:r w:rsidR="00BC23B7">
        <w:rPr>
          <w:rFonts w:hAnsi="Times New Roman" w:hint="eastAsia"/>
          <w:color w:val="000000"/>
          <w:lang w:eastAsia="zh-HK"/>
        </w:rPr>
        <w:t>6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 w:rsidR="0058211C">
        <w:rPr>
          <w:rFonts w:hint="eastAsia"/>
          <w:color w:val="000000"/>
        </w:rPr>
        <w:t>星期</w:t>
      </w:r>
      <w:r w:rsidR="00BC23B7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</w:p>
    <w:p w:rsidR="004540B3" w:rsidRDefault="004540B3" w:rsidP="00D109FE">
      <w:pPr>
        <w:rPr>
          <w:color w:val="000000"/>
        </w:rPr>
      </w:pPr>
      <w:r w:rsidRPr="004540B3">
        <w:rPr>
          <w:color w:val="000000"/>
        </w:rPr>
        <w:t>時間：</w:t>
      </w:r>
      <w:r w:rsidR="0058211C">
        <w:rPr>
          <w:rFonts w:hint="eastAsia"/>
          <w:color w:val="000000"/>
        </w:rPr>
        <w:t xml:space="preserve">11:00 am </w:t>
      </w:r>
      <w:r w:rsidR="0058211C">
        <w:rPr>
          <w:color w:val="000000"/>
        </w:rPr>
        <w:t>–</w:t>
      </w:r>
      <w:r w:rsidR="0058211C">
        <w:rPr>
          <w:rFonts w:hint="eastAsia"/>
          <w:color w:val="000000"/>
        </w:rPr>
        <w:t xml:space="preserve"> 7:00pm</w:t>
      </w:r>
      <w:r w:rsidR="0058211C">
        <w:rPr>
          <w:rFonts w:hint="eastAsia"/>
          <w:color w:val="000000"/>
        </w:rPr>
        <w:br/>
      </w:r>
      <w:r w:rsidRPr="004540B3">
        <w:rPr>
          <w:color w:val="000000"/>
        </w:rPr>
        <w:t>地點：</w:t>
      </w:r>
      <w:r w:rsidR="00213AB6">
        <w:rPr>
          <w:rFonts w:hint="eastAsia"/>
          <w:color w:val="000000"/>
        </w:rPr>
        <w:t>香港</w:t>
      </w:r>
      <w:r w:rsidR="0081418F">
        <w:rPr>
          <w:rFonts w:hint="eastAsia"/>
          <w:color w:val="000000"/>
        </w:rPr>
        <w:t>小西灣道</w:t>
      </w:r>
      <w:r w:rsidR="0081418F">
        <w:rPr>
          <w:rFonts w:hint="eastAsia"/>
          <w:color w:val="000000"/>
        </w:rPr>
        <w:t>10</w:t>
      </w:r>
      <w:r w:rsidR="0081418F">
        <w:rPr>
          <w:rFonts w:hint="eastAsia"/>
          <w:color w:val="000000"/>
        </w:rPr>
        <w:t>號小西灣廣場</w:t>
      </w:r>
      <w:r w:rsidR="0081418F">
        <w:rPr>
          <w:rFonts w:hint="eastAsia"/>
          <w:color w:val="000000"/>
        </w:rPr>
        <w:t>2</w:t>
      </w:r>
      <w:r w:rsidR="0081418F">
        <w:rPr>
          <w:rFonts w:hint="eastAsia"/>
          <w:color w:val="000000"/>
        </w:rPr>
        <w:t>樓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Default="00E41424" w:rsidP="00D109FE">
      <w:r>
        <w:rPr>
          <w:rFonts w:hint="eastAsia"/>
        </w:rPr>
        <w:t>。</w:t>
      </w:r>
      <w:r>
        <w:rPr>
          <w:rFonts w:hint="eastAsia"/>
        </w:rPr>
        <w:t>ERB</w:t>
      </w:r>
      <w:r>
        <w:rPr>
          <w:rFonts w:hint="eastAsia"/>
        </w:rPr>
        <w:t>「人才發展計劃」課程報名及面試</w:t>
      </w:r>
      <w:r>
        <w:rPr>
          <w:rFonts w:hint="eastAsia"/>
        </w:rPr>
        <w:t>*</w:t>
      </w:r>
      <w:r>
        <w:br/>
      </w:r>
      <w:r>
        <w:rPr>
          <w:rFonts w:hint="eastAsia"/>
        </w:rPr>
        <w:t>。「樂活一站」就業轉介平台</w:t>
      </w:r>
    </w:p>
    <w:p w:rsidR="00E41424" w:rsidRDefault="00E41424" w:rsidP="00D109FE">
      <w:r>
        <w:rPr>
          <w:rFonts w:hint="eastAsia"/>
        </w:rPr>
        <w:t>。擇業輔導及諮詢</w:t>
      </w:r>
    </w:p>
    <w:p w:rsidR="00E41424" w:rsidRDefault="00E41424" w:rsidP="00D109FE">
      <w:r>
        <w:rPr>
          <w:rFonts w:hint="eastAsia"/>
        </w:rPr>
        <w:t>。免費「學校假期幼兒託管服務」查詢及登記</w:t>
      </w:r>
    </w:p>
    <w:p w:rsidR="00E41424" w:rsidRDefault="00E41424" w:rsidP="00D109FE">
      <w:r>
        <w:rPr>
          <w:rFonts w:hint="eastAsia"/>
        </w:rPr>
        <w:t>。行業職位情報</w:t>
      </w:r>
    </w:p>
    <w:p w:rsidR="00E41424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。家務助理。陪月員。嬰幼兒照顧員。課餘託管導師</w:t>
      </w:r>
    </w:p>
    <w:p w:rsidR="004308A1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。醫院病人服務助理。物理治療助理。職</w:t>
      </w:r>
      <w:r w:rsidR="00E93DC0">
        <w:rPr>
          <w:rFonts w:hint="eastAsia"/>
        </w:rPr>
        <w:t>業治療助理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。酒店房務員。物業客戶服務員。商場</w:t>
      </w:r>
      <w:r>
        <w:rPr>
          <w:rFonts w:hint="eastAsia"/>
        </w:rPr>
        <w:t>/</w:t>
      </w:r>
      <w:r>
        <w:rPr>
          <w:rFonts w:hint="eastAsia"/>
        </w:rPr>
        <w:t>酒店</w:t>
      </w:r>
      <w:r>
        <w:rPr>
          <w:rFonts w:hint="eastAsia"/>
        </w:rPr>
        <w:t>/</w:t>
      </w:r>
      <w:r>
        <w:rPr>
          <w:rFonts w:hint="eastAsia"/>
        </w:rPr>
        <w:t>銀行保安員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。初級美容師。美甲師。化妝助理。保健按摩師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。咖啡調製員。西式烹調助理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。行政助理。辦公室助理。社福活動助理</w:t>
      </w:r>
    </w:p>
    <w:p w:rsidR="00E93DC0" w:rsidRDefault="00E93DC0" w:rsidP="00D109FE">
      <w:r>
        <w:rPr>
          <w:rFonts w:hint="eastAsia"/>
        </w:rPr>
        <w:t>*</w:t>
      </w:r>
      <w:r>
        <w:rPr>
          <w:rFonts w:hint="eastAsia"/>
        </w:rPr>
        <w:t>備注</w:t>
      </w:r>
      <w:r>
        <w:rPr>
          <w:rFonts w:hint="eastAsia"/>
        </w:rPr>
        <w:t>:</w:t>
      </w:r>
    </w:p>
    <w:p w:rsidR="00E93DC0" w:rsidRDefault="00E93DC0" w:rsidP="00D109FE">
      <w:r>
        <w:rPr>
          <w:rFonts w:hint="eastAsia"/>
        </w:rPr>
        <w:t>就業掛</w:t>
      </w:r>
      <w:r w:rsidR="003E1D0E">
        <w:rPr>
          <w:rFonts w:hint="eastAsia"/>
        </w:rPr>
        <w:t>鈎</w:t>
      </w:r>
      <w:r>
        <w:rPr>
          <w:rFonts w:hint="eastAsia"/>
        </w:rPr>
        <w:t>課程</w:t>
      </w:r>
      <w:r>
        <w:rPr>
          <w:rFonts w:hint="eastAsia"/>
        </w:rPr>
        <w:t>:</w:t>
      </w:r>
      <w:r>
        <w:rPr>
          <w:rFonts w:hint="eastAsia"/>
        </w:rPr>
        <w:t>學費全免，提供培訓津貼</w:t>
      </w:r>
      <w:r>
        <w:rPr>
          <w:rFonts w:hint="eastAsia"/>
        </w:rPr>
        <w:t>(</w:t>
      </w:r>
      <w:r>
        <w:rPr>
          <w:rFonts w:hint="eastAsia"/>
        </w:rPr>
        <w:t>出席率須達</w:t>
      </w:r>
      <w:r>
        <w:rPr>
          <w:rFonts w:hint="eastAsia"/>
        </w:rPr>
        <w:t>80%)</w:t>
      </w:r>
      <w:r>
        <w:rPr>
          <w:rFonts w:hint="eastAsia"/>
        </w:rPr>
        <w:t>及工作轉介服務。</w:t>
      </w:r>
    </w:p>
    <w:p w:rsidR="00E93DC0" w:rsidRDefault="00E93DC0" w:rsidP="00D109FE">
      <w:r>
        <w:rPr>
          <w:rFonts w:hint="eastAsia"/>
        </w:rPr>
        <w:t>非就業掛</w:t>
      </w:r>
      <w:r w:rsidR="003E1D0E">
        <w:rPr>
          <w:rFonts w:hint="eastAsia"/>
        </w:rPr>
        <w:t>鈎課程</w:t>
      </w:r>
      <w:r w:rsidR="003E1D0E">
        <w:rPr>
          <w:rFonts w:hint="eastAsia"/>
        </w:rPr>
        <w:t>:</w:t>
      </w:r>
      <w:r w:rsidR="003E1D0E">
        <w:rPr>
          <w:rFonts w:hint="eastAsia"/>
        </w:rPr>
        <w:t>失業人士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包括待業</w:t>
      </w:r>
      <w:r w:rsidR="003E1D0E">
        <w:rPr>
          <w:rFonts w:hint="eastAsia"/>
        </w:rPr>
        <w:t>/</w:t>
      </w:r>
      <w:r w:rsidR="003E1D0E">
        <w:rPr>
          <w:rFonts w:hint="eastAsia"/>
        </w:rPr>
        <w:t>失學</w:t>
      </w:r>
      <w:r w:rsidR="003E1D0E">
        <w:rPr>
          <w:rFonts w:hint="eastAsia"/>
        </w:rPr>
        <w:t>)</w:t>
      </w:r>
      <w:r w:rsidR="003E1D0E">
        <w:rPr>
          <w:rFonts w:hint="eastAsia"/>
        </w:rPr>
        <w:t>及低收入人士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>$9000</w:t>
      </w:r>
      <w:r w:rsidR="003E1D0E">
        <w:rPr>
          <w:rFonts w:hint="eastAsia"/>
        </w:rPr>
        <w:t>或以下</w:t>
      </w:r>
      <w:r w:rsidR="003E1D0E">
        <w:rPr>
          <w:rFonts w:hint="eastAsia"/>
        </w:rPr>
        <w:t>)</w:t>
      </w:r>
      <w:r w:rsidR="003E1D0E">
        <w:rPr>
          <w:rFonts w:hint="eastAsia"/>
        </w:rPr>
        <w:t>可申請豁免學費</w:t>
      </w:r>
      <w:r w:rsidR="003E1D0E">
        <w:rPr>
          <w:rFonts w:hint="eastAsia"/>
        </w:rPr>
        <w:t xml:space="preserve">;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$9001-19500 </w:t>
      </w:r>
      <w:r w:rsidR="003E1D0E">
        <w:rPr>
          <w:rFonts w:hint="eastAsia"/>
        </w:rPr>
        <w:t>的人士可申請高額資助學費</w:t>
      </w:r>
      <w:r w:rsidR="003E1D0E">
        <w:rPr>
          <w:rFonts w:hint="eastAsia"/>
        </w:rPr>
        <w:t xml:space="preserve"> :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$19501 </w:t>
      </w:r>
      <w:r w:rsidR="003E1D0E">
        <w:rPr>
          <w:rFonts w:hint="eastAsia"/>
        </w:rPr>
        <w:t>或以上的人士，須繳交一般資助學費。</w:t>
      </w:r>
    </w:p>
    <w:p w:rsidR="003E1D0E" w:rsidRPr="00E93DC0" w:rsidRDefault="003E1D0E" w:rsidP="00D109FE">
      <w:pPr>
        <w:rPr>
          <w:rFonts w:hAnsi="Times New Roman"/>
          <w:color w:val="000000"/>
        </w:rPr>
      </w:pPr>
      <w:r>
        <w:rPr>
          <w:rFonts w:hint="eastAsia"/>
        </w:rPr>
        <w:t>基本入讀資格</w:t>
      </w:r>
      <w:r>
        <w:rPr>
          <w:rFonts w:hint="eastAsia"/>
        </w:rPr>
        <w:t>: 15</w:t>
      </w:r>
      <w:r>
        <w:rPr>
          <w:rFonts w:hint="eastAsia"/>
        </w:rPr>
        <w:t>歲或以上、副學位程度或以下之香港合資格僱員，就業掛鈎課程之申請人必須為失業</w:t>
      </w:r>
      <w:r>
        <w:rPr>
          <w:rFonts w:hint="eastAsia"/>
        </w:rPr>
        <w:t>/</w:t>
      </w:r>
      <w:r>
        <w:rPr>
          <w:rFonts w:hint="eastAsia"/>
        </w:rPr>
        <w:t>待業</w:t>
      </w:r>
      <w:r>
        <w:rPr>
          <w:rFonts w:hint="eastAsia"/>
        </w:rPr>
        <w:t>/</w:t>
      </w:r>
      <w:r>
        <w:rPr>
          <w:rFonts w:hint="eastAsia"/>
        </w:rPr>
        <w:t>失學人士。</w:t>
      </w:r>
    </w:p>
    <w:p w:rsidR="004308A1" w:rsidRPr="004308A1" w:rsidRDefault="004308A1" w:rsidP="00D109FE">
      <w:pPr>
        <w:rPr>
          <w:color w:val="000000"/>
        </w:rPr>
      </w:pPr>
    </w:p>
    <w:p w:rsidR="00D109FE" w:rsidRDefault="00D109FE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 w:rsidR="003E1D0E">
        <w:rPr>
          <w:rFonts w:hAnsi="Times New Roman" w:hint="eastAsia"/>
          <w:color w:val="000000"/>
        </w:rPr>
        <w:t xml:space="preserve">2527-2208/2806-0062 </w:t>
      </w:r>
    </w:p>
    <w:p w:rsidR="003E1D0E" w:rsidRPr="004540B3" w:rsidRDefault="003E1D0E" w:rsidP="00D109FE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WHATSAPP: 9576-0353</w:t>
      </w:r>
    </w:p>
    <w:p w:rsidR="00D109FE" w:rsidRPr="004540B3" w:rsidRDefault="00D109FE" w:rsidP="00D109FE">
      <w:pPr>
        <w:rPr>
          <w:rFonts w:hAnsi="Times New Roman"/>
        </w:rPr>
      </w:pPr>
      <w:r>
        <w:rPr>
          <w:rFonts w:hAnsi="Times New Roman" w:hint="eastAsia"/>
        </w:rPr>
        <w:t>網頁</w:t>
      </w:r>
      <w:r w:rsidRPr="004540B3">
        <w:rPr>
          <w:color w:val="000000"/>
        </w:rPr>
        <w:t>：</w:t>
      </w:r>
      <w:r w:rsidR="003E1D0E">
        <w:rPr>
          <w:rFonts w:hint="eastAsia"/>
        </w:rPr>
        <w:t>www.methodist-cente.com/cies</w:t>
      </w:r>
    </w:p>
    <w:p w:rsidR="00D109FE" w:rsidRPr="004540B3" w:rsidRDefault="00D109FE" w:rsidP="00D109FE">
      <w:pPr>
        <w:rPr>
          <w:rFonts w:hAnsi="Times New Roman"/>
        </w:rPr>
      </w:pPr>
      <w:r w:rsidRPr="004540B3">
        <w:rPr>
          <w:rFonts w:hAnsi="Times New Roman"/>
        </w:rPr>
        <w:t>Facebook</w:t>
      </w:r>
      <w:r>
        <w:rPr>
          <w:rFonts w:hAnsi="Times New Roman" w:hint="eastAsia"/>
        </w:rPr>
        <w:t>專頁</w:t>
      </w:r>
      <w:r w:rsidRPr="004540B3">
        <w:rPr>
          <w:color w:val="000000"/>
        </w:rPr>
        <w:t>：</w:t>
      </w:r>
      <w:hyperlink r:id="rId8" w:history="1">
        <w:r w:rsidR="003E1D0E">
          <w:rPr>
            <w:rStyle w:val="a4"/>
            <w:rFonts w:hAnsi="Times New Roman" w:hint="eastAsia"/>
          </w:rPr>
          <w:t>mccareer</w:t>
        </w:r>
      </w:hyperlink>
    </w:p>
    <w:p w:rsidR="004308A1" w:rsidRPr="004540B3" w:rsidRDefault="004308A1" w:rsidP="00D109FE">
      <w:pPr>
        <w:rPr>
          <w:rFonts w:hAnsi="Times New Roman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</w:p>
    <w:sectPr w:rsidR="007C370D" w:rsidRPr="004540B3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88" w:rsidRDefault="00680488" w:rsidP="0003433D">
      <w:r>
        <w:separator/>
      </w:r>
    </w:p>
  </w:endnote>
  <w:endnote w:type="continuationSeparator" w:id="0">
    <w:p w:rsidR="00680488" w:rsidRDefault="00680488" w:rsidP="0003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88" w:rsidRDefault="00680488" w:rsidP="0003433D">
      <w:r>
        <w:separator/>
      </w:r>
    </w:p>
  </w:footnote>
  <w:footnote w:type="continuationSeparator" w:id="0">
    <w:p w:rsidR="00680488" w:rsidRDefault="00680488" w:rsidP="0003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7CC"/>
    <w:rsid w:val="0003433D"/>
    <w:rsid w:val="000503B5"/>
    <w:rsid w:val="0007738E"/>
    <w:rsid w:val="000C5337"/>
    <w:rsid w:val="0011554D"/>
    <w:rsid w:val="00147766"/>
    <w:rsid w:val="001716E8"/>
    <w:rsid w:val="001A2637"/>
    <w:rsid w:val="00212BE5"/>
    <w:rsid w:val="00213AB6"/>
    <w:rsid w:val="00240AC7"/>
    <w:rsid w:val="00251EBB"/>
    <w:rsid w:val="0028008B"/>
    <w:rsid w:val="00285072"/>
    <w:rsid w:val="002C0E9A"/>
    <w:rsid w:val="002E7B3F"/>
    <w:rsid w:val="0036164E"/>
    <w:rsid w:val="003A24BE"/>
    <w:rsid w:val="003A7E22"/>
    <w:rsid w:val="003E1D0E"/>
    <w:rsid w:val="004308A1"/>
    <w:rsid w:val="004540B3"/>
    <w:rsid w:val="004B1B95"/>
    <w:rsid w:val="004B5F46"/>
    <w:rsid w:val="004C41D1"/>
    <w:rsid w:val="0051561E"/>
    <w:rsid w:val="00522D67"/>
    <w:rsid w:val="00526F3F"/>
    <w:rsid w:val="00550520"/>
    <w:rsid w:val="005650C8"/>
    <w:rsid w:val="0057301B"/>
    <w:rsid w:val="0058211C"/>
    <w:rsid w:val="005C33E9"/>
    <w:rsid w:val="005C344E"/>
    <w:rsid w:val="005D6A2F"/>
    <w:rsid w:val="00611CDD"/>
    <w:rsid w:val="00612F6A"/>
    <w:rsid w:val="00680488"/>
    <w:rsid w:val="006B2139"/>
    <w:rsid w:val="006B5016"/>
    <w:rsid w:val="006D3DE8"/>
    <w:rsid w:val="00733123"/>
    <w:rsid w:val="007C370D"/>
    <w:rsid w:val="00802E9A"/>
    <w:rsid w:val="00805BC3"/>
    <w:rsid w:val="0081418F"/>
    <w:rsid w:val="0082149F"/>
    <w:rsid w:val="00826A90"/>
    <w:rsid w:val="00867656"/>
    <w:rsid w:val="008A5541"/>
    <w:rsid w:val="008C1C15"/>
    <w:rsid w:val="008D18F4"/>
    <w:rsid w:val="00906D63"/>
    <w:rsid w:val="00911D74"/>
    <w:rsid w:val="00946F82"/>
    <w:rsid w:val="009807BB"/>
    <w:rsid w:val="009B7405"/>
    <w:rsid w:val="009C0D84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A7EAB"/>
    <w:rsid w:val="00BC23B7"/>
    <w:rsid w:val="00BC6719"/>
    <w:rsid w:val="00BD7260"/>
    <w:rsid w:val="00C737CC"/>
    <w:rsid w:val="00C83141"/>
    <w:rsid w:val="00C8314C"/>
    <w:rsid w:val="00C91FFC"/>
    <w:rsid w:val="00C942FE"/>
    <w:rsid w:val="00D04433"/>
    <w:rsid w:val="00D109FE"/>
    <w:rsid w:val="00D20E9A"/>
    <w:rsid w:val="00D80A4D"/>
    <w:rsid w:val="00DE45AE"/>
    <w:rsid w:val="00E24F76"/>
    <w:rsid w:val="00E41424"/>
    <w:rsid w:val="00E630B7"/>
    <w:rsid w:val="00E93DC0"/>
    <w:rsid w:val="00EB6563"/>
    <w:rsid w:val="00EF0AAA"/>
    <w:rsid w:val="00F16A8F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KSSM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A995-1634-4254-84A3-EC457A9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https://www.facebook.com/BOKSSMDS/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http://www.abc.org/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Tutor</cp:lastModifiedBy>
  <cp:revision>8</cp:revision>
  <dcterms:created xsi:type="dcterms:W3CDTF">2017-09-07T08:04:00Z</dcterms:created>
  <dcterms:modified xsi:type="dcterms:W3CDTF">2018-01-03T02:47:00Z</dcterms:modified>
</cp:coreProperties>
</file>