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9E" w:rsidRPr="00691630" w:rsidRDefault="00A610C3" w:rsidP="007B10EE">
      <w:pPr>
        <w:pStyle w:val="Web"/>
        <w:spacing w:before="0" w:beforeAutospacing="0" w:after="0" w:afterAutospacing="0"/>
        <w:rPr>
          <w:rFonts w:asciiTheme="minorHAnsi" w:eastAsia="新細明體" w:hAnsiTheme="minorHAnsi" w:cstheme="minorHAnsi"/>
          <w:color w:val="242424"/>
          <w:sz w:val="28"/>
          <w:bdr w:val="none" w:sz="0" w:space="0" w:color="auto" w:frame="1"/>
        </w:rPr>
      </w:pPr>
      <w:bookmarkStart w:id="0" w:name="_GoBack"/>
      <w:r w:rsidRPr="00A610C3">
        <w:rPr>
          <w:rFonts w:asciiTheme="minorHAnsi" w:eastAsia="DengXian" w:hAnsiTheme="minorHAnsi" w:cstheme="minorHAnsi" w:hint="eastAsia"/>
          <w:color w:val="242424"/>
          <w:sz w:val="28"/>
          <w:bdr w:val="none" w:sz="0" w:space="0" w:color="auto" w:frame="1"/>
          <w:lang w:eastAsia="zh-CN"/>
        </w:rPr>
        <w:t>活动名称：探索我的斜栋生活</w:t>
      </w:r>
    </w:p>
    <w:p w:rsidR="00D60E9E" w:rsidRPr="00691630" w:rsidRDefault="00D60E9E" w:rsidP="007B10EE">
      <w:pPr>
        <w:pStyle w:val="Web"/>
        <w:spacing w:before="0" w:beforeAutospacing="0" w:after="0" w:afterAutospacing="0"/>
        <w:rPr>
          <w:rFonts w:asciiTheme="minorHAnsi" w:eastAsia="新細明體" w:hAnsiTheme="minorHAnsi" w:cstheme="minorHAnsi"/>
          <w:color w:val="242424"/>
          <w:bdr w:val="none" w:sz="0" w:space="0" w:color="auto" w:frame="1"/>
          <w:lang w:eastAsia="zh-HK"/>
        </w:rPr>
      </w:pPr>
    </w:p>
    <w:p w:rsidR="00D60E9E" w:rsidRPr="00691630" w:rsidRDefault="00A610C3" w:rsidP="007B10EE">
      <w:pPr>
        <w:pStyle w:val="Web"/>
        <w:spacing w:before="0" w:beforeAutospacing="0" w:after="0" w:afterAutospacing="0"/>
        <w:rPr>
          <w:rFonts w:asciiTheme="minorHAnsi" w:eastAsia="新細明體" w:hAnsiTheme="minorHAnsi" w:cstheme="minorHAnsi"/>
          <w:color w:val="242424"/>
          <w:bdr w:val="none" w:sz="0" w:space="0" w:color="auto" w:frame="1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统筹机构：基督教励行会</w:t>
      </w:r>
    </w:p>
    <w:p w:rsidR="00691630" w:rsidRPr="00691630" w:rsidRDefault="00691630" w:rsidP="007B10EE">
      <w:pPr>
        <w:pStyle w:val="Web"/>
        <w:spacing w:before="0" w:beforeAutospacing="0" w:after="0" w:afterAutospacing="0"/>
        <w:rPr>
          <w:rFonts w:asciiTheme="minorHAnsi" w:eastAsia="新細明體" w:hAnsiTheme="minorHAnsi" w:cstheme="minorHAnsi"/>
          <w:color w:val="242424"/>
          <w:bdr w:val="none" w:sz="0" w:space="0" w:color="auto" w:frame="1"/>
        </w:rPr>
      </w:pPr>
    </w:p>
    <w:p w:rsidR="00691630" w:rsidRPr="00691630" w:rsidRDefault="00A610C3" w:rsidP="007B10EE">
      <w:pPr>
        <w:pStyle w:val="Web"/>
        <w:spacing w:before="0" w:beforeAutospacing="0" w:after="0" w:afterAutospacing="0"/>
        <w:rPr>
          <w:rFonts w:asciiTheme="minorHAnsi" w:eastAsia="新細明體" w:hAnsiTheme="minorHAnsi" w:cstheme="minorHAnsi"/>
          <w:color w:val="242424"/>
          <w:bdr w:val="none" w:sz="0" w:space="0" w:color="auto" w:frame="1"/>
        </w:rPr>
      </w:pPr>
      <w:r w:rsidRPr="00A610C3">
        <w:rPr>
          <w:rFonts w:asciiTheme="minorHAnsi" w:eastAsia="DengXian" w:hAnsiTheme="minorHAnsi" w:cstheme="minorHAnsi" w:hint="eastAsia"/>
          <w:color w:val="000000"/>
          <w:lang w:eastAsia="zh-CN"/>
        </w:rPr>
        <w:t>日期：</w:t>
      </w:r>
      <w:r w:rsidRPr="00A610C3">
        <w:rPr>
          <w:rFonts w:asciiTheme="minorHAnsi" w:eastAsia="DengXian" w:hAnsiTheme="minorHAnsi" w:cstheme="minorHAnsi"/>
          <w:color w:val="000000"/>
          <w:lang w:eastAsia="zh-CN"/>
        </w:rPr>
        <w:t>2022</w:t>
      </w:r>
      <w:r w:rsidRPr="00A610C3">
        <w:rPr>
          <w:rFonts w:asciiTheme="minorHAnsi" w:eastAsia="DengXian" w:hAnsiTheme="minorHAnsi" w:cstheme="minorHAnsi" w:hint="eastAsia"/>
          <w:color w:val="000000"/>
          <w:lang w:eastAsia="zh-CN"/>
        </w:rPr>
        <w:t>年</w:t>
      </w:r>
      <w:r w:rsidRPr="00A610C3">
        <w:rPr>
          <w:rFonts w:asciiTheme="minorHAnsi" w:eastAsia="DengXian" w:hAnsiTheme="minorHAnsi" w:cstheme="minorHAnsi"/>
          <w:color w:val="000000"/>
          <w:lang w:eastAsia="zh-CN"/>
        </w:rPr>
        <w:t>11</w:t>
      </w:r>
      <w:r w:rsidRPr="00A610C3">
        <w:rPr>
          <w:rFonts w:asciiTheme="minorHAnsi" w:eastAsia="DengXian" w:hAnsiTheme="minorHAnsi" w:cstheme="minorHAnsi" w:hint="eastAsia"/>
          <w:color w:val="000000"/>
          <w:lang w:eastAsia="zh-CN"/>
        </w:rPr>
        <w:t>月</w:t>
      </w:r>
      <w:r w:rsidRPr="00A610C3">
        <w:rPr>
          <w:rFonts w:asciiTheme="minorHAnsi" w:eastAsia="DengXian" w:hAnsiTheme="minorHAnsi" w:cstheme="minorHAnsi"/>
          <w:color w:val="000000"/>
          <w:lang w:eastAsia="zh-CN"/>
        </w:rPr>
        <w:t>10</w:t>
      </w:r>
      <w:r w:rsidRPr="00A610C3">
        <w:rPr>
          <w:rFonts w:asciiTheme="minorHAnsi" w:eastAsia="DengXian" w:hAnsiTheme="minorHAnsi" w:cstheme="minorHAnsi" w:hint="eastAsia"/>
          <w:color w:val="000000"/>
          <w:lang w:eastAsia="zh-CN"/>
        </w:rPr>
        <w:t>日及</w:t>
      </w:r>
      <w:r w:rsidRPr="00A610C3">
        <w:rPr>
          <w:rFonts w:asciiTheme="minorHAnsi" w:eastAsia="DengXian" w:hAnsiTheme="minorHAnsi" w:cstheme="minorHAnsi"/>
          <w:color w:val="000000"/>
          <w:lang w:eastAsia="zh-CN"/>
        </w:rPr>
        <w:t>11</w:t>
      </w:r>
      <w:r w:rsidRPr="00A610C3">
        <w:rPr>
          <w:rFonts w:asciiTheme="minorHAnsi" w:eastAsia="DengXian" w:hAnsiTheme="minorHAnsi" w:cstheme="minorHAnsi" w:hint="eastAsia"/>
          <w:color w:val="000000"/>
          <w:lang w:eastAsia="zh-CN"/>
        </w:rPr>
        <w:t>日</w:t>
      </w:r>
      <w:r w:rsidRPr="00A610C3">
        <w:rPr>
          <w:rFonts w:asciiTheme="minorHAnsi" w:eastAsia="DengXian" w:hAnsiTheme="minorHAnsi" w:cstheme="minorHAnsi"/>
          <w:color w:val="000000"/>
          <w:lang w:eastAsia="zh-CN"/>
        </w:rPr>
        <w:t xml:space="preserve"> (</w:t>
      </w:r>
      <w:r w:rsidRPr="00A610C3">
        <w:rPr>
          <w:rFonts w:asciiTheme="minorHAnsi" w:eastAsia="DengXian" w:hAnsiTheme="minorHAnsi" w:cstheme="minorHAnsi" w:hint="eastAsia"/>
          <w:color w:val="000000"/>
          <w:lang w:eastAsia="zh-CN"/>
        </w:rPr>
        <w:t>星期四及五</w:t>
      </w:r>
      <w:r w:rsidRPr="00A610C3">
        <w:rPr>
          <w:rFonts w:asciiTheme="minorHAnsi" w:eastAsia="DengXian" w:hAnsiTheme="minorHAnsi" w:cstheme="minorHAnsi"/>
          <w:color w:val="000000"/>
          <w:lang w:eastAsia="zh-CN"/>
        </w:rPr>
        <w:t>)</w:t>
      </w:r>
    </w:p>
    <w:p w:rsidR="00691630" w:rsidRPr="00691630" w:rsidRDefault="00A610C3" w:rsidP="00691630">
      <w:pPr>
        <w:pStyle w:val="Web"/>
        <w:spacing w:before="0" w:beforeAutospacing="0" w:after="0" w:afterAutospacing="0"/>
        <w:rPr>
          <w:rFonts w:asciiTheme="minorHAnsi" w:eastAsia="新細明體" w:hAnsiTheme="minorHAnsi" w:cstheme="minorHAnsi"/>
          <w:color w:val="242424"/>
          <w:bdr w:val="none" w:sz="0" w:space="0" w:color="auto" w:frame="1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地点：基督教励行会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 xml:space="preserve"> - 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彩云培训中心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 xml:space="preserve"> (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地址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 xml:space="preserve">: 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九龙彩云二村清水湾道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55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号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)</w:t>
      </w:r>
    </w:p>
    <w:p w:rsidR="007B10EE" w:rsidRPr="00691630" w:rsidRDefault="007B10EE" w:rsidP="007B10EE">
      <w:pPr>
        <w:pStyle w:val="Web"/>
        <w:spacing w:before="0" w:beforeAutospacing="0" w:after="0" w:afterAutospacing="0"/>
        <w:rPr>
          <w:rFonts w:asciiTheme="minorHAnsi" w:eastAsia="新細明體" w:hAnsiTheme="minorHAnsi" w:cstheme="minorHAnsi"/>
          <w:color w:val="242424"/>
          <w:bdr w:val="none" w:sz="0" w:space="0" w:color="auto" w:frame="1"/>
        </w:rPr>
      </w:pPr>
    </w:p>
    <w:p w:rsidR="00D60E9E" w:rsidRPr="00691630" w:rsidRDefault="00A610C3" w:rsidP="007B10EE">
      <w:pPr>
        <w:pStyle w:val="Web"/>
        <w:spacing w:before="0" w:beforeAutospacing="0" w:after="0" w:afterAutospacing="0"/>
        <w:rPr>
          <w:rFonts w:asciiTheme="minorHAnsi" w:eastAsia="新細明體" w:hAnsiTheme="minorHAnsi" w:cstheme="minorHAnsi"/>
          <w:color w:val="242424"/>
          <w:bdr w:val="none" w:sz="0" w:space="0" w:color="auto" w:frame="1"/>
        </w:rPr>
      </w:pPr>
      <w:r w:rsidRPr="00A610C3">
        <w:rPr>
          <w:rFonts w:asciiTheme="minorHAnsi" w:eastAsia="DengXian" w:hAnsiTheme="minorHAnsi" w:cstheme="minorHAnsi" w:hint="eastAsia"/>
          <w:lang w:eastAsia="zh-CN"/>
        </w:rPr>
        <w:t>精彩活动内容包括：</w:t>
      </w:r>
    </w:p>
    <w:p w:rsidR="00D60E9E" w:rsidRDefault="00D60E9E" w:rsidP="007B10EE">
      <w:pPr>
        <w:pStyle w:val="Web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</w:rPr>
      </w:pPr>
    </w:p>
    <w:p w:rsidR="00AF6637" w:rsidRDefault="00A610C3" w:rsidP="007B10EE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242424"/>
          <w:u w:val="single"/>
          <w:bdr w:val="none" w:sz="0" w:space="0" w:color="auto" w:frame="1"/>
        </w:rPr>
      </w:pPr>
      <w:r w:rsidRPr="00A610C3">
        <w:rPr>
          <w:rFonts w:asciiTheme="minorHAnsi" w:eastAsia="DengXian" w:hAnsiTheme="minorHAnsi" w:cstheme="minorHAnsi"/>
          <w:color w:val="242424"/>
          <w:u w:val="single"/>
          <w:bdr w:val="none" w:sz="0" w:space="0" w:color="auto" w:frame="1"/>
          <w:lang w:eastAsia="zh-CN"/>
        </w:rPr>
        <w:t>11</w:t>
      </w:r>
      <w:r w:rsidRPr="00A610C3">
        <w:rPr>
          <w:rFonts w:asciiTheme="minorHAnsi" w:eastAsia="DengXian" w:hAnsiTheme="minorHAnsi" w:cstheme="minorHAnsi" w:hint="eastAsia"/>
          <w:color w:val="242424"/>
          <w:u w:val="single"/>
          <w:bdr w:val="none" w:sz="0" w:space="0" w:color="auto" w:frame="1"/>
          <w:lang w:eastAsia="zh-CN"/>
        </w:rPr>
        <w:t>月</w:t>
      </w:r>
      <w:r w:rsidRPr="00A610C3">
        <w:rPr>
          <w:rFonts w:asciiTheme="minorHAnsi" w:eastAsia="DengXian" w:hAnsiTheme="minorHAnsi" w:cstheme="minorHAnsi"/>
          <w:color w:val="242424"/>
          <w:u w:val="single"/>
          <w:bdr w:val="none" w:sz="0" w:space="0" w:color="auto" w:frame="1"/>
          <w:lang w:eastAsia="zh-CN"/>
        </w:rPr>
        <w:t>10</w:t>
      </w:r>
      <w:r w:rsidRPr="00A610C3">
        <w:rPr>
          <w:rFonts w:asciiTheme="minorHAnsi" w:eastAsia="DengXian" w:hAnsiTheme="minorHAnsi" w:cstheme="minorHAnsi" w:hint="eastAsia"/>
          <w:color w:val="242424"/>
          <w:u w:val="single"/>
          <w:bdr w:val="none" w:sz="0" w:space="0" w:color="auto" w:frame="1"/>
          <w:lang w:eastAsia="zh-CN"/>
        </w:rPr>
        <w:t>日</w:t>
      </w:r>
      <w:r w:rsidRPr="00A610C3">
        <w:rPr>
          <w:rFonts w:asciiTheme="minorHAnsi" w:eastAsia="DengXian" w:hAnsiTheme="minorHAnsi" w:cstheme="minorHAnsi"/>
          <w:color w:val="242424"/>
          <w:u w:val="single"/>
          <w:bdr w:val="none" w:sz="0" w:space="0" w:color="auto" w:frame="1"/>
          <w:lang w:eastAsia="zh-CN"/>
        </w:rPr>
        <w:t> </w:t>
      </w:r>
    </w:p>
    <w:p w:rsidR="00AF6637" w:rsidRPr="00AF6637" w:rsidRDefault="00AF6637" w:rsidP="007B10EE">
      <w:pPr>
        <w:pStyle w:val="Web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  <w:u w:val="single"/>
        </w:rPr>
      </w:pPr>
    </w:p>
    <w:p w:rsidR="007B10EE" w:rsidRPr="00691630" w:rsidRDefault="00A610C3" w:rsidP="00D60E9E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花艺制作体验：免费提供花材教你制作精美花束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 </w:t>
      </w:r>
      <w:r w:rsidR="007B10EE" w:rsidRPr="00691630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</w:t>
      </w:r>
    </w:p>
    <w:p w:rsidR="00D60E9E" w:rsidRPr="008E71D7" w:rsidRDefault="00A610C3" w:rsidP="008E71D7">
      <w:pPr>
        <w:pStyle w:val="Web"/>
        <w:spacing w:before="0" w:beforeAutospacing="0" w:after="0" w:afterAutospacing="0"/>
        <w:ind w:left="480"/>
        <w:rPr>
          <w:rFonts w:asciiTheme="minorHAnsi" w:eastAsiaTheme="minorEastAsia" w:hAnsiTheme="minorHAnsi" w:cstheme="minorHAnsi"/>
          <w:color w:val="242424"/>
          <w:bdr w:val="none" w:sz="0" w:space="0" w:color="auto" w:frame="1"/>
        </w:rPr>
      </w:pP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 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上午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9:30-10:30 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或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 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上午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11:30-12:30 </w:t>
      </w:r>
    </w:p>
    <w:p w:rsidR="007B10EE" w:rsidRPr="00691630" w:rsidRDefault="00A610C3" w:rsidP="00D60E9E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美容护理体验：教你如何护理双手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 </w:t>
      </w:r>
      <w:r w:rsidR="007B10EE" w:rsidRPr="00691630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</w:t>
      </w:r>
    </w:p>
    <w:p w:rsidR="00D60E9E" w:rsidRPr="008E71D7" w:rsidRDefault="00A610C3" w:rsidP="008E71D7">
      <w:pPr>
        <w:pStyle w:val="Web"/>
        <w:spacing w:before="0" w:beforeAutospacing="0" w:after="0" w:afterAutospacing="0"/>
        <w:ind w:left="480"/>
        <w:rPr>
          <w:rFonts w:asciiTheme="minorHAnsi" w:eastAsiaTheme="minorEastAsia" w:hAnsiTheme="minorHAnsi" w:cstheme="minorHAnsi"/>
          <w:color w:val="242424"/>
          <w:bdr w:val="none" w:sz="0" w:space="0" w:color="auto" w:frame="1"/>
        </w:rPr>
      </w:pP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 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下午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2:00-3:00 </w:t>
      </w:r>
    </w:p>
    <w:p w:rsidR="007B10EE" w:rsidRPr="00691630" w:rsidRDefault="00A610C3" w:rsidP="00D60E9E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歷奇活动体验：让你从游戏中了解更多歷奇的资讯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 </w:t>
      </w:r>
    </w:p>
    <w:p w:rsidR="007B10EE" w:rsidRPr="00691630" w:rsidRDefault="00A610C3" w:rsidP="00D60E9E">
      <w:pPr>
        <w:pStyle w:val="Web"/>
        <w:spacing w:before="0" w:beforeAutospacing="0" w:after="0" w:afterAutospacing="0"/>
        <w:ind w:left="48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下午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3:30-4:30 </w:t>
      </w:r>
    </w:p>
    <w:p w:rsidR="007B10EE" w:rsidRDefault="007B10EE" w:rsidP="00AF6637">
      <w:pPr>
        <w:pStyle w:val="Web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</w:rPr>
      </w:pPr>
    </w:p>
    <w:p w:rsidR="00AF6637" w:rsidRDefault="00A610C3" w:rsidP="00AF6637">
      <w:pPr>
        <w:pStyle w:val="Web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/>
          <w:color w:val="242424"/>
          <w:u w:val="single"/>
          <w:bdr w:val="none" w:sz="0" w:space="0" w:color="auto" w:frame="1"/>
          <w:lang w:eastAsia="zh-CN"/>
        </w:rPr>
        <w:t>11</w:t>
      </w:r>
      <w:r w:rsidRPr="00A610C3">
        <w:rPr>
          <w:rFonts w:asciiTheme="minorHAnsi" w:eastAsia="DengXian" w:hAnsiTheme="minorHAnsi" w:cstheme="minorHAnsi" w:hint="eastAsia"/>
          <w:color w:val="242424"/>
          <w:u w:val="single"/>
          <w:bdr w:val="none" w:sz="0" w:space="0" w:color="auto" w:frame="1"/>
          <w:lang w:eastAsia="zh-CN"/>
        </w:rPr>
        <w:t>月</w:t>
      </w:r>
      <w:r w:rsidRPr="00A610C3">
        <w:rPr>
          <w:rFonts w:asciiTheme="minorHAnsi" w:eastAsia="DengXian" w:hAnsiTheme="minorHAnsi" w:cstheme="minorHAnsi"/>
          <w:color w:val="242424"/>
          <w:u w:val="single"/>
          <w:bdr w:val="none" w:sz="0" w:space="0" w:color="auto" w:frame="1"/>
          <w:lang w:eastAsia="zh-CN"/>
        </w:rPr>
        <w:t>11</w:t>
      </w:r>
      <w:r w:rsidRPr="00A610C3">
        <w:rPr>
          <w:rFonts w:asciiTheme="minorHAnsi" w:eastAsia="DengXian" w:hAnsiTheme="minorHAnsi" w:cstheme="minorHAnsi" w:hint="eastAsia"/>
          <w:color w:val="242424"/>
          <w:u w:val="single"/>
          <w:bdr w:val="none" w:sz="0" w:space="0" w:color="auto" w:frame="1"/>
          <w:lang w:eastAsia="zh-CN"/>
        </w:rPr>
        <w:t>日</w:t>
      </w:r>
      <w:r w:rsidRPr="00A610C3">
        <w:rPr>
          <w:rFonts w:asciiTheme="minorHAnsi" w:eastAsia="DengXian" w:hAnsiTheme="minorHAnsi" w:cstheme="minorHAnsi"/>
          <w:color w:val="242424"/>
          <w:u w:val="single"/>
          <w:bdr w:val="none" w:sz="0" w:space="0" w:color="auto" w:frame="1"/>
          <w:lang w:eastAsia="zh-CN"/>
        </w:rPr>
        <w:t> </w:t>
      </w:r>
    </w:p>
    <w:p w:rsidR="00AF6637" w:rsidRPr="00AF6637" w:rsidRDefault="00AF6637" w:rsidP="00AF6637">
      <w:pPr>
        <w:pStyle w:val="Web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</w:rPr>
      </w:pPr>
    </w:p>
    <w:p w:rsidR="007B10EE" w:rsidRPr="00691630" w:rsidRDefault="00A610C3" w:rsidP="00AF6637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中医助理体验：讲解部分穴位功效及如何预防冬季流感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 </w:t>
      </w:r>
      <w:r w:rsidR="007B10EE" w:rsidRPr="00691630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</w:t>
      </w:r>
    </w:p>
    <w:p w:rsidR="00D60E9E" w:rsidRPr="008E71D7" w:rsidRDefault="00A610C3" w:rsidP="008E71D7">
      <w:pPr>
        <w:pStyle w:val="Web"/>
        <w:spacing w:before="0" w:beforeAutospacing="0" w:after="0" w:afterAutospacing="0"/>
        <w:ind w:left="480"/>
        <w:rPr>
          <w:rFonts w:asciiTheme="minorHAnsi" w:eastAsiaTheme="minorEastAsia" w:hAnsiTheme="minorHAnsi" w:cstheme="minorHAnsi"/>
          <w:color w:val="242424"/>
          <w:bdr w:val="none" w:sz="0" w:space="0" w:color="auto" w:frame="1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上午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10:00-11:00 </w:t>
      </w:r>
    </w:p>
    <w:p w:rsidR="007B10EE" w:rsidRPr="00691630" w:rsidRDefault="00A610C3" w:rsidP="00AF6637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保健按摩体验：教你头、肩、颈的按摩手法去舒缓疲劳</w:t>
      </w:r>
    </w:p>
    <w:p w:rsidR="00D60E9E" w:rsidRPr="008E71D7" w:rsidRDefault="00A610C3" w:rsidP="008E71D7">
      <w:pPr>
        <w:pStyle w:val="Web"/>
        <w:spacing w:before="0" w:beforeAutospacing="0" w:after="0" w:afterAutospacing="0"/>
        <w:ind w:left="480"/>
        <w:rPr>
          <w:rFonts w:asciiTheme="minorHAnsi" w:eastAsiaTheme="minorEastAsia" w:hAnsiTheme="minorHAnsi" w:cstheme="minorHAnsi"/>
          <w:color w:val="242424"/>
          <w:bdr w:val="none" w:sz="0" w:space="0" w:color="auto" w:frame="1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上午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11:15-12:15 </w:t>
      </w:r>
    </w:p>
    <w:p w:rsidR="007B10EE" w:rsidRPr="00691630" w:rsidRDefault="00A610C3" w:rsidP="00AF6637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商业摄影体验：毕业学员分享心得，免费帮你埋影证件相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 </w:t>
      </w:r>
    </w:p>
    <w:p w:rsidR="007B10EE" w:rsidRPr="00691630" w:rsidRDefault="00A610C3" w:rsidP="00D60E9E">
      <w:pPr>
        <w:pStyle w:val="Web"/>
        <w:spacing w:before="0" w:beforeAutospacing="0" w:after="0" w:afterAutospacing="0"/>
        <w:ind w:left="48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下午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2:00-3:00 </w:t>
      </w:r>
    </w:p>
    <w:p w:rsidR="007B10EE" w:rsidRPr="00691630" w:rsidRDefault="00A610C3" w:rsidP="007B10EE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 </w:t>
      </w:r>
    </w:p>
    <w:p w:rsidR="007B10EE" w:rsidRPr="00691630" w:rsidRDefault="00A610C3" w:rsidP="007B10EE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即刻网上登记，名额有限！快啲开始你的斜栋生活喇！</w:t>
      </w:r>
    </w:p>
    <w:p w:rsidR="007B10EE" w:rsidRPr="00691630" w:rsidRDefault="00A610C3" w:rsidP="007B10EE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 w:hint="eastAsia"/>
          <w:color w:val="242424"/>
          <w:shd w:val="clear" w:color="auto" w:fill="FFFFFF"/>
          <w:lang w:eastAsia="zh-CN"/>
        </w:rPr>
        <w:t>网上登记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: </w:t>
      </w:r>
      <w:hyperlink r:id="rId7" w:tgtFrame="_blank" w:history="1">
        <w:r w:rsidRPr="00A610C3">
          <w:rPr>
            <w:rStyle w:val="a3"/>
            <w:rFonts w:asciiTheme="minorHAnsi" w:eastAsia="DengXian" w:hAnsiTheme="minorHAnsi" w:cstheme="minorHAnsi"/>
            <w:bdr w:val="none" w:sz="0" w:space="0" w:color="auto" w:frame="1"/>
            <w:shd w:val="clear" w:color="auto" w:fill="FFFFFF"/>
            <w:lang w:eastAsia="zh-CN"/>
          </w:rPr>
          <w:t>https://www.cats.org.hk/erb_slasher_2022</w:t>
        </w:r>
      </w:hyperlink>
    </w:p>
    <w:p w:rsidR="007B10EE" w:rsidRPr="00691630" w:rsidRDefault="00A610C3" w:rsidP="007B10EE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有查询都可以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whatsapp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我哋㗎：</w:t>
      </w:r>
      <w:r w:rsidRPr="00A610C3">
        <w:rPr>
          <w:rStyle w:val="a3"/>
          <w:rFonts w:asciiTheme="minorHAnsi" w:eastAsia="DengXian" w:hAnsiTheme="minorHAnsi" w:cstheme="minorHAnsi"/>
          <w:bdr w:val="none" w:sz="0" w:space="0" w:color="auto" w:frame="1"/>
          <w:lang w:eastAsia="zh-CN"/>
        </w:rPr>
        <w:t>https://bit.ly/3Sp2zKo</w:t>
      </w:r>
    </w:p>
    <w:p w:rsidR="007B10EE" w:rsidRPr="00691630" w:rsidRDefault="007B10EE" w:rsidP="007B10EE">
      <w:pPr>
        <w:pStyle w:val="Web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</w:rPr>
      </w:pPr>
    </w:p>
    <w:p w:rsidR="007B10EE" w:rsidRPr="00691630" w:rsidRDefault="00A610C3" w:rsidP="007B10EE">
      <w:pPr>
        <w:pStyle w:val="Web"/>
        <w:spacing w:before="0" w:beforeAutospacing="0" w:after="0" w:afterAutospacing="0"/>
        <w:rPr>
          <w:rFonts w:asciiTheme="minorHAnsi" w:eastAsiaTheme="minorEastAsia" w:hAnsiTheme="minorHAnsi" w:cstheme="minorHAnsi"/>
          <w:color w:val="242424"/>
        </w:rPr>
      </w:pP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ERB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课程基本入读资格：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15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岁或以上，及学历在副学位程度或以下的香港合资格雇员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 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。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  </w:t>
      </w:r>
    </w:p>
    <w:p w:rsidR="007B10EE" w:rsidRPr="00691630" w:rsidRDefault="007B10EE" w:rsidP="007B10EE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:rsidR="007B10EE" w:rsidRPr="00691630" w:rsidRDefault="00A610C3" w:rsidP="007B10EE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242424"/>
          <w:bdr w:val="none" w:sz="0" w:space="0" w:color="auto" w:frame="1"/>
        </w:rPr>
      </w:pP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(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此活动由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ERB</w:t>
      </w:r>
      <w:r w:rsidRPr="00A610C3">
        <w:rPr>
          <w:rFonts w:asciiTheme="minorHAnsi" w:eastAsia="DengXian" w:hAnsiTheme="minorHAnsi" w:cstheme="minorHAnsi" w:hint="eastAsia"/>
          <w:color w:val="242424"/>
          <w:bdr w:val="none" w:sz="0" w:space="0" w:color="auto" w:frame="1"/>
          <w:lang w:eastAsia="zh-CN"/>
        </w:rPr>
        <w:t>资助</w:t>
      </w:r>
      <w:r w:rsidRPr="00A610C3">
        <w:rPr>
          <w:rFonts w:asciiTheme="minorHAnsi" w:eastAsia="DengXian" w:hAnsiTheme="minorHAnsi" w:cstheme="minorHAnsi"/>
          <w:color w:val="242424"/>
          <w:bdr w:val="none" w:sz="0" w:space="0" w:color="auto" w:frame="1"/>
          <w:lang w:eastAsia="zh-CN"/>
        </w:rPr>
        <w:t>) </w:t>
      </w:r>
    </w:p>
    <w:bookmarkEnd w:id="0"/>
    <w:p w:rsidR="009D2BF7" w:rsidRPr="00691630" w:rsidRDefault="009D2BF7">
      <w:pPr>
        <w:rPr>
          <w:rFonts w:cstheme="minorHAnsi"/>
        </w:rPr>
      </w:pPr>
    </w:p>
    <w:sectPr w:rsidR="009D2BF7" w:rsidRPr="006916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9E" w:rsidRDefault="00D60E9E" w:rsidP="00D60E9E">
      <w:r>
        <w:separator/>
      </w:r>
    </w:p>
  </w:endnote>
  <w:endnote w:type="continuationSeparator" w:id="0">
    <w:p w:rsidR="00D60E9E" w:rsidRDefault="00D60E9E" w:rsidP="00D6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9E" w:rsidRDefault="00D60E9E" w:rsidP="00D60E9E">
      <w:r>
        <w:separator/>
      </w:r>
    </w:p>
  </w:footnote>
  <w:footnote w:type="continuationSeparator" w:id="0">
    <w:p w:rsidR="00D60E9E" w:rsidRDefault="00D60E9E" w:rsidP="00D6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F9D"/>
    <w:multiLevelType w:val="hybridMultilevel"/>
    <w:tmpl w:val="B08A417E"/>
    <w:lvl w:ilvl="0" w:tplc="3CD406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56D5A"/>
    <w:multiLevelType w:val="hybridMultilevel"/>
    <w:tmpl w:val="B08A417E"/>
    <w:lvl w:ilvl="0" w:tplc="3CD406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EE"/>
    <w:rsid w:val="001C2429"/>
    <w:rsid w:val="005319AA"/>
    <w:rsid w:val="00691630"/>
    <w:rsid w:val="007B10EE"/>
    <w:rsid w:val="008E71D7"/>
    <w:rsid w:val="00934487"/>
    <w:rsid w:val="009D2BF7"/>
    <w:rsid w:val="00A610C3"/>
    <w:rsid w:val="00AF6637"/>
    <w:rsid w:val="00D60E9E"/>
    <w:rsid w:val="00E91B99"/>
    <w:rsid w:val="00E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6DC01D5-40E2-47A1-918A-1697F726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0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B10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60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0E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9E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AF663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AF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ts.org.hk/erb_slasher_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Wong</dc:creator>
  <cp:keywords/>
  <dc:description/>
  <cp:lastModifiedBy>Linda Cheng</cp:lastModifiedBy>
  <cp:revision>2</cp:revision>
  <dcterms:created xsi:type="dcterms:W3CDTF">2022-10-27T04:02:00Z</dcterms:created>
  <dcterms:modified xsi:type="dcterms:W3CDTF">2022-10-27T04:02:00Z</dcterms:modified>
</cp:coreProperties>
</file>