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3A2CA6" w:rsidP="00DC2191">
      <w:pPr>
        <w:pStyle w:val="3"/>
      </w:pPr>
      <w:r w:rsidRPr="003A2CA6">
        <w:rPr>
          <w:rFonts w:hint="eastAsia"/>
        </w:rPr>
        <w:t>中西</w:t>
      </w:r>
      <w:r w:rsidRPr="003A2CA6">
        <w:t>區</w:t>
      </w:r>
    </w:p>
    <w:p w:rsidR="00226273" w:rsidRDefault="003A2CA6" w:rsidP="006300D2">
      <w:r>
        <w:rPr>
          <w:rFonts w:hint="eastAsia"/>
        </w:rPr>
        <w:t>3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3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A40792">
        <w:rPr>
          <w:rFonts w:hint="eastAsia"/>
        </w:rPr>
        <w:t>40</w:t>
      </w:r>
      <w:r>
        <w:rPr>
          <w:rFonts w:hint="eastAsia"/>
          <w:lang w:eastAsia="zh-HK"/>
        </w:rPr>
        <w:t>多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3A2CA6" w:rsidRPr="003A2CA6">
        <w:rPr>
          <w:rFonts w:hint="eastAsia"/>
        </w:rPr>
        <w:t>中西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tab/>
      </w:r>
      <w:r>
        <w:rPr>
          <w:rFonts w:hint="eastAsia"/>
          <w:lang w:eastAsia="zh-HK"/>
        </w:rPr>
        <w:t>化妝助理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tab/>
      </w:r>
      <w:r>
        <w:rPr>
          <w:rFonts w:hint="eastAsia"/>
          <w:lang w:eastAsia="zh-HK"/>
        </w:rPr>
        <w:t>保健員、</w:t>
      </w:r>
      <w:proofErr w:type="gramStart"/>
      <w:r>
        <w:rPr>
          <w:rFonts w:hint="eastAsia"/>
          <w:lang w:eastAsia="zh-HK"/>
        </w:rPr>
        <w:t>陪診員</w:t>
      </w:r>
      <w:proofErr w:type="gramEnd"/>
      <w:r>
        <w:rPr>
          <w:rFonts w:hint="eastAsia"/>
          <w:lang w:eastAsia="zh-HK"/>
        </w:rPr>
        <w:t>基礎證書、醫護支援人員（臨床病人服務）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陪月員</w:t>
      </w:r>
      <w:proofErr w:type="gramEnd"/>
    </w:p>
    <w:p w:rsidR="00236553" w:rsidRDefault="00236553" w:rsidP="00236553"/>
    <w:p w:rsidR="0021733E" w:rsidRDefault="0021733E" w:rsidP="0021733E">
      <w:r w:rsidRPr="00BD5E36">
        <w:t>「新技能提升計劃」課程</w:t>
      </w:r>
      <w:r w:rsidR="00A40792">
        <w:rPr>
          <w:rFonts w:hint="eastAsia"/>
        </w:rPr>
        <w:t>(</w:t>
      </w:r>
      <w:r w:rsidR="00A40792">
        <w:rPr>
          <w:rFonts w:hint="eastAsia"/>
        </w:rPr>
        <w:t>一般為半日或晚間制課程</w:t>
      </w:r>
      <w:r w:rsidR="00A40792">
        <w:rPr>
          <w:rFonts w:hint="eastAsia"/>
        </w:rPr>
        <w:t>)</w:t>
      </w:r>
    </w:p>
    <w:p w:rsidR="0021733E" w:rsidRDefault="0021733E" w:rsidP="0021733E">
      <w:pPr>
        <w:rPr>
          <w:lang w:eastAsia="zh-HK"/>
        </w:rPr>
      </w:pP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（教堂場地佈置）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tab/>
      </w:r>
      <w:r>
        <w:rPr>
          <w:rFonts w:hint="eastAsia"/>
          <w:lang w:eastAsia="zh-HK"/>
        </w:rPr>
        <w:t>四季色彩學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（化妝）、美甲及手足護理知識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t>：</w:t>
      </w:r>
      <w:r>
        <w:tab/>
      </w:r>
      <w:r>
        <w:rPr>
          <w:rFonts w:hint="eastAsia"/>
          <w:lang w:eastAsia="zh-HK"/>
        </w:rPr>
        <w:t>婚禮及宴會實務技能（司儀技巧）、項目管理考試（</w:t>
      </w:r>
      <w:r>
        <w:rPr>
          <w:rFonts w:hint="eastAsia"/>
          <w:lang w:eastAsia="zh-HK"/>
        </w:rPr>
        <w:t>CAPM</w:t>
      </w:r>
      <w:r>
        <w:rPr>
          <w:rFonts w:hint="eastAsia"/>
          <w:lang w:eastAsia="zh-HK"/>
        </w:rPr>
        <w:t>）</w:t>
      </w:r>
      <w:proofErr w:type="gramStart"/>
      <w:r>
        <w:rPr>
          <w:rFonts w:hint="eastAsia"/>
          <w:lang w:eastAsia="zh-HK"/>
        </w:rPr>
        <w:t>備試證書</w:t>
      </w:r>
      <w:proofErr w:type="gramEnd"/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tab/>
      </w:r>
      <w:r>
        <w:rPr>
          <w:rFonts w:hint="eastAsia"/>
          <w:lang w:eastAsia="zh-HK"/>
        </w:rPr>
        <w:t>葡萄酒知識</w:t>
      </w:r>
      <w:r>
        <w:rPr>
          <w:rFonts w:hint="eastAsia"/>
          <w:lang w:eastAsia="zh-HK"/>
        </w:rPr>
        <w:t>I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tab/>
      </w:r>
      <w:r>
        <w:rPr>
          <w:rFonts w:hint="eastAsia"/>
          <w:lang w:eastAsia="zh-HK"/>
        </w:rPr>
        <w:t>中醫學理論、慢性病調理知識（婦女疾病）、慢性病調理知識（痛風及關節炎）、慢性病調理知識（糖尿病及高血壓）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tab/>
      </w:r>
      <w:r>
        <w:rPr>
          <w:rFonts w:hint="eastAsia"/>
          <w:lang w:eastAsia="zh-HK"/>
        </w:rPr>
        <w:t>幼兒照顧、兒童特別照顧及教導技巧、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護理知識（嬰兒疾病及常用藥物認知）、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護理知識（嬰兒發展）、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t>：</w:t>
      </w:r>
      <w:r>
        <w:tab/>
      </w:r>
      <w:proofErr w:type="gramStart"/>
      <w:r>
        <w:rPr>
          <w:rFonts w:hint="eastAsia"/>
          <w:lang w:eastAsia="zh-HK"/>
        </w:rPr>
        <w:t>長者健體</w:t>
      </w:r>
      <w:proofErr w:type="gramEnd"/>
      <w:r>
        <w:rPr>
          <w:rFonts w:hint="eastAsia"/>
          <w:lang w:eastAsia="zh-HK"/>
        </w:rPr>
        <w:t>（椅上操演示技巧）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tab/>
      </w:r>
      <w:r>
        <w:rPr>
          <w:rFonts w:hint="eastAsia"/>
          <w:lang w:eastAsia="zh-HK"/>
        </w:rPr>
        <w:t>綜合急救</w:t>
      </w:r>
    </w:p>
    <w:p w:rsidR="00A40792" w:rsidRDefault="003A2CA6" w:rsidP="003A2CA6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鐘錶及珠寶</w:t>
      </w:r>
      <w:r w:rsidRPr="007B346B">
        <w:t>：</w:t>
      </w:r>
      <w:r>
        <w:tab/>
      </w:r>
      <w:r>
        <w:rPr>
          <w:rFonts w:hint="eastAsia"/>
          <w:lang w:eastAsia="zh-HK"/>
        </w:rPr>
        <w:t>玉石與翡翠知識（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</w:t>
      </w:r>
    </w:p>
    <w:p w:rsidR="0021733E" w:rsidRDefault="0021733E" w:rsidP="006300D2">
      <w:pPr>
        <w:rPr>
          <w:lang w:eastAsia="zh-HK"/>
        </w:rPr>
      </w:pPr>
    </w:p>
    <w:p w:rsidR="00A40792" w:rsidRDefault="00A40792" w:rsidP="00A40792">
      <w:r>
        <w:rPr>
          <w:rFonts w:hint="eastAsia"/>
        </w:rPr>
        <w:t>通用技能培訓課程</w:t>
      </w:r>
      <w:r>
        <w:rPr>
          <w:rFonts w:hint="eastAsia"/>
        </w:rPr>
        <w:t xml:space="preserve"> (</w:t>
      </w:r>
      <w:r>
        <w:rPr>
          <w:rFonts w:hint="eastAsia"/>
        </w:rPr>
        <w:t>一般為半日或晚間制課程</w:t>
      </w:r>
      <w:r>
        <w:rPr>
          <w:rFonts w:hint="eastAsia"/>
        </w:rPr>
        <w:t>)</w:t>
      </w:r>
    </w:p>
    <w:p w:rsidR="003A2CA6" w:rsidRDefault="003A2CA6" w:rsidP="003A2C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Pr="007B346B">
        <w:t>：</w:t>
      </w:r>
      <w:r>
        <w:tab/>
      </w:r>
      <w:r>
        <w:rPr>
          <w:rFonts w:hint="eastAsia"/>
        </w:rPr>
        <w:t>互聯網應用、電腦操作系統、演示軟件應用</w:t>
      </w:r>
    </w:p>
    <w:p w:rsidR="00A40792" w:rsidRDefault="003A2CA6" w:rsidP="003A2C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>
        <w:tab/>
      </w:r>
      <w:r>
        <w:rPr>
          <w:rFonts w:hint="eastAsia"/>
        </w:rPr>
        <w:t>職業英語（聽力及會話）</w:t>
      </w:r>
      <w:r>
        <w:rPr>
          <w:rFonts w:hint="eastAsia"/>
        </w:rPr>
        <w:t>I</w:t>
      </w:r>
      <w:r>
        <w:rPr>
          <w:rFonts w:hint="eastAsia"/>
        </w:rPr>
        <w:t>、職業英語（閱讀及寫作）</w:t>
      </w:r>
      <w:r>
        <w:rPr>
          <w:rFonts w:hint="eastAsia"/>
        </w:rPr>
        <w:t>I</w:t>
      </w:r>
      <w:r>
        <w:rPr>
          <w:rFonts w:hint="eastAsia"/>
        </w:rPr>
        <w:t>、常用英語詞彙應用</w:t>
      </w:r>
      <w:r>
        <w:rPr>
          <w:rFonts w:hint="eastAsia"/>
        </w:rPr>
        <w:t>II</w:t>
      </w:r>
      <w:r>
        <w:rPr>
          <w:rFonts w:hint="eastAsia"/>
        </w:rPr>
        <w:t>、常用英語語法</w:t>
      </w:r>
      <w:r>
        <w:rPr>
          <w:rFonts w:hint="eastAsia"/>
        </w:rPr>
        <w:t>I</w:t>
      </w: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3A2CA6" w:rsidRPr="003A2CA6">
        <w:rPr>
          <w:rFonts w:hint="eastAsia"/>
        </w:rPr>
        <w:t>中西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3A2CA6" w:rsidRDefault="003A2CA6" w:rsidP="003A2CA6">
      <w:pPr>
        <w:widowControl/>
        <w:rPr>
          <w:lang w:eastAsia="zh-HK"/>
        </w:rPr>
      </w:pPr>
      <w:r>
        <w:rPr>
          <w:rFonts w:hint="eastAsia"/>
          <w:lang w:eastAsia="zh-HK"/>
        </w:rPr>
        <w:t>香港城市大學專業進修學院（</w:t>
      </w:r>
      <w:r>
        <w:rPr>
          <w:rFonts w:hint="eastAsia"/>
          <w:lang w:eastAsia="zh-HK"/>
        </w:rPr>
        <w:t>3442 6413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3442 6359</w:t>
      </w:r>
      <w:r>
        <w:rPr>
          <w:rFonts w:hint="eastAsia"/>
          <w:lang w:eastAsia="zh-HK"/>
        </w:rPr>
        <w:t>）</w:t>
      </w:r>
    </w:p>
    <w:p w:rsidR="003A2CA6" w:rsidRDefault="003A2CA6" w:rsidP="003A2CA6">
      <w:pPr>
        <w:widowControl/>
        <w:rPr>
          <w:lang w:eastAsia="zh-HK"/>
        </w:rPr>
      </w:pPr>
      <w:r>
        <w:rPr>
          <w:rFonts w:hint="eastAsia"/>
          <w:lang w:eastAsia="zh-HK"/>
        </w:rPr>
        <w:t>香港聖約翰救護機構（</w:t>
      </w:r>
      <w:r>
        <w:rPr>
          <w:rFonts w:hint="eastAsia"/>
          <w:lang w:eastAsia="zh-HK"/>
        </w:rPr>
        <w:t>2530 8028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2530 8048</w:t>
      </w:r>
      <w:r>
        <w:rPr>
          <w:rFonts w:hint="eastAsia"/>
          <w:lang w:eastAsia="zh-HK"/>
        </w:rPr>
        <w:t>）</w:t>
      </w:r>
    </w:p>
    <w:p w:rsidR="00FD0B03" w:rsidRDefault="003A2CA6" w:rsidP="003A2CA6">
      <w:pPr>
        <w:widowControl/>
        <w:rPr>
          <w:lang w:eastAsia="zh-HK"/>
        </w:rPr>
      </w:pPr>
      <w:proofErr w:type="gramStart"/>
      <w:r>
        <w:rPr>
          <w:rFonts w:hint="eastAsia"/>
          <w:lang w:eastAsia="zh-HK"/>
        </w:rPr>
        <w:t>葵協社區</w:t>
      </w:r>
      <w:proofErr w:type="gramEnd"/>
      <w:r>
        <w:rPr>
          <w:rFonts w:hint="eastAsia"/>
          <w:lang w:eastAsia="zh-HK"/>
        </w:rPr>
        <w:t>教育拓展中心有限公司（</w:t>
      </w:r>
      <w:r>
        <w:rPr>
          <w:rFonts w:hint="eastAsia"/>
          <w:lang w:eastAsia="zh-HK"/>
        </w:rPr>
        <w:t>2780 9293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2111 0087</w:t>
      </w:r>
      <w:r>
        <w:rPr>
          <w:rFonts w:hint="eastAsia"/>
          <w:lang w:eastAsia="zh-HK"/>
        </w:rPr>
        <w:t>）</w:t>
      </w:r>
    </w:p>
    <w:p w:rsidR="00A40792" w:rsidRPr="003B033C" w:rsidRDefault="00A40792" w:rsidP="00A40792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3243A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825046">
        <w:rPr>
          <w:rFonts w:hint="eastAsia"/>
          <w:sz w:val="22"/>
          <w:lang w:eastAsia="zh-HK"/>
        </w:rPr>
        <w:t>間</w:t>
      </w:r>
      <w:bookmarkStart w:id="0" w:name="_GoBack"/>
      <w:bookmarkEnd w:id="0"/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63243A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  <w:lang w:eastAsia="zh-HK"/>
        </w:rPr>
        <w:t>逐</w:t>
      </w:r>
      <w:r w:rsidR="003A2CA6">
        <w:rPr>
          <w:rFonts w:hint="eastAsia"/>
          <w:sz w:val="22"/>
        </w:rPr>
        <w:t>步</w:t>
      </w:r>
      <w:r w:rsidR="003A2CA6">
        <w:rPr>
          <w:rFonts w:hint="eastAsia"/>
          <w:sz w:val="22"/>
          <w:lang w:eastAsia="zh-HK"/>
        </w:rPr>
        <w:t>擴</w:t>
      </w:r>
      <w:r w:rsidR="003A2CA6">
        <w:rPr>
          <w:rFonts w:hint="eastAsia"/>
          <w:sz w:val="22"/>
        </w:rPr>
        <w:t>展</w:t>
      </w:r>
      <w:r w:rsidR="003A2CA6">
        <w:rPr>
          <w:rFonts w:hint="eastAsia"/>
          <w:sz w:val="22"/>
          <w:lang w:eastAsia="zh-HK"/>
        </w:rPr>
        <w:t>至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</w:t>
      </w:r>
      <w:r w:rsidR="003A2CA6">
        <w:rPr>
          <w:rFonts w:hint="eastAsia"/>
          <w:lang w:eastAsia="zh-HK"/>
        </w:rPr>
        <w:t>年內</w:t>
      </w:r>
      <w:r w:rsidR="00CE3CEE">
        <w:rPr>
          <w:rFonts w:hint="eastAsia"/>
          <w:lang w:eastAsia="zh-HK"/>
        </w:rPr>
        <w:t>會於九</w:t>
      </w:r>
      <w:r w:rsidR="00CE3CEE">
        <w:rPr>
          <w:rFonts w:hint="eastAsia"/>
        </w:rPr>
        <w:t>龍</w:t>
      </w:r>
      <w:r w:rsidR="00CE3CEE">
        <w:rPr>
          <w:rFonts w:hint="eastAsia"/>
          <w:lang w:eastAsia="zh-HK"/>
        </w:rPr>
        <w:t>東區增設</w:t>
      </w:r>
      <w:r w:rsidR="00CE3CEE">
        <w:rPr>
          <w:rFonts w:hint="eastAsia"/>
        </w:rPr>
        <w:t>15</w:t>
      </w:r>
      <w:r w:rsidR="00CE3CEE" w:rsidRPr="0048122F">
        <w:t>個「</w:t>
      </w:r>
      <w:r w:rsidR="00CE3CEE" w:rsidRPr="0048122F">
        <w:t>ERB</w:t>
      </w:r>
      <w:r w:rsidR="00CE3CEE" w:rsidRPr="0048122F">
        <w:t>服務點」，</w:t>
      </w:r>
      <w:r w:rsidRPr="0048122F">
        <w:t>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lastRenderedPageBreak/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CE3CEE">
        <w:rPr>
          <w:rFonts w:hint="eastAsia"/>
        </w:rPr>
        <w:t>8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046" w:rsidRPr="00825046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0705B"/>
    <w:rsid w:val="0062140F"/>
    <w:rsid w:val="0062187A"/>
    <w:rsid w:val="006300D2"/>
    <w:rsid w:val="0063243A"/>
    <w:rsid w:val="0065008A"/>
    <w:rsid w:val="0065103E"/>
    <w:rsid w:val="006926EB"/>
    <w:rsid w:val="006A0CA9"/>
    <w:rsid w:val="006A3D6E"/>
    <w:rsid w:val="006B32CE"/>
    <w:rsid w:val="006C19CB"/>
    <w:rsid w:val="006D6B8F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25046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40792"/>
    <w:rsid w:val="00A60E53"/>
    <w:rsid w:val="00AC3E56"/>
    <w:rsid w:val="00AD313B"/>
    <w:rsid w:val="00B3479B"/>
    <w:rsid w:val="00B86F94"/>
    <w:rsid w:val="00BC0220"/>
    <w:rsid w:val="00C1095D"/>
    <w:rsid w:val="00C473B6"/>
    <w:rsid w:val="00C5491F"/>
    <w:rsid w:val="00C95749"/>
    <w:rsid w:val="00CC00C2"/>
    <w:rsid w:val="00CE3CEE"/>
    <w:rsid w:val="00D7455C"/>
    <w:rsid w:val="00DC2191"/>
    <w:rsid w:val="00E2121A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251</Words>
  <Characters>1433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2019年8月 地區服務宣傳 (中西區) - 單張</dc:title>
  <dc:subject/>
  <dc:creator>ERB</dc:creator>
  <cp:keywords/>
  <dc:description/>
  <cp:lastModifiedBy>Helen Or</cp:lastModifiedBy>
  <cp:revision>37</cp:revision>
  <dcterms:created xsi:type="dcterms:W3CDTF">2018-07-30T02:38:00Z</dcterms:created>
  <dcterms:modified xsi:type="dcterms:W3CDTF">2019-10-31T07:36:00Z</dcterms:modified>
</cp:coreProperties>
</file>