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8EAFC" w14:textId="77777777" w:rsidR="000D5B73" w:rsidRDefault="00FF5478">
      <w:pPr>
        <w:pStyle w:val="1"/>
      </w:pPr>
      <w:r>
        <w:rPr>
          <w:color w:val="231916"/>
          <w:spacing w:val="-2"/>
        </w:rPr>
        <w:t>CONTENTS</w:t>
      </w:r>
    </w:p>
    <w:p w14:paraId="674BA394" w14:textId="77777777" w:rsidR="000D5B73" w:rsidRDefault="000D5B73">
      <w:pPr>
        <w:pStyle w:val="a3"/>
        <w:ind w:left="0"/>
        <w:rPr>
          <w:rFonts w:ascii="Calibri"/>
          <w:sz w:val="48"/>
        </w:rPr>
      </w:pPr>
    </w:p>
    <w:p w14:paraId="5BCF6365" w14:textId="77777777" w:rsidR="000D5B73" w:rsidRDefault="000D5B73">
      <w:pPr>
        <w:pStyle w:val="a3"/>
        <w:spacing w:before="14"/>
        <w:ind w:left="0"/>
        <w:rPr>
          <w:rFonts w:ascii="Calibri"/>
          <w:sz w:val="48"/>
        </w:rPr>
      </w:pPr>
    </w:p>
    <w:p w14:paraId="3E24F27B" w14:textId="77777777" w:rsidR="000D5B73" w:rsidRDefault="00FF5478">
      <w:pPr>
        <w:pStyle w:val="a3"/>
        <w:tabs>
          <w:tab w:val="left" w:pos="1855"/>
        </w:tabs>
        <w:spacing w:line="331" w:lineRule="exact"/>
      </w:pPr>
      <w:r>
        <w:rPr>
          <w:color w:val="231916"/>
        </w:rPr>
        <w:t>About</w:t>
      </w:r>
      <w:r>
        <w:rPr>
          <w:color w:val="231916"/>
          <w:spacing w:val="1"/>
        </w:rPr>
        <w:t xml:space="preserve"> </w:t>
      </w:r>
      <w:r>
        <w:rPr>
          <w:color w:val="231916"/>
          <w:spacing w:val="-5"/>
        </w:rPr>
        <w:t>ERB</w:t>
      </w:r>
      <w:r>
        <w:rPr>
          <w:color w:val="231916"/>
        </w:rPr>
        <w:tab/>
      </w:r>
      <w:r>
        <w:rPr>
          <w:color w:val="231916"/>
          <w:spacing w:val="-10"/>
        </w:rPr>
        <w:t>2</w:t>
      </w:r>
    </w:p>
    <w:p w14:paraId="2A773BE4" w14:textId="77777777" w:rsidR="000D5B73" w:rsidRDefault="00FF5478">
      <w:pPr>
        <w:pStyle w:val="a3"/>
        <w:tabs>
          <w:tab w:val="left" w:pos="3034"/>
          <w:tab w:val="left" w:pos="3756"/>
        </w:tabs>
        <w:spacing w:before="5" w:line="225" w:lineRule="auto"/>
        <w:ind w:right="5862"/>
      </w:pPr>
      <w:r>
        <w:rPr>
          <w:color w:val="231916"/>
        </w:rPr>
        <w:t>Chairman’s Message</w:t>
      </w:r>
      <w:r>
        <w:rPr>
          <w:color w:val="231916"/>
        </w:rPr>
        <w:tab/>
      </w:r>
      <w:r>
        <w:rPr>
          <w:color w:val="231916"/>
          <w:spacing w:val="-10"/>
        </w:rPr>
        <w:t xml:space="preserve">4 </w:t>
      </w:r>
      <w:r>
        <w:rPr>
          <w:color w:val="231916"/>
        </w:rPr>
        <w:t>Executive Director’s Review</w:t>
      </w:r>
      <w:r>
        <w:rPr>
          <w:color w:val="231916"/>
        </w:rPr>
        <w:tab/>
      </w:r>
      <w:r>
        <w:rPr>
          <w:color w:val="231916"/>
          <w:spacing w:val="-6"/>
        </w:rPr>
        <w:t xml:space="preserve">10 </w:t>
      </w:r>
      <w:r>
        <w:rPr>
          <w:color w:val="231916"/>
        </w:rPr>
        <w:t>Highlights of the Year</w:t>
      </w:r>
      <w:r>
        <w:rPr>
          <w:color w:val="231916"/>
        </w:rPr>
        <w:tab/>
      </w:r>
      <w:r>
        <w:rPr>
          <w:color w:val="231916"/>
          <w:spacing w:val="-6"/>
        </w:rPr>
        <w:t xml:space="preserve">16 </w:t>
      </w:r>
      <w:r>
        <w:rPr>
          <w:color w:val="231916"/>
        </w:rPr>
        <w:t>Corporate Governance</w:t>
      </w:r>
      <w:r>
        <w:rPr>
          <w:color w:val="231916"/>
        </w:rPr>
        <w:tab/>
      </w:r>
      <w:r>
        <w:rPr>
          <w:color w:val="231916"/>
          <w:spacing w:val="-63"/>
        </w:rPr>
        <w:t xml:space="preserve"> </w:t>
      </w:r>
      <w:r>
        <w:rPr>
          <w:color w:val="231916"/>
          <w:spacing w:val="-6"/>
        </w:rPr>
        <w:t>26</w:t>
      </w:r>
    </w:p>
    <w:p w14:paraId="3B416030" w14:textId="77777777" w:rsidR="000D5B73" w:rsidRDefault="00FF5478">
      <w:pPr>
        <w:pStyle w:val="a3"/>
        <w:spacing w:line="310" w:lineRule="exact"/>
      </w:pPr>
      <w:r>
        <w:rPr>
          <w:color w:val="231916"/>
        </w:rPr>
        <w:t>Operational</w:t>
      </w:r>
      <w:r>
        <w:rPr>
          <w:color w:val="231916"/>
          <w:spacing w:val="1"/>
        </w:rPr>
        <w:t xml:space="preserve"> </w:t>
      </w:r>
      <w:r>
        <w:rPr>
          <w:color w:val="231916"/>
        </w:rPr>
        <w:t>Review</w:t>
      </w:r>
      <w:r>
        <w:rPr>
          <w:color w:val="231916"/>
          <w:spacing w:val="-12"/>
        </w:rPr>
        <w:t xml:space="preserve"> </w:t>
      </w:r>
      <w:r>
        <w:rPr>
          <w:color w:val="231916"/>
          <w:spacing w:val="-7"/>
        </w:rPr>
        <w:t>48</w:t>
      </w:r>
      <w:bookmarkStart w:id="0" w:name="_GoBack"/>
      <w:bookmarkEnd w:id="0"/>
    </w:p>
    <w:p w14:paraId="5613DA6B" w14:textId="77777777" w:rsidR="000D5B73" w:rsidRDefault="00FF5478">
      <w:pPr>
        <w:pStyle w:val="a3"/>
        <w:tabs>
          <w:tab w:val="left" w:pos="2422"/>
        </w:tabs>
        <w:spacing w:line="320" w:lineRule="exact"/>
      </w:pPr>
      <w:r>
        <w:rPr>
          <w:color w:val="231916"/>
        </w:rPr>
        <w:t>Major</w:t>
      </w:r>
      <w:r>
        <w:rPr>
          <w:color w:val="231916"/>
          <w:spacing w:val="1"/>
        </w:rPr>
        <w:t xml:space="preserve"> </w:t>
      </w:r>
      <w:r>
        <w:rPr>
          <w:color w:val="231916"/>
          <w:spacing w:val="-2"/>
        </w:rPr>
        <w:t>Statistics</w:t>
      </w:r>
      <w:r>
        <w:rPr>
          <w:color w:val="231916"/>
        </w:rPr>
        <w:tab/>
      </w:r>
      <w:r>
        <w:rPr>
          <w:color w:val="231916"/>
          <w:spacing w:val="-5"/>
        </w:rPr>
        <w:t>82</w:t>
      </w:r>
    </w:p>
    <w:p w14:paraId="52AF1190" w14:textId="77777777" w:rsidR="000D5B73" w:rsidRDefault="00FF5478">
      <w:pPr>
        <w:pStyle w:val="a3"/>
        <w:tabs>
          <w:tab w:val="left" w:pos="3034"/>
        </w:tabs>
        <w:spacing w:line="320" w:lineRule="exact"/>
      </w:pPr>
      <w:r>
        <w:rPr>
          <w:color w:val="231916"/>
        </w:rPr>
        <w:t>Financial</w:t>
      </w:r>
      <w:r>
        <w:rPr>
          <w:color w:val="231916"/>
          <w:spacing w:val="1"/>
        </w:rPr>
        <w:t xml:space="preserve"> </w:t>
      </w:r>
      <w:r>
        <w:rPr>
          <w:color w:val="231916"/>
          <w:spacing w:val="-2"/>
        </w:rPr>
        <w:t>Statements</w:t>
      </w:r>
      <w:r>
        <w:rPr>
          <w:color w:val="231916"/>
        </w:rPr>
        <w:tab/>
      </w:r>
      <w:r>
        <w:rPr>
          <w:color w:val="231916"/>
          <w:spacing w:val="-5"/>
        </w:rPr>
        <w:t>86</w:t>
      </w:r>
    </w:p>
    <w:p w14:paraId="2141A139" w14:textId="77777777" w:rsidR="000D5B73" w:rsidRDefault="00FF5478">
      <w:pPr>
        <w:pStyle w:val="a3"/>
        <w:tabs>
          <w:tab w:val="left" w:pos="1855"/>
        </w:tabs>
        <w:spacing w:line="331" w:lineRule="exact"/>
      </w:pPr>
      <w:r>
        <w:rPr>
          <w:color w:val="231916"/>
          <w:spacing w:val="-2"/>
        </w:rPr>
        <w:t>Stakeholders</w:t>
      </w:r>
      <w:r>
        <w:rPr>
          <w:color w:val="231916"/>
        </w:rPr>
        <w:tab/>
      </w:r>
      <w:r>
        <w:rPr>
          <w:color w:val="231916"/>
          <w:spacing w:val="-5"/>
        </w:rPr>
        <w:t>121</w:t>
      </w:r>
    </w:p>
    <w:p w14:paraId="6DD2CE5D" w14:textId="77777777" w:rsidR="000D5B73" w:rsidRDefault="000D5B73">
      <w:pPr>
        <w:spacing w:line="331" w:lineRule="exact"/>
        <w:sectPr w:rsidR="000D5B73">
          <w:type w:val="continuous"/>
          <w:pgSz w:w="11910" w:h="16840"/>
          <w:pgMar w:top="1140" w:right="1020" w:bottom="280" w:left="980" w:header="720" w:footer="720" w:gutter="0"/>
          <w:cols w:space="720"/>
        </w:sectPr>
      </w:pPr>
    </w:p>
    <w:p w14:paraId="4B43AAA3" w14:textId="77777777" w:rsidR="000D5B73" w:rsidRDefault="00FF5478">
      <w:pPr>
        <w:pStyle w:val="1"/>
        <w:jc w:val="both"/>
      </w:pPr>
      <w:r>
        <w:rPr>
          <w:color w:val="231916"/>
        </w:rPr>
        <w:lastRenderedPageBreak/>
        <w:t>About</w:t>
      </w:r>
      <w:r>
        <w:rPr>
          <w:color w:val="231916"/>
          <w:spacing w:val="-23"/>
        </w:rPr>
        <w:t xml:space="preserve"> </w:t>
      </w:r>
      <w:r>
        <w:rPr>
          <w:color w:val="231916"/>
          <w:spacing w:val="-5"/>
        </w:rPr>
        <w:t>ERB</w:t>
      </w:r>
    </w:p>
    <w:p w14:paraId="7DF61BEF" w14:textId="77777777" w:rsidR="000D5B73" w:rsidRDefault="000D5B73">
      <w:pPr>
        <w:pStyle w:val="a3"/>
        <w:ind w:left="0"/>
        <w:rPr>
          <w:rFonts w:ascii="Calibri"/>
          <w:sz w:val="48"/>
        </w:rPr>
      </w:pPr>
    </w:p>
    <w:p w14:paraId="659A8F2A" w14:textId="77777777" w:rsidR="000D5B73" w:rsidRDefault="000D5B73">
      <w:pPr>
        <w:pStyle w:val="a3"/>
        <w:spacing w:before="30"/>
        <w:ind w:left="0"/>
        <w:rPr>
          <w:rFonts w:ascii="Calibri"/>
          <w:sz w:val="48"/>
        </w:rPr>
      </w:pPr>
    </w:p>
    <w:p w14:paraId="75733B76" w14:textId="77777777" w:rsidR="000D5B73" w:rsidRDefault="00FF5478">
      <w:pPr>
        <w:pStyle w:val="a3"/>
        <w:spacing w:line="225" w:lineRule="auto"/>
        <w:ind w:right="196"/>
        <w:jc w:val="both"/>
      </w:pPr>
      <w:r>
        <w:rPr>
          <w:color w:val="231916"/>
        </w:rPr>
        <w:t xml:space="preserve">The Employees Retraining Board (ERB) is a statutory body established in 1992 under the Employees Retraining Ordinance. ERB co-ordinates, funds and monitors training courses and services offered by the appointed training bodies. The service targets of ERB are people aged 15 or above with educational attainment at sub-degree level or </w:t>
      </w:r>
      <w:r>
        <w:rPr>
          <w:color w:val="231916"/>
          <w:spacing w:val="-2"/>
        </w:rPr>
        <w:t>below.</w:t>
      </w:r>
    </w:p>
    <w:p w14:paraId="60BD0BB6" w14:textId="77777777" w:rsidR="000D5B73" w:rsidRDefault="00FF5478">
      <w:pPr>
        <w:pStyle w:val="a3"/>
        <w:spacing w:before="314" w:line="225" w:lineRule="auto"/>
        <w:ind w:right="416"/>
      </w:pPr>
      <w:r>
        <w:rPr>
          <w:color w:val="231916"/>
        </w:rPr>
        <w:t>ERB appointed about 80 training bodies to provide around 700 training courses that are market-driven and employment-oriented. ERB helps trainees map out progression ladders and nurtures talent for various industries.</w:t>
      </w:r>
    </w:p>
    <w:p w14:paraId="4F772A0C" w14:textId="77777777" w:rsidR="000D5B73" w:rsidRDefault="00FF5478">
      <w:pPr>
        <w:pStyle w:val="a3"/>
        <w:spacing w:before="316" w:line="225" w:lineRule="auto"/>
        <w:ind w:right="209"/>
      </w:pPr>
      <w:r>
        <w:rPr>
          <w:color w:val="231916"/>
        </w:rPr>
        <w:t>ERB provides a diverse range of training courses, including placement-tied courses for the unemployed, generic skills courses for people from all industries, skills upgrading courses with skills enhancement training for employees, and courses for dedicated service targets such as youth training courses, courses for persons with disabilities and persons recovered from work injuries, courses for rehabilitated ex- drug abusers and ex-offenders, courses conducted in English for ethnic minorities, and courses for new arrivals.</w:t>
      </w:r>
    </w:p>
    <w:p w14:paraId="2994DB8A" w14:textId="77777777" w:rsidR="000D5B73" w:rsidRDefault="000D5B73">
      <w:pPr>
        <w:spacing w:line="225" w:lineRule="auto"/>
        <w:sectPr w:rsidR="000D5B73">
          <w:pgSz w:w="11910" w:h="16840"/>
          <w:pgMar w:top="1140" w:right="1020" w:bottom="280" w:left="980" w:header="720" w:footer="720" w:gutter="0"/>
          <w:cols w:space="720"/>
        </w:sectPr>
      </w:pPr>
    </w:p>
    <w:p w14:paraId="4EB6F40E" w14:textId="77777777" w:rsidR="000D5B73" w:rsidRDefault="00FF5478">
      <w:pPr>
        <w:pStyle w:val="1"/>
      </w:pPr>
      <w:r>
        <w:rPr>
          <w:color w:val="231916"/>
          <w:spacing w:val="-2"/>
        </w:rPr>
        <w:lastRenderedPageBreak/>
        <w:t>Chairman’s</w:t>
      </w:r>
      <w:r>
        <w:rPr>
          <w:color w:val="231916"/>
          <w:spacing w:val="-25"/>
        </w:rPr>
        <w:t xml:space="preserve"> </w:t>
      </w:r>
      <w:r>
        <w:rPr>
          <w:color w:val="231916"/>
          <w:spacing w:val="-2"/>
        </w:rPr>
        <w:t>Message</w:t>
      </w:r>
    </w:p>
    <w:p w14:paraId="5BBD9C65" w14:textId="77777777" w:rsidR="000D5B73" w:rsidRDefault="000D5B73">
      <w:pPr>
        <w:pStyle w:val="a3"/>
        <w:ind w:left="0"/>
        <w:rPr>
          <w:rFonts w:ascii="Calibri"/>
          <w:sz w:val="48"/>
        </w:rPr>
      </w:pPr>
    </w:p>
    <w:p w14:paraId="1425AA55" w14:textId="77777777" w:rsidR="000D5B73" w:rsidRDefault="000D5B73">
      <w:pPr>
        <w:pStyle w:val="a3"/>
        <w:spacing w:before="28"/>
        <w:ind w:left="0"/>
        <w:rPr>
          <w:rFonts w:ascii="Calibri"/>
          <w:sz w:val="48"/>
        </w:rPr>
      </w:pPr>
    </w:p>
    <w:p w14:paraId="040437FA" w14:textId="77777777" w:rsidR="000D5B73" w:rsidRDefault="00FF5478">
      <w:pPr>
        <w:pStyle w:val="a3"/>
        <w:spacing w:line="321" w:lineRule="exact"/>
        <w:rPr>
          <w:rFonts w:ascii="Times New Roman"/>
        </w:rPr>
      </w:pPr>
      <w:r>
        <w:rPr>
          <w:rFonts w:ascii="Times New Roman"/>
          <w:color w:val="231916"/>
        </w:rPr>
        <w:t>YU</w:t>
      </w:r>
      <w:r>
        <w:rPr>
          <w:rFonts w:ascii="Times New Roman"/>
          <w:color w:val="231916"/>
          <w:spacing w:val="6"/>
        </w:rPr>
        <w:t xml:space="preserve"> </w:t>
      </w:r>
      <w:r>
        <w:rPr>
          <w:rFonts w:ascii="Times New Roman"/>
          <w:color w:val="231916"/>
        </w:rPr>
        <w:t>Pang-chun,</w:t>
      </w:r>
      <w:r>
        <w:rPr>
          <w:rFonts w:ascii="Times New Roman"/>
          <w:color w:val="231916"/>
          <w:spacing w:val="6"/>
        </w:rPr>
        <w:t xml:space="preserve"> </w:t>
      </w:r>
      <w:r>
        <w:rPr>
          <w:rFonts w:ascii="Times New Roman"/>
          <w:color w:val="231916"/>
        </w:rPr>
        <w:t>GBS,</w:t>
      </w:r>
      <w:r>
        <w:rPr>
          <w:rFonts w:ascii="Times New Roman"/>
          <w:color w:val="231916"/>
          <w:spacing w:val="7"/>
        </w:rPr>
        <w:t xml:space="preserve"> </w:t>
      </w:r>
      <w:r>
        <w:rPr>
          <w:rFonts w:ascii="Times New Roman"/>
          <w:color w:val="231916"/>
          <w:spacing w:val="-5"/>
        </w:rPr>
        <w:t>JP</w:t>
      </w:r>
    </w:p>
    <w:p w14:paraId="30E43508" w14:textId="77777777" w:rsidR="000D5B73" w:rsidRDefault="00FF5478">
      <w:pPr>
        <w:pStyle w:val="4"/>
        <w:spacing w:line="321" w:lineRule="exact"/>
        <w:ind w:firstLine="0"/>
        <w:rPr>
          <w:rFonts w:ascii="Times New Roman"/>
        </w:rPr>
      </w:pPr>
      <w:r>
        <w:rPr>
          <w:rFonts w:ascii="Times New Roman"/>
          <w:color w:val="231916"/>
          <w:spacing w:val="-2"/>
        </w:rPr>
        <w:t>Chairman</w:t>
      </w:r>
    </w:p>
    <w:p w14:paraId="3DD34B20" w14:textId="77777777" w:rsidR="000D5B73" w:rsidRDefault="00FF5478">
      <w:pPr>
        <w:pStyle w:val="a3"/>
        <w:spacing w:before="289" w:line="225" w:lineRule="auto"/>
        <w:ind w:left="154" w:right="195" w:hanging="1"/>
      </w:pPr>
      <w:r>
        <w:rPr>
          <w:color w:val="231916"/>
        </w:rPr>
        <w:t>2022</w:t>
      </w:r>
      <w:r>
        <w:rPr>
          <w:color w:val="231916"/>
          <w:position w:val="4"/>
        </w:rPr>
        <w:t>–</w:t>
      </w:r>
      <w:r>
        <w:rPr>
          <w:color w:val="231916"/>
        </w:rPr>
        <w:t>23 stood as a significant milestone for the Employees Retraining Board (ERB)</w:t>
      </w:r>
      <w:r>
        <w:rPr>
          <w:color w:val="231916"/>
          <w:spacing w:val="40"/>
        </w:rPr>
        <w:t xml:space="preserve"> </w:t>
      </w:r>
      <w:r>
        <w:rPr>
          <w:color w:val="231916"/>
        </w:rPr>
        <w:t>as we celebrated our 30th anniversary. Throughout the past three decades, ERB witnessed the transformation of Hong Kong society and remained committed to offering training courses and services attuned to market needs, thereby playing a vital role in enhancing the human capital of Hong Kong in line with the city’s evolving economic landscape.</w:t>
      </w:r>
    </w:p>
    <w:p w14:paraId="6DF5CE95" w14:textId="77777777" w:rsidR="000D5B73" w:rsidRDefault="00FF5478">
      <w:pPr>
        <w:pStyle w:val="a3"/>
        <w:spacing w:before="297" w:line="331" w:lineRule="exact"/>
        <w:ind w:left="154"/>
      </w:pPr>
      <w:r>
        <w:rPr>
          <w:color w:val="231916"/>
        </w:rPr>
        <w:t>Walking</w:t>
      </w:r>
      <w:r>
        <w:rPr>
          <w:color w:val="231916"/>
          <w:spacing w:val="1"/>
        </w:rPr>
        <w:t xml:space="preserve"> </w:t>
      </w:r>
      <w:r>
        <w:rPr>
          <w:color w:val="231916"/>
        </w:rPr>
        <w:t>Shoulder</w:t>
      </w:r>
      <w:r>
        <w:rPr>
          <w:color w:val="231916"/>
          <w:spacing w:val="1"/>
        </w:rPr>
        <w:t xml:space="preserve"> </w:t>
      </w:r>
      <w:r>
        <w:rPr>
          <w:color w:val="231916"/>
        </w:rPr>
        <w:t>to</w:t>
      </w:r>
      <w:r>
        <w:rPr>
          <w:color w:val="231916"/>
          <w:spacing w:val="1"/>
        </w:rPr>
        <w:t xml:space="preserve"> </w:t>
      </w:r>
      <w:r>
        <w:rPr>
          <w:color w:val="231916"/>
        </w:rPr>
        <w:t>Shoulder</w:t>
      </w:r>
      <w:r>
        <w:rPr>
          <w:color w:val="231916"/>
          <w:spacing w:val="1"/>
        </w:rPr>
        <w:t xml:space="preserve"> </w:t>
      </w:r>
      <w:r>
        <w:rPr>
          <w:color w:val="231916"/>
        </w:rPr>
        <w:t>Beyond</w:t>
      </w:r>
      <w:r>
        <w:rPr>
          <w:color w:val="231916"/>
          <w:spacing w:val="1"/>
        </w:rPr>
        <w:t xml:space="preserve"> </w:t>
      </w:r>
      <w:r>
        <w:rPr>
          <w:color w:val="231916"/>
        </w:rPr>
        <w:t>30</w:t>
      </w:r>
      <w:r>
        <w:rPr>
          <w:color w:val="231916"/>
          <w:spacing w:val="1"/>
        </w:rPr>
        <w:t xml:space="preserve"> </w:t>
      </w:r>
      <w:r>
        <w:rPr>
          <w:color w:val="231916"/>
          <w:spacing w:val="-2"/>
        </w:rPr>
        <w:t>Years</w:t>
      </w:r>
    </w:p>
    <w:p w14:paraId="0A0320AB" w14:textId="77777777" w:rsidR="000D5B73" w:rsidRDefault="00FF5478">
      <w:pPr>
        <w:pStyle w:val="a3"/>
        <w:spacing w:before="5" w:line="225" w:lineRule="auto"/>
        <w:ind w:left="154" w:right="209"/>
      </w:pPr>
      <w:r>
        <w:rPr>
          <w:color w:val="231916"/>
        </w:rPr>
        <w:t>Established in 1992, ERB was commissioned to provide retraining courses for the unemployed affected by economic restructuring and help them re-enter the job market. Since then, Hong Kong has navigated through challenging situations brought by the Asian financial crisis, the SARS outbreak, the global financial tsunami, and</w:t>
      </w:r>
    </w:p>
    <w:p w14:paraId="35090162" w14:textId="77777777" w:rsidR="000D5B73" w:rsidRDefault="00FF5478">
      <w:pPr>
        <w:pStyle w:val="a3"/>
        <w:spacing w:line="225" w:lineRule="auto"/>
        <w:ind w:left="154" w:right="311"/>
        <w:jc w:val="both"/>
      </w:pPr>
      <w:r>
        <w:rPr>
          <w:color w:val="231916"/>
        </w:rPr>
        <w:t>the recent COVID-19 pandemic. Throughout, ERB has been striving to fulfil its social mission by formulating timely training strategies and expanding training services to support members of the public in pursuit of skills upgrading.</w:t>
      </w:r>
    </w:p>
    <w:p w14:paraId="3586EE75" w14:textId="77777777" w:rsidR="000D5B73" w:rsidRDefault="00FF5478">
      <w:pPr>
        <w:pStyle w:val="a3"/>
        <w:spacing w:before="311" w:line="225" w:lineRule="auto"/>
        <w:ind w:left="154" w:right="534"/>
      </w:pPr>
      <w:r>
        <w:rPr>
          <w:color w:val="231916"/>
        </w:rPr>
        <w:t>In line with Hong Kong’s development towards a knowledge-based economy, ERB expanded the scope of its service targets in 2007 and introduced a sustainable concept in programme design for developing training courses that were qualification-pegged to help trainees map out their progression ladder. Over</w:t>
      </w:r>
    </w:p>
    <w:p w14:paraId="1476E0E3" w14:textId="77777777" w:rsidR="000D5B73" w:rsidRDefault="00FF5478">
      <w:pPr>
        <w:pStyle w:val="a3"/>
        <w:spacing w:line="225" w:lineRule="auto"/>
        <w:ind w:left="154" w:right="416"/>
      </w:pPr>
      <w:r>
        <w:rPr>
          <w:color w:val="231916"/>
        </w:rPr>
        <w:t>the years, ERB also launched a wide spectrum of dedicated training courses and programmes for social groups with special needs to mobilise the latent workforce in our society. In the face of the lingering pandemic in recent years, we launched the “Love Upgrading Special Scheme” (Special Scheme) to support people affected by the economic downturn for skills enhancement and for re-entering the labour</w:t>
      </w:r>
    </w:p>
    <w:p w14:paraId="2F9E2AE6" w14:textId="77777777" w:rsidR="000D5B73" w:rsidRDefault="00FF5478">
      <w:pPr>
        <w:pStyle w:val="a3"/>
        <w:spacing w:line="225" w:lineRule="auto"/>
        <w:ind w:left="154" w:right="209"/>
      </w:pPr>
      <w:r>
        <w:rPr>
          <w:color w:val="231916"/>
        </w:rPr>
        <w:t>market. Walking hand in hand with the people of Hong Kong for over three decades, ERB has offered an accumulative of over 3.2 million training places to foster upskilling and upgrading of the wider community.</w:t>
      </w:r>
    </w:p>
    <w:p w14:paraId="61E08980" w14:textId="77777777" w:rsidR="000D5B73" w:rsidRDefault="00FF5478">
      <w:pPr>
        <w:pStyle w:val="a3"/>
        <w:spacing w:before="289" w:line="331" w:lineRule="exact"/>
        <w:ind w:left="154"/>
      </w:pPr>
      <w:r>
        <w:rPr>
          <w:color w:val="231916"/>
        </w:rPr>
        <w:t>Advancing</w:t>
      </w:r>
      <w:r>
        <w:rPr>
          <w:color w:val="231916"/>
          <w:spacing w:val="1"/>
        </w:rPr>
        <w:t xml:space="preserve"> </w:t>
      </w:r>
      <w:r>
        <w:rPr>
          <w:color w:val="231916"/>
        </w:rPr>
        <w:t>Training</w:t>
      </w:r>
      <w:r>
        <w:rPr>
          <w:color w:val="231916"/>
          <w:spacing w:val="1"/>
        </w:rPr>
        <w:t xml:space="preserve"> </w:t>
      </w:r>
      <w:r>
        <w:rPr>
          <w:color w:val="231916"/>
        </w:rPr>
        <w:t>while</w:t>
      </w:r>
      <w:r>
        <w:rPr>
          <w:color w:val="231916"/>
          <w:spacing w:val="1"/>
        </w:rPr>
        <w:t xml:space="preserve"> </w:t>
      </w:r>
      <w:r>
        <w:rPr>
          <w:color w:val="231916"/>
        </w:rPr>
        <w:t>Staying</w:t>
      </w:r>
      <w:r>
        <w:rPr>
          <w:color w:val="231916"/>
          <w:spacing w:val="1"/>
        </w:rPr>
        <w:t xml:space="preserve"> </w:t>
      </w:r>
      <w:r>
        <w:rPr>
          <w:color w:val="231916"/>
          <w:spacing w:val="-2"/>
        </w:rPr>
        <w:t>Versatile</w:t>
      </w:r>
    </w:p>
    <w:p w14:paraId="7E07EC6E" w14:textId="77777777" w:rsidR="000D5B73" w:rsidRDefault="00FF5478">
      <w:pPr>
        <w:pStyle w:val="a3"/>
        <w:spacing w:before="5" w:line="225" w:lineRule="auto"/>
        <w:ind w:left="154" w:right="133"/>
      </w:pPr>
      <w:r>
        <w:rPr>
          <w:color w:val="231916"/>
        </w:rPr>
        <w:t>The COVID-19 pandemic caused widespread disruptions to the local and global economies, and Hong Kong’s society and employment market faced immense pressure. Entrusted by the HKSAR Government, ERB launched six phases of the Special Scheme from October 2019 to December 2022. The Special Scheme provided timely support to those in need of upgrading their skills in order to rejoin the workforce or start a new career, and to keep enhancing professional standards.</w:t>
      </w:r>
    </w:p>
    <w:p w14:paraId="11063E9C" w14:textId="77777777" w:rsidR="000D5B73" w:rsidRDefault="00FF5478">
      <w:pPr>
        <w:pStyle w:val="a3"/>
        <w:spacing w:line="225" w:lineRule="auto"/>
        <w:ind w:left="154"/>
      </w:pPr>
      <w:r>
        <w:rPr>
          <w:color w:val="231916"/>
        </w:rPr>
        <w:t>Enrolment for the six phases of the Special Scheme reached 240,000, indicating its timeliness in meeting the training needs of the public, and supporting the needy to</w:t>
      </w:r>
    </w:p>
    <w:p w14:paraId="379CA9E2" w14:textId="77777777" w:rsidR="000D5B73" w:rsidRDefault="000D5B73">
      <w:pPr>
        <w:spacing w:line="225" w:lineRule="auto"/>
        <w:sectPr w:rsidR="000D5B73">
          <w:pgSz w:w="11910" w:h="16840"/>
          <w:pgMar w:top="1140" w:right="1020" w:bottom="280" w:left="980" w:header="720" w:footer="720" w:gutter="0"/>
          <w:cols w:space="720"/>
        </w:sectPr>
      </w:pPr>
    </w:p>
    <w:p w14:paraId="102E1A52" w14:textId="77777777" w:rsidR="000D5B73" w:rsidRDefault="00FF5478">
      <w:pPr>
        <w:pStyle w:val="a3"/>
        <w:spacing w:before="30"/>
      </w:pPr>
      <w:r>
        <w:rPr>
          <w:color w:val="231916"/>
        </w:rPr>
        <w:lastRenderedPageBreak/>
        <w:t>get</w:t>
      </w:r>
      <w:r>
        <w:rPr>
          <w:color w:val="231916"/>
          <w:spacing w:val="1"/>
        </w:rPr>
        <w:t xml:space="preserve"> </w:t>
      </w:r>
      <w:r>
        <w:rPr>
          <w:color w:val="231916"/>
        </w:rPr>
        <w:t>through</w:t>
      </w:r>
      <w:r>
        <w:rPr>
          <w:color w:val="231916"/>
          <w:spacing w:val="1"/>
        </w:rPr>
        <w:t xml:space="preserve"> </w:t>
      </w:r>
      <w:r>
        <w:rPr>
          <w:color w:val="231916"/>
        </w:rPr>
        <w:t>difficult</w:t>
      </w:r>
      <w:r>
        <w:rPr>
          <w:color w:val="231916"/>
          <w:spacing w:val="1"/>
        </w:rPr>
        <w:t xml:space="preserve"> </w:t>
      </w:r>
      <w:r>
        <w:rPr>
          <w:color w:val="231916"/>
        </w:rPr>
        <w:t>times</w:t>
      </w:r>
      <w:r>
        <w:rPr>
          <w:color w:val="231916"/>
          <w:spacing w:val="1"/>
        </w:rPr>
        <w:t xml:space="preserve"> </w:t>
      </w:r>
      <w:r>
        <w:rPr>
          <w:color w:val="231916"/>
        </w:rPr>
        <w:t>through</w:t>
      </w:r>
      <w:r>
        <w:rPr>
          <w:color w:val="231916"/>
          <w:spacing w:val="1"/>
        </w:rPr>
        <w:t xml:space="preserve"> </w:t>
      </w:r>
      <w:r>
        <w:rPr>
          <w:color w:val="231916"/>
        </w:rPr>
        <w:t>skills</w:t>
      </w:r>
      <w:r>
        <w:rPr>
          <w:color w:val="231916"/>
          <w:spacing w:val="1"/>
        </w:rPr>
        <w:t xml:space="preserve"> </w:t>
      </w:r>
      <w:r>
        <w:rPr>
          <w:color w:val="231916"/>
          <w:spacing w:val="-2"/>
        </w:rPr>
        <w:t>enhancement.</w:t>
      </w:r>
    </w:p>
    <w:p w14:paraId="53B47FC0" w14:textId="77777777" w:rsidR="000D5B73" w:rsidRDefault="00FF5478">
      <w:pPr>
        <w:pStyle w:val="a3"/>
        <w:spacing w:before="314" w:line="225" w:lineRule="auto"/>
        <w:ind w:right="416"/>
      </w:pPr>
      <w:r>
        <w:rPr>
          <w:color w:val="231916"/>
        </w:rPr>
        <w:t>Under the Special Scheme, ERB offered an array of special arrangements including relaxing restrictions on educational attainment and course application, introducing online learning arrangement, and substantially increasing the number of courses</w:t>
      </w:r>
      <w:r>
        <w:rPr>
          <w:color w:val="231916"/>
          <w:spacing w:val="40"/>
        </w:rPr>
        <w:t xml:space="preserve"> </w:t>
      </w:r>
      <w:r>
        <w:rPr>
          <w:color w:val="231916"/>
        </w:rPr>
        <w:t>on offer from about 50 to about 500. The implementation of the Special Scheme provided us with valuable experience in formulating training strategies and expanding the frontiers of course development in the future.</w:t>
      </w:r>
    </w:p>
    <w:p w14:paraId="4E95B8EC" w14:textId="77777777" w:rsidR="000D5B73" w:rsidRDefault="00FF5478">
      <w:pPr>
        <w:pStyle w:val="a3"/>
        <w:spacing w:before="313" w:line="225" w:lineRule="auto"/>
      </w:pPr>
      <w:r>
        <w:rPr>
          <w:color w:val="231916"/>
        </w:rPr>
        <w:t>As post-pandemic normalcy returned to society, the manpower demand in various sectors has subsequently increased. The Chief Executive’s “2022 Policy Address” set out measures to strengthen the training of talent for various industries and build</w:t>
      </w:r>
    </w:p>
    <w:p w14:paraId="60E41D35" w14:textId="77777777" w:rsidR="000D5B73" w:rsidRDefault="00FF5478">
      <w:pPr>
        <w:pStyle w:val="a3"/>
        <w:spacing w:line="225" w:lineRule="auto"/>
        <w:ind w:right="209"/>
      </w:pPr>
      <w:r>
        <w:rPr>
          <w:color w:val="231916"/>
        </w:rPr>
        <w:t>a robust talent pool for Hong Kong. To align with the Government’s policies, ERB conducted a review of the disbursement arrangement for retraining allowances and increased the daily rate of allowance for placement-tied courses in March 2023. This measure aimed to encourage unemployed individuals and job-seekers to participate in training programmes and join the workforce, thereby addressing the manpower demands of different industries.</w:t>
      </w:r>
    </w:p>
    <w:p w14:paraId="2A41748A" w14:textId="77777777" w:rsidR="000D5B73" w:rsidRDefault="00FF5478">
      <w:pPr>
        <w:pStyle w:val="a3"/>
        <w:spacing w:before="293" w:line="331" w:lineRule="exact"/>
      </w:pPr>
      <w:r>
        <w:rPr>
          <w:color w:val="231916"/>
        </w:rPr>
        <w:t>Promoting</w:t>
      </w:r>
      <w:r>
        <w:rPr>
          <w:color w:val="231916"/>
          <w:spacing w:val="1"/>
        </w:rPr>
        <w:t xml:space="preserve"> </w:t>
      </w:r>
      <w:r>
        <w:rPr>
          <w:color w:val="231916"/>
        </w:rPr>
        <w:t>Innovation</w:t>
      </w:r>
      <w:r>
        <w:rPr>
          <w:color w:val="231916"/>
          <w:spacing w:val="1"/>
        </w:rPr>
        <w:t xml:space="preserve"> </w:t>
      </w:r>
      <w:r>
        <w:rPr>
          <w:color w:val="231916"/>
        </w:rPr>
        <w:t>and</w:t>
      </w:r>
      <w:r>
        <w:rPr>
          <w:color w:val="231916"/>
          <w:spacing w:val="1"/>
        </w:rPr>
        <w:t xml:space="preserve"> </w:t>
      </w:r>
      <w:r>
        <w:rPr>
          <w:color w:val="231916"/>
        </w:rPr>
        <w:t>Mobilising</w:t>
      </w:r>
      <w:r>
        <w:rPr>
          <w:color w:val="231916"/>
          <w:spacing w:val="1"/>
        </w:rPr>
        <w:t xml:space="preserve"> </w:t>
      </w:r>
      <w:r>
        <w:rPr>
          <w:color w:val="231916"/>
          <w:spacing w:val="-2"/>
        </w:rPr>
        <w:t>Potential</w:t>
      </w:r>
    </w:p>
    <w:p w14:paraId="2C209665" w14:textId="77777777" w:rsidR="000D5B73" w:rsidRDefault="00FF5478">
      <w:pPr>
        <w:pStyle w:val="a3"/>
        <w:spacing w:before="5" w:line="225" w:lineRule="auto"/>
        <w:ind w:right="211"/>
      </w:pPr>
      <w:r>
        <w:rPr>
          <w:color w:val="231916"/>
        </w:rPr>
        <w:t>The National 14th Five-Year Plan indicated clear support for Hong Kong’s development into an international innovation and technology hub and reinforced Hong Kong’s positioning towards high-quality development. In line with the direction of the “Hong Kong Innovation and Technology Development Blueprint” to promote Hong Kong’s development as a digital economy and smart city, ERB has made available a range of market-oriented training courses in innovation and technology</w:t>
      </w:r>
      <w:r>
        <w:rPr>
          <w:color w:val="231916"/>
          <w:spacing w:val="80"/>
        </w:rPr>
        <w:t xml:space="preserve"> </w:t>
      </w:r>
      <w:r>
        <w:rPr>
          <w:color w:val="231916"/>
        </w:rPr>
        <w:t>to help employees acquire new skills and foster digital literacy among the general public, in support of the digital transformation of industries.</w:t>
      </w:r>
    </w:p>
    <w:p w14:paraId="7936665F" w14:textId="77777777" w:rsidR="000D5B73" w:rsidRDefault="00FF5478">
      <w:pPr>
        <w:pStyle w:val="a3"/>
        <w:spacing w:before="310" w:line="225" w:lineRule="auto"/>
        <w:ind w:right="752"/>
      </w:pPr>
      <w:r>
        <w:rPr>
          <w:color w:val="231916"/>
        </w:rPr>
        <w:t>In the face of the structural changes in Hong Kong’s working population and the rising demand for emerging skills in the workplace, ERB continued to develop and offer wide-ranging courses, and provide dedicated training courses and</w:t>
      </w:r>
    </w:p>
    <w:p w14:paraId="370247DE" w14:textId="77777777" w:rsidR="000D5B73" w:rsidRDefault="00FF5478">
      <w:pPr>
        <w:pStyle w:val="a3"/>
        <w:spacing w:before="1" w:line="220" w:lineRule="auto"/>
        <w:ind w:right="384"/>
      </w:pPr>
      <w:r>
        <w:rPr>
          <w:color w:val="231916"/>
        </w:rPr>
        <w:t>programmes for social groups with special needs. These included the launch of the “Hire and Train” Scheme through collaborations with different industry partners and the expansion of course coverage of the “Modular Certificates Accumulation Scheme”, providing more flexible and suitable training options while mobilising the latent workforce in our society. In 2022</w:t>
      </w:r>
      <w:r>
        <w:rPr>
          <w:color w:val="231916"/>
          <w:position w:val="4"/>
        </w:rPr>
        <w:t>–</w:t>
      </w:r>
      <w:r>
        <w:rPr>
          <w:color w:val="231916"/>
        </w:rPr>
        <w:t xml:space="preserve">23, enrolment for ERB courses reached a record high of over 150,000, shedding light on the value of our retraining services in empowering trainees with enhanced skills to make contributions to various </w:t>
      </w:r>
      <w:r>
        <w:rPr>
          <w:color w:val="231916"/>
          <w:spacing w:val="-2"/>
        </w:rPr>
        <w:t>industries.</w:t>
      </w:r>
    </w:p>
    <w:p w14:paraId="6D8BE524" w14:textId="77777777" w:rsidR="000D5B73" w:rsidRDefault="00FF5478">
      <w:pPr>
        <w:pStyle w:val="a3"/>
        <w:spacing w:before="304" w:line="331" w:lineRule="exact"/>
      </w:pPr>
      <w:r>
        <w:rPr>
          <w:color w:val="231916"/>
        </w:rPr>
        <w:t>Partnering</w:t>
      </w:r>
      <w:r>
        <w:rPr>
          <w:color w:val="231916"/>
          <w:spacing w:val="1"/>
        </w:rPr>
        <w:t xml:space="preserve"> </w:t>
      </w:r>
      <w:r>
        <w:rPr>
          <w:color w:val="231916"/>
        </w:rPr>
        <w:t>Across</w:t>
      </w:r>
      <w:r>
        <w:rPr>
          <w:color w:val="231916"/>
          <w:spacing w:val="1"/>
        </w:rPr>
        <w:t xml:space="preserve"> </w:t>
      </w:r>
      <w:r>
        <w:rPr>
          <w:color w:val="231916"/>
        </w:rPr>
        <w:t>Sectors</w:t>
      </w:r>
      <w:r>
        <w:rPr>
          <w:color w:val="231916"/>
          <w:spacing w:val="1"/>
        </w:rPr>
        <w:t xml:space="preserve"> </w:t>
      </w:r>
      <w:r>
        <w:rPr>
          <w:color w:val="231916"/>
        </w:rPr>
        <w:t>and</w:t>
      </w:r>
      <w:r>
        <w:rPr>
          <w:color w:val="231916"/>
          <w:spacing w:val="1"/>
        </w:rPr>
        <w:t xml:space="preserve"> </w:t>
      </w:r>
      <w:r>
        <w:rPr>
          <w:color w:val="231916"/>
        </w:rPr>
        <w:t>Forging</w:t>
      </w:r>
      <w:r>
        <w:rPr>
          <w:color w:val="231916"/>
          <w:spacing w:val="1"/>
        </w:rPr>
        <w:t xml:space="preserve"> </w:t>
      </w:r>
      <w:r>
        <w:rPr>
          <w:color w:val="231916"/>
          <w:spacing w:val="-2"/>
        </w:rPr>
        <w:t>Ahead</w:t>
      </w:r>
    </w:p>
    <w:p w14:paraId="2AE27996" w14:textId="77777777" w:rsidR="000D5B73" w:rsidRDefault="00FF5478">
      <w:pPr>
        <w:pStyle w:val="a3"/>
        <w:spacing w:before="5" w:line="225" w:lineRule="auto"/>
        <w:ind w:right="416"/>
      </w:pPr>
      <w:r>
        <w:rPr>
          <w:color w:val="231916"/>
        </w:rPr>
        <w:t>Taking the opportunity to commemorate our 30th anniversary, we launched the “ERB 30th Anniversary Campaign” covering a series of large-scale promotional initiatives to share the development of ERB and our accomplishments in nurturing talent with stakeholders from all sectors, and enhance the public’s understanding</w:t>
      </w:r>
    </w:p>
    <w:p w14:paraId="4D5F2B5C" w14:textId="77777777" w:rsidR="000D5B73" w:rsidRDefault="000D5B73">
      <w:pPr>
        <w:spacing w:line="225" w:lineRule="auto"/>
        <w:sectPr w:rsidR="000D5B73">
          <w:pgSz w:w="11910" w:h="16840"/>
          <w:pgMar w:top="1100" w:right="1020" w:bottom="280" w:left="980" w:header="720" w:footer="720" w:gutter="0"/>
          <w:cols w:space="720"/>
        </w:sectPr>
      </w:pPr>
    </w:p>
    <w:p w14:paraId="570F4748" w14:textId="77777777" w:rsidR="000D5B73" w:rsidRDefault="00FF5478">
      <w:pPr>
        <w:pStyle w:val="a3"/>
        <w:spacing w:before="30"/>
      </w:pPr>
      <w:r>
        <w:rPr>
          <w:color w:val="231916"/>
        </w:rPr>
        <w:lastRenderedPageBreak/>
        <w:t>and</w:t>
      </w:r>
      <w:r>
        <w:rPr>
          <w:color w:val="231916"/>
          <w:spacing w:val="1"/>
        </w:rPr>
        <w:t xml:space="preserve"> </w:t>
      </w:r>
      <w:r>
        <w:rPr>
          <w:color w:val="231916"/>
        </w:rPr>
        <w:t>participation</w:t>
      </w:r>
      <w:r>
        <w:rPr>
          <w:color w:val="231916"/>
          <w:spacing w:val="1"/>
        </w:rPr>
        <w:t xml:space="preserve"> </w:t>
      </w:r>
      <w:r>
        <w:rPr>
          <w:color w:val="231916"/>
        </w:rPr>
        <w:t>in</w:t>
      </w:r>
      <w:r>
        <w:rPr>
          <w:color w:val="231916"/>
          <w:spacing w:val="1"/>
        </w:rPr>
        <w:t xml:space="preserve"> </w:t>
      </w:r>
      <w:r>
        <w:rPr>
          <w:color w:val="231916"/>
        </w:rPr>
        <w:t>ERB</w:t>
      </w:r>
      <w:r>
        <w:rPr>
          <w:color w:val="231916"/>
          <w:spacing w:val="1"/>
        </w:rPr>
        <w:t xml:space="preserve"> </w:t>
      </w:r>
      <w:r>
        <w:rPr>
          <w:color w:val="231916"/>
        </w:rPr>
        <w:t>courses</w:t>
      </w:r>
      <w:r>
        <w:rPr>
          <w:color w:val="231916"/>
          <w:spacing w:val="1"/>
        </w:rPr>
        <w:t xml:space="preserve"> </w:t>
      </w:r>
      <w:r>
        <w:rPr>
          <w:color w:val="231916"/>
        </w:rPr>
        <w:t>and</w:t>
      </w:r>
      <w:r>
        <w:rPr>
          <w:color w:val="231916"/>
          <w:spacing w:val="1"/>
        </w:rPr>
        <w:t xml:space="preserve"> </w:t>
      </w:r>
      <w:r>
        <w:rPr>
          <w:color w:val="231916"/>
          <w:spacing w:val="-2"/>
        </w:rPr>
        <w:t>services.</w:t>
      </w:r>
    </w:p>
    <w:p w14:paraId="002E6D5A" w14:textId="77777777" w:rsidR="000D5B73" w:rsidRDefault="00FF5478">
      <w:pPr>
        <w:pStyle w:val="a3"/>
        <w:spacing w:before="314" w:line="225" w:lineRule="auto"/>
        <w:ind w:right="534"/>
      </w:pPr>
      <w:r>
        <w:rPr>
          <w:color w:val="231916"/>
        </w:rPr>
        <w:t>Among those, the “ERB 30” graduate story series featured compelling stories of</w:t>
      </w:r>
      <w:r>
        <w:rPr>
          <w:color w:val="231916"/>
          <w:spacing w:val="40"/>
        </w:rPr>
        <w:t xml:space="preserve"> </w:t>
      </w:r>
      <w:r>
        <w:rPr>
          <w:color w:val="231916"/>
        </w:rPr>
        <w:t>30 ERB graduates who acquired new skills through retraining and pursued career development with a strong sense of aspiration. The campaign was presented with “Our City’s Story Award” as part of the “Jockey Club Age-friendly City Partnership Scheme 2022” in recognition of the contributions of ERB in promoting an age-</w:t>
      </w:r>
    </w:p>
    <w:p w14:paraId="1025C128" w14:textId="77777777" w:rsidR="000D5B73" w:rsidRDefault="00FF5478">
      <w:pPr>
        <w:pStyle w:val="a3"/>
        <w:spacing w:line="225" w:lineRule="auto"/>
        <w:ind w:right="209"/>
      </w:pPr>
      <w:r>
        <w:rPr>
          <w:color w:val="231916"/>
        </w:rPr>
        <w:t>friendly culture and encouraging the “Post-50” (people aged 50 or above) to pursue skills upgrading and engage in employment, exemplifying the social recognition of our work.</w:t>
      </w:r>
    </w:p>
    <w:p w14:paraId="136FDC80" w14:textId="77777777" w:rsidR="000D5B73" w:rsidRDefault="00FF5478">
      <w:pPr>
        <w:pStyle w:val="a3"/>
        <w:spacing w:before="310" w:line="225" w:lineRule="auto"/>
        <w:ind w:right="209"/>
      </w:pPr>
      <w:r>
        <w:rPr>
          <w:color w:val="231916"/>
        </w:rPr>
        <w:t>Thanks to the invaluable support of our partners from various sectors, ERB has successfully launched training courses and services that are attuned to the evolving times. We have also capitalised on the opportunities presented by economic development and fearlessly confronted the challenges that have arisen throughout the years. I wish to express my heartfelt gratitude to the HKSAR Government for its continued support towards our work, empowering us to fulfil our mission to nurture talent for our society. Also, I would like to thank our past Chairmen and all members of the Board for their sterling contributions, training bodies and staff members</w:t>
      </w:r>
    </w:p>
    <w:p w14:paraId="456AC87D" w14:textId="77777777" w:rsidR="000D5B73" w:rsidRDefault="00FF5478">
      <w:pPr>
        <w:pStyle w:val="a3"/>
        <w:spacing w:line="225" w:lineRule="auto"/>
        <w:ind w:right="589"/>
      </w:pPr>
      <w:r>
        <w:rPr>
          <w:color w:val="231916"/>
        </w:rPr>
        <w:t>of the ERB Executive Office for their dedication and unfailing efforts, as well as our employer partners and industry organisations for providing our trainees with meaningful career and development opportunities.</w:t>
      </w:r>
    </w:p>
    <w:p w14:paraId="2C9A32F7" w14:textId="77777777" w:rsidR="000D5B73" w:rsidRDefault="00FF5478">
      <w:pPr>
        <w:pStyle w:val="a3"/>
        <w:spacing w:before="307" w:line="225" w:lineRule="auto"/>
        <w:ind w:right="534"/>
      </w:pPr>
      <w:r>
        <w:rPr>
          <w:color w:val="231916"/>
        </w:rPr>
        <w:t>In this digital era, employees need to continuously acquire new skills to adapt to the ever-changing social and occupational landscape. Upholding the “Forward, Innovative and Versatile” spirit, ERB will look ahead and collaborate with partners from all sectors to promote “retraining” and “lifelong learning” as a shared social culture with a view to enhancing the competitiveness of Hong Kong’s human resources and building a talent pool to contribute to Hong Kong’s sustainable development, so that together, we embrace a brighter future.</w:t>
      </w:r>
    </w:p>
    <w:p w14:paraId="32A20BB1" w14:textId="77777777" w:rsidR="000D5B73" w:rsidRDefault="00FF5478">
      <w:pPr>
        <w:spacing w:before="318" w:line="256" w:lineRule="auto"/>
        <w:ind w:left="153" w:right="6411"/>
        <w:rPr>
          <w:rFonts w:ascii="Times New Roman"/>
          <w:b/>
          <w:sz w:val="26"/>
        </w:rPr>
      </w:pPr>
      <w:r>
        <w:rPr>
          <w:rFonts w:ascii="Times New Roman"/>
          <w:b/>
          <w:color w:val="231916"/>
          <w:sz w:val="26"/>
        </w:rPr>
        <w:t>YU</w:t>
      </w:r>
      <w:r>
        <w:rPr>
          <w:rFonts w:ascii="Times New Roman"/>
          <w:b/>
          <w:color w:val="231916"/>
          <w:spacing w:val="-2"/>
          <w:sz w:val="26"/>
        </w:rPr>
        <w:t xml:space="preserve"> </w:t>
      </w:r>
      <w:r>
        <w:rPr>
          <w:rFonts w:ascii="Times New Roman"/>
          <w:b/>
          <w:color w:val="231916"/>
          <w:sz w:val="26"/>
        </w:rPr>
        <w:t>Pang-chun,</w:t>
      </w:r>
      <w:r>
        <w:rPr>
          <w:rFonts w:ascii="Times New Roman"/>
          <w:b/>
          <w:color w:val="231916"/>
          <w:spacing w:val="-2"/>
          <w:sz w:val="26"/>
        </w:rPr>
        <w:t xml:space="preserve"> </w:t>
      </w:r>
      <w:r>
        <w:rPr>
          <w:rFonts w:ascii="Times New Roman"/>
          <w:b/>
          <w:color w:val="231916"/>
          <w:sz w:val="26"/>
        </w:rPr>
        <w:t>GBS,</w:t>
      </w:r>
      <w:r>
        <w:rPr>
          <w:rFonts w:ascii="Times New Roman"/>
          <w:b/>
          <w:color w:val="231916"/>
          <w:spacing w:val="-2"/>
          <w:sz w:val="26"/>
        </w:rPr>
        <w:t xml:space="preserve"> </w:t>
      </w:r>
      <w:r>
        <w:rPr>
          <w:rFonts w:ascii="Times New Roman"/>
          <w:b/>
          <w:color w:val="231916"/>
          <w:sz w:val="26"/>
        </w:rPr>
        <w:t xml:space="preserve">JP </w:t>
      </w:r>
      <w:r>
        <w:rPr>
          <w:rFonts w:ascii="Times New Roman"/>
          <w:b/>
          <w:color w:val="231916"/>
          <w:spacing w:val="-2"/>
          <w:sz w:val="26"/>
        </w:rPr>
        <w:t>Chairman</w:t>
      </w:r>
    </w:p>
    <w:p w14:paraId="0DA7569A" w14:textId="77777777" w:rsidR="000D5B73" w:rsidRDefault="00FF5478">
      <w:pPr>
        <w:ind w:left="153"/>
        <w:rPr>
          <w:rFonts w:ascii="Times New Roman"/>
          <w:b/>
          <w:sz w:val="26"/>
        </w:rPr>
      </w:pPr>
      <w:r>
        <w:rPr>
          <w:rFonts w:ascii="Times New Roman"/>
          <w:b/>
          <w:color w:val="231916"/>
          <w:sz w:val="26"/>
        </w:rPr>
        <w:t>Employees</w:t>
      </w:r>
      <w:r>
        <w:rPr>
          <w:rFonts w:ascii="Times New Roman"/>
          <w:b/>
          <w:color w:val="231916"/>
          <w:spacing w:val="8"/>
          <w:sz w:val="26"/>
        </w:rPr>
        <w:t xml:space="preserve"> </w:t>
      </w:r>
      <w:r>
        <w:rPr>
          <w:rFonts w:ascii="Times New Roman"/>
          <w:b/>
          <w:color w:val="231916"/>
          <w:sz w:val="26"/>
        </w:rPr>
        <w:t>Retraining</w:t>
      </w:r>
      <w:r>
        <w:rPr>
          <w:rFonts w:ascii="Times New Roman"/>
          <w:b/>
          <w:color w:val="231916"/>
          <w:spacing w:val="11"/>
          <w:sz w:val="26"/>
        </w:rPr>
        <w:t xml:space="preserve"> </w:t>
      </w:r>
      <w:r>
        <w:rPr>
          <w:rFonts w:ascii="Times New Roman"/>
          <w:b/>
          <w:color w:val="231916"/>
          <w:spacing w:val="-2"/>
          <w:sz w:val="26"/>
        </w:rPr>
        <w:t>Board</w:t>
      </w:r>
    </w:p>
    <w:p w14:paraId="67B2087E" w14:textId="77777777" w:rsidR="000D5B73" w:rsidRDefault="000D5B73">
      <w:pPr>
        <w:rPr>
          <w:rFonts w:ascii="Times New Roman"/>
          <w:sz w:val="26"/>
        </w:rPr>
        <w:sectPr w:rsidR="000D5B73">
          <w:pgSz w:w="11910" w:h="16840"/>
          <w:pgMar w:top="1100" w:right="1020" w:bottom="280" w:left="980" w:header="720" w:footer="720" w:gutter="0"/>
          <w:cols w:space="720"/>
        </w:sectPr>
      </w:pPr>
    </w:p>
    <w:p w14:paraId="33FCAC9B" w14:textId="77777777" w:rsidR="000D5B73" w:rsidRDefault="00FF5478">
      <w:pPr>
        <w:pStyle w:val="1"/>
      </w:pPr>
      <w:r>
        <w:rPr>
          <w:color w:val="231916"/>
          <w:spacing w:val="-2"/>
        </w:rPr>
        <w:lastRenderedPageBreak/>
        <w:t>Executive</w:t>
      </w:r>
      <w:r>
        <w:rPr>
          <w:color w:val="231916"/>
          <w:spacing w:val="-24"/>
        </w:rPr>
        <w:t xml:space="preserve"> </w:t>
      </w:r>
      <w:r>
        <w:rPr>
          <w:color w:val="231916"/>
          <w:spacing w:val="-2"/>
        </w:rPr>
        <w:t>Director’s</w:t>
      </w:r>
      <w:r>
        <w:rPr>
          <w:color w:val="231916"/>
          <w:spacing w:val="-22"/>
        </w:rPr>
        <w:t xml:space="preserve"> </w:t>
      </w:r>
      <w:r>
        <w:rPr>
          <w:color w:val="231916"/>
          <w:spacing w:val="-2"/>
        </w:rPr>
        <w:t>Review</w:t>
      </w:r>
    </w:p>
    <w:p w14:paraId="7F76802F" w14:textId="77777777" w:rsidR="000D5B73" w:rsidRDefault="000D5B73">
      <w:pPr>
        <w:pStyle w:val="a3"/>
        <w:ind w:left="0"/>
        <w:rPr>
          <w:rFonts w:ascii="Calibri"/>
          <w:sz w:val="48"/>
        </w:rPr>
      </w:pPr>
    </w:p>
    <w:p w14:paraId="00208F07" w14:textId="77777777" w:rsidR="000D5B73" w:rsidRDefault="000D5B73">
      <w:pPr>
        <w:pStyle w:val="a3"/>
        <w:spacing w:before="14"/>
        <w:ind w:left="0"/>
        <w:rPr>
          <w:rFonts w:ascii="Calibri"/>
          <w:sz w:val="48"/>
        </w:rPr>
      </w:pPr>
    </w:p>
    <w:p w14:paraId="7C1BAE12" w14:textId="77777777" w:rsidR="000D5B73" w:rsidRDefault="00FF5478">
      <w:pPr>
        <w:pStyle w:val="a3"/>
        <w:spacing w:line="334" w:lineRule="exact"/>
      </w:pPr>
      <w:r>
        <w:rPr>
          <w:color w:val="231916"/>
        </w:rPr>
        <w:t>Byron</w:t>
      </w:r>
      <w:r>
        <w:rPr>
          <w:color w:val="231916"/>
          <w:spacing w:val="1"/>
        </w:rPr>
        <w:t xml:space="preserve"> </w:t>
      </w:r>
      <w:r>
        <w:rPr>
          <w:color w:val="231916"/>
        </w:rPr>
        <w:t>NG</w:t>
      </w:r>
      <w:r>
        <w:rPr>
          <w:color w:val="231916"/>
          <w:spacing w:val="1"/>
        </w:rPr>
        <w:t xml:space="preserve"> </w:t>
      </w:r>
      <w:r>
        <w:rPr>
          <w:color w:val="231916"/>
        </w:rPr>
        <w:t>Kwok-keung,</w:t>
      </w:r>
      <w:r>
        <w:rPr>
          <w:color w:val="231916"/>
          <w:spacing w:val="1"/>
        </w:rPr>
        <w:t xml:space="preserve"> </w:t>
      </w:r>
      <w:r>
        <w:rPr>
          <w:color w:val="231916"/>
          <w:spacing w:val="-5"/>
        </w:rPr>
        <w:t>BBS</w:t>
      </w:r>
    </w:p>
    <w:p w14:paraId="4CF1E106" w14:textId="77777777" w:rsidR="000D5B73" w:rsidRDefault="00FF5478">
      <w:pPr>
        <w:pStyle w:val="4"/>
        <w:spacing w:line="314" w:lineRule="exact"/>
        <w:ind w:firstLine="0"/>
        <w:rPr>
          <w:rFonts w:ascii="Times New Roman"/>
        </w:rPr>
      </w:pPr>
      <w:r>
        <w:rPr>
          <w:rFonts w:ascii="Times New Roman"/>
          <w:color w:val="231916"/>
        </w:rPr>
        <w:t>Executive</w:t>
      </w:r>
      <w:r>
        <w:rPr>
          <w:rFonts w:ascii="Times New Roman"/>
          <w:color w:val="231916"/>
          <w:spacing w:val="10"/>
        </w:rPr>
        <w:t xml:space="preserve"> </w:t>
      </w:r>
      <w:r>
        <w:rPr>
          <w:rFonts w:ascii="Times New Roman"/>
          <w:color w:val="231916"/>
          <w:spacing w:val="-2"/>
        </w:rPr>
        <w:t>Director</w:t>
      </w:r>
    </w:p>
    <w:p w14:paraId="76528E66" w14:textId="77777777" w:rsidR="000D5B73" w:rsidRDefault="000D5B73">
      <w:pPr>
        <w:pStyle w:val="a3"/>
        <w:spacing w:before="7"/>
        <w:ind w:left="0"/>
        <w:rPr>
          <w:rFonts w:ascii="Times New Roman"/>
          <w:b/>
          <w:i/>
        </w:rPr>
      </w:pPr>
    </w:p>
    <w:p w14:paraId="582DDC7C" w14:textId="77777777" w:rsidR="000D5B73" w:rsidRDefault="00FF5478">
      <w:pPr>
        <w:pStyle w:val="a3"/>
        <w:spacing w:line="225" w:lineRule="auto"/>
      </w:pPr>
      <w:r>
        <w:rPr>
          <w:color w:val="231916"/>
        </w:rPr>
        <w:t>Having braved the pandemic for three years, Hong Kong is seeing the dawn of normalcy. As the HKSAR Government continues to roll out boosting measures, the society and economy are regaining momentum, paving the way forward for steady progress in a positive manner.</w:t>
      </w:r>
    </w:p>
    <w:p w14:paraId="72705D95" w14:textId="77777777" w:rsidR="000D5B73" w:rsidRDefault="00FF5478">
      <w:pPr>
        <w:pStyle w:val="a3"/>
        <w:spacing w:before="299" w:line="311" w:lineRule="exact"/>
      </w:pPr>
      <w:r>
        <w:rPr>
          <w:color w:val="231916"/>
        </w:rPr>
        <w:t>Strengthening</w:t>
      </w:r>
      <w:r>
        <w:rPr>
          <w:color w:val="231916"/>
          <w:spacing w:val="1"/>
        </w:rPr>
        <w:t xml:space="preserve"> </w:t>
      </w:r>
      <w:r>
        <w:rPr>
          <w:color w:val="231916"/>
        </w:rPr>
        <w:t>Training</w:t>
      </w:r>
      <w:r>
        <w:rPr>
          <w:color w:val="231916"/>
          <w:spacing w:val="1"/>
        </w:rPr>
        <w:t xml:space="preserve"> </w:t>
      </w:r>
      <w:r>
        <w:rPr>
          <w:color w:val="231916"/>
        </w:rPr>
        <w:t>while</w:t>
      </w:r>
      <w:r>
        <w:rPr>
          <w:color w:val="231916"/>
          <w:spacing w:val="1"/>
        </w:rPr>
        <w:t xml:space="preserve"> </w:t>
      </w:r>
      <w:r>
        <w:rPr>
          <w:color w:val="231916"/>
        </w:rPr>
        <w:t>Emphasising</w:t>
      </w:r>
      <w:r>
        <w:rPr>
          <w:color w:val="231916"/>
          <w:spacing w:val="1"/>
        </w:rPr>
        <w:t xml:space="preserve"> </w:t>
      </w:r>
      <w:r>
        <w:rPr>
          <w:color w:val="231916"/>
        </w:rPr>
        <w:t>Quality</w:t>
      </w:r>
      <w:r>
        <w:rPr>
          <w:color w:val="231916"/>
          <w:spacing w:val="1"/>
        </w:rPr>
        <w:t xml:space="preserve"> </w:t>
      </w:r>
      <w:r>
        <w:rPr>
          <w:color w:val="231916"/>
        </w:rPr>
        <w:t>and</w:t>
      </w:r>
      <w:r>
        <w:rPr>
          <w:color w:val="231916"/>
          <w:spacing w:val="1"/>
        </w:rPr>
        <w:t xml:space="preserve"> </w:t>
      </w:r>
      <w:r>
        <w:rPr>
          <w:color w:val="231916"/>
          <w:spacing w:val="-2"/>
        </w:rPr>
        <w:t>Quantity</w:t>
      </w:r>
    </w:p>
    <w:p w14:paraId="5BC3037B" w14:textId="77777777" w:rsidR="000D5B73" w:rsidRDefault="00FF5478">
      <w:pPr>
        <w:pStyle w:val="a3"/>
        <w:spacing w:before="20" w:line="320" w:lineRule="exact"/>
        <w:ind w:right="209"/>
      </w:pPr>
      <w:r>
        <w:rPr>
          <w:color w:val="231916"/>
        </w:rPr>
        <w:t>In 2022</w:t>
      </w:r>
      <w:r>
        <w:rPr>
          <w:color w:val="231916"/>
          <w:position w:val="4"/>
        </w:rPr>
        <w:t>–</w:t>
      </w:r>
      <w:r>
        <w:rPr>
          <w:color w:val="231916"/>
        </w:rPr>
        <w:t xml:space="preserve">2023, ERB stayed focused on its strategic objective of “Strengthening Training, Embracing Technology and Facilitating Employment”, offering some 700 diversified training courses straddling 28 industries. We also enriched our course offering and enhanced our support services to align with the development of society and industries, supporting members of the public for skills training and career </w:t>
      </w:r>
      <w:r>
        <w:rPr>
          <w:color w:val="231916"/>
          <w:spacing w:val="-2"/>
        </w:rPr>
        <w:t>development.</w:t>
      </w:r>
    </w:p>
    <w:p w14:paraId="63696451" w14:textId="77777777" w:rsidR="000D5B73" w:rsidRDefault="00FF5478">
      <w:pPr>
        <w:pStyle w:val="a3"/>
        <w:spacing w:before="326" w:line="225" w:lineRule="auto"/>
        <w:ind w:right="133"/>
      </w:pPr>
      <w:r>
        <w:rPr>
          <w:color w:val="231916"/>
        </w:rPr>
        <w:t>To better meet the needs of industries and the manpower market, we introduced some 40 new training courses this year, including course series, professional certifications courses, “Specification of Competency Standards-based” and dedicated courses which covered different aspects such as new courses on Python web framework development, Building Information Modelling (BIM) as well as virtual reality application development to equip trainees with industry-specific and digital skills. In addition, by referencing the “Specification of Competency Standards”,</w:t>
      </w:r>
    </w:p>
    <w:p w14:paraId="5D3A6113" w14:textId="77777777" w:rsidR="000D5B73" w:rsidRDefault="00FF5478">
      <w:pPr>
        <w:pStyle w:val="a3"/>
        <w:spacing w:line="225" w:lineRule="auto"/>
      </w:pPr>
      <w:r>
        <w:rPr>
          <w:color w:val="231916"/>
        </w:rPr>
        <w:t>we developed new courses under healthcare services, catering and property management industry categories. All such efforts were dedicated to strengthening training for industries with keen manpower demands.</w:t>
      </w:r>
    </w:p>
    <w:p w14:paraId="23AAF417" w14:textId="77777777" w:rsidR="000D5B73" w:rsidRDefault="00FF5478">
      <w:pPr>
        <w:pStyle w:val="a3"/>
        <w:spacing w:before="307" w:line="225" w:lineRule="auto"/>
        <w:ind w:right="133"/>
      </w:pPr>
      <w:r>
        <w:rPr>
          <w:color w:val="231916"/>
        </w:rPr>
        <w:t>In line with our long-term plan for online learning development, we launched the “ERB Online Learning Platform” this year, integrating technology into teaching and learning. We also enhanced the relevant support systems and quality assurance efforts as part of our development plan. Apart from these, ERB successfully extended the Programme Area Accreditation (PAA) status in the “Catering, Food and Beverage Services” sub-area accredited by the Hong Kong Council for Accreditation of Academic and Vocational Qualifications, re-affirming the quality assurance system of our courses.</w:t>
      </w:r>
    </w:p>
    <w:p w14:paraId="7062D631" w14:textId="77777777" w:rsidR="000D5B73" w:rsidRDefault="00FF5478">
      <w:pPr>
        <w:pStyle w:val="a3"/>
        <w:spacing w:before="294" w:line="331" w:lineRule="exact"/>
      </w:pPr>
      <w:r>
        <w:rPr>
          <w:color w:val="231916"/>
        </w:rPr>
        <w:t>Enhancing</w:t>
      </w:r>
      <w:r>
        <w:rPr>
          <w:color w:val="231916"/>
          <w:spacing w:val="1"/>
        </w:rPr>
        <w:t xml:space="preserve"> </w:t>
      </w:r>
      <w:r>
        <w:rPr>
          <w:color w:val="231916"/>
        </w:rPr>
        <w:t>Support</w:t>
      </w:r>
      <w:r>
        <w:rPr>
          <w:color w:val="231916"/>
          <w:spacing w:val="1"/>
        </w:rPr>
        <w:t xml:space="preserve"> </w:t>
      </w:r>
      <w:r>
        <w:rPr>
          <w:color w:val="231916"/>
        </w:rPr>
        <w:t>and</w:t>
      </w:r>
      <w:r>
        <w:rPr>
          <w:color w:val="231916"/>
          <w:spacing w:val="1"/>
        </w:rPr>
        <w:t xml:space="preserve"> </w:t>
      </w:r>
      <w:r>
        <w:rPr>
          <w:color w:val="231916"/>
        </w:rPr>
        <w:t>Engaging</w:t>
      </w:r>
      <w:r>
        <w:rPr>
          <w:color w:val="231916"/>
          <w:spacing w:val="1"/>
        </w:rPr>
        <w:t xml:space="preserve"> </w:t>
      </w:r>
      <w:r>
        <w:rPr>
          <w:color w:val="231916"/>
        </w:rPr>
        <w:t>with</w:t>
      </w:r>
      <w:r>
        <w:rPr>
          <w:color w:val="231916"/>
          <w:spacing w:val="1"/>
        </w:rPr>
        <w:t xml:space="preserve"> </w:t>
      </w:r>
      <w:r>
        <w:rPr>
          <w:color w:val="231916"/>
        </w:rPr>
        <w:t>Our</w:t>
      </w:r>
      <w:r>
        <w:rPr>
          <w:color w:val="231916"/>
          <w:spacing w:val="1"/>
        </w:rPr>
        <w:t xml:space="preserve"> </w:t>
      </w:r>
      <w:r>
        <w:rPr>
          <w:color w:val="231916"/>
          <w:spacing w:val="-2"/>
        </w:rPr>
        <w:t>Community</w:t>
      </w:r>
    </w:p>
    <w:p w14:paraId="1AC00CB7" w14:textId="77777777" w:rsidR="000D5B73" w:rsidRDefault="00FF5478">
      <w:pPr>
        <w:pStyle w:val="a3"/>
        <w:spacing w:before="5" w:line="225" w:lineRule="auto"/>
        <w:ind w:right="416"/>
      </w:pPr>
      <w:r>
        <w:rPr>
          <w:color w:val="231916"/>
        </w:rPr>
        <w:t>Talent is the key driving force for progress in society. For this reason, skills training holds greater social significance during the post-pandemic recovery period. Apart from channelling our efforts towards development of training services, ERB also extended support services to encourage various social groups, including the youth,</w:t>
      </w:r>
    </w:p>
    <w:p w14:paraId="54B48625" w14:textId="77777777" w:rsidR="000D5B73" w:rsidRDefault="000D5B73">
      <w:pPr>
        <w:spacing w:line="225" w:lineRule="auto"/>
        <w:sectPr w:rsidR="000D5B73">
          <w:pgSz w:w="11910" w:h="16840"/>
          <w:pgMar w:top="1140" w:right="1020" w:bottom="280" w:left="980" w:header="720" w:footer="720" w:gutter="0"/>
          <w:cols w:space="720"/>
        </w:sectPr>
      </w:pPr>
    </w:p>
    <w:p w14:paraId="2C8B2617" w14:textId="77777777" w:rsidR="000D5B73" w:rsidRDefault="00FF5478">
      <w:pPr>
        <w:pStyle w:val="a3"/>
        <w:spacing w:before="46" w:line="225" w:lineRule="auto"/>
        <w:ind w:right="209"/>
      </w:pPr>
      <w:r>
        <w:rPr>
          <w:color w:val="231916"/>
        </w:rPr>
        <w:lastRenderedPageBreak/>
        <w:t>“Post-50”, women, ethnic minorities, etc., to join the workforce through training, so as to help mobilise the latent labour force in our society.</w:t>
      </w:r>
    </w:p>
    <w:p w14:paraId="7141025D" w14:textId="77777777" w:rsidR="000D5B73" w:rsidRDefault="00FF5478">
      <w:pPr>
        <w:pStyle w:val="a3"/>
        <w:spacing w:before="318" w:line="225" w:lineRule="auto"/>
        <w:ind w:right="476"/>
      </w:pPr>
      <w:r>
        <w:rPr>
          <w:color w:val="231916"/>
        </w:rPr>
        <w:t>This year, we provided over 160 dedicated courses for social groups with special needs, flexibly responding to the training needs of society. We also launched diversified support programmes, including the “Youth Training and Career GPS@ ERB” one-stop activity, the “Post-50 Internship Programme” and workplace experience activities, etc., to help young people and the “Post-50” understand</w:t>
      </w:r>
      <w:r>
        <w:rPr>
          <w:color w:val="231916"/>
          <w:spacing w:val="80"/>
          <w:w w:val="150"/>
        </w:rPr>
        <w:t xml:space="preserve"> </w:t>
      </w:r>
      <w:r>
        <w:rPr>
          <w:color w:val="231916"/>
        </w:rPr>
        <w:t>the prevailing industry trends and get well prepared for entering the job market. Furthermore, we stepped up our efforts to promote the services of “Smart Living”</w:t>
      </w:r>
    </w:p>
    <w:p w14:paraId="6604AAF6" w14:textId="77777777" w:rsidR="000D5B73" w:rsidRDefault="00FF5478">
      <w:pPr>
        <w:pStyle w:val="a3"/>
        <w:spacing w:line="225" w:lineRule="auto"/>
        <w:ind w:right="209"/>
      </w:pPr>
      <w:r>
        <w:rPr>
          <w:color w:val="231916"/>
        </w:rPr>
        <w:t xml:space="preserve">and “Smart Baby Care” Schemes as well as the “ERB Home Services” App, providing referral services and training support for graduate trainees of related ERB courses, thereby assisting women in unleashing their strengths and embarking on their </w:t>
      </w:r>
      <w:r>
        <w:rPr>
          <w:color w:val="231916"/>
          <w:spacing w:val="-2"/>
        </w:rPr>
        <w:t>careers.</w:t>
      </w:r>
    </w:p>
    <w:p w14:paraId="5C1F7EE6" w14:textId="77777777" w:rsidR="000D5B73" w:rsidRDefault="00FF5478">
      <w:pPr>
        <w:pStyle w:val="a3"/>
        <w:spacing w:before="306" w:line="225" w:lineRule="auto"/>
        <w:ind w:right="495"/>
      </w:pPr>
      <w:r>
        <w:rPr>
          <w:color w:val="231916"/>
        </w:rPr>
        <w:t>At the district level, we enhanced our networking and promotion work through the “ERB Service Centre” and “ERB Service Spots”, with more than 1,500 activities held,</w:t>
      </w:r>
      <w:r>
        <w:rPr>
          <w:color w:val="231916"/>
          <w:spacing w:val="1"/>
        </w:rPr>
        <w:t xml:space="preserve"> </w:t>
      </w:r>
      <w:r>
        <w:rPr>
          <w:color w:val="231916"/>
        </w:rPr>
        <w:t>covering</w:t>
      </w:r>
      <w:r>
        <w:rPr>
          <w:color w:val="231916"/>
          <w:spacing w:val="1"/>
        </w:rPr>
        <w:t xml:space="preserve"> </w:t>
      </w:r>
      <w:r>
        <w:rPr>
          <w:color w:val="231916"/>
        </w:rPr>
        <w:t>industry</w:t>
      </w:r>
      <w:r>
        <w:rPr>
          <w:color w:val="231916"/>
          <w:spacing w:val="1"/>
        </w:rPr>
        <w:t xml:space="preserve"> </w:t>
      </w:r>
      <w:r>
        <w:rPr>
          <w:color w:val="231916"/>
        </w:rPr>
        <w:t>seminars</w:t>
      </w:r>
      <w:r>
        <w:rPr>
          <w:color w:val="231916"/>
          <w:spacing w:val="1"/>
        </w:rPr>
        <w:t xml:space="preserve"> </w:t>
      </w:r>
      <w:r>
        <w:rPr>
          <w:color w:val="231916"/>
        </w:rPr>
        <w:t>and</w:t>
      </w:r>
      <w:r>
        <w:rPr>
          <w:color w:val="231916"/>
          <w:spacing w:val="1"/>
        </w:rPr>
        <w:t xml:space="preserve"> </w:t>
      </w:r>
      <w:r>
        <w:rPr>
          <w:color w:val="231916"/>
        </w:rPr>
        <w:t>taster</w:t>
      </w:r>
      <w:r>
        <w:rPr>
          <w:color w:val="231916"/>
          <w:spacing w:val="1"/>
        </w:rPr>
        <w:t xml:space="preserve"> </w:t>
      </w:r>
      <w:r>
        <w:rPr>
          <w:color w:val="231916"/>
        </w:rPr>
        <w:t>courses</w:t>
      </w:r>
      <w:r>
        <w:rPr>
          <w:color w:val="231916"/>
          <w:spacing w:val="1"/>
        </w:rPr>
        <w:t xml:space="preserve"> </w:t>
      </w:r>
      <w:r>
        <w:rPr>
          <w:color w:val="231916"/>
        </w:rPr>
        <w:t>to</w:t>
      </w:r>
      <w:r>
        <w:rPr>
          <w:color w:val="231916"/>
          <w:spacing w:val="1"/>
        </w:rPr>
        <w:t xml:space="preserve"> </w:t>
      </w:r>
      <w:r>
        <w:rPr>
          <w:color w:val="231916"/>
        </w:rPr>
        <w:t>encourage</w:t>
      </w:r>
      <w:r>
        <w:rPr>
          <w:color w:val="231916"/>
          <w:spacing w:val="1"/>
        </w:rPr>
        <w:t xml:space="preserve"> </w:t>
      </w:r>
      <w:r>
        <w:rPr>
          <w:color w:val="231916"/>
        </w:rPr>
        <w:t>members</w:t>
      </w:r>
      <w:r>
        <w:rPr>
          <w:color w:val="231916"/>
          <w:spacing w:val="1"/>
        </w:rPr>
        <w:t xml:space="preserve"> </w:t>
      </w:r>
      <w:r>
        <w:rPr>
          <w:color w:val="231916"/>
        </w:rPr>
        <w:t>of</w:t>
      </w:r>
      <w:r>
        <w:rPr>
          <w:color w:val="231916"/>
          <w:spacing w:val="1"/>
        </w:rPr>
        <w:t xml:space="preserve"> </w:t>
      </w:r>
      <w:r>
        <w:rPr>
          <w:color w:val="231916"/>
          <w:spacing w:val="-5"/>
        </w:rPr>
        <w:t>the</w:t>
      </w:r>
    </w:p>
    <w:p w14:paraId="3F542E19" w14:textId="77777777" w:rsidR="000D5B73" w:rsidRDefault="00FF5478">
      <w:pPr>
        <w:pStyle w:val="a3"/>
        <w:spacing w:line="225" w:lineRule="auto"/>
      </w:pPr>
      <w:r>
        <w:rPr>
          <w:color w:val="231916"/>
        </w:rPr>
        <w:t>public to participate in training and join the labour market. We also launched a new “ERB Courses Road Show Scheme” this year, sponsoring training bodies to organise physical or online promotional activities in collaboration with district organisations in order to expand our scope of outreach efforts and enhance the public awareness of ERB courses and services.</w:t>
      </w:r>
    </w:p>
    <w:p w14:paraId="1B79482E" w14:textId="77777777" w:rsidR="000D5B73" w:rsidRDefault="00FF5478">
      <w:pPr>
        <w:pStyle w:val="a3"/>
        <w:spacing w:before="294" w:line="331" w:lineRule="exact"/>
      </w:pPr>
      <w:r>
        <w:rPr>
          <w:color w:val="231916"/>
        </w:rPr>
        <w:t>Leveraging</w:t>
      </w:r>
      <w:r>
        <w:rPr>
          <w:color w:val="231916"/>
          <w:spacing w:val="1"/>
        </w:rPr>
        <w:t xml:space="preserve"> </w:t>
      </w:r>
      <w:r>
        <w:rPr>
          <w:color w:val="231916"/>
        </w:rPr>
        <w:t>Promotion</w:t>
      </w:r>
      <w:r>
        <w:rPr>
          <w:color w:val="231916"/>
          <w:spacing w:val="1"/>
        </w:rPr>
        <w:t xml:space="preserve"> </w:t>
      </w:r>
      <w:r>
        <w:rPr>
          <w:color w:val="231916"/>
        </w:rPr>
        <w:t>and</w:t>
      </w:r>
      <w:r>
        <w:rPr>
          <w:color w:val="231916"/>
          <w:spacing w:val="1"/>
        </w:rPr>
        <w:t xml:space="preserve"> </w:t>
      </w:r>
      <w:r>
        <w:rPr>
          <w:color w:val="231916"/>
        </w:rPr>
        <w:t>Fostering</w:t>
      </w:r>
      <w:r>
        <w:rPr>
          <w:color w:val="231916"/>
          <w:spacing w:val="1"/>
        </w:rPr>
        <w:t xml:space="preserve"> </w:t>
      </w:r>
      <w:r>
        <w:rPr>
          <w:color w:val="231916"/>
        </w:rPr>
        <w:t>Multipartite</w:t>
      </w:r>
      <w:r>
        <w:rPr>
          <w:color w:val="231916"/>
          <w:spacing w:val="1"/>
        </w:rPr>
        <w:t xml:space="preserve"> </w:t>
      </w:r>
      <w:r>
        <w:rPr>
          <w:color w:val="231916"/>
          <w:spacing w:val="-2"/>
        </w:rPr>
        <w:t>Collaborations</w:t>
      </w:r>
    </w:p>
    <w:p w14:paraId="16D2D10C" w14:textId="77777777" w:rsidR="000D5B73" w:rsidRDefault="00FF5478">
      <w:pPr>
        <w:pStyle w:val="a3"/>
        <w:spacing w:before="5" w:line="225" w:lineRule="auto"/>
        <w:ind w:right="252"/>
      </w:pPr>
      <w:r>
        <w:rPr>
          <w:color w:val="231916"/>
        </w:rPr>
        <w:t>Taking the opportunity to commemorate the 30th anniversary of ERB, we launched</w:t>
      </w:r>
      <w:r>
        <w:rPr>
          <w:color w:val="231916"/>
          <w:spacing w:val="40"/>
        </w:rPr>
        <w:t xml:space="preserve"> </w:t>
      </w:r>
      <w:r>
        <w:rPr>
          <w:color w:val="231916"/>
        </w:rPr>
        <w:t xml:space="preserve">a range of large-scale promotional initiatives and activities under the theme “Upgrading Together and Forging Ahead”. These included thematic videos, graduate stories, media features, etc., to promote the value of skills training from multiple perspectives, reaching out to over 2.7 million online audiences. We also organised the “ERB 30 cum Annual Award Presentation Ceremony” to commend outstanding trainees and instructors, as well as to show appreciation to enterprise partners and training bodies for their contributions in nurturing talent. As our finale highlight, we held the “ERB 30” roving exhibitions for members of the public to experience the diversified skills training of ERB and enrol in courses on-site, attracting over 5,000 </w:t>
      </w:r>
      <w:r>
        <w:rPr>
          <w:color w:val="231916"/>
          <w:spacing w:val="-2"/>
        </w:rPr>
        <w:t>participants.</w:t>
      </w:r>
    </w:p>
    <w:p w14:paraId="30AA8603" w14:textId="77777777" w:rsidR="000D5B73" w:rsidRDefault="00FF5478">
      <w:pPr>
        <w:pStyle w:val="a3"/>
        <w:spacing w:before="306" w:line="225" w:lineRule="auto"/>
        <w:ind w:right="209"/>
      </w:pPr>
      <w:r>
        <w:rPr>
          <w:color w:val="231916"/>
        </w:rPr>
        <w:t>Indeed, a single tree cannot make a forest. ERB has all along leveraged partnerships to achieve synergy. We maintain close ties with 20 “Industry Consultative Networks” to stay abreast of the latest industry developments and training needs, gathering insights for developing new courses and enhancing existing curricula. We also foster collaborations with employers through the “ERB Manpower Developer Award Scheme” to encourage industry employers to participate in dedicated programmes and activities with a view to providing job and training opportunities for trainees and services targets, joining hands to promote manpower training and development.</w:t>
      </w:r>
    </w:p>
    <w:p w14:paraId="18E3F3F7" w14:textId="77777777" w:rsidR="000D5B73" w:rsidRDefault="000D5B73">
      <w:pPr>
        <w:spacing w:line="225" w:lineRule="auto"/>
        <w:sectPr w:rsidR="000D5B73">
          <w:pgSz w:w="11910" w:h="16840"/>
          <w:pgMar w:top="1100" w:right="1020" w:bottom="280" w:left="980" w:header="720" w:footer="720" w:gutter="0"/>
          <w:cols w:space="720"/>
        </w:sectPr>
      </w:pPr>
    </w:p>
    <w:p w14:paraId="7C12FA28" w14:textId="77777777" w:rsidR="000D5B73" w:rsidRDefault="00FF5478">
      <w:pPr>
        <w:pStyle w:val="a3"/>
        <w:spacing w:before="30" w:line="331" w:lineRule="exact"/>
      </w:pPr>
      <w:r>
        <w:rPr>
          <w:color w:val="231916"/>
        </w:rPr>
        <w:lastRenderedPageBreak/>
        <w:t>Building</w:t>
      </w:r>
      <w:r>
        <w:rPr>
          <w:color w:val="231916"/>
          <w:spacing w:val="1"/>
        </w:rPr>
        <w:t xml:space="preserve"> </w:t>
      </w:r>
      <w:r>
        <w:rPr>
          <w:color w:val="231916"/>
        </w:rPr>
        <w:t>on</w:t>
      </w:r>
      <w:r>
        <w:rPr>
          <w:color w:val="231916"/>
          <w:spacing w:val="1"/>
        </w:rPr>
        <w:t xml:space="preserve"> </w:t>
      </w:r>
      <w:r>
        <w:rPr>
          <w:color w:val="231916"/>
        </w:rPr>
        <w:t>the</w:t>
      </w:r>
      <w:r>
        <w:rPr>
          <w:color w:val="231916"/>
          <w:spacing w:val="1"/>
        </w:rPr>
        <w:t xml:space="preserve"> </w:t>
      </w:r>
      <w:r>
        <w:rPr>
          <w:color w:val="231916"/>
        </w:rPr>
        <w:t>Past</w:t>
      </w:r>
      <w:r>
        <w:rPr>
          <w:color w:val="231916"/>
          <w:spacing w:val="1"/>
        </w:rPr>
        <w:t xml:space="preserve"> </w:t>
      </w:r>
      <w:r>
        <w:rPr>
          <w:color w:val="231916"/>
        </w:rPr>
        <w:t>and</w:t>
      </w:r>
      <w:r>
        <w:rPr>
          <w:color w:val="231916"/>
          <w:spacing w:val="1"/>
        </w:rPr>
        <w:t xml:space="preserve"> </w:t>
      </w:r>
      <w:r>
        <w:rPr>
          <w:color w:val="231916"/>
        </w:rPr>
        <w:t>Staying</w:t>
      </w:r>
      <w:r>
        <w:rPr>
          <w:color w:val="231916"/>
          <w:spacing w:val="1"/>
        </w:rPr>
        <w:t xml:space="preserve"> </w:t>
      </w:r>
      <w:r>
        <w:rPr>
          <w:color w:val="231916"/>
        </w:rPr>
        <w:t>Innovative</w:t>
      </w:r>
      <w:r>
        <w:rPr>
          <w:color w:val="231916"/>
          <w:spacing w:val="1"/>
        </w:rPr>
        <w:t xml:space="preserve"> </w:t>
      </w:r>
      <w:r>
        <w:rPr>
          <w:color w:val="231916"/>
        </w:rPr>
        <w:t>for</w:t>
      </w:r>
      <w:r>
        <w:rPr>
          <w:color w:val="231916"/>
          <w:spacing w:val="1"/>
        </w:rPr>
        <w:t xml:space="preserve"> </w:t>
      </w:r>
      <w:r>
        <w:rPr>
          <w:color w:val="231916"/>
        </w:rPr>
        <w:t>the</w:t>
      </w:r>
      <w:r>
        <w:rPr>
          <w:color w:val="231916"/>
          <w:spacing w:val="1"/>
        </w:rPr>
        <w:t xml:space="preserve"> </w:t>
      </w:r>
      <w:r>
        <w:rPr>
          <w:color w:val="231916"/>
          <w:spacing w:val="-2"/>
        </w:rPr>
        <w:t>Future</w:t>
      </w:r>
    </w:p>
    <w:p w14:paraId="7F13CFE8" w14:textId="77777777" w:rsidR="000D5B73" w:rsidRDefault="00FF5478">
      <w:pPr>
        <w:pStyle w:val="a3"/>
        <w:spacing w:before="5" w:line="225" w:lineRule="auto"/>
        <w:ind w:right="209"/>
      </w:pPr>
      <w:r>
        <w:rPr>
          <w:color w:val="231916"/>
        </w:rPr>
        <w:t>Riding on the development of the new post-pandemic economy, ERB stands united to give full play to our societal role and mission of promoting retraining so as to support local manpower to upskill and pursue career development, thereby creating impetus for social and economic development.</w:t>
      </w:r>
    </w:p>
    <w:p w14:paraId="361BEF64" w14:textId="77777777" w:rsidR="000D5B73" w:rsidRDefault="00FF5478">
      <w:pPr>
        <w:pStyle w:val="a3"/>
        <w:spacing w:before="315" w:line="225" w:lineRule="auto"/>
      </w:pPr>
      <w:r>
        <w:rPr>
          <w:color w:val="231916"/>
        </w:rPr>
        <w:t xml:space="preserve">Building upon the solid foundation of the past three decades, ERB will stay pragmatic and bold to explore new directions, and strive to provide members of the public with training and services geared towards the needs of time and social development, walking side by side with the people of Hong Kong to forge ahead and scale new </w:t>
      </w:r>
      <w:r>
        <w:rPr>
          <w:color w:val="231916"/>
          <w:spacing w:val="-2"/>
        </w:rPr>
        <w:t>heights.</w:t>
      </w:r>
    </w:p>
    <w:p w14:paraId="68BBAFC2" w14:textId="77777777" w:rsidR="000D5B73" w:rsidRDefault="00FF5478">
      <w:pPr>
        <w:spacing w:before="321" w:line="256" w:lineRule="auto"/>
        <w:ind w:left="153" w:right="6454"/>
        <w:rPr>
          <w:rFonts w:ascii="Times New Roman"/>
          <w:b/>
          <w:sz w:val="26"/>
        </w:rPr>
      </w:pPr>
      <w:r>
        <w:rPr>
          <w:rFonts w:ascii="Times New Roman"/>
          <w:b/>
          <w:color w:val="231916"/>
          <w:sz w:val="26"/>
        </w:rPr>
        <w:t>Byron</w:t>
      </w:r>
      <w:r>
        <w:rPr>
          <w:rFonts w:ascii="Times New Roman"/>
          <w:b/>
          <w:color w:val="231916"/>
          <w:spacing w:val="-1"/>
          <w:sz w:val="26"/>
        </w:rPr>
        <w:t xml:space="preserve"> </w:t>
      </w:r>
      <w:r>
        <w:rPr>
          <w:rFonts w:ascii="Times New Roman"/>
          <w:b/>
          <w:color w:val="231916"/>
          <w:sz w:val="26"/>
        </w:rPr>
        <w:t>NG</w:t>
      </w:r>
      <w:r>
        <w:rPr>
          <w:rFonts w:ascii="Times New Roman"/>
          <w:b/>
          <w:color w:val="231916"/>
          <w:spacing w:val="-1"/>
          <w:sz w:val="26"/>
        </w:rPr>
        <w:t xml:space="preserve"> </w:t>
      </w:r>
      <w:r>
        <w:rPr>
          <w:rFonts w:ascii="Times New Roman"/>
          <w:b/>
          <w:color w:val="231916"/>
          <w:sz w:val="26"/>
        </w:rPr>
        <w:t>Kwok-keung,</w:t>
      </w:r>
      <w:r>
        <w:rPr>
          <w:rFonts w:ascii="Times New Roman"/>
          <w:b/>
          <w:color w:val="231916"/>
          <w:spacing w:val="-1"/>
          <w:sz w:val="26"/>
        </w:rPr>
        <w:t xml:space="preserve"> </w:t>
      </w:r>
      <w:r>
        <w:rPr>
          <w:rFonts w:ascii="Times New Roman"/>
          <w:b/>
          <w:color w:val="231916"/>
          <w:sz w:val="26"/>
        </w:rPr>
        <w:t>BBS Executive Director Employees Retraining Board</w:t>
      </w:r>
    </w:p>
    <w:p w14:paraId="03529CEB" w14:textId="77777777" w:rsidR="000D5B73" w:rsidRDefault="000D5B73">
      <w:pPr>
        <w:spacing w:line="256" w:lineRule="auto"/>
        <w:rPr>
          <w:rFonts w:ascii="Times New Roman"/>
          <w:sz w:val="26"/>
        </w:rPr>
        <w:sectPr w:rsidR="000D5B73">
          <w:pgSz w:w="11910" w:h="16840"/>
          <w:pgMar w:top="1100" w:right="1020" w:bottom="280" w:left="980" w:header="720" w:footer="720" w:gutter="0"/>
          <w:cols w:space="720"/>
        </w:sectPr>
      </w:pPr>
    </w:p>
    <w:p w14:paraId="135A8504" w14:textId="77777777" w:rsidR="000D5B73" w:rsidRDefault="00FF5478">
      <w:pPr>
        <w:pStyle w:val="1"/>
      </w:pPr>
      <w:r>
        <w:rPr>
          <w:color w:val="231916"/>
        </w:rPr>
        <w:lastRenderedPageBreak/>
        <w:t>Highlights</w:t>
      </w:r>
      <w:r>
        <w:rPr>
          <w:color w:val="231916"/>
          <w:spacing w:val="-23"/>
        </w:rPr>
        <w:t xml:space="preserve"> </w:t>
      </w:r>
      <w:r>
        <w:rPr>
          <w:color w:val="231916"/>
        </w:rPr>
        <w:t>of</w:t>
      </w:r>
      <w:r>
        <w:rPr>
          <w:color w:val="231916"/>
          <w:spacing w:val="-23"/>
        </w:rPr>
        <w:t xml:space="preserve"> </w:t>
      </w:r>
      <w:r>
        <w:rPr>
          <w:color w:val="231916"/>
        </w:rPr>
        <w:t>the</w:t>
      </w:r>
      <w:r>
        <w:rPr>
          <w:color w:val="231916"/>
          <w:spacing w:val="-23"/>
        </w:rPr>
        <w:t xml:space="preserve"> </w:t>
      </w:r>
      <w:r>
        <w:rPr>
          <w:color w:val="231916"/>
          <w:spacing w:val="-4"/>
        </w:rPr>
        <w:t>Year</w:t>
      </w:r>
    </w:p>
    <w:p w14:paraId="12ADB34A" w14:textId="77777777" w:rsidR="000D5B73" w:rsidRDefault="000D5B73">
      <w:pPr>
        <w:pStyle w:val="a3"/>
        <w:ind w:left="0"/>
        <w:rPr>
          <w:rFonts w:ascii="Calibri"/>
          <w:sz w:val="48"/>
        </w:rPr>
      </w:pPr>
    </w:p>
    <w:p w14:paraId="2CC3D748" w14:textId="77777777" w:rsidR="000D5B73" w:rsidRDefault="000D5B73">
      <w:pPr>
        <w:pStyle w:val="a3"/>
        <w:spacing w:before="18"/>
        <w:ind w:left="0"/>
        <w:rPr>
          <w:rFonts w:ascii="Calibri"/>
          <w:sz w:val="48"/>
        </w:rPr>
      </w:pPr>
    </w:p>
    <w:p w14:paraId="70269DE0" w14:textId="77777777" w:rsidR="000D5B73" w:rsidRDefault="00FF5478">
      <w:pPr>
        <w:pStyle w:val="3"/>
        <w:spacing w:before="1"/>
      </w:pPr>
      <w:r>
        <w:rPr>
          <w:color w:val="231916"/>
        </w:rPr>
        <w:t>ERB</w:t>
      </w:r>
      <w:r>
        <w:rPr>
          <w:color w:val="231916"/>
          <w:spacing w:val="1"/>
        </w:rPr>
        <w:t xml:space="preserve"> </w:t>
      </w:r>
      <w:r>
        <w:rPr>
          <w:color w:val="231916"/>
        </w:rPr>
        <w:t>30th</w:t>
      </w:r>
      <w:r>
        <w:rPr>
          <w:color w:val="231916"/>
          <w:spacing w:val="1"/>
        </w:rPr>
        <w:t xml:space="preserve"> </w:t>
      </w:r>
      <w:r>
        <w:rPr>
          <w:color w:val="231916"/>
        </w:rPr>
        <w:t>Anniversary</w:t>
      </w:r>
      <w:r>
        <w:rPr>
          <w:color w:val="231916"/>
          <w:spacing w:val="1"/>
        </w:rPr>
        <w:t xml:space="preserve"> </w:t>
      </w:r>
      <w:r>
        <w:rPr>
          <w:color w:val="231916"/>
        </w:rPr>
        <w:t>Milestone</w:t>
      </w:r>
      <w:r>
        <w:rPr>
          <w:color w:val="231916"/>
          <w:spacing w:val="1"/>
        </w:rPr>
        <w:t xml:space="preserve"> </w:t>
      </w:r>
      <w:r>
        <w:rPr>
          <w:color w:val="231916"/>
        </w:rPr>
        <w:t>Forging</w:t>
      </w:r>
      <w:r>
        <w:rPr>
          <w:color w:val="231916"/>
          <w:spacing w:val="1"/>
        </w:rPr>
        <w:t xml:space="preserve"> </w:t>
      </w:r>
      <w:r>
        <w:rPr>
          <w:color w:val="231916"/>
        </w:rPr>
        <w:t>Connections</w:t>
      </w:r>
      <w:r>
        <w:rPr>
          <w:color w:val="231916"/>
          <w:spacing w:val="1"/>
        </w:rPr>
        <w:t xml:space="preserve"> </w:t>
      </w:r>
      <w:r>
        <w:rPr>
          <w:color w:val="231916"/>
        </w:rPr>
        <w:t>with</w:t>
      </w:r>
      <w:r>
        <w:rPr>
          <w:color w:val="231916"/>
          <w:spacing w:val="1"/>
        </w:rPr>
        <w:t xml:space="preserve"> </w:t>
      </w:r>
      <w:r>
        <w:rPr>
          <w:color w:val="231916"/>
        </w:rPr>
        <w:t>Various</w:t>
      </w:r>
      <w:r>
        <w:rPr>
          <w:color w:val="231916"/>
          <w:spacing w:val="1"/>
        </w:rPr>
        <w:t xml:space="preserve"> </w:t>
      </w:r>
      <w:r>
        <w:rPr>
          <w:color w:val="231916"/>
          <w:spacing w:val="-2"/>
        </w:rPr>
        <w:t>Sectors</w:t>
      </w:r>
    </w:p>
    <w:p w14:paraId="14838779" w14:textId="77777777" w:rsidR="000D5B73" w:rsidRDefault="00FF5478">
      <w:pPr>
        <w:pStyle w:val="a3"/>
        <w:spacing w:before="274" w:line="225" w:lineRule="auto"/>
        <w:ind w:right="416"/>
      </w:pPr>
      <w:r>
        <w:rPr>
          <w:color w:val="231916"/>
        </w:rPr>
        <w:t>ERB launched the “ERB 30th Anniversary Campaign” in 2022</w:t>
      </w:r>
      <w:r>
        <w:rPr>
          <w:color w:val="231916"/>
          <w:position w:val="4"/>
        </w:rPr>
        <w:t>–</w:t>
      </w:r>
      <w:r>
        <w:rPr>
          <w:color w:val="231916"/>
        </w:rPr>
        <w:t>23, covering an array of promotional initiatives and activities, to connect with various sectors of the community and further promote ERB courses and services.</w:t>
      </w:r>
    </w:p>
    <w:p w14:paraId="14F0F26B" w14:textId="77777777" w:rsidR="000D5B73" w:rsidRDefault="00FF5478">
      <w:pPr>
        <w:pStyle w:val="3"/>
        <w:spacing w:before="300"/>
      </w:pPr>
      <w:r>
        <w:rPr>
          <w:color w:val="231916"/>
        </w:rPr>
        <w:t>ERB</w:t>
      </w:r>
      <w:r>
        <w:rPr>
          <w:color w:val="231916"/>
          <w:spacing w:val="1"/>
        </w:rPr>
        <w:t xml:space="preserve"> </w:t>
      </w:r>
      <w:r>
        <w:rPr>
          <w:color w:val="231916"/>
        </w:rPr>
        <w:t>30th</w:t>
      </w:r>
      <w:r>
        <w:rPr>
          <w:color w:val="231916"/>
          <w:spacing w:val="1"/>
        </w:rPr>
        <w:t xml:space="preserve"> </w:t>
      </w:r>
      <w:r>
        <w:rPr>
          <w:color w:val="231916"/>
        </w:rPr>
        <w:t>Anniversary</w:t>
      </w:r>
      <w:r>
        <w:rPr>
          <w:color w:val="231916"/>
          <w:spacing w:val="1"/>
        </w:rPr>
        <w:t xml:space="preserve"> </w:t>
      </w:r>
      <w:r>
        <w:rPr>
          <w:color w:val="231916"/>
          <w:spacing w:val="-2"/>
        </w:rPr>
        <w:t>Highlights</w:t>
      </w:r>
    </w:p>
    <w:p w14:paraId="7A90B4F4" w14:textId="77777777" w:rsidR="000D5B73" w:rsidRDefault="00FF5478">
      <w:pPr>
        <w:pStyle w:val="a3"/>
        <w:spacing w:before="314" w:line="225" w:lineRule="auto"/>
        <w:ind w:right="473"/>
      </w:pPr>
      <w:r>
        <w:rPr>
          <w:color w:val="231916"/>
        </w:rPr>
        <w:t>Themed “Upgrading Together and Forging Ahead”, cross-channel anniversary promotion campaigns were launched, including the “ERB 30” thematic videos and graduate stories, “Together</w:t>
      </w:r>
      <w:r>
        <w:rPr>
          <w:color w:val="231916"/>
          <w:spacing w:val="-22"/>
        </w:rPr>
        <w:t xml:space="preserve"> </w:t>
      </w:r>
      <w:r>
        <w:rPr>
          <w:color w:val="231916"/>
          <w:position w:val="3"/>
          <w:sz w:val="10"/>
        </w:rPr>
        <w:t>•</w:t>
      </w:r>
      <w:r>
        <w:rPr>
          <w:color w:val="231916"/>
          <w:spacing w:val="-8"/>
          <w:position w:val="3"/>
          <w:sz w:val="10"/>
        </w:rPr>
        <w:t xml:space="preserve"> </w:t>
      </w:r>
      <w:r>
        <w:rPr>
          <w:color w:val="231916"/>
        </w:rPr>
        <w:t>in this Year” video series, as well as media features, etc., to promote the value of skills training and showcase the achievements of</w:t>
      </w:r>
      <w:r>
        <w:rPr>
          <w:color w:val="231916"/>
          <w:spacing w:val="80"/>
        </w:rPr>
        <w:t xml:space="preserve"> </w:t>
      </w:r>
      <w:r>
        <w:rPr>
          <w:color w:val="231916"/>
        </w:rPr>
        <w:t xml:space="preserve">ERB in supporting members of the public in skills upgrading and nurturing talent for different industries. The various campaigns reached over 2.7 million audiences </w:t>
      </w:r>
      <w:r>
        <w:rPr>
          <w:color w:val="231916"/>
          <w:spacing w:val="-2"/>
        </w:rPr>
        <w:t>online.</w:t>
      </w:r>
    </w:p>
    <w:p w14:paraId="1C7AFCCA" w14:textId="77777777" w:rsidR="000D5B73" w:rsidRDefault="00FF5478">
      <w:pPr>
        <w:pStyle w:val="3"/>
        <w:spacing w:before="295"/>
      </w:pPr>
      <w:r>
        <w:rPr>
          <w:color w:val="231916"/>
        </w:rPr>
        <w:t>“ERB</w:t>
      </w:r>
      <w:r>
        <w:rPr>
          <w:color w:val="231916"/>
          <w:spacing w:val="1"/>
        </w:rPr>
        <w:t xml:space="preserve"> </w:t>
      </w:r>
      <w:r>
        <w:rPr>
          <w:color w:val="231916"/>
        </w:rPr>
        <w:t>30”</w:t>
      </w:r>
      <w:r>
        <w:rPr>
          <w:color w:val="231916"/>
          <w:spacing w:val="1"/>
        </w:rPr>
        <w:t xml:space="preserve"> </w:t>
      </w:r>
      <w:r>
        <w:rPr>
          <w:color w:val="231916"/>
        </w:rPr>
        <w:t>Thematic</w:t>
      </w:r>
      <w:r>
        <w:rPr>
          <w:color w:val="231916"/>
          <w:spacing w:val="1"/>
        </w:rPr>
        <w:t xml:space="preserve"> </w:t>
      </w:r>
      <w:r>
        <w:rPr>
          <w:color w:val="231916"/>
          <w:spacing w:val="-2"/>
        </w:rPr>
        <w:t>Videos</w:t>
      </w:r>
    </w:p>
    <w:p w14:paraId="35408682" w14:textId="77777777" w:rsidR="000D5B73" w:rsidRDefault="00FF5478">
      <w:pPr>
        <w:pStyle w:val="a3"/>
        <w:spacing w:before="315" w:line="225" w:lineRule="auto"/>
        <w:ind w:right="141"/>
      </w:pPr>
      <w:r>
        <w:rPr>
          <w:color w:val="231916"/>
        </w:rPr>
        <w:t>The “ERB 30” thematic videos featured Hong Kong’s cityscape and vibrancy and brought out the core value of ERB in supporting members of the public to upskill and pursue lifelong learning in the past 30 years.</w:t>
      </w:r>
    </w:p>
    <w:p w14:paraId="0774FAC1" w14:textId="77777777" w:rsidR="000D5B73" w:rsidRDefault="00FF5478">
      <w:pPr>
        <w:pStyle w:val="3"/>
        <w:spacing w:before="300"/>
      </w:pPr>
      <w:r>
        <w:rPr>
          <w:color w:val="231916"/>
        </w:rPr>
        <w:t>“ERB</w:t>
      </w:r>
      <w:r>
        <w:rPr>
          <w:color w:val="231916"/>
          <w:spacing w:val="1"/>
        </w:rPr>
        <w:t xml:space="preserve"> </w:t>
      </w:r>
      <w:r>
        <w:rPr>
          <w:color w:val="231916"/>
        </w:rPr>
        <w:t>30”</w:t>
      </w:r>
      <w:r>
        <w:rPr>
          <w:color w:val="231916"/>
          <w:spacing w:val="1"/>
        </w:rPr>
        <w:t xml:space="preserve"> </w:t>
      </w:r>
      <w:r>
        <w:rPr>
          <w:color w:val="231916"/>
        </w:rPr>
        <w:t>Graduate</w:t>
      </w:r>
      <w:r>
        <w:rPr>
          <w:color w:val="231916"/>
          <w:spacing w:val="1"/>
        </w:rPr>
        <w:t xml:space="preserve"> </w:t>
      </w:r>
      <w:r>
        <w:rPr>
          <w:color w:val="231916"/>
        </w:rPr>
        <w:t>Story</w:t>
      </w:r>
      <w:r>
        <w:rPr>
          <w:color w:val="231916"/>
          <w:spacing w:val="1"/>
        </w:rPr>
        <w:t xml:space="preserve"> </w:t>
      </w:r>
      <w:r>
        <w:rPr>
          <w:color w:val="231916"/>
          <w:spacing w:val="-2"/>
        </w:rPr>
        <w:t>Series</w:t>
      </w:r>
    </w:p>
    <w:p w14:paraId="2DC46334" w14:textId="77777777" w:rsidR="000D5B73" w:rsidRDefault="00FF5478">
      <w:pPr>
        <w:pStyle w:val="a3"/>
        <w:spacing w:before="314" w:line="225" w:lineRule="auto"/>
        <w:ind w:right="155"/>
      </w:pPr>
      <w:r>
        <w:rPr>
          <w:color w:val="231916"/>
        </w:rPr>
        <w:t>The video and story series featured 30 ERB graduate trainees of diverse backgrounds who had embarked on a new chapter by acquiring new skills, developing new</w:t>
      </w:r>
      <w:r>
        <w:rPr>
          <w:color w:val="231916"/>
          <w:spacing w:val="40"/>
        </w:rPr>
        <w:t xml:space="preserve"> </w:t>
      </w:r>
      <w:r>
        <w:rPr>
          <w:color w:val="231916"/>
        </w:rPr>
        <w:t>careers, engaging in new professions and pursuing new development directions. The thematic campaign was presented with “Our City’s Story Award” of the “Jockey Club Age-friendly City Partnership Scheme 2022”.</w:t>
      </w:r>
    </w:p>
    <w:p w14:paraId="621E985B" w14:textId="77777777" w:rsidR="000D5B73" w:rsidRDefault="00FF5478">
      <w:pPr>
        <w:pStyle w:val="3"/>
      </w:pPr>
      <w:r>
        <w:rPr>
          <w:color w:val="231916"/>
        </w:rPr>
        <w:t>“Together</w:t>
      </w:r>
      <w:r>
        <w:rPr>
          <w:color w:val="231916"/>
          <w:spacing w:val="-7"/>
        </w:rPr>
        <w:t xml:space="preserve"> </w:t>
      </w:r>
      <w:r>
        <w:rPr>
          <w:color w:val="231916"/>
          <w:position w:val="3"/>
          <w:sz w:val="11"/>
        </w:rPr>
        <w:t>•</w:t>
      </w:r>
      <w:r>
        <w:rPr>
          <w:color w:val="231916"/>
          <w:spacing w:val="-3"/>
          <w:position w:val="3"/>
          <w:sz w:val="11"/>
        </w:rPr>
        <w:t xml:space="preserve"> </w:t>
      </w:r>
      <w:r>
        <w:rPr>
          <w:color w:val="231916"/>
        </w:rPr>
        <w:t>in</w:t>
      </w:r>
      <w:r>
        <w:rPr>
          <w:color w:val="231916"/>
          <w:spacing w:val="1"/>
        </w:rPr>
        <w:t xml:space="preserve"> </w:t>
      </w:r>
      <w:r>
        <w:rPr>
          <w:color w:val="231916"/>
        </w:rPr>
        <w:t>this</w:t>
      </w:r>
      <w:r>
        <w:rPr>
          <w:color w:val="231916"/>
          <w:spacing w:val="1"/>
        </w:rPr>
        <w:t xml:space="preserve"> </w:t>
      </w:r>
      <w:r>
        <w:rPr>
          <w:color w:val="231916"/>
        </w:rPr>
        <w:t>Year”</w:t>
      </w:r>
      <w:r>
        <w:rPr>
          <w:color w:val="231916"/>
          <w:spacing w:val="1"/>
        </w:rPr>
        <w:t xml:space="preserve"> </w:t>
      </w:r>
      <w:r>
        <w:rPr>
          <w:color w:val="231916"/>
        </w:rPr>
        <w:t>Video</w:t>
      </w:r>
      <w:r>
        <w:rPr>
          <w:color w:val="231916"/>
          <w:spacing w:val="1"/>
        </w:rPr>
        <w:t xml:space="preserve"> </w:t>
      </w:r>
      <w:r>
        <w:rPr>
          <w:color w:val="231916"/>
          <w:spacing w:val="-2"/>
        </w:rPr>
        <w:t>Series</w:t>
      </w:r>
    </w:p>
    <w:p w14:paraId="4AC7CC6D" w14:textId="77777777" w:rsidR="000D5B73" w:rsidRDefault="00FF5478">
      <w:pPr>
        <w:pStyle w:val="a3"/>
        <w:spacing w:before="313" w:line="225" w:lineRule="auto"/>
        <w:ind w:right="416"/>
      </w:pPr>
      <w:r>
        <w:rPr>
          <w:color w:val="231916"/>
        </w:rPr>
        <w:t>The video interviews of four ERB graduate trainees showcased their rewarding lifelong learning experiences leading to fruitful career development journeys, thereby promoted a positive mindset and sense of perseverance.</w:t>
      </w:r>
    </w:p>
    <w:p w14:paraId="6DFA449E" w14:textId="77777777" w:rsidR="000D5B73" w:rsidRDefault="00FF5478">
      <w:pPr>
        <w:pStyle w:val="3"/>
        <w:spacing w:before="301"/>
      </w:pPr>
      <w:r>
        <w:rPr>
          <w:color w:val="231916"/>
        </w:rPr>
        <w:t>“ERB</w:t>
      </w:r>
      <w:r>
        <w:rPr>
          <w:color w:val="231916"/>
          <w:spacing w:val="-1"/>
        </w:rPr>
        <w:t xml:space="preserve"> </w:t>
      </w:r>
      <w:r>
        <w:rPr>
          <w:color w:val="231916"/>
        </w:rPr>
        <w:t>Talented</w:t>
      </w:r>
      <w:r>
        <w:rPr>
          <w:color w:val="231916"/>
          <w:spacing w:val="1"/>
        </w:rPr>
        <w:t xml:space="preserve"> </w:t>
      </w:r>
      <w:r>
        <w:rPr>
          <w:color w:val="231916"/>
        </w:rPr>
        <w:t>Practitioners”</w:t>
      </w:r>
      <w:r>
        <w:rPr>
          <w:color w:val="231916"/>
          <w:spacing w:val="1"/>
        </w:rPr>
        <w:t xml:space="preserve"> </w:t>
      </w:r>
      <w:r>
        <w:rPr>
          <w:color w:val="231916"/>
        </w:rPr>
        <w:t>Media</w:t>
      </w:r>
      <w:r>
        <w:rPr>
          <w:color w:val="231916"/>
          <w:spacing w:val="1"/>
        </w:rPr>
        <w:t xml:space="preserve"> </w:t>
      </w:r>
      <w:r>
        <w:rPr>
          <w:color w:val="231916"/>
          <w:spacing w:val="-2"/>
        </w:rPr>
        <w:t>Features</w:t>
      </w:r>
    </w:p>
    <w:p w14:paraId="35274521" w14:textId="77777777" w:rsidR="000D5B73" w:rsidRDefault="00FF5478">
      <w:pPr>
        <w:pStyle w:val="a3"/>
        <w:spacing w:before="314" w:line="225" w:lineRule="auto"/>
      </w:pPr>
      <w:r>
        <w:rPr>
          <w:color w:val="231916"/>
        </w:rPr>
        <w:t>The series gathered insightful stories of ERB graduate trainees and instructor in developing promising careers with professional skills, as well as sharing of employer representatives to showcase the significant impacts of skills training on career</w:t>
      </w:r>
    </w:p>
    <w:p w14:paraId="3E93D3D6" w14:textId="77777777" w:rsidR="000D5B73" w:rsidRDefault="000D5B73">
      <w:pPr>
        <w:spacing w:line="225" w:lineRule="auto"/>
        <w:sectPr w:rsidR="000D5B73">
          <w:pgSz w:w="11910" w:h="16840"/>
          <w:pgMar w:top="1140" w:right="1020" w:bottom="280" w:left="980" w:header="720" w:footer="720" w:gutter="0"/>
          <w:cols w:space="720"/>
        </w:sectPr>
      </w:pPr>
    </w:p>
    <w:p w14:paraId="48329235" w14:textId="77777777" w:rsidR="000D5B73" w:rsidRDefault="00FF5478">
      <w:pPr>
        <w:pStyle w:val="a3"/>
        <w:spacing w:before="30"/>
      </w:pPr>
      <w:r>
        <w:rPr>
          <w:color w:val="231916"/>
        </w:rPr>
        <w:lastRenderedPageBreak/>
        <w:t>growth</w:t>
      </w:r>
      <w:r>
        <w:rPr>
          <w:color w:val="231916"/>
          <w:spacing w:val="1"/>
        </w:rPr>
        <w:t xml:space="preserve"> </w:t>
      </w:r>
      <w:r>
        <w:rPr>
          <w:color w:val="231916"/>
        </w:rPr>
        <w:t>for</w:t>
      </w:r>
      <w:r>
        <w:rPr>
          <w:color w:val="231916"/>
          <w:spacing w:val="1"/>
        </w:rPr>
        <w:t xml:space="preserve"> </w:t>
      </w:r>
      <w:r>
        <w:rPr>
          <w:color w:val="231916"/>
        </w:rPr>
        <w:t>individuals</w:t>
      </w:r>
      <w:r>
        <w:rPr>
          <w:color w:val="231916"/>
          <w:spacing w:val="1"/>
        </w:rPr>
        <w:t xml:space="preserve"> </w:t>
      </w:r>
      <w:r>
        <w:rPr>
          <w:color w:val="231916"/>
        </w:rPr>
        <w:t>and</w:t>
      </w:r>
      <w:r>
        <w:rPr>
          <w:color w:val="231916"/>
          <w:spacing w:val="1"/>
        </w:rPr>
        <w:t xml:space="preserve"> </w:t>
      </w:r>
      <w:r>
        <w:rPr>
          <w:color w:val="231916"/>
        </w:rPr>
        <w:t>talent</w:t>
      </w:r>
      <w:r>
        <w:rPr>
          <w:color w:val="231916"/>
          <w:spacing w:val="1"/>
        </w:rPr>
        <w:t xml:space="preserve"> </w:t>
      </w:r>
      <w:r>
        <w:rPr>
          <w:color w:val="231916"/>
        </w:rPr>
        <w:t>development</w:t>
      </w:r>
      <w:r>
        <w:rPr>
          <w:color w:val="231916"/>
          <w:spacing w:val="1"/>
        </w:rPr>
        <w:t xml:space="preserve"> </w:t>
      </w:r>
      <w:r>
        <w:rPr>
          <w:color w:val="231916"/>
        </w:rPr>
        <w:t>for</w:t>
      </w:r>
      <w:r>
        <w:rPr>
          <w:color w:val="231916"/>
          <w:spacing w:val="1"/>
        </w:rPr>
        <w:t xml:space="preserve"> </w:t>
      </w:r>
      <w:r>
        <w:rPr>
          <w:color w:val="231916"/>
          <w:spacing w:val="-2"/>
        </w:rPr>
        <w:t>industries.</w:t>
      </w:r>
    </w:p>
    <w:p w14:paraId="571FD072" w14:textId="77777777" w:rsidR="000D5B73" w:rsidRDefault="00FF5478">
      <w:pPr>
        <w:pStyle w:val="3"/>
      </w:pPr>
      <w:r>
        <w:rPr>
          <w:color w:val="231916"/>
        </w:rPr>
        <w:t>ERB</w:t>
      </w:r>
      <w:r>
        <w:rPr>
          <w:color w:val="231916"/>
          <w:spacing w:val="1"/>
        </w:rPr>
        <w:t xml:space="preserve"> </w:t>
      </w:r>
      <w:r>
        <w:rPr>
          <w:color w:val="231916"/>
        </w:rPr>
        <w:t>Employer</w:t>
      </w:r>
      <w:r>
        <w:rPr>
          <w:color w:val="231916"/>
          <w:spacing w:val="1"/>
        </w:rPr>
        <w:t xml:space="preserve"> </w:t>
      </w:r>
      <w:r>
        <w:rPr>
          <w:color w:val="231916"/>
          <w:spacing w:val="-2"/>
        </w:rPr>
        <w:t>Seminar</w:t>
      </w:r>
    </w:p>
    <w:p w14:paraId="7A8C9368" w14:textId="77777777" w:rsidR="000D5B73" w:rsidRDefault="00FF5478">
      <w:pPr>
        <w:pStyle w:val="a3"/>
        <w:spacing w:before="275" w:line="225" w:lineRule="auto"/>
      </w:pPr>
      <w:r>
        <w:rPr>
          <w:color w:val="231916"/>
        </w:rPr>
        <w:t xml:space="preserve">Themed “Post-pandemic Era </w:t>
      </w:r>
      <w:r>
        <w:rPr>
          <w:color w:val="231916"/>
          <w:position w:val="4"/>
        </w:rPr>
        <w:t xml:space="preserve">– </w:t>
      </w:r>
      <w:r>
        <w:rPr>
          <w:color w:val="231916"/>
        </w:rPr>
        <w:t>Manpower Development Strategy”, the ERB Employer Seminar was organised in September 2022 in a hybrid mode. Over 300 employer partners as well as representatives from industry associations and training bodies participated and exchanged strategic views on manpower training and development.</w:t>
      </w:r>
    </w:p>
    <w:p w14:paraId="7DFFEF7E" w14:textId="77777777" w:rsidR="000D5B73" w:rsidRDefault="00FF5478">
      <w:pPr>
        <w:pStyle w:val="3"/>
        <w:spacing w:before="299"/>
      </w:pPr>
      <w:r>
        <w:rPr>
          <w:color w:val="231916"/>
        </w:rPr>
        <w:t>“ERB</w:t>
      </w:r>
      <w:r>
        <w:rPr>
          <w:color w:val="231916"/>
          <w:spacing w:val="1"/>
        </w:rPr>
        <w:t xml:space="preserve"> </w:t>
      </w:r>
      <w:r>
        <w:rPr>
          <w:color w:val="231916"/>
        </w:rPr>
        <w:t>30”</w:t>
      </w:r>
      <w:r>
        <w:rPr>
          <w:color w:val="231916"/>
          <w:spacing w:val="1"/>
        </w:rPr>
        <w:t xml:space="preserve"> </w:t>
      </w:r>
      <w:r>
        <w:rPr>
          <w:color w:val="231916"/>
        </w:rPr>
        <w:t>Roving</w:t>
      </w:r>
      <w:r>
        <w:rPr>
          <w:color w:val="231916"/>
          <w:spacing w:val="1"/>
        </w:rPr>
        <w:t xml:space="preserve"> </w:t>
      </w:r>
      <w:r>
        <w:rPr>
          <w:color w:val="231916"/>
          <w:spacing w:val="-2"/>
        </w:rPr>
        <w:t>Exhibition</w:t>
      </w:r>
    </w:p>
    <w:p w14:paraId="5E93B892" w14:textId="77777777" w:rsidR="000D5B73" w:rsidRDefault="00FF5478">
      <w:pPr>
        <w:pStyle w:val="a3"/>
        <w:spacing w:before="314" w:line="225" w:lineRule="auto"/>
        <w:ind w:right="209"/>
      </w:pPr>
      <w:r>
        <w:rPr>
          <w:color w:val="231916"/>
        </w:rPr>
        <w:t>ERB organised roving exhibitions at the MOSTown in Ma On Shan and the Domain Mall in Yau Tong in March 2023 to introduce the range of ERB training courses and services, and encourage members of the public to enrol in ERB courses for skills upgrading. Thematic information display, skills demonstration and experiential activities, as well as interactive games were arranged on-site. Over 5,000 visitors were recorded.</w:t>
      </w:r>
    </w:p>
    <w:p w14:paraId="641CA65C" w14:textId="77777777" w:rsidR="000D5B73" w:rsidRDefault="00FF5478">
      <w:pPr>
        <w:pStyle w:val="3"/>
        <w:spacing w:before="297"/>
      </w:pPr>
      <w:r>
        <w:rPr>
          <w:color w:val="231916"/>
        </w:rPr>
        <w:t>ERB</w:t>
      </w:r>
      <w:r>
        <w:rPr>
          <w:color w:val="231916"/>
          <w:spacing w:val="1"/>
        </w:rPr>
        <w:t xml:space="preserve"> </w:t>
      </w:r>
      <w:r>
        <w:rPr>
          <w:color w:val="231916"/>
        </w:rPr>
        <w:t>30</w:t>
      </w:r>
      <w:r>
        <w:rPr>
          <w:color w:val="231916"/>
          <w:spacing w:val="1"/>
        </w:rPr>
        <w:t xml:space="preserve"> </w:t>
      </w:r>
      <w:r>
        <w:rPr>
          <w:color w:val="231916"/>
        </w:rPr>
        <w:t>cum</w:t>
      </w:r>
      <w:r>
        <w:rPr>
          <w:color w:val="231916"/>
          <w:spacing w:val="1"/>
        </w:rPr>
        <w:t xml:space="preserve"> </w:t>
      </w:r>
      <w:r>
        <w:rPr>
          <w:color w:val="231916"/>
        </w:rPr>
        <w:t>Annual</w:t>
      </w:r>
      <w:r>
        <w:rPr>
          <w:color w:val="231916"/>
          <w:spacing w:val="1"/>
        </w:rPr>
        <w:t xml:space="preserve"> </w:t>
      </w:r>
      <w:r>
        <w:rPr>
          <w:color w:val="231916"/>
        </w:rPr>
        <w:t>Award</w:t>
      </w:r>
      <w:r>
        <w:rPr>
          <w:color w:val="231916"/>
          <w:spacing w:val="1"/>
        </w:rPr>
        <w:t xml:space="preserve"> </w:t>
      </w:r>
      <w:r>
        <w:rPr>
          <w:color w:val="231916"/>
        </w:rPr>
        <w:t>Presentation</w:t>
      </w:r>
      <w:r>
        <w:rPr>
          <w:color w:val="231916"/>
          <w:spacing w:val="1"/>
        </w:rPr>
        <w:t xml:space="preserve"> </w:t>
      </w:r>
      <w:r>
        <w:rPr>
          <w:color w:val="231916"/>
          <w:spacing w:val="-2"/>
        </w:rPr>
        <w:t>Ceremony</w:t>
      </w:r>
    </w:p>
    <w:p w14:paraId="3A26F1C9" w14:textId="77777777" w:rsidR="000D5B73" w:rsidRDefault="00FF5478">
      <w:pPr>
        <w:pStyle w:val="a3"/>
        <w:spacing w:before="314" w:line="225" w:lineRule="auto"/>
        <w:ind w:right="116"/>
      </w:pPr>
      <w:r>
        <w:rPr>
          <w:color w:val="231916"/>
        </w:rPr>
        <w:t>The Chief Secretary for Administration, Secretary for Labour and Welfare, Permanent Secretary for Labour and Welfare, Commissioner for Labour, and the ERB Chairman, Vice-Chairman and Executive Director officiated at the ceremony in October 2022, and witnessed the fruitful accomplishments of ERB over the past 30 years. On the occasion, over 100 awards were conferred to ERB trainees and partners from various sectors in recognition of their remarkable achievements in skills upgrading and talent development for different professions.</w:t>
      </w:r>
    </w:p>
    <w:p w14:paraId="0316881C" w14:textId="77777777" w:rsidR="000D5B73" w:rsidRDefault="00FF5478">
      <w:pPr>
        <w:pStyle w:val="3"/>
        <w:spacing w:before="295"/>
      </w:pPr>
      <w:r>
        <w:rPr>
          <w:color w:val="231916"/>
        </w:rPr>
        <w:t>“Love</w:t>
      </w:r>
      <w:r>
        <w:rPr>
          <w:color w:val="231916"/>
          <w:spacing w:val="1"/>
        </w:rPr>
        <w:t xml:space="preserve"> </w:t>
      </w:r>
      <w:r>
        <w:rPr>
          <w:color w:val="231916"/>
        </w:rPr>
        <w:t>Upgrading</w:t>
      </w:r>
      <w:r>
        <w:rPr>
          <w:color w:val="231916"/>
          <w:spacing w:val="1"/>
        </w:rPr>
        <w:t xml:space="preserve"> </w:t>
      </w:r>
      <w:r>
        <w:rPr>
          <w:color w:val="231916"/>
        </w:rPr>
        <w:t>Special</w:t>
      </w:r>
      <w:r>
        <w:rPr>
          <w:color w:val="231916"/>
          <w:spacing w:val="1"/>
        </w:rPr>
        <w:t xml:space="preserve"> </w:t>
      </w:r>
      <w:r>
        <w:rPr>
          <w:color w:val="231916"/>
        </w:rPr>
        <w:t>Scheme”</w:t>
      </w:r>
      <w:r>
        <w:rPr>
          <w:color w:val="231916"/>
          <w:spacing w:val="65"/>
        </w:rPr>
        <w:t xml:space="preserve"> </w:t>
      </w:r>
      <w:r>
        <w:rPr>
          <w:color w:val="231916"/>
        </w:rPr>
        <w:t>Supported</w:t>
      </w:r>
      <w:r>
        <w:rPr>
          <w:color w:val="231916"/>
          <w:spacing w:val="1"/>
        </w:rPr>
        <w:t xml:space="preserve"> </w:t>
      </w:r>
      <w:r>
        <w:rPr>
          <w:color w:val="231916"/>
        </w:rPr>
        <w:t>Training</w:t>
      </w:r>
      <w:r>
        <w:rPr>
          <w:color w:val="231916"/>
          <w:spacing w:val="1"/>
        </w:rPr>
        <w:t xml:space="preserve"> </w:t>
      </w:r>
      <w:r>
        <w:rPr>
          <w:color w:val="231916"/>
        </w:rPr>
        <w:t>Needs</w:t>
      </w:r>
      <w:r>
        <w:rPr>
          <w:color w:val="231916"/>
          <w:spacing w:val="1"/>
        </w:rPr>
        <w:t xml:space="preserve"> </w:t>
      </w:r>
      <w:r>
        <w:rPr>
          <w:color w:val="231916"/>
        </w:rPr>
        <w:t>during</w:t>
      </w:r>
      <w:r>
        <w:rPr>
          <w:color w:val="231916"/>
          <w:spacing w:val="1"/>
        </w:rPr>
        <w:t xml:space="preserve"> </w:t>
      </w:r>
      <w:r>
        <w:rPr>
          <w:color w:val="231916"/>
        </w:rPr>
        <w:t>the</w:t>
      </w:r>
      <w:r>
        <w:rPr>
          <w:color w:val="231916"/>
          <w:spacing w:val="1"/>
        </w:rPr>
        <w:t xml:space="preserve"> </w:t>
      </w:r>
      <w:r>
        <w:rPr>
          <w:color w:val="231916"/>
          <w:spacing w:val="-2"/>
        </w:rPr>
        <w:t>Pandemic</w:t>
      </w:r>
    </w:p>
    <w:p w14:paraId="127056B8" w14:textId="77777777" w:rsidR="000D5B73" w:rsidRDefault="00FF5478">
      <w:pPr>
        <w:pStyle w:val="a3"/>
        <w:spacing w:before="322" w:line="218" w:lineRule="auto"/>
        <w:ind w:right="358"/>
      </w:pPr>
      <w:r>
        <w:rPr>
          <w:color w:val="231916"/>
        </w:rPr>
        <w:t>To align with a series of government relief measures during the pandemic, ERB launched the “Love Upgrading Special Scheme” (Special Scheme) in October 2019 to support those who became unemployed, underemployed or took no pay leave. In 2022</w:t>
      </w:r>
      <w:r>
        <w:rPr>
          <w:color w:val="231916"/>
          <w:position w:val="4"/>
        </w:rPr>
        <w:t>–</w:t>
      </w:r>
      <w:r>
        <w:rPr>
          <w:color w:val="231916"/>
        </w:rPr>
        <w:t>23, Phase 5 and Phase 6 of the Special Scheme were offered. As social and economic activities returned to normalcy, the Special Scheme had concluded with</w:t>
      </w:r>
    </w:p>
    <w:p w14:paraId="7ABB7B54" w14:textId="77777777" w:rsidR="000D5B73" w:rsidRDefault="00FF5478">
      <w:pPr>
        <w:pStyle w:val="a3"/>
        <w:spacing w:line="225" w:lineRule="auto"/>
      </w:pPr>
      <w:r>
        <w:rPr>
          <w:color w:val="231916"/>
        </w:rPr>
        <w:t xml:space="preserve">application ended in December 2022. The six phases of the Special Scheme attracted over 240,000 enrolled trainees. Over 90% of applications were submitted for courses outside the original industries/trades they were working in. On the whole, the key performance indicators of the Special Scheme met the stipulated benchmarks, demonstrating that the Special Scheme had offered suitable support to the people in </w:t>
      </w:r>
      <w:r>
        <w:rPr>
          <w:color w:val="231916"/>
          <w:spacing w:val="-2"/>
        </w:rPr>
        <w:t>need.</w:t>
      </w:r>
    </w:p>
    <w:p w14:paraId="057735FD" w14:textId="77777777" w:rsidR="000D5B73" w:rsidRDefault="00FF5478">
      <w:pPr>
        <w:pStyle w:val="3"/>
        <w:spacing w:before="294" w:line="448" w:lineRule="auto"/>
      </w:pPr>
      <w:r>
        <w:rPr>
          <w:color w:val="231916"/>
        </w:rPr>
        <w:t>Enhancing Course and Service Portfolio Encouraging People to Engage in Training Developing new courses with market potential</w:t>
      </w:r>
    </w:p>
    <w:p w14:paraId="495ED0C0" w14:textId="77777777" w:rsidR="000D5B73" w:rsidRDefault="000D5B73">
      <w:pPr>
        <w:spacing w:line="448" w:lineRule="auto"/>
        <w:sectPr w:rsidR="000D5B73">
          <w:pgSz w:w="11910" w:h="16840"/>
          <w:pgMar w:top="1100" w:right="1020" w:bottom="280" w:left="980" w:header="720" w:footer="720" w:gutter="0"/>
          <w:cols w:space="720"/>
        </w:sectPr>
      </w:pPr>
    </w:p>
    <w:p w14:paraId="557B252C" w14:textId="77777777" w:rsidR="000D5B73" w:rsidRDefault="00FF5478">
      <w:pPr>
        <w:pStyle w:val="a3"/>
        <w:spacing w:before="46" w:line="225" w:lineRule="auto"/>
      </w:pPr>
      <w:r>
        <w:rPr>
          <w:color w:val="231916"/>
        </w:rPr>
        <w:lastRenderedPageBreak/>
        <w:t>In line with market needs, ERB launched about 40 new courses in the year which covered digital and industry-specific skills training, thereby extended training options for trainees and broadened their career prospects.</w:t>
      </w:r>
    </w:p>
    <w:p w14:paraId="704DF780" w14:textId="77777777" w:rsidR="000D5B73" w:rsidRDefault="00FF5478">
      <w:pPr>
        <w:pStyle w:val="a3"/>
        <w:spacing w:before="316" w:line="225" w:lineRule="auto"/>
      </w:pPr>
      <w:r>
        <w:rPr>
          <w:color w:val="231916"/>
        </w:rPr>
        <w:t>In collaboration with the Hongkong Electric Co., Ltd., ERB also launched the “Foundation Certificate in Electrical Generator Technician Trainee Training (Tailor- made Course)”, facilitating entry to the electrical and mechanical services industry.</w:t>
      </w:r>
    </w:p>
    <w:p w14:paraId="7A1CE6A1" w14:textId="77777777" w:rsidR="000D5B73" w:rsidRDefault="00FF5478">
      <w:pPr>
        <w:pStyle w:val="3"/>
        <w:spacing w:before="317" w:line="225" w:lineRule="auto"/>
        <w:ind w:right="268"/>
      </w:pPr>
      <w:r>
        <w:rPr>
          <w:color w:val="231916"/>
        </w:rPr>
        <w:t>Revised arrangement on disbursement and daily rate of Retraining Allowance for Placement-tied Courses</w:t>
      </w:r>
    </w:p>
    <w:p w14:paraId="41C89584" w14:textId="77777777" w:rsidR="000D5B73" w:rsidRDefault="00FF5478">
      <w:pPr>
        <w:pStyle w:val="a3"/>
        <w:spacing w:before="317" w:line="225" w:lineRule="auto"/>
        <w:ind w:right="238"/>
      </w:pPr>
      <w:r>
        <w:rPr>
          <w:color w:val="231916"/>
        </w:rPr>
        <w:t>In response to the “2022 Policy Address”, ERB revised the disbursement arrangement of retraining allowance and raised the daily rate of allowance for placement-tied courses in March 2023. Under the new arrangement, the daily rate of retraining allowance provided for placement-tied courses lasting seven days or more has been increased to $241 and half-day allowance to $120.5; the daily rate</w:t>
      </w:r>
      <w:r>
        <w:rPr>
          <w:color w:val="231916"/>
          <w:spacing w:val="80"/>
          <w:w w:val="150"/>
        </w:rPr>
        <w:t xml:space="preserve"> </w:t>
      </w:r>
      <w:r>
        <w:rPr>
          <w:color w:val="231916"/>
        </w:rPr>
        <w:t>of retraining allowance for “Youth Training Programme” courses has been increased to $121.</w:t>
      </w:r>
    </w:p>
    <w:p w14:paraId="471CB980" w14:textId="77777777" w:rsidR="000D5B73" w:rsidRDefault="00FF5478">
      <w:pPr>
        <w:pStyle w:val="3"/>
        <w:spacing w:before="311" w:line="225" w:lineRule="auto"/>
      </w:pPr>
      <w:r>
        <w:rPr>
          <w:color w:val="231916"/>
        </w:rPr>
        <w:t>Strengthening Support to the “Post-50” and Young People to Meet Training and Employment Needs</w:t>
      </w:r>
    </w:p>
    <w:p w14:paraId="34054775" w14:textId="77777777" w:rsidR="000D5B73" w:rsidRDefault="00FF5478">
      <w:pPr>
        <w:pStyle w:val="a3"/>
        <w:spacing w:before="318" w:line="225" w:lineRule="auto"/>
        <w:ind w:right="329"/>
        <w:jc w:val="both"/>
      </w:pPr>
      <w:r>
        <w:rPr>
          <w:color w:val="231916"/>
        </w:rPr>
        <w:t>During the year, ERB implemented the “Hire and Train” Scheme to assist dedicated target groups including the “Post-50” to land jobs in different industries. The “Post- 50 Internship Programme” and workplace experience activities were also launched for the “Post-50” to enhance their understanding of the workplace for entering</w:t>
      </w:r>
    </w:p>
    <w:p w14:paraId="499312D1" w14:textId="77777777" w:rsidR="000D5B73" w:rsidRDefault="00FF5478">
      <w:pPr>
        <w:pStyle w:val="a3"/>
        <w:spacing w:line="225" w:lineRule="auto"/>
        <w:ind w:right="485"/>
      </w:pPr>
      <w:r>
        <w:rPr>
          <w:color w:val="231916"/>
        </w:rPr>
        <w:t>the job market. To meet the service needs of young people, ERB also organised</w:t>
      </w:r>
      <w:r>
        <w:rPr>
          <w:color w:val="231916"/>
          <w:spacing w:val="40"/>
        </w:rPr>
        <w:t xml:space="preserve"> </w:t>
      </w:r>
      <w:r>
        <w:rPr>
          <w:color w:val="231916"/>
        </w:rPr>
        <w:t>the “Youth Training and Career GPS@ERB”, “Workplace Experience Activities” and dedicated activities to facilitate a better understanding of career prospects and relevant training opportunities in various industries.</w:t>
      </w:r>
    </w:p>
    <w:p w14:paraId="2A45C86C" w14:textId="77777777" w:rsidR="000D5B73" w:rsidRDefault="000D5B73">
      <w:pPr>
        <w:spacing w:line="225" w:lineRule="auto"/>
        <w:sectPr w:rsidR="000D5B73">
          <w:pgSz w:w="11910" w:h="16840"/>
          <w:pgMar w:top="1100" w:right="1020" w:bottom="280" w:left="980" w:header="720" w:footer="720" w:gutter="0"/>
          <w:cols w:space="720"/>
        </w:sectPr>
      </w:pPr>
    </w:p>
    <w:p w14:paraId="5226B1AC" w14:textId="77777777" w:rsidR="000D5B73" w:rsidRDefault="00FF5478">
      <w:pPr>
        <w:pStyle w:val="1"/>
      </w:pPr>
      <w:r>
        <w:rPr>
          <w:color w:val="231916"/>
          <w:spacing w:val="-2"/>
        </w:rPr>
        <w:lastRenderedPageBreak/>
        <w:t>Corporate</w:t>
      </w:r>
      <w:r>
        <w:rPr>
          <w:color w:val="231916"/>
          <w:spacing w:val="-23"/>
        </w:rPr>
        <w:t xml:space="preserve"> </w:t>
      </w:r>
      <w:r>
        <w:rPr>
          <w:color w:val="231916"/>
          <w:spacing w:val="-2"/>
        </w:rPr>
        <w:t>Governance</w:t>
      </w:r>
    </w:p>
    <w:p w14:paraId="317AF68A" w14:textId="77777777" w:rsidR="000D5B73" w:rsidRDefault="000D5B73">
      <w:pPr>
        <w:pStyle w:val="a3"/>
        <w:ind w:left="0"/>
        <w:rPr>
          <w:rFonts w:ascii="Calibri"/>
          <w:sz w:val="48"/>
        </w:rPr>
      </w:pPr>
    </w:p>
    <w:p w14:paraId="5550EAEB" w14:textId="77777777" w:rsidR="000D5B73" w:rsidRDefault="000D5B73">
      <w:pPr>
        <w:pStyle w:val="a3"/>
        <w:spacing w:before="18"/>
        <w:ind w:left="0"/>
        <w:rPr>
          <w:rFonts w:ascii="Calibri"/>
          <w:sz w:val="48"/>
        </w:rPr>
      </w:pPr>
    </w:p>
    <w:p w14:paraId="1C510A99" w14:textId="77777777" w:rsidR="000D5B73" w:rsidRDefault="00FF5478">
      <w:pPr>
        <w:pStyle w:val="3"/>
        <w:spacing w:before="1"/>
      </w:pPr>
      <w:r>
        <w:rPr>
          <w:color w:val="231916"/>
        </w:rPr>
        <w:t>Management</w:t>
      </w:r>
      <w:r>
        <w:rPr>
          <w:color w:val="231916"/>
          <w:spacing w:val="1"/>
        </w:rPr>
        <w:t xml:space="preserve"> </w:t>
      </w:r>
      <w:r>
        <w:rPr>
          <w:color w:val="231916"/>
          <w:spacing w:val="-2"/>
        </w:rPr>
        <w:t>Structure</w:t>
      </w:r>
    </w:p>
    <w:p w14:paraId="6C103F29" w14:textId="77777777" w:rsidR="000D5B73" w:rsidRDefault="00FF5478">
      <w:pPr>
        <w:pStyle w:val="a3"/>
        <w:spacing w:before="314" w:line="225" w:lineRule="auto"/>
        <w:ind w:right="209"/>
      </w:pPr>
      <w:r>
        <w:rPr>
          <w:color w:val="231916"/>
        </w:rPr>
        <w:t>ERB has established five Committees and an Investment Group to carry out different functions, to assist in policy formulation, and to monitor the performance of the Executive Office.</w:t>
      </w:r>
    </w:p>
    <w:p w14:paraId="4653EED9" w14:textId="77777777" w:rsidR="000D5B73" w:rsidRDefault="00FF5478">
      <w:pPr>
        <w:pStyle w:val="a5"/>
        <w:numPr>
          <w:ilvl w:val="0"/>
          <w:numId w:val="27"/>
        </w:numPr>
        <w:tabs>
          <w:tab w:val="left" w:pos="720"/>
        </w:tabs>
        <w:spacing w:before="300"/>
        <w:ind w:hanging="567"/>
        <w:rPr>
          <w:sz w:val="28"/>
        </w:rPr>
      </w:pPr>
      <w:r>
        <w:rPr>
          <w:color w:val="231916"/>
          <w:sz w:val="28"/>
        </w:rPr>
        <w:t>Employees</w:t>
      </w:r>
      <w:r>
        <w:rPr>
          <w:color w:val="231916"/>
          <w:spacing w:val="1"/>
          <w:sz w:val="28"/>
        </w:rPr>
        <w:t xml:space="preserve"> </w:t>
      </w:r>
      <w:r>
        <w:rPr>
          <w:color w:val="231916"/>
          <w:sz w:val="28"/>
        </w:rPr>
        <w:t>Retraining</w:t>
      </w:r>
      <w:r>
        <w:rPr>
          <w:color w:val="231916"/>
          <w:spacing w:val="1"/>
          <w:sz w:val="28"/>
        </w:rPr>
        <w:t xml:space="preserve"> </w:t>
      </w:r>
      <w:r>
        <w:rPr>
          <w:color w:val="231916"/>
          <w:spacing w:val="-2"/>
          <w:sz w:val="28"/>
        </w:rPr>
        <w:t>Board</w:t>
      </w:r>
    </w:p>
    <w:p w14:paraId="1CFEC47D" w14:textId="77777777" w:rsidR="000D5B73" w:rsidRDefault="00FF5478">
      <w:pPr>
        <w:pStyle w:val="a5"/>
        <w:numPr>
          <w:ilvl w:val="0"/>
          <w:numId w:val="27"/>
        </w:numPr>
        <w:tabs>
          <w:tab w:val="left" w:pos="720"/>
        </w:tabs>
        <w:spacing w:before="298"/>
        <w:ind w:hanging="567"/>
        <w:rPr>
          <w:sz w:val="28"/>
        </w:rPr>
      </w:pPr>
      <w:r>
        <w:rPr>
          <w:color w:val="231916"/>
          <w:sz w:val="28"/>
        </w:rPr>
        <w:t>Course</w:t>
      </w:r>
      <w:r>
        <w:rPr>
          <w:color w:val="231916"/>
          <w:spacing w:val="1"/>
          <w:sz w:val="28"/>
        </w:rPr>
        <w:t xml:space="preserve"> </w:t>
      </w:r>
      <w:r>
        <w:rPr>
          <w:color w:val="231916"/>
          <w:sz w:val="28"/>
        </w:rPr>
        <w:t>Development</w:t>
      </w:r>
      <w:r>
        <w:rPr>
          <w:color w:val="231916"/>
          <w:spacing w:val="1"/>
          <w:sz w:val="28"/>
        </w:rPr>
        <w:t xml:space="preserve"> </w:t>
      </w:r>
      <w:r>
        <w:rPr>
          <w:color w:val="231916"/>
          <w:sz w:val="28"/>
        </w:rPr>
        <w:t>and</w:t>
      </w:r>
      <w:r>
        <w:rPr>
          <w:color w:val="231916"/>
          <w:spacing w:val="1"/>
          <w:sz w:val="28"/>
        </w:rPr>
        <w:t xml:space="preserve"> </w:t>
      </w:r>
      <w:r>
        <w:rPr>
          <w:color w:val="231916"/>
          <w:sz w:val="28"/>
        </w:rPr>
        <w:t>Vetting</w:t>
      </w:r>
      <w:r>
        <w:rPr>
          <w:color w:val="231916"/>
          <w:spacing w:val="1"/>
          <w:sz w:val="28"/>
        </w:rPr>
        <w:t xml:space="preserve"> </w:t>
      </w:r>
      <w:r>
        <w:rPr>
          <w:color w:val="231916"/>
          <w:spacing w:val="-2"/>
          <w:sz w:val="28"/>
        </w:rPr>
        <w:t>Committee</w:t>
      </w:r>
    </w:p>
    <w:p w14:paraId="74C4B816" w14:textId="77777777" w:rsidR="000D5B73" w:rsidRDefault="00FF5478">
      <w:pPr>
        <w:pStyle w:val="a5"/>
        <w:numPr>
          <w:ilvl w:val="0"/>
          <w:numId w:val="27"/>
        </w:numPr>
        <w:tabs>
          <w:tab w:val="left" w:pos="720"/>
        </w:tabs>
        <w:spacing w:before="299"/>
        <w:ind w:hanging="567"/>
        <w:rPr>
          <w:sz w:val="28"/>
        </w:rPr>
      </w:pPr>
      <w:r>
        <w:rPr>
          <w:color w:val="231916"/>
          <w:sz w:val="28"/>
        </w:rPr>
        <w:t>Quality</w:t>
      </w:r>
      <w:r>
        <w:rPr>
          <w:color w:val="231916"/>
          <w:spacing w:val="1"/>
          <w:sz w:val="28"/>
        </w:rPr>
        <w:t xml:space="preserve"> </w:t>
      </w:r>
      <w:r>
        <w:rPr>
          <w:color w:val="231916"/>
          <w:sz w:val="28"/>
        </w:rPr>
        <w:t>Assurance</w:t>
      </w:r>
      <w:r>
        <w:rPr>
          <w:color w:val="231916"/>
          <w:spacing w:val="1"/>
          <w:sz w:val="28"/>
        </w:rPr>
        <w:t xml:space="preserve"> </w:t>
      </w:r>
      <w:r>
        <w:rPr>
          <w:color w:val="231916"/>
          <w:sz w:val="28"/>
        </w:rPr>
        <w:t>and</w:t>
      </w:r>
      <w:r>
        <w:rPr>
          <w:color w:val="231916"/>
          <w:spacing w:val="1"/>
          <w:sz w:val="28"/>
        </w:rPr>
        <w:t xml:space="preserve"> </w:t>
      </w:r>
      <w:r>
        <w:rPr>
          <w:color w:val="231916"/>
          <w:sz w:val="28"/>
        </w:rPr>
        <w:t>Review</w:t>
      </w:r>
      <w:r>
        <w:rPr>
          <w:color w:val="231916"/>
          <w:spacing w:val="1"/>
          <w:sz w:val="28"/>
        </w:rPr>
        <w:t xml:space="preserve"> </w:t>
      </w:r>
      <w:r>
        <w:rPr>
          <w:color w:val="231916"/>
          <w:spacing w:val="-2"/>
          <w:sz w:val="28"/>
        </w:rPr>
        <w:t>Committee</w:t>
      </w:r>
    </w:p>
    <w:p w14:paraId="39D72B8A" w14:textId="77777777" w:rsidR="000D5B73" w:rsidRDefault="00FF5478">
      <w:pPr>
        <w:pStyle w:val="a5"/>
        <w:numPr>
          <w:ilvl w:val="0"/>
          <w:numId w:val="27"/>
        </w:numPr>
        <w:tabs>
          <w:tab w:val="left" w:pos="720"/>
        </w:tabs>
        <w:spacing w:before="298"/>
        <w:ind w:hanging="567"/>
        <w:rPr>
          <w:sz w:val="28"/>
        </w:rPr>
      </w:pPr>
      <w:r>
        <w:rPr>
          <w:color w:val="231916"/>
          <w:sz w:val="28"/>
        </w:rPr>
        <w:t>Public</w:t>
      </w:r>
      <w:r>
        <w:rPr>
          <w:color w:val="231916"/>
          <w:spacing w:val="1"/>
          <w:sz w:val="28"/>
        </w:rPr>
        <w:t xml:space="preserve"> </w:t>
      </w:r>
      <w:r>
        <w:rPr>
          <w:color w:val="231916"/>
          <w:sz w:val="28"/>
        </w:rPr>
        <w:t>Relations,</w:t>
      </w:r>
      <w:r>
        <w:rPr>
          <w:color w:val="231916"/>
          <w:spacing w:val="1"/>
          <w:sz w:val="28"/>
        </w:rPr>
        <w:t xml:space="preserve"> </w:t>
      </w:r>
      <w:r>
        <w:rPr>
          <w:color w:val="231916"/>
          <w:sz w:val="28"/>
        </w:rPr>
        <w:t>Promotion</w:t>
      </w:r>
      <w:r>
        <w:rPr>
          <w:color w:val="231916"/>
          <w:spacing w:val="1"/>
          <w:sz w:val="28"/>
        </w:rPr>
        <w:t xml:space="preserve"> </w:t>
      </w:r>
      <w:r>
        <w:rPr>
          <w:color w:val="231916"/>
          <w:sz w:val="28"/>
        </w:rPr>
        <w:t>and</w:t>
      </w:r>
      <w:r>
        <w:rPr>
          <w:color w:val="231916"/>
          <w:spacing w:val="1"/>
          <w:sz w:val="28"/>
        </w:rPr>
        <w:t xml:space="preserve"> </w:t>
      </w:r>
      <w:r>
        <w:rPr>
          <w:color w:val="231916"/>
          <w:sz w:val="28"/>
        </w:rPr>
        <w:t>Support</w:t>
      </w:r>
      <w:r>
        <w:rPr>
          <w:color w:val="231916"/>
          <w:spacing w:val="1"/>
          <w:sz w:val="28"/>
        </w:rPr>
        <w:t xml:space="preserve"> </w:t>
      </w:r>
      <w:r>
        <w:rPr>
          <w:color w:val="231916"/>
          <w:sz w:val="28"/>
        </w:rPr>
        <w:t>Services</w:t>
      </w:r>
      <w:r>
        <w:rPr>
          <w:color w:val="231916"/>
          <w:spacing w:val="1"/>
          <w:sz w:val="28"/>
        </w:rPr>
        <w:t xml:space="preserve"> </w:t>
      </w:r>
      <w:r>
        <w:rPr>
          <w:color w:val="231916"/>
          <w:spacing w:val="-2"/>
          <w:sz w:val="28"/>
        </w:rPr>
        <w:t>Committee</w:t>
      </w:r>
    </w:p>
    <w:p w14:paraId="0EAE173D" w14:textId="77777777" w:rsidR="000D5B73" w:rsidRDefault="00FF5478">
      <w:pPr>
        <w:pStyle w:val="a5"/>
        <w:numPr>
          <w:ilvl w:val="0"/>
          <w:numId w:val="27"/>
        </w:numPr>
        <w:tabs>
          <w:tab w:val="left" w:pos="720"/>
        </w:tabs>
        <w:spacing w:before="298"/>
        <w:ind w:hanging="567"/>
        <w:rPr>
          <w:sz w:val="28"/>
        </w:rPr>
      </w:pPr>
      <w:r>
        <w:rPr>
          <w:color w:val="231916"/>
          <w:sz w:val="28"/>
        </w:rPr>
        <w:t>Finance</w:t>
      </w:r>
      <w:r>
        <w:rPr>
          <w:color w:val="231916"/>
          <w:spacing w:val="1"/>
          <w:sz w:val="28"/>
        </w:rPr>
        <w:t xml:space="preserve"> </w:t>
      </w:r>
      <w:r>
        <w:rPr>
          <w:color w:val="231916"/>
          <w:sz w:val="28"/>
        </w:rPr>
        <w:t>and</w:t>
      </w:r>
      <w:r>
        <w:rPr>
          <w:color w:val="231916"/>
          <w:spacing w:val="1"/>
          <w:sz w:val="28"/>
        </w:rPr>
        <w:t xml:space="preserve"> </w:t>
      </w:r>
      <w:r>
        <w:rPr>
          <w:color w:val="231916"/>
          <w:sz w:val="28"/>
        </w:rPr>
        <w:t>Administration</w:t>
      </w:r>
      <w:r>
        <w:rPr>
          <w:color w:val="231916"/>
          <w:spacing w:val="1"/>
          <w:sz w:val="28"/>
        </w:rPr>
        <w:t xml:space="preserve"> </w:t>
      </w:r>
      <w:r>
        <w:rPr>
          <w:color w:val="231916"/>
          <w:spacing w:val="-2"/>
          <w:sz w:val="28"/>
        </w:rPr>
        <w:t>Committee</w:t>
      </w:r>
    </w:p>
    <w:p w14:paraId="47BE4B4A" w14:textId="77777777" w:rsidR="000D5B73" w:rsidRDefault="00FF5478">
      <w:pPr>
        <w:pStyle w:val="a5"/>
        <w:numPr>
          <w:ilvl w:val="0"/>
          <w:numId w:val="27"/>
        </w:numPr>
        <w:tabs>
          <w:tab w:val="left" w:pos="720"/>
        </w:tabs>
        <w:spacing w:before="299"/>
        <w:ind w:hanging="567"/>
        <w:rPr>
          <w:sz w:val="28"/>
        </w:rPr>
      </w:pPr>
      <w:r>
        <w:rPr>
          <w:color w:val="231916"/>
          <w:sz w:val="28"/>
        </w:rPr>
        <w:t>Audit</w:t>
      </w:r>
      <w:r>
        <w:rPr>
          <w:color w:val="231916"/>
          <w:spacing w:val="1"/>
          <w:sz w:val="28"/>
        </w:rPr>
        <w:t xml:space="preserve"> </w:t>
      </w:r>
      <w:r>
        <w:rPr>
          <w:color w:val="231916"/>
          <w:spacing w:val="-2"/>
          <w:sz w:val="28"/>
        </w:rPr>
        <w:t>Committee</w:t>
      </w:r>
    </w:p>
    <w:p w14:paraId="6A5B1E56" w14:textId="77777777" w:rsidR="000D5B73" w:rsidRDefault="00FF5478">
      <w:pPr>
        <w:pStyle w:val="a5"/>
        <w:numPr>
          <w:ilvl w:val="0"/>
          <w:numId w:val="27"/>
        </w:numPr>
        <w:tabs>
          <w:tab w:val="left" w:pos="720"/>
        </w:tabs>
        <w:spacing w:before="298"/>
        <w:ind w:hanging="567"/>
        <w:rPr>
          <w:sz w:val="28"/>
        </w:rPr>
      </w:pPr>
      <w:r>
        <w:rPr>
          <w:color w:val="231916"/>
          <w:sz w:val="28"/>
        </w:rPr>
        <w:t>Investment</w:t>
      </w:r>
      <w:r>
        <w:rPr>
          <w:color w:val="231916"/>
          <w:spacing w:val="1"/>
          <w:sz w:val="28"/>
        </w:rPr>
        <w:t xml:space="preserve"> </w:t>
      </w:r>
      <w:r>
        <w:rPr>
          <w:color w:val="231916"/>
          <w:spacing w:val="-2"/>
          <w:sz w:val="28"/>
        </w:rPr>
        <w:t>Group</w:t>
      </w:r>
    </w:p>
    <w:p w14:paraId="44A7BBE2" w14:textId="77777777" w:rsidR="000D5B73" w:rsidRDefault="000D5B73">
      <w:pPr>
        <w:rPr>
          <w:sz w:val="28"/>
        </w:rPr>
        <w:sectPr w:rsidR="000D5B73">
          <w:pgSz w:w="11910" w:h="16840"/>
          <w:pgMar w:top="1140" w:right="1020" w:bottom="280" w:left="980" w:header="720" w:footer="720" w:gutter="0"/>
          <w:cols w:space="720"/>
        </w:sectPr>
      </w:pPr>
    </w:p>
    <w:p w14:paraId="71DFA37E" w14:textId="77777777" w:rsidR="000D5B73" w:rsidRDefault="00FF5478">
      <w:pPr>
        <w:pStyle w:val="3"/>
        <w:spacing w:before="14"/>
      </w:pPr>
      <w:r>
        <w:rPr>
          <w:color w:val="231916"/>
        </w:rPr>
        <w:lastRenderedPageBreak/>
        <w:t>Chairman</w:t>
      </w:r>
      <w:r>
        <w:rPr>
          <w:color w:val="231916"/>
          <w:spacing w:val="1"/>
        </w:rPr>
        <w:t xml:space="preserve"> </w:t>
      </w:r>
      <w:r>
        <w:rPr>
          <w:color w:val="231916"/>
        </w:rPr>
        <w:t>and</w:t>
      </w:r>
      <w:r>
        <w:rPr>
          <w:color w:val="231916"/>
          <w:spacing w:val="1"/>
        </w:rPr>
        <w:t xml:space="preserve"> </w:t>
      </w:r>
      <w:r>
        <w:rPr>
          <w:color w:val="231916"/>
        </w:rPr>
        <w:t>Board</w:t>
      </w:r>
      <w:r>
        <w:rPr>
          <w:color w:val="231916"/>
          <w:spacing w:val="1"/>
        </w:rPr>
        <w:t xml:space="preserve"> </w:t>
      </w:r>
      <w:r>
        <w:rPr>
          <w:color w:val="231916"/>
          <w:spacing w:val="-2"/>
        </w:rPr>
        <w:t>Members</w:t>
      </w:r>
    </w:p>
    <w:p w14:paraId="2B90032C" w14:textId="77777777" w:rsidR="000D5B73" w:rsidRDefault="00FF5478">
      <w:pPr>
        <w:pStyle w:val="a3"/>
        <w:spacing w:before="315" w:line="225" w:lineRule="auto"/>
      </w:pPr>
      <w:r>
        <w:rPr>
          <w:color w:val="231916"/>
        </w:rPr>
        <w:t>Members of ERB are appointed by the Government. Under the leadership of the Chairman, the Board comprises 16 members appointed from representatives</w:t>
      </w:r>
    </w:p>
    <w:p w14:paraId="4ED68620" w14:textId="77777777" w:rsidR="000D5B73" w:rsidRDefault="00FF5478">
      <w:pPr>
        <w:pStyle w:val="a3"/>
        <w:spacing w:line="225" w:lineRule="auto"/>
        <w:ind w:right="141"/>
      </w:pPr>
      <w:r>
        <w:rPr>
          <w:color w:val="231916"/>
        </w:rPr>
        <w:t>of employers and employees, government officials, and vocational training and retraining or manpower planning professionals. Membership of the Board in 2022-23 was as follows:</w:t>
      </w:r>
    </w:p>
    <w:p w14:paraId="16E45CFC" w14:textId="77777777" w:rsidR="000D5B73" w:rsidRDefault="00FF5478">
      <w:pPr>
        <w:pStyle w:val="3"/>
        <w:spacing w:before="297" w:line="331" w:lineRule="exact"/>
      </w:pPr>
      <w:r>
        <w:rPr>
          <w:color w:val="231916"/>
          <w:spacing w:val="-2"/>
        </w:rPr>
        <w:t>Chairman</w:t>
      </w:r>
    </w:p>
    <w:p w14:paraId="51CFDD7A" w14:textId="77777777" w:rsidR="000D5B73" w:rsidRDefault="00FF5478">
      <w:pPr>
        <w:pStyle w:val="a3"/>
        <w:spacing w:line="331" w:lineRule="exact"/>
      </w:pPr>
      <w:r>
        <w:rPr>
          <w:color w:val="231916"/>
        </w:rPr>
        <w:t>Mr.</w:t>
      </w:r>
      <w:r>
        <w:rPr>
          <w:color w:val="231916"/>
          <w:spacing w:val="1"/>
        </w:rPr>
        <w:t xml:space="preserve"> </w:t>
      </w:r>
      <w:r>
        <w:rPr>
          <w:color w:val="231916"/>
        </w:rPr>
        <w:t>YU</w:t>
      </w:r>
      <w:r>
        <w:rPr>
          <w:color w:val="231916"/>
          <w:spacing w:val="1"/>
        </w:rPr>
        <w:t xml:space="preserve"> </w:t>
      </w:r>
      <w:r>
        <w:rPr>
          <w:color w:val="231916"/>
        </w:rPr>
        <w:t>Pang-chun,</w:t>
      </w:r>
      <w:r>
        <w:rPr>
          <w:color w:val="231916"/>
          <w:spacing w:val="1"/>
        </w:rPr>
        <w:t xml:space="preserve"> </w:t>
      </w:r>
      <w:r>
        <w:rPr>
          <w:color w:val="231916"/>
        </w:rPr>
        <w:t>GBS,</w:t>
      </w:r>
      <w:r>
        <w:rPr>
          <w:color w:val="231916"/>
          <w:spacing w:val="1"/>
        </w:rPr>
        <w:t xml:space="preserve"> </w:t>
      </w:r>
      <w:r>
        <w:rPr>
          <w:color w:val="231916"/>
          <w:spacing w:val="-5"/>
        </w:rPr>
        <w:t>JP</w:t>
      </w:r>
    </w:p>
    <w:p w14:paraId="2E70786C" w14:textId="77777777" w:rsidR="000D5B73" w:rsidRDefault="00FF5478">
      <w:pPr>
        <w:pStyle w:val="3"/>
        <w:spacing w:before="299" w:line="331" w:lineRule="exact"/>
      </w:pPr>
      <w:r>
        <w:rPr>
          <w:color w:val="231916"/>
        </w:rPr>
        <w:t>Vice-</w:t>
      </w:r>
      <w:r>
        <w:rPr>
          <w:color w:val="231916"/>
          <w:spacing w:val="-2"/>
        </w:rPr>
        <w:t>Chairman</w:t>
      </w:r>
    </w:p>
    <w:p w14:paraId="2BC89EAD" w14:textId="77777777" w:rsidR="000D5B73" w:rsidRDefault="00FF5478">
      <w:pPr>
        <w:pStyle w:val="a3"/>
        <w:spacing w:line="331" w:lineRule="exact"/>
      </w:pPr>
      <w:r>
        <w:rPr>
          <w:color w:val="231916"/>
        </w:rPr>
        <w:t>Professor</w:t>
      </w:r>
      <w:r>
        <w:rPr>
          <w:color w:val="231916"/>
          <w:spacing w:val="1"/>
        </w:rPr>
        <w:t xml:space="preserve"> </w:t>
      </w:r>
      <w:r>
        <w:rPr>
          <w:color w:val="231916"/>
        </w:rPr>
        <w:t>Simon</w:t>
      </w:r>
      <w:r>
        <w:rPr>
          <w:color w:val="231916"/>
          <w:spacing w:val="1"/>
        </w:rPr>
        <w:t xml:space="preserve"> </w:t>
      </w:r>
      <w:r>
        <w:rPr>
          <w:color w:val="231916"/>
        </w:rPr>
        <w:t>WONG</w:t>
      </w:r>
      <w:r>
        <w:rPr>
          <w:color w:val="231916"/>
          <w:spacing w:val="1"/>
        </w:rPr>
        <w:t xml:space="preserve"> </w:t>
      </w:r>
      <w:r>
        <w:rPr>
          <w:color w:val="231916"/>
        </w:rPr>
        <w:t>Kit-lung,</w:t>
      </w:r>
      <w:r>
        <w:rPr>
          <w:color w:val="231916"/>
          <w:spacing w:val="1"/>
        </w:rPr>
        <w:t xml:space="preserve"> </w:t>
      </w:r>
      <w:r>
        <w:rPr>
          <w:color w:val="231916"/>
        </w:rPr>
        <w:t>BBS,</w:t>
      </w:r>
      <w:r>
        <w:rPr>
          <w:color w:val="231916"/>
          <w:spacing w:val="1"/>
        </w:rPr>
        <w:t xml:space="preserve"> </w:t>
      </w:r>
      <w:r>
        <w:rPr>
          <w:color w:val="231916"/>
          <w:spacing w:val="-5"/>
        </w:rPr>
        <w:t>JP</w:t>
      </w:r>
    </w:p>
    <w:p w14:paraId="4A7C2BB6" w14:textId="77777777" w:rsidR="000D5B73" w:rsidRDefault="00FF5478">
      <w:pPr>
        <w:pStyle w:val="3"/>
        <w:spacing w:line="331" w:lineRule="exact"/>
      </w:pPr>
      <w:r>
        <w:rPr>
          <w:color w:val="231916"/>
        </w:rPr>
        <w:t>Employers’</w:t>
      </w:r>
      <w:r>
        <w:rPr>
          <w:color w:val="231916"/>
          <w:spacing w:val="1"/>
        </w:rPr>
        <w:t xml:space="preserve"> </w:t>
      </w:r>
      <w:r>
        <w:rPr>
          <w:color w:val="231916"/>
          <w:spacing w:val="-2"/>
        </w:rPr>
        <w:t>Representatives</w:t>
      </w:r>
    </w:p>
    <w:p w14:paraId="18A5CF4B" w14:textId="77777777" w:rsidR="000D5B73" w:rsidRDefault="00FF5478">
      <w:pPr>
        <w:pStyle w:val="a3"/>
        <w:spacing w:before="5" w:line="225" w:lineRule="auto"/>
        <w:ind w:right="5727"/>
      </w:pPr>
      <w:r>
        <w:rPr>
          <w:color w:val="231916"/>
        </w:rPr>
        <w:t>Ms. Cally CHAN Shan-shan, MH</w:t>
      </w:r>
      <w:r>
        <w:rPr>
          <w:color w:val="231916"/>
          <w:spacing w:val="40"/>
        </w:rPr>
        <w:t xml:space="preserve"> </w:t>
      </w:r>
      <w:r>
        <w:rPr>
          <w:color w:val="231916"/>
        </w:rPr>
        <w:t>Mrs.</w:t>
      </w:r>
      <w:r>
        <w:rPr>
          <w:color w:val="231916"/>
          <w:spacing w:val="-2"/>
        </w:rPr>
        <w:t xml:space="preserve"> </w:t>
      </w:r>
      <w:r>
        <w:rPr>
          <w:color w:val="231916"/>
        </w:rPr>
        <w:t>Susan</w:t>
      </w:r>
      <w:r>
        <w:rPr>
          <w:color w:val="231916"/>
          <w:spacing w:val="-2"/>
        </w:rPr>
        <w:t xml:space="preserve"> </w:t>
      </w:r>
      <w:r>
        <w:rPr>
          <w:color w:val="231916"/>
        </w:rPr>
        <w:t>SO</w:t>
      </w:r>
      <w:r>
        <w:rPr>
          <w:color w:val="231916"/>
          <w:spacing w:val="-2"/>
        </w:rPr>
        <w:t xml:space="preserve"> </w:t>
      </w:r>
      <w:r>
        <w:rPr>
          <w:color w:val="231916"/>
        </w:rPr>
        <w:t>CHAN</w:t>
      </w:r>
      <w:r>
        <w:rPr>
          <w:color w:val="231916"/>
          <w:spacing w:val="-2"/>
        </w:rPr>
        <w:t xml:space="preserve"> </w:t>
      </w:r>
      <w:r>
        <w:rPr>
          <w:color w:val="231916"/>
        </w:rPr>
        <w:t>Wai-hang,</w:t>
      </w:r>
      <w:r>
        <w:rPr>
          <w:color w:val="231916"/>
          <w:spacing w:val="-2"/>
        </w:rPr>
        <w:t xml:space="preserve"> </w:t>
      </w:r>
      <w:r>
        <w:rPr>
          <w:color w:val="231916"/>
        </w:rPr>
        <w:t>SBS Ms. Phoebe TSE Siu-ling</w:t>
      </w:r>
    </w:p>
    <w:p w14:paraId="2C0E327C" w14:textId="77777777" w:rsidR="000D5B73" w:rsidRDefault="00FF5478">
      <w:pPr>
        <w:pStyle w:val="a3"/>
        <w:spacing w:line="322" w:lineRule="exact"/>
      </w:pPr>
      <w:r>
        <w:rPr>
          <w:color w:val="231916"/>
        </w:rPr>
        <w:t>Dr.</w:t>
      </w:r>
      <w:r>
        <w:rPr>
          <w:color w:val="231916"/>
          <w:spacing w:val="1"/>
        </w:rPr>
        <w:t xml:space="preserve"> </w:t>
      </w:r>
      <w:r>
        <w:rPr>
          <w:color w:val="231916"/>
        </w:rPr>
        <w:t>Hon.</w:t>
      </w:r>
      <w:r>
        <w:rPr>
          <w:color w:val="231916"/>
          <w:spacing w:val="1"/>
        </w:rPr>
        <w:t xml:space="preserve"> </w:t>
      </w:r>
      <w:r>
        <w:rPr>
          <w:color w:val="231916"/>
        </w:rPr>
        <w:t>Johnny</w:t>
      </w:r>
      <w:r>
        <w:rPr>
          <w:color w:val="231916"/>
          <w:spacing w:val="1"/>
        </w:rPr>
        <w:t xml:space="preserve"> </w:t>
      </w:r>
      <w:r>
        <w:rPr>
          <w:color w:val="231916"/>
        </w:rPr>
        <w:t>NG</w:t>
      </w:r>
      <w:r>
        <w:rPr>
          <w:color w:val="231916"/>
          <w:spacing w:val="1"/>
        </w:rPr>
        <w:t xml:space="preserve"> </w:t>
      </w:r>
      <w:r>
        <w:rPr>
          <w:color w:val="231916"/>
        </w:rPr>
        <w:t>Kit-chong,</w:t>
      </w:r>
      <w:r>
        <w:rPr>
          <w:color w:val="231916"/>
          <w:spacing w:val="1"/>
        </w:rPr>
        <w:t xml:space="preserve"> </w:t>
      </w:r>
      <w:r>
        <w:rPr>
          <w:color w:val="231916"/>
        </w:rPr>
        <w:t>MH,</w:t>
      </w:r>
      <w:r>
        <w:rPr>
          <w:color w:val="231916"/>
          <w:spacing w:val="1"/>
        </w:rPr>
        <w:t xml:space="preserve"> </w:t>
      </w:r>
      <w:r>
        <w:rPr>
          <w:color w:val="231916"/>
          <w:spacing w:val="-5"/>
        </w:rPr>
        <w:t>JP</w:t>
      </w:r>
    </w:p>
    <w:p w14:paraId="37B38867" w14:textId="77777777" w:rsidR="000D5B73" w:rsidRDefault="00FF5478">
      <w:pPr>
        <w:pStyle w:val="3"/>
        <w:spacing w:line="331" w:lineRule="exact"/>
      </w:pPr>
      <w:r>
        <w:rPr>
          <w:color w:val="231916"/>
        </w:rPr>
        <w:t>Employees’</w:t>
      </w:r>
      <w:r>
        <w:rPr>
          <w:color w:val="231916"/>
          <w:spacing w:val="1"/>
        </w:rPr>
        <w:t xml:space="preserve"> </w:t>
      </w:r>
      <w:r>
        <w:rPr>
          <w:color w:val="231916"/>
          <w:spacing w:val="-2"/>
        </w:rPr>
        <w:t>Representatives</w:t>
      </w:r>
    </w:p>
    <w:p w14:paraId="7D84AA96" w14:textId="77777777" w:rsidR="000D5B73" w:rsidRDefault="00FF5478">
      <w:pPr>
        <w:pStyle w:val="a3"/>
        <w:spacing w:before="5" w:line="225" w:lineRule="auto"/>
        <w:ind w:right="7037"/>
      </w:pPr>
      <w:r>
        <w:rPr>
          <w:color w:val="231916"/>
        </w:rPr>
        <w:t>Mr. CHENG Ching-fat Mr.</w:t>
      </w:r>
      <w:r>
        <w:rPr>
          <w:color w:val="231916"/>
          <w:spacing w:val="-5"/>
        </w:rPr>
        <w:t xml:space="preserve"> </w:t>
      </w:r>
      <w:r>
        <w:rPr>
          <w:color w:val="231916"/>
        </w:rPr>
        <w:t>Joe</w:t>
      </w:r>
      <w:r>
        <w:rPr>
          <w:color w:val="231916"/>
          <w:spacing w:val="-5"/>
        </w:rPr>
        <w:t xml:space="preserve"> </w:t>
      </w:r>
      <w:r>
        <w:rPr>
          <w:color w:val="231916"/>
        </w:rPr>
        <w:t>CHU</w:t>
      </w:r>
      <w:r>
        <w:rPr>
          <w:color w:val="231916"/>
          <w:spacing w:val="-5"/>
        </w:rPr>
        <w:t xml:space="preserve"> </w:t>
      </w:r>
      <w:r>
        <w:rPr>
          <w:color w:val="231916"/>
        </w:rPr>
        <w:t>Yin-cheong Hon. LAM Chun-sing</w:t>
      </w:r>
      <w:r>
        <w:rPr>
          <w:color w:val="231916"/>
          <w:spacing w:val="40"/>
        </w:rPr>
        <w:t xml:space="preserve"> </w:t>
      </w:r>
      <w:r>
        <w:rPr>
          <w:color w:val="231916"/>
        </w:rPr>
        <w:t>Mr. LI Wing-foo</w:t>
      </w:r>
    </w:p>
    <w:p w14:paraId="65912E28" w14:textId="77777777" w:rsidR="000D5B73" w:rsidRDefault="00FF5478">
      <w:pPr>
        <w:pStyle w:val="3"/>
        <w:spacing w:before="316" w:line="225" w:lineRule="auto"/>
        <w:ind w:right="416"/>
      </w:pPr>
      <w:r>
        <w:rPr>
          <w:color w:val="231916"/>
        </w:rPr>
        <w:t xml:space="preserve">Persons connected with Vocational Training and Retraining or Manpower </w:t>
      </w:r>
      <w:r>
        <w:rPr>
          <w:color w:val="231916"/>
          <w:spacing w:val="-2"/>
        </w:rPr>
        <w:t>Planning</w:t>
      </w:r>
    </w:p>
    <w:p w14:paraId="0DA4A381" w14:textId="77777777" w:rsidR="000D5B73" w:rsidRDefault="00FF5478">
      <w:pPr>
        <w:pStyle w:val="a3"/>
        <w:spacing w:line="225" w:lineRule="auto"/>
        <w:ind w:right="5585"/>
      </w:pPr>
      <w:r>
        <w:rPr>
          <w:color w:val="231916"/>
        </w:rPr>
        <w:t>Ms. Christina CHAN Shuk-han Professor Chetwyn CHAN Che-hin Ms. Margaret CHENG Wai-ching, JP Mr.</w:t>
      </w:r>
      <w:r>
        <w:rPr>
          <w:color w:val="231916"/>
          <w:spacing w:val="-2"/>
        </w:rPr>
        <w:t xml:space="preserve"> </w:t>
      </w:r>
      <w:r>
        <w:rPr>
          <w:color w:val="231916"/>
        </w:rPr>
        <w:t>Donald</w:t>
      </w:r>
      <w:r>
        <w:rPr>
          <w:color w:val="231916"/>
          <w:spacing w:val="-2"/>
        </w:rPr>
        <w:t xml:space="preserve"> </w:t>
      </w:r>
      <w:r>
        <w:rPr>
          <w:color w:val="231916"/>
        </w:rPr>
        <w:t>TONG</w:t>
      </w:r>
      <w:r>
        <w:rPr>
          <w:color w:val="231916"/>
          <w:spacing w:val="-2"/>
        </w:rPr>
        <w:t xml:space="preserve"> </w:t>
      </w:r>
      <w:r>
        <w:rPr>
          <w:color w:val="231916"/>
        </w:rPr>
        <w:t>Chi-keung,</w:t>
      </w:r>
      <w:r>
        <w:rPr>
          <w:color w:val="231916"/>
          <w:spacing w:val="-2"/>
        </w:rPr>
        <w:t xml:space="preserve"> </w:t>
      </w:r>
      <w:r>
        <w:rPr>
          <w:color w:val="231916"/>
        </w:rPr>
        <w:t>GBS,</w:t>
      </w:r>
      <w:r>
        <w:rPr>
          <w:color w:val="231916"/>
          <w:spacing w:val="-2"/>
        </w:rPr>
        <w:t xml:space="preserve"> </w:t>
      </w:r>
      <w:r>
        <w:rPr>
          <w:color w:val="231916"/>
        </w:rPr>
        <w:t>JP</w:t>
      </w:r>
    </w:p>
    <w:p w14:paraId="00213FB8" w14:textId="77777777" w:rsidR="000D5B73" w:rsidRDefault="00FF5478">
      <w:pPr>
        <w:pStyle w:val="a3"/>
        <w:spacing w:line="321" w:lineRule="exact"/>
      </w:pPr>
      <w:r>
        <w:rPr>
          <w:color w:val="231916"/>
        </w:rPr>
        <w:t>Executive</w:t>
      </w:r>
      <w:r>
        <w:rPr>
          <w:color w:val="231916"/>
          <w:spacing w:val="1"/>
        </w:rPr>
        <w:t xml:space="preserve"> </w:t>
      </w:r>
      <w:r>
        <w:rPr>
          <w:color w:val="231916"/>
        </w:rPr>
        <w:t>Director</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Vocational</w:t>
      </w:r>
      <w:r>
        <w:rPr>
          <w:color w:val="231916"/>
          <w:spacing w:val="1"/>
        </w:rPr>
        <w:t xml:space="preserve"> </w:t>
      </w:r>
      <w:r>
        <w:rPr>
          <w:color w:val="231916"/>
        </w:rPr>
        <w:t>Training</w:t>
      </w:r>
      <w:r>
        <w:rPr>
          <w:color w:val="231916"/>
          <w:spacing w:val="1"/>
        </w:rPr>
        <w:t xml:space="preserve"> </w:t>
      </w:r>
      <w:r>
        <w:rPr>
          <w:color w:val="231916"/>
          <w:spacing w:val="-2"/>
        </w:rPr>
        <w:t>Council</w:t>
      </w:r>
    </w:p>
    <w:p w14:paraId="16961DA2" w14:textId="77777777" w:rsidR="000D5B73" w:rsidRDefault="00FF5478">
      <w:pPr>
        <w:pStyle w:val="3"/>
        <w:spacing w:before="295" w:line="331" w:lineRule="exact"/>
      </w:pPr>
      <w:r>
        <w:rPr>
          <w:color w:val="231916"/>
        </w:rPr>
        <w:t>Government</w:t>
      </w:r>
      <w:r>
        <w:rPr>
          <w:color w:val="231916"/>
          <w:spacing w:val="1"/>
        </w:rPr>
        <w:t xml:space="preserve"> </w:t>
      </w:r>
      <w:r>
        <w:rPr>
          <w:color w:val="231916"/>
          <w:spacing w:val="-2"/>
        </w:rPr>
        <w:t>Representatives</w:t>
      </w:r>
    </w:p>
    <w:p w14:paraId="17FB94A4" w14:textId="77777777" w:rsidR="000D5B73" w:rsidRDefault="00FF5478">
      <w:pPr>
        <w:pStyle w:val="a3"/>
        <w:spacing w:line="320" w:lineRule="exact"/>
      </w:pPr>
      <w:r>
        <w:rPr>
          <w:color w:val="231916"/>
        </w:rPr>
        <w:t>Ms.</w:t>
      </w:r>
      <w:r>
        <w:rPr>
          <w:color w:val="231916"/>
          <w:spacing w:val="1"/>
        </w:rPr>
        <w:t xml:space="preserve"> </w:t>
      </w:r>
      <w:r>
        <w:rPr>
          <w:color w:val="231916"/>
        </w:rPr>
        <w:t>Alice</w:t>
      </w:r>
      <w:r>
        <w:rPr>
          <w:color w:val="231916"/>
          <w:spacing w:val="1"/>
        </w:rPr>
        <w:t xml:space="preserve"> </w:t>
      </w:r>
      <w:r>
        <w:rPr>
          <w:color w:val="231916"/>
        </w:rPr>
        <w:t>LAU</w:t>
      </w:r>
      <w:r>
        <w:rPr>
          <w:color w:val="231916"/>
          <w:spacing w:val="1"/>
        </w:rPr>
        <w:t xml:space="preserve"> </w:t>
      </w:r>
      <w:r>
        <w:rPr>
          <w:color w:val="231916"/>
        </w:rPr>
        <w:t>Yim,</w:t>
      </w:r>
      <w:r>
        <w:rPr>
          <w:color w:val="231916"/>
          <w:spacing w:val="1"/>
        </w:rPr>
        <w:t xml:space="preserve"> </w:t>
      </w:r>
      <w:r>
        <w:rPr>
          <w:color w:val="231916"/>
          <w:spacing w:val="-7"/>
        </w:rPr>
        <w:t>JP</w:t>
      </w:r>
    </w:p>
    <w:p w14:paraId="29820FAF" w14:textId="77777777" w:rsidR="000D5B73" w:rsidRDefault="00FF5478">
      <w:pPr>
        <w:pStyle w:val="a3"/>
        <w:spacing w:before="5" w:line="225" w:lineRule="auto"/>
        <w:ind w:right="4304"/>
      </w:pPr>
      <w:r>
        <w:rPr>
          <w:color w:val="231916"/>
        </w:rPr>
        <w:t>Permanent Secretary for Labour and Welfare Ms. May CHAN Wing-shiu, JP</w:t>
      </w:r>
    </w:p>
    <w:p w14:paraId="7DA069C5" w14:textId="77777777" w:rsidR="000D5B73" w:rsidRDefault="00FF5478">
      <w:pPr>
        <w:pStyle w:val="a3"/>
        <w:spacing w:line="225" w:lineRule="auto"/>
        <w:ind w:right="6411"/>
      </w:pPr>
      <w:r>
        <w:rPr>
          <w:color w:val="231916"/>
        </w:rPr>
        <w:t>Commissioner for Labour (From</w:t>
      </w:r>
      <w:r>
        <w:rPr>
          <w:color w:val="231916"/>
          <w:spacing w:val="-5"/>
        </w:rPr>
        <w:t xml:space="preserve"> </w:t>
      </w:r>
      <w:r>
        <w:rPr>
          <w:color w:val="231916"/>
        </w:rPr>
        <w:t>26</w:t>
      </w:r>
      <w:r>
        <w:rPr>
          <w:color w:val="231916"/>
          <w:spacing w:val="-5"/>
        </w:rPr>
        <w:t xml:space="preserve"> </w:t>
      </w:r>
      <w:r>
        <w:rPr>
          <w:color w:val="231916"/>
        </w:rPr>
        <w:t>September</w:t>
      </w:r>
      <w:r>
        <w:rPr>
          <w:color w:val="231916"/>
          <w:spacing w:val="-5"/>
        </w:rPr>
        <w:t xml:space="preserve"> </w:t>
      </w:r>
      <w:r>
        <w:rPr>
          <w:color w:val="231916"/>
        </w:rPr>
        <w:t>2022)</w:t>
      </w:r>
    </w:p>
    <w:p w14:paraId="0E069BA3" w14:textId="77777777" w:rsidR="000D5B73" w:rsidRDefault="00FF5478">
      <w:pPr>
        <w:pStyle w:val="a3"/>
        <w:spacing w:before="299"/>
      </w:pPr>
      <w:r>
        <w:rPr>
          <w:color w:val="231916"/>
        </w:rPr>
        <w:t>Remark:</w:t>
      </w:r>
      <w:r>
        <w:rPr>
          <w:color w:val="231916"/>
          <w:spacing w:val="1"/>
        </w:rPr>
        <w:t xml:space="preserve"> </w:t>
      </w:r>
      <w:r>
        <w:rPr>
          <w:color w:val="231916"/>
        </w:rPr>
        <w:t>Mr.</w:t>
      </w:r>
      <w:r>
        <w:rPr>
          <w:color w:val="231916"/>
          <w:spacing w:val="1"/>
        </w:rPr>
        <w:t xml:space="preserve"> </w:t>
      </w:r>
      <w:r>
        <w:rPr>
          <w:color w:val="231916"/>
        </w:rPr>
        <w:t>Chris</w:t>
      </w:r>
      <w:r>
        <w:rPr>
          <w:color w:val="231916"/>
          <w:spacing w:val="1"/>
        </w:rPr>
        <w:t xml:space="preserve"> </w:t>
      </w:r>
      <w:r>
        <w:rPr>
          <w:color w:val="231916"/>
        </w:rPr>
        <w:t>SUN</w:t>
      </w:r>
      <w:r>
        <w:rPr>
          <w:color w:val="231916"/>
          <w:spacing w:val="1"/>
        </w:rPr>
        <w:t xml:space="preserve"> </w:t>
      </w:r>
      <w:r>
        <w:rPr>
          <w:color w:val="231916"/>
        </w:rPr>
        <w:t>Yuk-han,</w:t>
      </w:r>
      <w:r>
        <w:rPr>
          <w:color w:val="231916"/>
          <w:spacing w:val="1"/>
        </w:rPr>
        <w:t xml:space="preserve"> </w:t>
      </w:r>
      <w:r>
        <w:rPr>
          <w:color w:val="231916"/>
        </w:rPr>
        <w:t>JP</w:t>
      </w:r>
      <w:r>
        <w:rPr>
          <w:color w:val="231916"/>
          <w:spacing w:val="1"/>
        </w:rPr>
        <w:t xml:space="preserve"> </w:t>
      </w:r>
      <w:r>
        <w:rPr>
          <w:color w:val="231916"/>
        </w:rPr>
        <w:t>(Commissioner</w:t>
      </w:r>
      <w:r>
        <w:rPr>
          <w:color w:val="231916"/>
          <w:spacing w:val="1"/>
        </w:rPr>
        <w:t xml:space="preserve"> </w:t>
      </w:r>
      <w:r>
        <w:rPr>
          <w:color w:val="231916"/>
        </w:rPr>
        <w:t>for</w:t>
      </w:r>
      <w:r>
        <w:rPr>
          <w:color w:val="231916"/>
          <w:spacing w:val="1"/>
        </w:rPr>
        <w:t xml:space="preserve"> </w:t>
      </w:r>
      <w:r>
        <w:rPr>
          <w:color w:val="231916"/>
        </w:rPr>
        <w:t>Labour)</w:t>
      </w:r>
      <w:r>
        <w:rPr>
          <w:color w:val="231916"/>
          <w:spacing w:val="1"/>
        </w:rPr>
        <w:t xml:space="preserve"> </w:t>
      </w:r>
      <w:r>
        <w:rPr>
          <w:color w:val="231916"/>
        </w:rPr>
        <w:t>(Until</w:t>
      </w:r>
      <w:r>
        <w:rPr>
          <w:color w:val="231916"/>
          <w:spacing w:val="1"/>
        </w:rPr>
        <w:t xml:space="preserve"> </w:t>
      </w:r>
      <w:r>
        <w:rPr>
          <w:color w:val="231916"/>
        </w:rPr>
        <w:t>30</w:t>
      </w:r>
      <w:r>
        <w:rPr>
          <w:color w:val="231916"/>
          <w:spacing w:val="1"/>
        </w:rPr>
        <w:t xml:space="preserve"> </w:t>
      </w:r>
      <w:r>
        <w:rPr>
          <w:color w:val="231916"/>
        </w:rPr>
        <w:t>June</w:t>
      </w:r>
      <w:r>
        <w:rPr>
          <w:color w:val="231916"/>
          <w:spacing w:val="1"/>
        </w:rPr>
        <w:t xml:space="preserve"> </w:t>
      </w:r>
      <w:r>
        <w:rPr>
          <w:color w:val="231916"/>
          <w:spacing w:val="-2"/>
        </w:rPr>
        <w:t>2022)</w:t>
      </w:r>
    </w:p>
    <w:p w14:paraId="2E8D7370" w14:textId="77777777" w:rsidR="000D5B73" w:rsidRDefault="00FF5478">
      <w:pPr>
        <w:pStyle w:val="3"/>
        <w:spacing w:before="315" w:line="225" w:lineRule="auto"/>
        <w:ind w:right="4304"/>
      </w:pPr>
      <w:r>
        <w:rPr>
          <w:color w:val="231916"/>
        </w:rPr>
        <w:t>Functions and Membership of Committees Course</w:t>
      </w:r>
      <w:r>
        <w:rPr>
          <w:color w:val="231916"/>
          <w:spacing w:val="-1"/>
        </w:rPr>
        <w:t xml:space="preserve"> </w:t>
      </w:r>
      <w:r>
        <w:rPr>
          <w:color w:val="231916"/>
        </w:rPr>
        <w:t>Development</w:t>
      </w:r>
      <w:r>
        <w:rPr>
          <w:color w:val="231916"/>
          <w:spacing w:val="-1"/>
        </w:rPr>
        <w:t xml:space="preserve"> </w:t>
      </w:r>
      <w:r>
        <w:rPr>
          <w:color w:val="231916"/>
        </w:rPr>
        <w:t>and</w:t>
      </w:r>
      <w:r>
        <w:rPr>
          <w:color w:val="231916"/>
          <w:spacing w:val="-1"/>
        </w:rPr>
        <w:t xml:space="preserve"> </w:t>
      </w:r>
      <w:r>
        <w:rPr>
          <w:color w:val="231916"/>
        </w:rPr>
        <w:t>Vetting</w:t>
      </w:r>
      <w:r>
        <w:rPr>
          <w:color w:val="231916"/>
          <w:spacing w:val="-1"/>
        </w:rPr>
        <w:t xml:space="preserve"> </w:t>
      </w:r>
      <w:r>
        <w:rPr>
          <w:color w:val="231916"/>
        </w:rPr>
        <w:t>Committee</w:t>
      </w:r>
    </w:p>
    <w:p w14:paraId="03926483" w14:textId="77777777" w:rsidR="000D5B73" w:rsidRDefault="000D5B73">
      <w:pPr>
        <w:spacing w:line="225" w:lineRule="auto"/>
        <w:sectPr w:rsidR="000D5B73">
          <w:pgSz w:w="11910" w:h="16840"/>
          <w:pgMar w:top="1120" w:right="1020" w:bottom="280" w:left="980" w:header="720" w:footer="720" w:gutter="0"/>
          <w:cols w:space="720"/>
        </w:sectPr>
      </w:pPr>
    </w:p>
    <w:p w14:paraId="22269A62" w14:textId="77777777" w:rsidR="000D5B73" w:rsidRDefault="00FF5478">
      <w:pPr>
        <w:spacing w:before="30" w:line="331" w:lineRule="exact"/>
        <w:ind w:left="153"/>
        <w:rPr>
          <w:i/>
          <w:sz w:val="28"/>
        </w:rPr>
      </w:pPr>
      <w:r>
        <w:rPr>
          <w:i/>
          <w:color w:val="231916"/>
          <w:sz w:val="28"/>
        </w:rPr>
        <w:lastRenderedPageBreak/>
        <w:t>Terms</w:t>
      </w:r>
      <w:r>
        <w:rPr>
          <w:i/>
          <w:color w:val="231916"/>
          <w:spacing w:val="5"/>
          <w:sz w:val="28"/>
        </w:rPr>
        <w:t xml:space="preserve"> </w:t>
      </w:r>
      <w:r>
        <w:rPr>
          <w:i/>
          <w:color w:val="231916"/>
          <w:sz w:val="28"/>
        </w:rPr>
        <w:t>of</w:t>
      </w:r>
      <w:r>
        <w:rPr>
          <w:i/>
          <w:color w:val="231916"/>
          <w:spacing w:val="6"/>
          <w:sz w:val="28"/>
        </w:rPr>
        <w:t xml:space="preserve"> </w:t>
      </w:r>
      <w:r>
        <w:rPr>
          <w:i/>
          <w:color w:val="231916"/>
          <w:spacing w:val="-2"/>
          <w:sz w:val="28"/>
        </w:rPr>
        <w:t>Reference</w:t>
      </w:r>
    </w:p>
    <w:p w14:paraId="3DFD5C32" w14:textId="77777777" w:rsidR="000D5B73" w:rsidRDefault="00FF5478">
      <w:pPr>
        <w:pStyle w:val="a5"/>
        <w:numPr>
          <w:ilvl w:val="0"/>
          <w:numId w:val="26"/>
        </w:numPr>
        <w:tabs>
          <w:tab w:val="left" w:pos="720"/>
        </w:tabs>
        <w:spacing w:before="5" w:line="225" w:lineRule="auto"/>
        <w:ind w:right="281" w:firstLine="0"/>
        <w:rPr>
          <w:sz w:val="28"/>
        </w:rPr>
      </w:pPr>
      <w:r>
        <w:rPr>
          <w:color w:val="231916"/>
          <w:sz w:val="28"/>
        </w:rPr>
        <w:t>To formulate and regularly review the direction and strategy for developing training courses, through exploring those industries and job types with market potential, in tandem with the local economy and labour market situation; and make recommendation to the Board for endorsement of annual training capacity and distribution of training places among different types of training courses;</w:t>
      </w:r>
    </w:p>
    <w:p w14:paraId="3BC6C5A7" w14:textId="77777777" w:rsidR="000D5B73" w:rsidRDefault="00FF5478">
      <w:pPr>
        <w:pStyle w:val="a5"/>
        <w:numPr>
          <w:ilvl w:val="0"/>
          <w:numId w:val="26"/>
        </w:numPr>
        <w:tabs>
          <w:tab w:val="left" w:pos="720"/>
        </w:tabs>
        <w:spacing w:before="314" w:line="225" w:lineRule="auto"/>
        <w:ind w:right="753" w:firstLine="0"/>
        <w:rPr>
          <w:sz w:val="28"/>
        </w:rPr>
      </w:pPr>
      <w:r>
        <w:rPr>
          <w:color w:val="231916"/>
          <w:sz w:val="28"/>
        </w:rPr>
        <w:t>to formulate and review, when appropriate, the Training Places Allocation Mechanism, and recommend to the Board for endorsement of the number of training places allocated to individual training bodies basing on the Mechanism, annual training capacity and budgetary applications;</w:t>
      </w:r>
    </w:p>
    <w:p w14:paraId="53996930" w14:textId="77777777" w:rsidR="000D5B73" w:rsidRDefault="00FF5478">
      <w:pPr>
        <w:pStyle w:val="a5"/>
        <w:numPr>
          <w:ilvl w:val="0"/>
          <w:numId w:val="26"/>
        </w:numPr>
        <w:tabs>
          <w:tab w:val="left" w:pos="720"/>
        </w:tabs>
        <w:spacing w:before="315" w:line="225" w:lineRule="auto"/>
        <w:ind w:right="758" w:firstLine="0"/>
        <w:rPr>
          <w:sz w:val="28"/>
        </w:rPr>
      </w:pPr>
      <w:r>
        <w:rPr>
          <w:color w:val="231916"/>
          <w:sz w:val="28"/>
        </w:rPr>
        <w:t>to develop market-oriented training courses and training schemes, and</w:t>
      </w:r>
      <w:r>
        <w:rPr>
          <w:color w:val="231916"/>
          <w:spacing w:val="80"/>
          <w:sz w:val="28"/>
        </w:rPr>
        <w:t xml:space="preserve"> </w:t>
      </w:r>
      <w:r>
        <w:rPr>
          <w:color w:val="231916"/>
          <w:sz w:val="28"/>
        </w:rPr>
        <w:t>vet proposals pertaining to new training courses and schemes submitted by the</w:t>
      </w:r>
    </w:p>
    <w:p w14:paraId="3F654841" w14:textId="77777777" w:rsidR="000D5B73" w:rsidRDefault="00FF5478">
      <w:pPr>
        <w:pStyle w:val="a3"/>
        <w:spacing w:line="225" w:lineRule="auto"/>
      </w:pPr>
      <w:r>
        <w:rPr>
          <w:color w:val="231916"/>
        </w:rPr>
        <w:t xml:space="preserve">Executive Office and training bodies in accordance with the training and employment needs of the different service targets and the advice of “Industry Consultative </w:t>
      </w:r>
      <w:r>
        <w:rPr>
          <w:color w:val="231916"/>
          <w:spacing w:val="-2"/>
        </w:rPr>
        <w:t>Networks”;</w:t>
      </w:r>
    </w:p>
    <w:p w14:paraId="2B91BC15" w14:textId="77777777" w:rsidR="000D5B73" w:rsidRDefault="00FF5478">
      <w:pPr>
        <w:pStyle w:val="a5"/>
        <w:numPr>
          <w:ilvl w:val="0"/>
          <w:numId w:val="26"/>
        </w:numPr>
        <w:tabs>
          <w:tab w:val="left" w:pos="720"/>
        </w:tabs>
        <w:spacing w:before="314" w:line="225" w:lineRule="auto"/>
        <w:ind w:right="331" w:firstLine="0"/>
        <w:rPr>
          <w:sz w:val="28"/>
        </w:rPr>
      </w:pPr>
      <w:r>
        <w:rPr>
          <w:color w:val="231916"/>
          <w:sz w:val="28"/>
        </w:rPr>
        <w:t>to vet proposed revisions to existing training courses and training schemes; and review the proposed course suspension list so as to cope more closely with the needs of the market and industries;</w:t>
      </w:r>
    </w:p>
    <w:p w14:paraId="10E93CA3" w14:textId="77777777" w:rsidR="000D5B73" w:rsidRDefault="00FF5478">
      <w:pPr>
        <w:pStyle w:val="a5"/>
        <w:numPr>
          <w:ilvl w:val="0"/>
          <w:numId w:val="26"/>
        </w:numPr>
        <w:tabs>
          <w:tab w:val="left" w:pos="720"/>
        </w:tabs>
        <w:spacing w:before="316" w:line="225" w:lineRule="auto"/>
        <w:ind w:right="323" w:firstLine="0"/>
        <w:rPr>
          <w:sz w:val="28"/>
        </w:rPr>
      </w:pPr>
      <w:r>
        <w:rPr>
          <w:color w:val="231916"/>
          <w:sz w:val="28"/>
        </w:rPr>
        <w:t>to monitor on a quarterly basis the progress of training courses, and the allocation of additional training places and related funding to training bodies by the Executive Office;</w:t>
      </w:r>
    </w:p>
    <w:p w14:paraId="5EC7E5DF" w14:textId="77777777" w:rsidR="000D5B73" w:rsidRDefault="00FF5478">
      <w:pPr>
        <w:pStyle w:val="a5"/>
        <w:numPr>
          <w:ilvl w:val="0"/>
          <w:numId w:val="26"/>
        </w:numPr>
        <w:tabs>
          <w:tab w:val="left" w:pos="720"/>
        </w:tabs>
        <w:spacing w:before="316" w:line="225" w:lineRule="auto"/>
        <w:ind w:right="1023" w:firstLine="0"/>
        <w:rPr>
          <w:sz w:val="28"/>
        </w:rPr>
      </w:pPr>
      <w:r>
        <w:rPr>
          <w:color w:val="231916"/>
          <w:sz w:val="28"/>
        </w:rPr>
        <w:t>to formulate and review the policies pertaining to course administration matters; and</w:t>
      </w:r>
    </w:p>
    <w:p w14:paraId="35CA7FBE" w14:textId="77777777" w:rsidR="000D5B73" w:rsidRDefault="00FF5478">
      <w:pPr>
        <w:pStyle w:val="a5"/>
        <w:numPr>
          <w:ilvl w:val="0"/>
          <w:numId w:val="26"/>
        </w:numPr>
        <w:tabs>
          <w:tab w:val="left" w:pos="720"/>
        </w:tabs>
        <w:spacing w:line="225" w:lineRule="auto"/>
        <w:ind w:right="408" w:firstLine="0"/>
        <w:rPr>
          <w:sz w:val="28"/>
        </w:rPr>
      </w:pPr>
      <w:r>
        <w:rPr>
          <w:color w:val="231916"/>
          <w:sz w:val="28"/>
        </w:rPr>
        <w:t>to vet the formation or review of “Industry Consultative Networks”, as well as the application and appointment of Technical Advisers.</w:t>
      </w:r>
    </w:p>
    <w:p w14:paraId="34936CCC" w14:textId="77777777" w:rsidR="000D5B73" w:rsidRDefault="00FF5478">
      <w:pPr>
        <w:spacing w:before="300"/>
        <w:ind w:left="153"/>
        <w:rPr>
          <w:i/>
          <w:sz w:val="28"/>
        </w:rPr>
      </w:pPr>
      <w:r>
        <w:rPr>
          <w:i/>
          <w:color w:val="231916"/>
          <w:spacing w:val="-2"/>
          <w:sz w:val="28"/>
        </w:rPr>
        <w:t>Membership</w:t>
      </w:r>
    </w:p>
    <w:p w14:paraId="16C1A09C" w14:textId="77777777" w:rsidR="000D5B73" w:rsidRDefault="000D5B73">
      <w:pPr>
        <w:pStyle w:val="a3"/>
        <w:spacing w:before="4"/>
        <w:ind w:left="0"/>
        <w:rPr>
          <w:i/>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554EBEED" w14:textId="77777777">
        <w:trPr>
          <w:trHeight w:val="486"/>
        </w:trPr>
        <w:tc>
          <w:tcPr>
            <w:tcW w:w="2268" w:type="dxa"/>
          </w:tcPr>
          <w:p w14:paraId="1D3B33A0" w14:textId="77777777" w:rsidR="000D5B73" w:rsidRDefault="00FF5478">
            <w:pPr>
              <w:pStyle w:val="TableParagraph"/>
              <w:spacing w:before="111"/>
              <w:ind w:left="113"/>
              <w:rPr>
                <w:rFonts w:ascii="Calibri"/>
                <w:b/>
                <w:sz w:val="28"/>
              </w:rPr>
            </w:pPr>
            <w:r>
              <w:rPr>
                <w:rFonts w:ascii="Calibri"/>
                <w:b/>
                <w:color w:val="231916"/>
                <w:spacing w:val="-2"/>
                <w:sz w:val="28"/>
              </w:rPr>
              <w:t>Convenor</w:t>
            </w:r>
          </w:p>
        </w:tc>
        <w:tc>
          <w:tcPr>
            <w:tcW w:w="3969" w:type="dxa"/>
          </w:tcPr>
          <w:p w14:paraId="03384863" w14:textId="77777777" w:rsidR="000D5B73" w:rsidRDefault="00FF5478">
            <w:pPr>
              <w:pStyle w:val="TableParagraph"/>
              <w:spacing w:before="111"/>
              <w:ind w:left="113"/>
              <w:rPr>
                <w:rFonts w:ascii="Calibri"/>
                <w:b/>
                <w:sz w:val="28"/>
              </w:rPr>
            </w:pPr>
            <w:r>
              <w:rPr>
                <w:rFonts w:ascii="Calibri"/>
                <w:b/>
                <w:color w:val="231916"/>
                <w:spacing w:val="-2"/>
                <w:sz w:val="28"/>
              </w:rPr>
              <w:t>Members</w:t>
            </w:r>
          </w:p>
        </w:tc>
        <w:tc>
          <w:tcPr>
            <w:tcW w:w="3402" w:type="dxa"/>
          </w:tcPr>
          <w:p w14:paraId="213DA77A" w14:textId="77777777" w:rsidR="000D5B73" w:rsidRDefault="00FF5478">
            <w:pPr>
              <w:pStyle w:val="TableParagraph"/>
              <w:spacing w:before="111"/>
              <w:ind w:left="112"/>
              <w:rPr>
                <w:rFonts w:ascii="Calibri"/>
                <w:b/>
                <w:sz w:val="28"/>
              </w:rPr>
            </w:pPr>
            <w:r>
              <w:rPr>
                <w:rFonts w:ascii="Calibri"/>
                <w:b/>
                <w:color w:val="231916"/>
                <w:spacing w:val="-2"/>
                <w:sz w:val="28"/>
              </w:rPr>
              <w:t>Secretary</w:t>
            </w:r>
          </w:p>
        </w:tc>
      </w:tr>
      <w:tr w:rsidR="000D5B73" w14:paraId="47D49E05" w14:textId="77777777">
        <w:trPr>
          <w:trHeight w:val="756"/>
        </w:trPr>
        <w:tc>
          <w:tcPr>
            <w:tcW w:w="2268" w:type="dxa"/>
            <w:vMerge w:val="restart"/>
          </w:tcPr>
          <w:p w14:paraId="48FF5F24" w14:textId="77777777" w:rsidR="000D5B73" w:rsidRDefault="00FF5478">
            <w:pPr>
              <w:pStyle w:val="TableParagraph"/>
              <w:spacing w:before="167" w:line="189" w:lineRule="auto"/>
              <w:ind w:left="113" w:right="403"/>
              <w:rPr>
                <w:sz w:val="28"/>
              </w:rPr>
            </w:pPr>
            <w:r>
              <w:rPr>
                <w:color w:val="231916"/>
                <w:sz w:val="28"/>
              </w:rPr>
              <w:t>Ms.</w:t>
            </w:r>
            <w:r>
              <w:rPr>
                <w:color w:val="231916"/>
                <w:spacing w:val="-16"/>
                <w:sz w:val="28"/>
              </w:rPr>
              <w:t xml:space="preserve"> </w:t>
            </w:r>
            <w:r>
              <w:rPr>
                <w:color w:val="231916"/>
                <w:sz w:val="28"/>
              </w:rPr>
              <w:t xml:space="preserve">Christina </w:t>
            </w:r>
            <w:r>
              <w:rPr>
                <w:color w:val="231916"/>
                <w:spacing w:val="-4"/>
                <w:sz w:val="28"/>
              </w:rPr>
              <w:t>CHAN</w:t>
            </w:r>
          </w:p>
          <w:p w14:paraId="07F1C824" w14:textId="77777777" w:rsidR="000D5B73" w:rsidRDefault="00FF5478">
            <w:pPr>
              <w:pStyle w:val="TableParagraph"/>
              <w:spacing w:line="286" w:lineRule="exact"/>
              <w:ind w:left="113"/>
              <w:rPr>
                <w:sz w:val="28"/>
              </w:rPr>
            </w:pPr>
            <w:r>
              <w:rPr>
                <w:color w:val="231916"/>
                <w:sz w:val="28"/>
              </w:rPr>
              <w:t>Shuk-</w:t>
            </w:r>
            <w:r>
              <w:rPr>
                <w:color w:val="231916"/>
                <w:spacing w:val="-5"/>
                <w:sz w:val="28"/>
              </w:rPr>
              <w:t>han</w:t>
            </w:r>
          </w:p>
        </w:tc>
        <w:tc>
          <w:tcPr>
            <w:tcW w:w="3969" w:type="dxa"/>
          </w:tcPr>
          <w:p w14:paraId="6197BB4F" w14:textId="77777777" w:rsidR="000D5B73" w:rsidRDefault="00FF5478">
            <w:pPr>
              <w:pStyle w:val="TableParagraph"/>
              <w:spacing w:before="167" w:line="189" w:lineRule="auto"/>
              <w:ind w:left="113"/>
              <w:rPr>
                <w:sz w:val="28"/>
              </w:rPr>
            </w:pPr>
            <w:r>
              <w:rPr>
                <w:color w:val="231916"/>
                <w:sz w:val="28"/>
              </w:rPr>
              <w:t>Mrs.</w:t>
            </w:r>
            <w:r>
              <w:rPr>
                <w:color w:val="231916"/>
                <w:spacing w:val="-5"/>
                <w:sz w:val="28"/>
              </w:rPr>
              <w:t xml:space="preserve"> </w:t>
            </w:r>
            <w:r>
              <w:rPr>
                <w:color w:val="231916"/>
                <w:sz w:val="28"/>
              </w:rPr>
              <w:t>Susan</w:t>
            </w:r>
            <w:r>
              <w:rPr>
                <w:color w:val="231916"/>
                <w:spacing w:val="-5"/>
                <w:sz w:val="28"/>
              </w:rPr>
              <w:t xml:space="preserve"> </w:t>
            </w:r>
            <w:r>
              <w:rPr>
                <w:color w:val="231916"/>
                <w:sz w:val="28"/>
              </w:rPr>
              <w:t>SO</w:t>
            </w:r>
            <w:r>
              <w:rPr>
                <w:color w:val="231916"/>
                <w:spacing w:val="-5"/>
                <w:sz w:val="28"/>
              </w:rPr>
              <w:t xml:space="preserve"> </w:t>
            </w:r>
            <w:r>
              <w:rPr>
                <w:color w:val="231916"/>
                <w:sz w:val="28"/>
              </w:rPr>
              <w:t>CHAN</w:t>
            </w:r>
            <w:r>
              <w:rPr>
                <w:color w:val="231916"/>
                <w:spacing w:val="-5"/>
                <w:sz w:val="28"/>
              </w:rPr>
              <w:t xml:space="preserve"> </w:t>
            </w:r>
            <w:r>
              <w:rPr>
                <w:color w:val="231916"/>
                <w:sz w:val="28"/>
              </w:rPr>
              <w:t xml:space="preserve">Wai-hang, </w:t>
            </w:r>
            <w:r>
              <w:rPr>
                <w:color w:val="231916"/>
                <w:spacing w:val="-4"/>
                <w:sz w:val="28"/>
              </w:rPr>
              <w:t>SBS</w:t>
            </w:r>
          </w:p>
        </w:tc>
        <w:tc>
          <w:tcPr>
            <w:tcW w:w="3402" w:type="dxa"/>
            <w:vMerge w:val="restart"/>
          </w:tcPr>
          <w:p w14:paraId="14F9A250" w14:textId="77777777" w:rsidR="000D5B73" w:rsidRDefault="00FF5478">
            <w:pPr>
              <w:pStyle w:val="TableParagraph"/>
              <w:spacing w:before="167" w:line="189" w:lineRule="auto"/>
              <w:ind w:left="112"/>
              <w:rPr>
                <w:sz w:val="28"/>
              </w:rPr>
            </w:pPr>
            <w:r>
              <w:rPr>
                <w:color w:val="231916"/>
                <w:sz w:val="28"/>
              </w:rPr>
              <w:t>Manager</w:t>
            </w:r>
            <w:r>
              <w:rPr>
                <w:color w:val="231916"/>
                <w:spacing w:val="-16"/>
                <w:sz w:val="28"/>
              </w:rPr>
              <w:t xml:space="preserve"> </w:t>
            </w:r>
            <w:r>
              <w:rPr>
                <w:color w:val="231916"/>
                <w:sz w:val="28"/>
              </w:rPr>
              <w:t xml:space="preserve">(Course </w:t>
            </w:r>
            <w:r>
              <w:rPr>
                <w:color w:val="231916"/>
                <w:spacing w:val="-2"/>
                <w:sz w:val="28"/>
              </w:rPr>
              <w:t>Administration)</w:t>
            </w:r>
          </w:p>
        </w:tc>
      </w:tr>
      <w:tr w:rsidR="000D5B73" w14:paraId="0A31AB4E" w14:textId="77777777">
        <w:trPr>
          <w:trHeight w:val="486"/>
        </w:trPr>
        <w:tc>
          <w:tcPr>
            <w:tcW w:w="2268" w:type="dxa"/>
            <w:vMerge/>
            <w:tcBorders>
              <w:top w:val="nil"/>
            </w:tcBorders>
          </w:tcPr>
          <w:p w14:paraId="42BF002E" w14:textId="77777777" w:rsidR="000D5B73" w:rsidRDefault="000D5B73">
            <w:pPr>
              <w:rPr>
                <w:sz w:val="2"/>
                <w:szCs w:val="2"/>
              </w:rPr>
            </w:pPr>
          </w:p>
        </w:tc>
        <w:tc>
          <w:tcPr>
            <w:tcW w:w="3969" w:type="dxa"/>
          </w:tcPr>
          <w:p w14:paraId="3476C0CD" w14:textId="77777777" w:rsidR="000D5B73" w:rsidRDefault="00FF5478">
            <w:pPr>
              <w:pStyle w:val="TableParagraph"/>
              <w:spacing w:before="111"/>
              <w:ind w:left="113"/>
              <w:rPr>
                <w:sz w:val="28"/>
              </w:rPr>
            </w:pPr>
            <w:r>
              <w:rPr>
                <w:color w:val="231916"/>
                <w:sz w:val="28"/>
              </w:rPr>
              <w:t>Mr.</w:t>
            </w:r>
            <w:r>
              <w:rPr>
                <w:color w:val="231916"/>
                <w:spacing w:val="1"/>
                <w:sz w:val="28"/>
              </w:rPr>
              <w:t xml:space="preserve"> </w:t>
            </w:r>
            <w:r>
              <w:rPr>
                <w:color w:val="231916"/>
                <w:sz w:val="28"/>
              </w:rPr>
              <w:t>Joe</w:t>
            </w:r>
            <w:r>
              <w:rPr>
                <w:color w:val="231916"/>
                <w:spacing w:val="1"/>
                <w:sz w:val="28"/>
              </w:rPr>
              <w:t xml:space="preserve"> </w:t>
            </w:r>
            <w:r>
              <w:rPr>
                <w:color w:val="231916"/>
                <w:sz w:val="28"/>
              </w:rPr>
              <w:t>CHU</w:t>
            </w:r>
            <w:r>
              <w:rPr>
                <w:color w:val="231916"/>
                <w:spacing w:val="1"/>
                <w:sz w:val="28"/>
              </w:rPr>
              <w:t xml:space="preserve"> </w:t>
            </w:r>
            <w:r>
              <w:rPr>
                <w:color w:val="231916"/>
                <w:sz w:val="28"/>
              </w:rPr>
              <w:t>Yin-</w:t>
            </w:r>
            <w:r>
              <w:rPr>
                <w:color w:val="231916"/>
                <w:spacing w:val="-2"/>
                <w:sz w:val="28"/>
              </w:rPr>
              <w:t>cheong</w:t>
            </w:r>
          </w:p>
        </w:tc>
        <w:tc>
          <w:tcPr>
            <w:tcW w:w="3402" w:type="dxa"/>
            <w:vMerge/>
            <w:tcBorders>
              <w:top w:val="nil"/>
            </w:tcBorders>
          </w:tcPr>
          <w:p w14:paraId="4ACF3504" w14:textId="77777777" w:rsidR="000D5B73" w:rsidRDefault="000D5B73">
            <w:pPr>
              <w:rPr>
                <w:sz w:val="2"/>
                <w:szCs w:val="2"/>
              </w:rPr>
            </w:pPr>
          </w:p>
        </w:tc>
      </w:tr>
      <w:tr w:rsidR="000D5B73" w14:paraId="0DEDB8A7" w14:textId="77777777">
        <w:trPr>
          <w:trHeight w:val="1026"/>
        </w:trPr>
        <w:tc>
          <w:tcPr>
            <w:tcW w:w="2268" w:type="dxa"/>
            <w:vMerge/>
            <w:tcBorders>
              <w:top w:val="nil"/>
            </w:tcBorders>
          </w:tcPr>
          <w:p w14:paraId="2E858270" w14:textId="77777777" w:rsidR="000D5B73" w:rsidRDefault="000D5B73">
            <w:pPr>
              <w:rPr>
                <w:sz w:val="2"/>
                <w:szCs w:val="2"/>
              </w:rPr>
            </w:pPr>
          </w:p>
        </w:tc>
        <w:tc>
          <w:tcPr>
            <w:tcW w:w="3969" w:type="dxa"/>
          </w:tcPr>
          <w:p w14:paraId="52E9D7E1" w14:textId="77777777" w:rsidR="000D5B73" w:rsidRDefault="00FF5478">
            <w:pPr>
              <w:pStyle w:val="TableParagraph"/>
              <w:spacing w:before="167" w:line="189" w:lineRule="auto"/>
              <w:ind w:left="113" w:right="183"/>
              <w:rPr>
                <w:sz w:val="28"/>
              </w:rPr>
            </w:pPr>
            <w:r>
              <w:rPr>
                <w:color w:val="231916"/>
                <w:sz w:val="28"/>
              </w:rPr>
              <w:t>Representative of the Permanent</w:t>
            </w:r>
            <w:r>
              <w:rPr>
                <w:color w:val="231916"/>
                <w:spacing w:val="-5"/>
                <w:sz w:val="28"/>
              </w:rPr>
              <w:t xml:space="preserve"> </w:t>
            </w:r>
            <w:r>
              <w:rPr>
                <w:color w:val="231916"/>
                <w:sz w:val="28"/>
              </w:rPr>
              <w:t>Secretary</w:t>
            </w:r>
            <w:r>
              <w:rPr>
                <w:color w:val="231916"/>
                <w:spacing w:val="-5"/>
                <w:sz w:val="28"/>
              </w:rPr>
              <w:t xml:space="preserve"> </w:t>
            </w:r>
            <w:r>
              <w:rPr>
                <w:color w:val="231916"/>
                <w:sz w:val="28"/>
              </w:rPr>
              <w:t>for</w:t>
            </w:r>
            <w:r>
              <w:rPr>
                <w:color w:val="231916"/>
                <w:spacing w:val="-5"/>
                <w:sz w:val="28"/>
              </w:rPr>
              <w:t xml:space="preserve"> </w:t>
            </w:r>
            <w:r>
              <w:rPr>
                <w:color w:val="231916"/>
                <w:sz w:val="28"/>
              </w:rPr>
              <w:t>Labour and Welfare</w:t>
            </w:r>
          </w:p>
        </w:tc>
        <w:tc>
          <w:tcPr>
            <w:tcW w:w="3402" w:type="dxa"/>
            <w:vMerge/>
            <w:tcBorders>
              <w:top w:val="nil"/>
            </w:tcBorders>
          </w:tcPr>
          <w:p w14:paraId="700BC0BB" w14:textId="77777777" w:rsidR="000D5B73" w:rsidRDefault="000D5B73">
            <w:pPr>
              <w:rPr>
                <w:sz w:val="2"/>
                <w:szCs w:val="2"/>
              </w:rPr>
            </w:pPr>
          </w:p>
        </w:tc>
      </w:tr>
    </w:tbl>
    <w:p w14:paraId="73D195BD" w14:textId="77777777" w:rsidR="000D5B73" w:rsidRDefault="000D5B73">
      <w:pPr>
        <w:rPr>
          <w:sz w:val="2"/>
          <w:szCs w:val="2"/>
        </w:rPr>
        <w:sectPr w:rsidR="000D5B73">
          <w:pgSz w:w="11910" w:h="16840"/>
          <w:pgMar w:top="1100" w:right="1020" w:bottom="1881"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6A0EB78C" w14:textId="77777777">
        <w:trPr>
          <w:trHeight w:val="756"/>
        </w:trPr>
        <w:tc>
          <w:tcPr>
            <w:tcW w:w="2268" w:type="dxa"/>
            <w:vMerge w:val="restart"/>
          </w:tcPr>
          <w:p w14:paraId="4A6A60E8" w14:textId="77777777" w:rsidR="000D5B73" w:rsidRDefault="000D5B73">
            <w:pPr>
              <w:pStyle w:val="TableParagraph"/>
              <w:rPr>
                <w:rFonts w:ascii="Times New Roman"/>
                <w:sz w:val="26"/>
              </w:rPr>
            </w:pPr>
          </w:p>
        </w:tc>
        <w:tc>
          <w:tcPr>
            <w:tcW w:w="3969" w:type="dxa"/>
          </w:tcPr>
          <w:p w14:paraId="6E1477D3" w14:textId="77777777" w:rsidR="000D5B73" w:rsidRDefault="00FF5478">
            <w:pPr>
              <w:pStyle w:val="TableParagraph"/>
              <w:spacing w:before="167" w:line="189" w:lineRule="auto"/>
              <w:ind w:left="113"/>
              <w:rPr>
                <w:sz w:val="28"/>
              </w:rPr>
            </w:pPr>
            <w:r>
              <w:rPr>
                <w:color w:val="231916"/>
                <w:sz w:val="28"/>
              </w:rPr>
              <w:t>Representative of the Commissioner</w:t>
            </w:r>
            <w:r>
              <w:rPr>
                <w:color w:val="231916"/>
                <w:spacing w:val="-10"/>
                <w:sz w:val="28"/>
              </w:rPr>
              <w:t xml:space="preserve"> </w:t>
            </w:r>
            <w:r>
              <w:rPr>
                <w:color w:val="231916"/>
                <w:sz w:val="28"/>
              </w:rPr>
              <w:t>for</w:t>
            </w:r>
            <w:r>
              <w:rPr>
                <w:color w:val="231916"/>
                <w:spacing w:val="-10"/>
                <w:sz w:val="28"/>
              </w:rPr>
              <w:t xml:space="preserve"> </w:t>
            </w:r>
            <w:r>
              <w:rPr>
                <w:color w:val="231916"/>
                <w:sz w:val="28"/>
              </w:rPr>
              <w:t>Labour</w:t>
            </w:r>
          </w:p>
        </w:tc>
        <w:tc>
          <w:tcPr>
            <w:tcW w:w="3402" w:type="dxa"/>
            <w:vMerge w:val="restart"/>
          </w:tcPr>
          <w:p w14:paraId="2245C7CD" w14:textId="77777777" w:rsidR="000D5B73" w:rsidRDefault="000D5B73">
            <w:pPr>
              <w:pStyle w:val="TableParagraph"/>
              <w:rPr>
                <w:rFonts w:ascii="Times New Roman"/>
                <w:sz w:val="26"/>
              </w:rPr>
            </w:pPr>
          </w:p>
        </w:tc>
      </w:tr>
      <w:tr w:rsidR="000D5B73" w14:paraId="76DA2B09" w14:textId="77777777">
        <w:trPr>
          <w:trHeight w:val="1026"/>
        </w:trPr>
        <w:tc>
          <w:tcPr>
            <w:tcW w:w="2268" w:type="dxa"/>
            <w:vMerge/>
            <w:tcBorders>
              <w:top w:val="nil"/>
            </w:tcBorders>
          </w:tcPr>
          <w:p w14:paraId="51A458EA" w14:textId="77777777" w:rsidR="000D5B73" w:rsidRDefault="000D5B73">
            <w:pPr>
              <w:rPr>
                <w:sz w:val="2"/>
                <w:szCs w:val="2"/>
              </w:rPr>
            </w:pPr>
          </w:p>
        </w:tc>
        <w:tc>
          <w:tcPr>
            <w:tcW w:w="3969" w:type="dxa"/>
          </w:tcPr>
          <w:p w14:paraId="28F3E7CB" w14:textId="77777777" w:rsidR="000D5B73" w:rsidRDefault="00FF5478">
            <w:pPr>
              <w:pStyle w:val="TableParagraph"/>
              <w:spacing w:before="167" w:line="189" w:lineRule="auto"/>
              <w:ind w:left="113" w:right="183"/>
              <w:rPr>
                <w:sz w:val="28"/>
              </w:rPr>
            </w:pPr>
            <w:r>
              <w:rPr>
                <w:color w:val="231916"/>
                <w:sz w:val="28"/>
              </w:rPr>
              <w:t>Representative</w:t>
            </w:r>
            <w:r>
              <w:rPr>
                <w:color w:val="231916"/>
                <w:spacing w:val="-5"/>
                <w:sz w:val="28"/>
              </w:rPr>
              <w:t xml:space="preserve"> </w:t>
            </w:r>
            <w:r>
              <w:rPr>
                <w:color w:val="231916"/>
                <w:sz w:val="28"/>
              </w:rPr>
              <w:t>of</w:t>
            </w:r>
            <w:r>
              <w:rPr>
                <w:color w:val="231916"/>
                <w:spacing w:val="-5"/>
                <w:sz w:val="28"/>
              </w:rPr>
              <w:t xml:space="preserve"> </w:t>
            </w:r>
            <w:r>
              <w:rPr>
                <w:color w:val="231916"/>
                <w:sz w:val="28"/>
              </w:rPr>
              <w:t>the</w:t>
            </w:r>
            <w:r>
              <w:rPr>
                <w:color w:val="231916"/>
                <w:spacing w:val="-5"/>
                <w:sz w:val="28"/>
              </w:rPr>
              <w:t xml:space="preserve"> </w:t>
            </w:r>
            <w:r>
              <w:rPr>
                <w:color w:val="231916"/>
                <w:sz w:val="28"/>
              </w:rPr>
              <w:t>Executive Director of the Vocational Training Council</w:t>
            </w:r>
          </w:p>
        </w:tc>
        <w:tc>
          <w:tcPr>
            <w:tcW w:w="3402" w:type="dxa"/>
            <w:vMerge/>
            <w:tcBorders>
              <w:top w:val="nil"/>
            </w:tcBorders>
          </w:tcPr>
          <w:p w14:paraId="301027F8" w14:textId="77777777" w:rsidR="000D5B73" w:rsidRDefault="000D5B73">
            <w:pPr>
              <w:rPr>
                <w:sz w:val="2"/>
                <w:szCs w:val="2"/>
              </w:rPr>
            </w:pPr>
          </w:p>
        </w:tc>
      </w:tr>
      <w:tr w:rsidR="000D5B73" w14:paraId="3297DD6A" w14:textId="77777777">
        <w:trPr>
          <w:trHeight w:val="486"/>
        </w:trPr>
        <w:tc>
          <w:tcPr>
            <w:tcW w:w="2268" w:type="dxa"/>
            <w:vMerge/>
            <w:tcBorders>
              <w:top w:val="nil"/>
            </w:tcBorders>
          </w:tcPr>
          <w:p w14:paraId="2AB1DF39" w14:textId="77777777" w:rsidR="000D5B73" w:rsidRDefault="000D5B73">
            <w:pPr>
              <w:rPr>
                <w:sz w:val="2"/>
                <w:szCs w:val="2"/>
              </w:rPr>
            </w:pPr>
          </w:p>
        </w:tc>
        <w:tc>
          <w:tcPr>
            <w:tcW w:w="3969" w:type="dxa"/>
          </w:tcPr>
          <w:p w14:paraId="04CD575E" w14:textId="77777777" w:rsidR="000D5B73" w:rsidRDefault="00FF5478">
            <w:pPr>
              <w:pStyle w:val="TableParagraph"/>
              <w:spacing w:before="111"/>
              <w:ind w:left="113"/>
              <w:rPr>
                <w:sz w:val="28"/>
              </w:rPr>
            </w:pPr>
            <w:r>
              <w:rPr>
                <w:color w:val="231916"/>
                <w:sz w:val="28"/>
              </w:rPr>
              <w:t>Mr.</w:t>
            </w:r>
            <w:r>
              <w:rPr>
                <w:color w:val="231916"/>
                <w:spacing w:val="1"/>
                <w:sz w:val="28"/>
              </w:rPr>
              <w:t xml:space="preserve"> </w:t>
            </w:r>
            <w:r>
              <w:rPr>
                <w:color w:val="231916"/>
                <w:sz w:val="28"/>
              </w:rPr>
              <w:t>William</w:t>
            </w:r>
            <w:r>
              <w:rPr>
                <w:color w:val="231916"/>
                <w:spacing w:val="1"/>
                <w:sz w:val="28"/>
              </w:rPr>
              <w:t xml:space="preserve"> </w:t>
            </w:r>
            <w:r>
              <w:rPr>
                <w:color w:val="231916"/>
                <w:sz w:val="28"/>
              </w:rPr>
              <w:t>CHAN</w:t>
            </w:r>
            <w:r>
              <w:rPr>
                <w:color w:val="231916"/>
                <w:spacing w:val="1"/>
                <w:sz w:val="28"/>
              </w:rPr>
              <w:t xml:space="preserve"> </w:t>
            </w:r>
            <w:r>
              <w:rPr>
                <w:color w:val="231916"/>
                <w:sz w:val="28"/>
              </w:rPr>
              <w:t>Chun-</w:t>
            </w:r>
            <w:r>
              <w:rPr>
                <w:color w:val="231916"/>
                <w:spacing w:val="-5"/>
                <w:sz w:val="28"/>
              </w:rPr>
              <w:t>ho</w:t>
            </w:r>
            <w:r>
              <w:rPr>
                <w:color w:val="231916"/>
                <w:spacing w:val="-5"/>
                <w:sz w:val="28"/>
                <w:vertAlign w:val="superscript"/>
              </w:rPr>
              <w:t>#</w:t>
            </w:r>
          </w:p>
        </w:tc>
        <w:tc>
          <w:tcPr>
            <w:tcW w:w="3402" w:type="dxa"/>
            <w:vMerge/>
            <w:tcBorders>
              <w:top w:val="nil"/>
            </w:tcBorders>
          </w:tcPr>
          <w:p w14:paraId="549D5377" w14:textId="77777777" w:rsidR="000D5B73" w:rsidRDefault="000D5B73">
            <w:pPr>
              <w:rPr>
                <w:sz w:val="2"/>
                <w:szCs w:val="2"/>
              </w:rPr>
            </w:pPr>
          </w:p>
        </w:tc>
      </w:tr>
      <w:tr w:rsidR="000D5B73" w14:paraId="0A3DC3B5" w14:textId="77777777">
        <w:trPr>
          <w:trHeight w:val="433"/>
        </w:trPr>
        <w:tc>
          <w:tcPr>
            <w:tcW w:w="2268" w:type="dxa"/>
            <w:vMerge/>
            <w:tcBorders>
              <w:top w:val="nil"/>
            </w:tcBorders>
          </w:tcPr>
          <w:p w14:paraId="0715F58A" w14:textId="77777777" w:rsidR="000D5B73" w:rsidRDefault="000D5B73">
            <w:pPr>
              <w:rPr>
                <w:sz w:val="2"/>
                <w:szCs w:val="2"/>
              </w:rPr>
            </w:pPr>
          </w:p>
        </w:tc>
        <w:tc>
          <w:tcPr>
            <w:tcW w:w="3969" w:type="dxa"/>
          </w:tcPr>
          <w:p w14:paraId="7079744A" w14:textId="77777777" w:rsidR="000D5B73" w:rsidRDefault="00FF5478">
            <w:pPr>
              <w:pStyle w:val="TableParagraph"/>
              <w:spacing w:before="111" w:line="302" w:lineRule="exact"/>
              <w:ind w:left="113"/>
              <w:rPr>
                <w:sz w:val="28"/>
              </w:rPr>
            </w:pPr>
            <w:r>
              <w:rPr>
                <w:color w:val="231916"/>
                <w:sz w:val="28"/>
              </w:rPr>
              <w:t>Mr.</w:t>
            </w:r>
            <w:r>
              <w:rPr>
                <w:color w:val="231916"/>
                <w:spacing w:val="1"/>
                <w:sz w:val="28"/>
              </w:rPr>
              <w:t xml:space="preserve"> </w:t>
            </w:r>
            <w:r>
              <w:rPr>
                <w:color w:val="231916"/>
                <w:sz w:val="28"/>
              </w:rPr>
              <w:t>Bosco</w:t>
            </w:r>
            <w:r>
              <w:rPr>
                <w:color w:val="231916"/>
                <w:spacing w:val="1"/>
                <w:sz w:val="28"/>
              </w:rPr>
              <w:t xml:space="preserve"> </w:t>
            </w:r>
            <w:r>
              <w:rPr>
                <w:color w:val="231916"/>
                <w:sz w:val="28"/>
              </w:rPr>
              <w:t>NG</w:t>
            </w:r>
            <w:r>
              <w:rPr>
                <w:color w:val="231916"/>
                <w:spacing w:val="1"/>
                <w:sz w:val="28"/>
              </w:rPr>
              <w:t xml:space="preserve"> </w:t>
            </w:r>
            <w:r>
              <w:rPr>
                <w:color w:val="231916"/>
                <w:sz w:val="28"/>
              </w:rPr>
              <w:t>Chung-</w:t>
            </w:r>
            <w:r>
              <w:rPr>
                <w:color w:val="231916"/>
                <w:spacing w:val="-4"/>
                <w:sz w:val="28"/>
              </w:rPr>
              <w:t>lun</w:t>
            </w:r>
            <w:r>
              <w:rPr>
                <w:color w:val="231916"/>
                <w:spacing w:val="-4"/>
                <w:sz w:val="28"/>
                <w:vertAlign w:val="superscript"/>
              </w:rPr>
              <w:t>#</w:t>
            </w:r>
          </w:p>
        </w:tc>
        <w:tc>
          <w:tcPr>
            <w:tcW w:w="3402" w:type="dxa"/>
            <w:vMerge/>
            <w:tcBorders>
              <w:top w:val="nil"/>
            </w:tcBorders>
          </w:tcPr>
          <w:p w14:paraId="7E6F2DD2" w14:textId="77777777" w:rsidR="000D5B73" w:rsidRDefault="000D5B73">
            <w:pPr>
              <w:rPr>
                <w:sz w:val="2"/>
                <w:szCs w:val="2"/>
              </w:rPr>
            </w:pPr>
          </w:p>
        </w:tc>
      </w:tr>
    </w:tbl>
    <w:p w14:paraId="7E89B850" w14:textId="77777777" w:rsidR="000D5B73" w:rsidRDefault="000D5B73">
      <w:pPr>
        <w:pStyle w:val="a3"/>
        <w:spacing w:before="47"/>
        <w:ind w:left="0"/>
        <w:rPr>
          <w:i/>
        </w:rPr>
      </w:pPr>
    </w:p>
    <w:p w14:paraId="0470D2CC" w14:textId="77777777" w:rsidR="000D5B73" w:rsidRDefault="00FF5478">
      <w:pPr>
        <w:pStyle w:val="a3"/>
        <w:tabs>
          <w:tab w:val="left" w:pos="574"/>
        </w:tabs>
      </w:pPr>
      <w:r>
        <w:rPr>
          <w:color w:val="231916"/>
          <w:spacing w:val="-10"/>
        </w:rPr>
        <w:t>#</w:t>
      </w:r>
      <w:r>
        <w:rPr>
          <w:color w:val="231916"/>
        </w:rPr>
        <w:tab/>
        <w:t>Co-opted</w:t>
      </w:r>
      <w:r>
        <w:rPr>
          <w:color w:val="231916"/>
          <w:spacing w:val="-1"/>
        </w:rPr>
        <w:t xml:space="preserve"> </w:t>
      </w:r>
      <w:r>
        <w:rPr>
          <w:color w:val="231916"/>
          <w:spacing w:val="-2"/>
        </w:rPr>
        <w:t>Members</w:t>
      </w:r>
    </w:p>
    <w:p w14:paraId="775387CA" w14:textId="77777777" w:rsidR="000D5B73" w:rsidRDefault="00FF5478">
      <w:pPr>
        <w:pStyle w:val="3"/>
      </w:pPr>
      <w:r>
        <w:rPr>
          <w:color w:val="231916"/>
        </w:rPr>
        <w:t>Quality</w:t>
      </w:r>
      <w:r>
        <w:rPr>
          <w:color w:val="231916"/>
          <w:spacing w:val="1"/>
        </w:rPr>
        <w:t xml:space="preserve"> </w:t>
      </w:r>
      <w:r>
        <w:rPr>
          <w:color w:val="231916"/>
        </w:rPr>
        <w:t>Assurance</w:t>
      </w:r>
      <w:r>
        <w:rPr>
          <w:color w:val="231916"/>
          <w:spacing w:val="1"/>
        </w:rPr>
        <w:t xml:space="preserve"> </w:t>
      </w:r>
      <w:r>
        <w:rPr>
          <w:color w:val="231916"/>
        </w:rPr>
        <w:t>and</w:t>
      </w:r>
      <w:r>
        <w:rPr>
          <w:color w:val="231916"/>
          <w:spacing w:val="1"/>
        </w:rPr>
        <w:t xml:space="preserve"> </w:t>
      </w:r>
      <w:r>
        <w:rPr>
          <w:color w:val="231916"/>
        </w:rPr>
        <w:t>Review</w:t>
      </w:r>
      <w:r>
        <w:rPr>
          <w:color w:val="231916"/>
          <w:spacing w:val="1"/>
        </w:rPr>
        <w:t xml:space="preserve"> </w:t>
      </w:r>
      <w:r>
        <w:rPr>
          <w:color w:val="231916"/>
          <w:spacing w:val="-2"/>
        </w:rPr>
        <w:t>Committee</w:t>
      </w:r>
    </w:p>
    <w:p w14:paraId="5A8D4C9D" w14:textId="77777777" w:rsidR="000D5B73" w:rsidRDefault="00FF5478">
      <w:pPr>
        <w:spacing w:before="298" w:line="331" w:lineRule="exact"/>
        <w:ind w:left="153"/>
        <w:rPr>
          <w:i/>
          <w:sz w:val="28"/>
        </w:rPr>
      </w:pPr>
      <w:r>
        <w:rPr>
          <w:i/>
          <w:color w:val="231916"/>
          <w:sz w:val="28"/>
        </w:rPr>
        <w:t>Terms</w:t>
      </w:r>
      <w:r>
        <w:rPr>
          <w:i/>
          <w:color w:val="231916"/>
          <w:spacing w:val="5"/>
          <w:sz w:val="28"/>
        </w:rPr>
        <w:t xml:space="preserve"> </w:t>
      </w:r>
      <w:r>
        <w:rPr>
          <w:i/>
          <w:color w:val="231916"/>
          <w:sz w:val="28"/>
        </w:rPr>
        <w:t>of</w:t>
      </w:r>
      <w:r>
        <w:rPr>
          <w:i/>
          <w:color w:val="231916"/>
          <w:spacing w:val="6"/>
          <w:sz w:val="28"/>
        </w:rPr>
        <w:t xml:space="preserve"> </w:t>
      </w:r>
      <w:r>
        <w:rPr>
          <w:i/>
          <w:color w:val="231916"/>
          <w:spacing w:val="-2"/>
          <w:sz w:val="28"/>
        </w:rPr>
        <w:t>Reference</w:t>
      </w:r>
    </w:p>
    <w:p w14:paraId="79C1032A" w14:textId="77777777" w:rsidR="000D5B73" w:rsidRDefault="00FF5478">
      <w:pPr>
        <w:pStyle w:val="a5"/>
        <w:numPr>
          <w:ilvl w:val="0"/>
          <w:numId w:val="25"/>
        </w:numPr>
        <w:tabs>
          <w:tab w:val="left" w:pos="720"/>
        </w:tabs>
        <w:spacing w:before="5" w:line="225" w:lineRule="auto"/>
        <w:ind w:right="798" w:firstLine="0"/>
        <w:rPr>
          <w:sz w:val="28"/>
        </w:rPr>
      </w:pPr>
      <w:r>
        <w:rPr>
          <w:color w:val="231916"/>
          <w:sz w:val="28"/>
        </w:rPr>
        <w:t>To scrutinise applications as new training bodies and recommendations to discontinue the provision of training courses by existing training bodies;</w:t>
      </w:r>
    </w:p>
    <w:p w14:paraId="7CA3642E" w14:textId="77777777" w:rsidR="000D5B73" w:rsidRDefault="00FF5478">
      <w:pPr>
        <w:pStyle w:val="a5"/>
        <w:numPr>
          <w:ilvl w:val="0"/>
          <w:numId w:val="25"/>
        </w:numPr>
        <w:tabs>
          <w:tab w:val="left" w:pos="720"/>
        </w:tabs>
        <w:spacing w:line="225" w:lineRule="auto"/>
        <w:ind w:right="736" w:firstLine="0"/>
        <w:rPr>
          <w:sz w:val="28"/>
        </w:rPr>
      </w:pPr>
      <w:r>
        <w:rPr>
          <w:color w:val="231916"/>
          <w:sz w:val="28"/>
        </w:rPr>
        <w:t>to develop the quality assurance strategy and enforcement mechanism for training courses and support services;</w:t>
      </w:r>
    </w:p>
    <w:p w14:paraId="234737B7" w14:textId="77777777" w:rsidR="000D5B73" w:rsidRDefault="00FF5478">
      <w:pPr>
        <w:pStyle w:val="a5"/>
        <w:numPr>
          <w:ilvl w:val="0"/>
          <w:numId w:val="25"/>
        </w:numPr>
        <w:tabs>
          <w:tab w:val="left" w:pos="720"/>
        </w:tabs>
        <w:spacing w:before="317" w:line="225" w:lineRule="auto"/>
        <w:ind w:right="857" w:firstLine="0"/>
        <w:rPr>
          <w:sz w:val="28"/>
        </w:rPr>
      </w:pPr>
      <w:r>
        <w:rPr>
          <w:color w:val="231916"/>
          <w:sz w:val="28"/>
        </w:rPr>
        <w:t>to determine and monitor the key performance indicators and overall performance level of training courses, and undertake reviews when necessary;</w:t>
      </w:r>
    </w:p>
    <w:p w14:paraId="7E313CD2" w14:textId="77777777" w:rsidR="000D5B73" w:rsidRDefault="00FF5478">
      <w:pPr>
        <w:pStyle w:val="a5"/>
        <w:numPr>
          <w:ilvl w:val="0"/>
          <w:numId w:val="25"/>
        </w:numPr>
        <w:tabs>
          <w:tab w:val="left" w:pos="720"/>
        </w:tabs>
        <w:spacing w:line="225" w:lineRule="auto"/>
        <w:ind w:right="303" w:firstLine="0"/>
        <w:rPr>
          <w:sz w:val="28"/>
        </w:rPr>
      </w:pPr>
      <w:r>
        <w:rPr>
          <w:color w:val="231916"/>
          <w:sz w:val="28"/>
        </w:rPr>
        <w:t>to monitor the quality assurance performance and key performance indicators of the operators of support services;</w:t>
      </w:r>
    </w:p>
    <w:p w14:paraId="41F74038" w14:textId="77777777" w:rsidR="000D5B73" w:rsidRDefault="00FF5478">
      <w:pPr>
        <w:pStyle w:val="a5"/>
        <w:numPr>
          <w:ilvl w:val="0"/>
          <w:numId w:val="25"/>
        </w:numPr>
        <w:tabs>
          <w:tab w:val="left" w:pos="720"/>
        </w:tabs>
        <w:spacing w:before="317" w:line="225" w:lineRule="auto"/>
        <w:ind w:right="519" w:firstLine="0"/>
        <w:rPr>
          <w:sz w:val="28"/>
        </w:rPr>
      </w:pPr>
      <w:r>
        <w:rPr>
          <w:color w:val="231916"/>
          <w:sz w:val="28"/>
        </w:rPr>
        <w:t>to monitor and assess the training quality, cost-effectiveness, and administrative arrangements of training bodies in the delivery of training courses;</w:t>
      </w:r>
    </w:p>
    <w:p w14:paraId="45678EF7" w14:textId="77777777" w:rsidR="000D5B73" w:rsidRDefault="00FF5478">
      <w:pPr>
        <w:pStyle w:val="a5"/>
        <w:numPr>
          <w:ilvl w:val="0"/>
          <w:numId w:val="25"/>
        </w:numPr>
        <w:tabs>
          <w:tab w:val="left" w:pos="717"/>
        </w:tabs>
        <w:spacing w:line="225" w:lineRule="auto"/>
        <w:ind w:right="319" w:firstLine="0"/>
        <w:jc w:val="both"/>
        <w:rPr>
          <w:sz w:val="28"/>
        </w:rPr>
      </w:pPr>
      <w:r>
        <w:rPr>
          <w:color w:val="231916"/>
          <w:sz w:val="28"/>
        </w:rPr>
        <w:t xml:space="preserve">to monitor the implementation and development of standardised assessment for training courses, and scrutinise the performance of trainees in the assessments; </w:t>
      </w:r>
      <w:r>
        <w:rPr>
          <w:color w:val="231916"/>
          <w:spacing w:val="-4"/>
          <w:sz w:val="28"/>
        </w:rPr>
        <w:t>and</w:t>
      </w:r>
    </w:p>
    <w:p w14:paraId="30E485C7" w14:textId="77777777" w:rsidR="000D5B73" w:rsidRDefault="00FF5478">
      <w:pPr>
        <w:pStyle w:val="a5"/>
        <w:numPr>
          <w:ilvl w:val="0"/>
          <w:numId w:val="25"/>
        </w:numPr>
        <w:tabs>
          <w:tab w:val="left" w:pos="720"/>
        </w:tabs>
        <w:spacing w:before="316" w:line="225" w:lineRule="auto"/>
        <w:ind w:right="831" w:firstLine="0"/>
        <w:rPr>
          <w:sz w:val="28"/>
        </w:rPr>
      </w:pPr>
      <w:r>
        <w:rPr>
          <w:color w:val="231916"/>
          <w:sz w:val="28"/>
        </w:rPr>
        <w:t>to monitor complaints lodged by members of the public and trainees, and review the outcomes of investigation of individual cases when necessary.</w:t>
      </w:r>
    </w:p>
    <w:p w14:paraId="49ECFA49" w14:textId="77777777" w:rsidR="000D5B73" w:rsidRDefault="00FF5478">
      <w:pPr>
        <w:spacing w:before="301"/>
        <w:ind w:left="153"/>
        <w:rPr>
          <w:i/>
          <w:sz w:val="28"/>
        </w:rPr>
      </w:pPr>
      <w:r>
        <w:rPr>
          <w:i/>
          <w:color w:val="231916"/>
          <w:spacing w:val="-2"/>
          <w:sz w:val="28"/>
        </w:rPr>
        <w:t>Membership</w:t>
      </w:r>
    </w:p>
    <w:p w14:paraId="234A97F1" w14:textId="77777777" w:rsidR="000D5B73" w:rsidRDefault="000D5B73">
      <w:pPr>
        <w:pStyle w:val="a3"/>
        <w:spacing w:after="1"/>
        <w:ind w:left="0"/>
        <w:rPr>
          <w:i/>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608"/>
        <w:gridCol w:w="4195"/>
        <w:gridCol w:w="2834"/>
      </w:tblGrid>
      <w:tr w:rsidR="000D5B73" w14:paraId="479B16C7" w14:textId="77777777">
        <w:trPr>
          <w:trHeight w:val="536"/>
        </w:trPr>
        <w:tc>
          <w:tcPr>
            <w:tcW w:w="2608" w:type="dxa"/>
          </w:tcPr>
          <w:p w14:paraId="7FB3AEB8" w14:textId="77777777" w:rsidR="000D5B73" w:rsidRDefault="00FF5478">
            <w:pPr>
              <w:pStyle w:val="TableParagraph"/>
              <w:spacing w:before="161"/>
              <w:ind w:left="113"/>
              <w:rPr>
                <w:rFonts w:ascii="Calibri"/>
                <w:b/>
                <w:sz w:val="28"/>
              </w:rPr>
            </w:pPr>
            <w:r>
              <w:rPr>
                <w:rFonts w:ascii="Calibri"/>
                <w:b/>
                <w:color w:val="231916"/>
                <w:spacing w:val="-2"/>
                <w:sz w:val="28"/>
              </w:rPr>
              <w:t>Convenor</w:t>
            </w:r>
          </w:p>
        </w:tc>
        <w:tc>
          <w:tcPr>
            <w:tcW w:w="4195" w:type="dxa"/>
          </w:tcPr>
          <w:p w14:paraId="2B42D590" w14:textId="77777777" w:rsidR="000D5B73" w:rsidRDefault="00FF5478">
            <w:pPr>
              <w:pStyle w:val="TableParagraph"/>
              <w:spacing w:before="161"/>
              <w:ind w:left="113"/>
              <w:rPr>
                <w:rFonts w:ascii="Calibri"/>
                <w:b/>
                <w:sz w:val="28"/>
              </w:rPr>
            </w:pPr>
            <w:r>
              <w:rPr>
                <w:rFonts w:ascii="Calibri"/>
                <w:b/>
                <w:color w:val="231916"/>
                <w:spacing w:val="-2"/>
                <w:sz w:val="28"/>
              </w:rPr>
              <w:t>Members</w:t>
            </w:r>
          </w:p>
        </w:tc>
        <w:tc>
          <w:tcPr>
            <w:tcW w:w="2834" w:type="dxa"/>
          </w:tcPr>
          <w:p w14:paraId="3E07AD96" w14:textId="77777777" w:rsidR="000D5B73" w:rsidRDefault="00FF5478">
            <w:pPr>
              <w:pStyle w:val="TableParagraph"/>
              <w:spacing w:before="161"/>
              <w:ind w:left="113"/>
              <w:rPr>
                <w:rFonts w:ascii="Calibri"/>
                <w:b/>
                <w:sz w:val="28"/>
              </w:rPr>
            </w:pPr>
            <w:r>
              <w:rPr>
                <w:rFonts w:ascii="Calibri"/>
                <w:b/>
                <w:color w:val="231916"/>
                <w:spacing w:val="-2"/>
                <w:sz w:val="28"/>
              </w:rPr>
              <w:t>Secretary</w:t>
            </w:r>
          </w:p>
        </w:tc>
      </w:tr>
      <w:tr w:rsidR="000D5B73" w14:paraId="07444A1A" w14:textId="77777777">
        <w:trPr>
          <w:trHeight w:val="536"/>
        </w:trPr>
        <w:tc>
          <w:tcPr>
            <w:tcW w:w="2608" w:type="dxa"/>
            <w:vMerge w:val="restart"/>
          </w:tcPr>
          <w:p w14:paraId="23C5AE7B" w14:textId="77777777" w:rsidR="000D5B73" w:rsidRDefault="00FF5478">
            <w:pPr>
              <w:pStyle w:val="TableParagraph"/>
              <w:spacing w:before="178" w:line="225" w:lineRule="auto"/>
              <w:ind w:left="113"/>
              <w:rPr>
                <w:sz w:val="28"/>
              </w:rPr>
            </w:pPr>
            <w:r>
              <w:rPr>
                <w:color w:val="231916"/>
                <w:sz w:val="28"/>
              </w:rPr>
              <w:t>Professor</w:t>
            </w:r>
            <w:r>
              <w:rPr>
                <w:color w:val="231916"/>
                <w:spacing w:val="-16"/>
                <w:sz w:val="28"/>
              </w:rPr>
              <w:t xml:space="preserve"> </w:t>
            </w:r>
            <w:r>
              <w:rPr>
                <w:color w:val="231916"/>
                <w:sz w:val="28"/>
              </w:rPr>
              <w:t>Chetwyn CHAN Che-hin</w:t>
            </w:r>
          </w:p>
        </w:tc>
        <w:tc>
          <w:tcPr>
            <w:tcW w:w="4195" w:type="dxa"/>
          </w:tcPr>
          <w:p w14:paraId="71C36485" w14:textId="77777777" w:rsidR="000D5B73" w:rsidRDefault="00FF5478">
            <w:pPr>
              <w:pStyle w:val="TableParagraph"/>
              <w:spacing w:before="162"/>
              <w:ind w:left="113"/>
              <w:rPr>
                <w:sz w:val="28"/>
              </w:rPr>
            </w:pPr>
            <w:r>
              <w:rPr>
                <w:color w:val="231916"/>
                <w:sz w:val="28"/>
              </w:rPr>
              <w:t>Ms.</w:t>
            </w:r>
            <w:r>
              <w:rPr>
                <w:color w:val="231916"/>
                <w:spacing w:val="-1"/>
                <w:sz w:val="28"/>
              </w:rPr>
              <w:t xml:space="preserve"> </w:t>
            </w:r>
            <w:r>
              <w:rPr>
                <w:color w:val="231916"/>
                <w:sz w:val="28"/>
              </w:rPr>
              <w:t>Phoebe</w:t>
            </w:r>
            <w:r>
              <w:rPr>
                <w:color w:val="231916"/>
                <w:spacing w:val="1"/>
                <w:sz w:val="28"/>
              </w:rPr>
              <w:t xml:space="preserve"> </w:t>
            </w:r>
            <w:r>
              <w:rPr>
                <w:color w:val="231916"/>
                <w:sz w:val="28"/>
              </w:rPr>
              <w:t>TSE</w:t>
            </w:r>
            <w:r>
              <w:rPr>
                <w:color w:val="231916"/>
                <w:spacing w:val="1"/>
                <w:sz w:val="28"/>
              </w:rPr>
              <w:t xml:space="preserve"> </w:t>
            </w:r>
            <w:r>
              <w:rPr>
                <w:color w:val="231916"/>
                <w:sz w:val="28"/>
              </w:rPr>
              <w:t>Siu-</w:t>
            </w:r>
            <w:r>
              <w:rPr>
                <w:color w:val="231916"/>
                <w:spacing w:val="-4"/>
                <w:sz w:val="28"/>
              </w:rPr>
              <w:t>ling</w:t>
            </w:r>
          </w:p>
        </w:tc>
        <w:tc>
          <w:tcPr>
            <w:tcW w:w="2834" w:type="dxa"/>
            <w:vMerge w:val="restart"/>
          </w:tcPr>
          <w:p w14:paraId="6FF4393A" w14:textId="77777777" w:rsidR="000D5B73" w:rsidRDefault="00FF5478">
            <w:pPr>
              <w:pStyle w:val="TableParagraph"/>
              <w:spacing w:before="178" w:line="225" w:lineRule="auto"/>
              <w:ind w:left="113"/>
              <w:rPr>
                <w:sz w:val="28"/>
              </w:rPr>
            </w:pPr>
            <w:r>
              <w:rPr>
                <w:color w:val="231916"/>
                <w:sz w:val="28"/>
              </w:rPr>
              <w:t>Manager</w:t>
            </w:r>
            <w:r>
              <w:rPr>
                <w:color w:val="231916"/>
                <w:spacing w:val="-16"/>
                <w:sz w:val="28"/>
              </w:rPr>
              <w:t xml:space="preserve"> </w:t>
            </w:r>
            <w:r>
              <w:rPr>
                <w:color w:val="231916"/>
                <w:sz w:val="28"/>
              </w:rPr>
              <w:t xml:space="preserve">(Quality </w:t>
            </w:r>
            <w:r>
              <w:rPr>
                <w:color w:val="231916"/>
                <w:spacing w:val="-2"/>
                <w:sz w:val="28"/>
              </w:rPr>
              <w:t>Enhancement)</w:t>
            </w:r>
          </w:p>
        </w:tc>
      </w:tr>
      <w:tr w:rsidR="000D5B73" w14:paraId="5721F54E" w14:textId="77777777">
        <w:trPr>
          <w:trHeight w:val="536"/>
        </w:trPr>
        <w:tc>
          <w:tcPr>
            <w:tcW w:w="2608" w:type="dxa"/>
            <w:vMerge/>
            <w:tcBorders>
              <w:top w:val="nil"/>
            </w:tcBorders>
          </w:tcPr>
          <w:p w14:paraId="61DB8DCD" w14:textId="77777777" w:rsidR="000D5B73" w:rsidRDefault="000D5B73">
            <w:pPr>
              <w:rPr>
                <w:sz w:val="2"/>
                <w:szCs w:val="2"/>
              </w:rPr>
            </w:pPr>
          </w:p>
        </w:tc>
        <w:tc>
          <w:tcPr>
            <w:tcW w:w="4195" w:type="dxa"/>
          </w:tcPr>
          <w:p w14:paraId="3EDBE0D1" w14:textId="77777777" w:rsidR="000D5B73" w:rsidRDefault="00FF5478">
            <w:pPr>
              <w:pStyle w:val="TableParagraph"/>
              <w:spacing w:before="162"/>
              <w:ind w:left="113"/>
              <w:rPr>
                <w:sz w:val="28"/>
              </w:rPr>
            </w:pPr>
            <w:r>
              <w:rPr>
                <w:color w:val="231916"/>
                <w:sz w:val="28"/>
              </w:rPr>
              <w:t>Mr.</w:t>
            </w:r>
            <w:r>
              <w:rPr>
                <w:color w:val="231916"/>
                <w:spacing w:val="1"/>
                <w:sz w:val="28"/>
              </w:rPr>
              <w:t xml:space="preserve"> </w:t>
            </w:r>
            <w:r>
              <w:rPr>
                <w:color w:val="231916"/>
                <w:sz w:val="28"/>
              </w:rPr>
              <w:t>CHENG</w:t>
            </w:r>
            <w:r>
              <w:rPr>
                <w:color w:val="231916"/>
                <w:spacing w:val="1"/>
                <w:sz w:val="28"/>
              </w:rPr>
              <w:t xml:space="preserve"> </w:t>
            </w:r>
            <w:r>
              <w:rPr>
                <w:color w:val="231916"/>
                <w:sz w:val="28"/>
              </w:rPr>
              <w:t>Ching-</w:t>
            </w:r>
            <w:r>
              <w:rPr>
                <w:color w:val="231916"/>
                <w:spacing w:val="-5"/>
                <w:sz w:val="28"/>
              </w:rPr>
              <w:t>fat</w:t>
            </w:r>
          </w:p>
        </w:tc>
        <w:tc>
          <w:tcPr>
            <w:tcW w:w="2834" w:type="dxa"/>
            <w:vMerge/>
            <w:tcBorders>
              <w:top w:val="nil"/>
            </w:tcBorders>
          </w:tcPr>
          <w:p w14:paraId="144C889F" w14:textId="77777777" w:rsidR="000D5B73" w:rsidRDefault="000D5B73">
            <w:pPr>
              <w:rPr>
                <w:sz w:val="2"/>
                <w:szCs w:val="2"/>
              </w:rPr>
            </w:pPr>
          </w:p>
        </w:tc>
      </w:tr>
    </w:tbl>
    <w:p w14:paraId="4CCC9E5B" w14:textId="77777777" w:rsidR="000D5B73" w:rsidRDefault="000D5B73">
      <w:pPr>
        <w:rPr>
          <w:sz w:val="2"/>
          <w:szCs w:val="2"/>
        </w:rPr>
        <w:sectPr w:rsidR="000D5B73">
          <w:type w:val="continuous"/>
          <w:pgSz w:w="11910" w:h="16840"/>
          <w:pgMar w:top="1160" w:right="1020" w:bottom="1237"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608"/>
        <w:gridCol w:w="4195"/>
        <w:gridCol w:w="2834"/>
      </w:tblGrid>
      <w:tr w:rsidR="000D5B73" w14:paraId="744867E5" w14:textId="77777777">
        <w:trPr>
          <w:trHeight w:val="856"/>
        </w:trPr>
        <w:tc>
          <w:tcPr>
            <w:tcW w:w="2608" w:type="dxa"/>
            <w:vMerge w:val="restart"/>
          </w:tcPr>
          <w:p w14:paraId="60E3EDE9" w14:textId="77777777" w:rsidR="000D5B73" w:rsidRDefault="000D5B73">
            <w:pPr>
              <w:pStyle w:val="TableParagraph"/>
              <w:rPr>
                <w:rFonts w:ascii="Times New Roman"/>
                <w:sz w:val="26"/>
              </w:rPr>
            </w:pPr>
          </w:p>
        </w:tc>
        <w:tc>
          <w:tcPr>
            <w:tcW w:w="4195" w:type="dxa"/>
          </w:tcPr>
          <w:p w14:paraId="232AF038" w14:textId="77777777" w:rsidR="000D5B73" w:rsidRDefault="00FF5478">
            <w:pPr>
              <w:pStyle w:val="TableParagraph"/>
              <w:spacing w:before="177" w:line="225" w:lineRule="auto"/>
              <w:ind w:left="113" w:right="55"/>
              <w:rPr>
                <w:sz w:val="28"/>
              </w:rPr>
            </w:pPr>
            <w:r>
              <w:rPr>
                <w:color w:val="231916"/>
                <w:sz w:val="28"/>
              </w:rPr>
              <w:t>Representative of the Commissioner</w:t>
            </w:r>
            <w:r>
              <w:rPr>
                <w:color w:val="231916"/>
                <w:spacing w:val="-11"/>
                <w:sz w:val="28"/>
              </w:rPr>
              <w:t xml:space="preserve"> </w:t>
            </w:r>
            <w:r>
              <w:rPr>
                <w:color w:val="231916"/>
                <w:sz w:val="28"/>
              </w:rPr>
              <w:t>for</w:t>
            </w:r>
            <w:r>
              <w:rPr>
                <w:color w:val="231916"/>
                <w:spacing w:val="-11"/>
                <w:sz w:val="28"/>
              </w:rPr>
              <w:t xml:space="preserve"> </w:t>
            </w:r>
            <w:r>
              <w:rPr>
                <w:color w:val="231916"/>
                <w:sz w:val="28"/>
              </w:rPr>
              <w:t>Labour</w:t>
            </w:r>
          </w:p>
        </w:tc>
        <w:tc>
          <w:tcPr>
            <w:tcW w:w="2834" w:type="dxa"/>
            <w:vMerge w:val="restart"/>
          </w:tcPr>
          <w:p w14:paraId="414E4F63" w14:textId="77777777" w:rsidR="000D5B73" w:rsidRDefault="000D5B73">
            <w:pPr>
              <w:pStyle w:val="TableParagraph"/>
              <w:rPr>
                <w:rFonts w:ascii="Times New Roman"/>
                <w:sz w:val="26"/>
              </w:rPr>
            </w:pPr>
          </w:p>
        </w:tc>
      </w:tr>
      <w:tr w:rsidR="000D5B73" w14:paraId="5F33E3C0" w14:textId="77777777">
        <w:trPr>
          <w:trHeight w:val="1123"/>
        </w:trPr>
        <w:tc>
          <w:tcPr>
            <w:tcW w:w="2608" w:type="dxa"/>
            <w:vMerge/>
            <w:tcBorders>
              <w:top w:val="nil"/>
            </w:tcBorders>
          </w:tcPr>
          <w:p w14:paraId="18C6C1B7" w14:textId="77777777" w:rsidR="000D5B73" w:rsidRDefault="000D5B73">
            <w:pPr>
              <w:rPr>
                <w:sz w:val="2"/>
                <w:szCs w:val="2"/>
              </w:rPr>
            </w:pPr>
          </w:p>
        </w:tc>
        <w:tc>
          <w:tcPr>
            <w:tcW w:w="4195" w:type="dxa"/>
          </w:tcPr>
          <w:p w14:paraId="1C025755" w14:textId="77777777" w:rsidR="000D5B73" w:rsidRDefault="00FF5478">
            <w:pPr>
              <w:pStyle w:val="TableParagraph"/>
              <w:spacing w:before="143" w:line="320" w:lineRule="exact"/>
              <w:ind w:left="113"/>
              <w:rPr>
                <w:sz w:val="28"/>
              </w:rPr>
            </w:pPr>
            <w:r>
              <w:rPr>
                <w:color w:val="231916"/>
                <w:sz w:val="28"/>
              </w:rPr>
              <w:t>Representative of the Executive Director</w:t>
            </w:r>
            <w:r>
              <w:rPr>
                <w:color w:val="231916"/>
                <w:spacing w:val="-3"/>
                <w:sz w:val="28"/>
              </w:rPr>
              <w:t xml:space="preserve"> </w:t>
            </w:r>
            <w:r>
              <w:rPr>
                <w:color w:val="231916"/>
                <w:sz w:val="28"/>
              </w:rPr>
              <w:t>of</w:t>
            </w:r>
            <w:r>
              <w:rPr>
                <w:color w:val="231916"/>
                <w:spacing w:val="-3"/>
                <w:sz w:val="28"/>
              </w:rPr>
              <w:t xml:space="preserve"> </w:t>
            </w:r>
            <w:r>
              <w:rPr>
                <w:color w:val="231916"/>
                <w:sz w:val="28"/>
              </w:rPr>
              <w:t>the</w:t>
            </w:r>
            <w:r>
              <w:rPr>
                <w:color w:val="231916"/>
                <w:spacing w:val="-3"/>
                <w:sz w:val="28"/>
              </w:rPr>
              <w:t xml:space="preserve"> </w:t>
            </w:r>
            <w:r>
              <w:rPr>
                <w:color w:val="231916"/>
                <w:sz w:val="28"/>
              </w:rPr>
              <w:t>Vocational</w:t>
            </w:r>
            <w:r>
              <w:rPr>
                <w:color w:val="231916"/>
                <w:spacing w:val="-3"/>
                <w:sz w:val="28"/>
              </w:rPr>
              <w:t xml:space="preserve"> </w:t>
            </w:r>
            <w:r>
              <w:rPr>
                <w:color w:val="231916"/>
                <w:sz w:val="28"/>
              </w:rPr>
              <w:t xml:space="preserve">Training </w:t>
            </w:r>
            <w:r>
              <w:rPr>
                <w:color w:val="231916"/>
                <w:spacing w:val="-2"/>
                <w:sz w:val="28"/>
              </w:rPr>
              <w:t>Council</w:t>
            </w:r>
          </w:p>
        </w:tc>
        <w:tc>
          <w:tcPr>
            <w:tcW w:w="2834" w:type="dxa"/>
            <w:vMerge/>
            <w:tcBorders>
              <w:top w:val="nil"/>
            </w:tcBorders>
          </w:tcPr>
          <w:p w14:paraId="20DD2728" w14:textId="77777777" w:rsidR="000D5B73" w:rsidRDefault="000D5B73">
            <w:pPr>
              <w:rPr>
                <w:sz w:val="2"/>
                <w:szCs w:val="2"/>
              </w:rPr>
            </w:pPr>
          </w:p>
        </w:tc>
      </w:tr>
    </w:tbl>
    <w:p w14:paraId="64B51BC2" w14:textId="77777777" w:rsidR="000D5B73" w:rsidRDefault="000D5B73">
      <w:pPr>
        <w:pStyle w:val="a3"/>
        <w:spacing w:before="45"/>
        <w:ind w:left="0"/>
        <w:rPr>
          <w:i/>
        </w:rPr>
      </w:pPr>
    </w:p>
    <w:p w14:paraId="12F6C79B" w14:textId="77777777" w:rsidR="000D5B73" w:rsidRDefault="00FF5478">
      <w:pPr>
        <w:pStyle w:val="3"/>
        <w:spacing w:before="0"/>
      </w:pPr>
      <w:r>
        <w:rPr>
          <w:color w:val="231916"/>
        </w:rPr>
        <w:t>Public</w:t>
      </w:r>
      <w:r>
        <w:rPr>
          <w:color w:val="231916"/>
          <w:spacing w:val="1"/>
        </w:rPr>
        <w:t xml:space="preserve"> </w:t>
      </w:r>
      <w:r>
        <w:rPr>
          <w:color w:val="231916"/>
        </w:rPr>
        <w:t>Relations,</w:t>
      </w:r>
      <w:r>
        <w:rPr>
          <w:color w:val="231916"/>
          <w:spacing w:val="1"/>
        </w:rPr>
        <w:t xml:space="preserve"> </w:t>
      </w:r>
      <w:r>
        <w:rPr>
          <w:color w:val="231916"/>
        </w:rPr>
        <w:t>Promotion</w:t>
      </w:r>
      <w:r>
        <w:rPr>
          <w:color w:val="231916"/>
          <w:spacing w:val="1"/>
        </w:rPr>
        <w:t xml:space="preserve"> </w:t>
      </w:r>
      <w:r>
        <w:rPr>
          <w:color w:val="231916"/>
        </w:rPr>
        <w:t>and</w:t>
      </w:r>
      <w:r>
        <w:rPr>
          <w:color w:val="231916"/>
          <w:spacing w:val="1"/>
        </w:rPr>
        <w:t xml:space="preserve"> </w:t>
      </w:r>
      <w:r>
        <w:rPr>
          <w:color w:val="231916"/>
        </w:rPr>
        <w:t>Support</w:t>
      </w:r>
      <w:r>
        <w:rPr>
          <w:color w:val="231916"/>
          <w:spacing w:val="1"/>
        </w:rPr>
        <w:t xml:space="preserve"> </w:t>
      </w:r>
      <w:r>
        <w:rPr>
          <w:color w:val="231916"/>
        </w:rPr>
        <w:t>Services</w:t>
      </w:r>
      <w:r>
        <w:rPr>
          <w:color w:val="231916"/>
          <w:spacing w:val="1"/>
        </w:rPr>
        <w:t xml:space="preserve"> </w:t>
      </w:r>
      <w:r>
        <w:rPr>
          <w:color w:val="231916"/>
          <w:spacing w:val="-2"/>
        </w:rPr>
        <w:t>Committee</w:t>
      </w:r>
    </w:p>
    <w:p w14:paraId="20544EE4" w14:textId="77777777" w:rsidR="000D5B73" w:rsidRDefault="00FF5478">
      <w:pPr>
        <w:spacing w:before="298" w:line="331" w:lineRule="exact"/>
        <w:ind w:left="153"/>
        <w:rPr>
          <w:i/>
          <w:sz w:val="28"/>
        </w:rPr>
      </w:pPr>
      <w:r>
        <w:rPr>
          <w:i/>
          <w:color w:val="231916"/>
          <w:sz w:val="28"/>
        </w:rPr>
        <w:t>Terms</w:t>
      </w:r>
      <w:r>
        <w:rPr>
          <w:i/>
          <w:color w:val="231916"/>
          <w:spacing w:val="5"/>
          <w:sz w:val="28"/>
        </w:rPr>
        <w:t xml:space="preserve"> </w:t>
      </w:r>
      <w:r>
        <w:rPr>
          <w:i/>
          <w:color w:val="231916"/>
          <w:sz w:val="28"/>
        </w:rPr>
        <w:t>of</w:t>
      </w:r>
      <w:r>
        <w:rPr>
          <w:i/>
          <w:color w:val="231916"/>
          <w:spacing w:val="6"/>
          <w:sz w:val="28"/>
        </w:rPr>
        <w:t xml:space="preserve"> </w:t>
      </w:r>
      <w:r>
        <w:rPr>
          <w:i/>
          <w:color w:val="231916"/>
          <w:spacing w:val="-2"/>
          <w:sz w:val="28"/>
        </w:rPr>
        <w:t>Reference</w:t>
      </w:r>
    </w:p>
    <w:p w14:paraId="5D63428A" w14:textId="77777777" w:rsidR="000D5B73" w:rsidRDefault="00FF5478">
      <w:pPr>
        <w:pStyle w:val="a5"/>
        <w:numPr>
          <w:ilvl w:val="0"/>
          <w:numId w:val="24"/>
        </w:numPr>
        <w:tabs>
          <w:tab w:val="left" w:pos="720"/>
        </w:tabs>
        <w:spacing w:before="5" w:line="225" w:lineRule="auto"/>
        <w:ind w:right="362" w:firstLine="0"/>
        <w:rPr>
          <w:sz w:val="28"/>
        </w:rPr>
      </w:pPr>
      <w:r>
        <w:rPr>
          <w:color w:val="231916"/>
          <w:sz w:val="28"/>
        </w:rPr>
        <w:t>To consider the public relations and promotion strategy as well as annual plan prepared by the Executive Office;</w:t>
      </w:r>
    </w:p>
    <w:p w14:paraId="43FC8D70" w14:textId="77777777" w:rsidR="000D5B73" w:rsidRDefault="00FF5478">
      <w:pPr>
        <w:pStyle w:val="a5"/>
        <w:numPr>
          <w:ilvl w:val="0"/>
          <w:numId w:val="24"/>
        </w:numPr>
        <w:tabs>
          <w:tab w:val="left" w:pos="720"/>
        </w:tabs>
        <w:spacing w:line="225" w:lineRule="auto"/>
        <w:ind w:right="1041" w:firstLine="0"/>
        <w:rPr>
          <w:sz w:val="28"/>
        </w:rPr>
      </w:pPr>
      <w:r>
        <w:rPr>
          <w:color w:val="231916"/>
          <w:sz w:val="28"/>
        </w:rPr>
        <w:t>to monitor and advise on the effectiveness of promotional campaigns in enhancing the image and branding of ERB;</w:t>
      </w:r>
    </w:p>
    <w:p w14:paraId="4ACACB57" w14:textId="77777777" w:rsidR="000D5B73" w:rsidRDefault="00FF5478">
      <w:pPr>
        <w:pStyle w:val="a5"/>
        <w:numPr>
          <w:ilvl w:val="0"/>
          <w:numId w:val="24"/>
        </w:numPr>
        <w:tabs>
          <w:tab w:val="left" w:pos="720"/>
        </w:tabs>
        <w:spacing w:line="225" w:lineRule="auto"/>
        <w:ind w:right="568" w:firstLine="0"/>
        <w:rPr>
          <w:sz w:val="28"/>
        </w:rPr>
      </w:pPr>
      <w:r>
        <w:rPr>
          <w:color w:val="231916"/>
          <w:sz w:val="28"/>
        </w:rPr>
        <w:t>to develop support services to gear to market needs, and scrutinise relevant tender exercises and other proposals pertaining to support services;</w:t>
      </w:r>
    </w:p>
    <w:p w14:paraId="60E7B7A6" w14:textId="77777777" w:rsidR="000D5B73" w:rsidRDefault="00FF5478">
      <w:pPr>
        <w:pStyle w:val="a5"/>
        <w:numPr>
          <w:ilvl w:val="0"/>
          <w:numId w:val="24"/>
        </w:numPr>
        <w:tabs>
          <w:tab w:val="left" w:pos="720"/>
        </w:tabs>
        <w:spacing w:before="317" w:line="225" w:lineRule="auto"/>
        <w:ind w:right="264" w:firstLine="0"/>
        <w:rPr>
          <w:sz w:val="28"/>
        </w:rPr>
      </w:pPr>
      <w:r>
        <w:rPr>
          <w:color w:val="231916"/>
          <w:sz w:val="28"/>
        </w:rPr>
        <w:t xml:space="preserve">to determine key performance indicators of the operating contracts of support </w:t>
      </w:r>
      <w:r>
        <w:rPr>
          <w:color w:val="231916"/>
          <w:spacing w:val="-2"/>
          <w:sz w:val="28"/>
        </w:rPr>
        <w:t>services;</w:t>
      </w:r>
    </w:p>
    <w:p w14:paraId="347D3C7D" w14:textId="77777777" w:rsidR="000D5B73" w:rsidRDefault="00FF5478">
      <w:pPr>
        <w:pStyle w:val="a5"/>
        <w:numPr>
          <w:ilvl w:val="0"/>
          <w:numId w:val="24"/>
        </w:numPr>
        <w:tabs>
          <w:tab w:val="left" w:pos="720"/>
        </w:tabs>
        <w:spacing w:line="225" w:lineRule="auto"/>
        <w:ind w:right="132" w:firstLine="0"/>
        <w:rPr>
          <w:sz w:val="28"/>
        </w:rPr>
      </w:pPr>
      <w:r>
        <w:rPr>
          <w:color w:val="231916"/>
          <w:sz w:val="28"/>
        </w:rPr>
        <w:t>to consider large-scale public relations and promotional activities proposed by the Executive Office, and scrutinise the results of concerned tendering exercises; and</w:t>
      </w:r>
    </w:p>
    <w:p w14:paraId="43865170" w14:textId="77777777" w:rsidR="000D5B73" w:rsidRDefault="00FF5478">
      <w:pPr>
        <w:pStyle w:val="a5"/>
        <w:numPr>
          <w:ilvl w:val="0"/>
          <w:numId w:val="24"/>
        </w:numPr>
        <w:tabs>
          <w:tab w:val="left" w:pos="720"/>
        </w:tabs>
        <w:spacing w:before="317" w:line="225" w:lineRule="auto"/>
        <w:ind w:right="366" w:firstLine="0"/>
        <w:rPr>
          <w:sz w:val="28"/>
        </w:rPr>
      </w:pPr>
      <w:r>
        <w:rPr>
          <w:color w:val="231916"/>
          <w:sz w:val="28"/>
        </w:rPr>
        <w:t>to monitor the effectiveness of public relations and promotional activities undertaken by training bodies for promoting training courses and support services.</w:t>
      </w:r>
    </w:p>
    <w:p w14:paraId="12EF2136" w14:textId="77777777" w:rsidR="000D5B73" w:rsidRDefault="00FF5478">
      <w:pPr>
        <w:spacing w:before="301"/>
        <w:ind w:left="153"/>
        <w:rPr>
          <w:i/>
          <w:sz w:val="28"/>
        </w:rPr>
      </w:pPr>
      <w:r>
        <w:rPr>
          <w:i/>
          <w:color w:val="231916"/>
          <w:spacing w:val="-2"/>
          <w:sz w:val="28"/>
        </w:rPr>
        <w:t>Membership</w:t>
      </w:r>
    </w:p>
    <w:p w14:paraId="7AD9E131" w14:textId="77777777" w:rsidR="000D5B73" w:rsidRDefault="000D5B73">
      <w:pPr>
        <w:pStyle w:val="a3"/>
        <w:spacing w:before="4"/>
        <w:ind w:left="0"/>
        <w:rPr>
          <w:i/>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756290CB" w14:textId="77777777">
        <w:trPr>
          <w:trHeight w:val="536"/>
        </w:trPr>
        <w:tc>
          <w:tcPr>
            <w:tcW w:w="2268" w:type="dxa"/>
          </w:tcPr>
          <w:p w14:paraId="13A10712" w14:textId="77777777" w:rsidR="000D5B73" w:rsidRDefault="00FF5478">
            <w:pPr>
              <w:pStyle w:val="TableParagraph"/>
              <w:spacing w:before="161"/>
              <w:ind w:left="113"/>
              <w:rPr>
                <w:rFonts w:ascii="Calibri"/>
                <w:b/>
                <w:sz w:val="28"/>
              </w:rPr>
            </w:pPr>
            <w:r>
              <w:rPr>
                <w:rFonts w:ascii="Calibri"/>
                <w:b/>
                <w:color w:val="231916"/>
                <w:spacing w:val="-2"/>
                <w:sz w:val="28"/>
              </w:rPr>
              <w:t>Convenor</w:t>
            </w:r>
          </w:p>
        </w:tc>
        <w:tc>
          <w:tcPr>
            <w:tcW w:w="3969" w:type="dxa"/>
          </w:tcPr>
          <w:p w14:paraId="2398F12B" w14:textId="77777777" w:rsidR="000D5B73" w:rsidRDefault="00FF5478">
            <w:pPr>
              <w:pStyle w:val="TableParagraph"/>
              <w:spacing w:before="161"/>
              <w:ind w:left="113"/>
              <w:rPr>
                <w:rFonts w:ascii="Calibri"/>
                <w:b/>
                <w:sz w:val="28"/>
              </w:rPr>
            </w:pPr>
            <w:r>
              <w:rPr>
                <w:rFonts w:ascii="Calibri"/>
                <w:b/>
                <w:color w:val="231916"/>
                <w:spacing w:val="-2"/>
                <w:sz w:val="28"/>
              </w:rPr>
              <w:t>Members</w:t>
            </w:r>
          </w:p>
        </w:tc>
        <w:tc>
          <w:tcPr>
            <w:tcW w:w="3402" w:type="dxa"/>
          </w:tcPr>
          <w:p w14:paraId="3D68B7DE" w14:textId="77777777" w:rsidR="000D5B73" w:rsidRDefault="00FF5478">
            <w:pPr>
              <w:pStyle w:val="TableParagraph"/>
              <w:spacing w:before="161"/>
              <w:ind w:left="112"/>
              <w:rPr>
                <w:rFonts w:ascii="Calibri"/>
                <w:b/>
                <w:sz w:val="28"/>
              </w:rPr>
            </w:pPr>
            <w:r>
              <w:rPr>
                <w:rFonts w:ascii="Calibri"/>
                <w:b/>
                <w:color w:val="231916"/>
                <w:spacing w:val="-2"/>
                <w:sz w:val="28"/>
              </w:rPr>
              <w:t>Secretary</w:t>
            </w:r>
          </w:p>
        </w:tc>
      </w:tr>
      <w:tr w:rsidR="000D5B73" w14:paraId="236025BA" w14:textId="77777777">
        <w:trPr>
          <w:trHeight w:val="856"/>
        </w:trPr>
        <w:tc>
          <w:tcPr>
            <w:tcW w:w="2268" w:type="dxa"/>
            <w:vMerge w:val="restart"/>
          </w:tcPr>
          <w:p w14:paraId="6159B115" w14:textId="77777777" w:rsidR="000D5B73" w:rsidRDefault="00FF5478">
            <w:pPr>
              <w:pStyle w:val="TableParagraph"/>
              <w:spacing w:before="178" w:line="225" w:lineRule="auto"/>
              <w:ind w:left="113" w:right="403"/>
              <w:rPr>
                <w:sz w:val="28"/>
              </w:rPr>
            </w:pPr>
            <w:r>
              <w:rPr>
                <w:color w:val="231916"/>
                <w:sz w:val="28"/>
              </w:rPr>
              <w:t>Ms.</w:t>
            </w:r>
            <w:r>
              <w:rPr>
                <w:color w:val="231916"/>
                <w:spacing w:val="-14"/>
                <w:sz w:val="28"/>
              </w:rPr>
              <w:t xml:space="preserve"> </w:t>
            </w:r>
            <w:r>
              <w:rPr>
                <w:color w:val="231916"/>
                <w:sz w:val="28"/>
              </w:rPr>
              <w:t>Cally</w:t>
            </w:r>
            <w:r>
              <w:rPr>
                <w:color w:val="231916"/>
                <w:spacing w:val="-14"/>
                <w:sz w:val="28"/>
              </w:rPr>
              <w:t xml:space="preserve"> </w:t>
            </w:r>
            <w:r>
              <w:rPr>
                <w:color w:val="231916"/>
                <w:sz w:val="28"/>
              </w:rPr>
              <w:t>CHAN Shan-shan,</w:t>
            </w:r>
            <w:r>
              <w:rPr>
                <w:color w:val="231916"/>
                <w:spacing w:val="1"/>
                <w:sz w:val="28"/>
              </w:rPr>
              <w:t xml:space="preserve"> </w:t>
            </w:r>
            <w:r>
              <w:rPr>
                <w:color w:val="231916"/>
                <w:spacing w:val="-5"/>
                <w:sz w:val="28"/>
              </w:rPr>
              <w:t>MH</w:t>
            </w:r>
          </w:p>
        </w:tc>
        <w:tc>
          <w:tcPr>
            <w:tcW w:w="3969" w:type="dxa"/>
          </w:tcPr>
          <w:p w14:paraId="48EB5DDA" w14:textId="77777777" w:rsidR="000D5B73" w:rsidRDefault="00FF5478">
            <w:pPr>
              <w:pStyle w:val="TableParagraph"/>
              <w:spacing w:before="178" w:line="225" w:lineRule="auto"/>
              <w:ind w:left="113"/>
              <w:rPr>
                <w:sz w:val="28"/>
              </w:rPr>
            </w:pPr>
            <w:r>
              <w:rPr>
                <w:color w:val="231916"/>
                <w:sz w:val="28"/>
              </w:rPr>
              <w:t>Dr.</w:t>
            </w:r>
            <w:r>
              <w:rPr>
                <w:color w:val="231916"/>
                <w:spacing w:val="-4"/>
                <w:sz w:val="28"/>
              </w:rPr>
              <w:t xml:space="preserve"> </w:t>
            </w:r>
            <w:r>
              <w:rPr>
                <w:color w:val="231916"/>
                <w:sz w:val="28"/>
              </w:rPr>
              <w:t>Hon.</w:t>
            </w:r>
            <w:r>
              <w:rPr>
                <w:color w:val="231916"/>
                <w:spacing w:val="-4"/>
                <w:sz w:val="28"/>
              </w:rPr>
              <w:t xml:space="preserve"> </w:t>
            </w:r>
            <w:r>
              <w:rPr>
                <w:color w:val="231916"/>
                <w:sz w:val="28"/>
              </w:rPr>
              <w:t>Johnny</w:t>
            </w:r>
            <w:r>
              <w:rPr>
                <w:color w:val="231916"/>
                <w:spacing w:val="-4"/>
                <w:sz w:val="28"/>
              </w:rPr>
              <w:t xml:space="preserve"> </w:t>
            </w:r>
            <w:r>
              <w:rPr>
                <w:color w:val="231916"/>
                <w:sz w:val="28"/>
              </w:rPr>
              <w:t>NG</w:t>
            </w:r>
            <w:r>
              <w:rPr>
                <w:color w:val="231916"/>
                <w:spacing w:val="-4"/>
                <w:sz w:val="28"/>
              </w:rPr>
              <w:t xml:space="preserve"> </w:t>
            </w:r>
            <w:r>
              <w:rPr>
                <w:color w:val="231916"/>
                <w:sz w:val="28"/>
              </w:rPr>
              <w:t>Kit-chong, MH, JP</w:t>
            </w:r>
          </w:p>
        </w:tc>
        <w:tc>
          <w:tcPr>
            <w:tcW w:w="3402" w:type="dxa"/>
            <w:vMerge w:val="restart"/>
          </w:tcPr>
          <w:p w14:paraId="087C4B44" w14:textId="77777777" w:rsidR="000D5B73" w:rsidRDefault="00FF5478">
            <w:pPr>
              <w:pStyle w:val="TableParagraph"/>
              <w:spacing w:before="178" w:line="225" w:lineRule="auto"/>
              <w:ind w:left="112" w:right="45"/>
              <w:rPr>
                <w:sz w:val="28"/>
              </w:rPr>
            </w:pPr>
            <w:r>
              <w:rPr>
                <w:color w:val="231916"/>
                <w:sz w:val="28"/>
              </w:rPr>
              <w:t>Manager</w:t>
            </w:r>
            <w:r>
              <w:rPr>
                <w:color w:val="231916"/>
                <w:spacing w:val="-12"/>
                <w:sz w:val="28"/>
              </w:rPr>
              <w:t xml:space="preserve"> </w:t>
            </w:r>
            <w:r>
              <w:rPr>
                <w:color w:val="231916"/>
                <w:sz w:val="28"/>
              </w:rPr>
              <w:t>(Media</w:t>
            </w:r>
            <w:r>
              <w:rPr>
                <w:color w:val="231916"/>
                <w:spacing w:val="-12"/>
                <w:sz w:val="28"/>
              </w:rPr>
              <w:t xml:space="preserve"> </w:t>
            </w:r>
            <w:r>
              <w:rPr>
                <w:color w:val="231916"/>
                <w:sz w:val="28"/>
              </w:rPr>
              <w:t>and External Affairs)</w:t>
            </w:r>
          </w:p>
        </w:tc>
      </w:tr>
      <w:tr w:rsidR="000D5B73" w14:paraId="5E1523CC" w14:textId="77777777">
        <w:trPr>
          <w:trHeight w:val="536"/>
        </w:trPr>
        <w:tc>
          <w:tcPr>
            <w:tcW w:w="2268" w:type="dxa"/>
            <w:vMerge/>
            <w:tcBorders>
              <w:top w:val="nil"/>
            </w:tcBorders>
          </w:tcPr>
          <w:p w14:paraId="3A9428FD" w14:textId="77777777" w:rsidR="000D5B73" w:rsidRDefault="000D5B73">
            <w:pPr>
              <w:rPr>
                <w:sz w:val="2"/>
                <w:szCs w:val="2"/>
              </w:rPr>
            </w:pPr>
          </w:p>
        </w:tc>
        <w:tc>
          <w:tcPr>
            <w:tcW w:w="3969" w:type="dxa"/>
          </w:tcPr>
          <w:p w14:paraId="60F53246" w14:textId="77777777" w:rsidR="000D5B73" w:rsidRDefault="00FF5478">
            <w:pPr>
              <w:pStyle w:val="TableParagraph"/>
              <w:spacing w:before="162"/>
              <w:ind w:left="113"/>
              <w:rPr>
                <w:sz w:val="28"/>
              </w:rPr>
            </w:pPr>
            <w:r>
              <w:rPr>
                <w:color w:val="231916"/>
                <w:sz w:val="28"/>
              </w:rPr>
              <w:t>Mr.</w:t>
            </w:r>
            <w:r>
              <w:rPr>
                <w:color w:val="231916"/>
                <w:spacing w:val="1"/>
                <w:sz w:val="28"/>
              </w:rPr>
              <w:t xml:space="preserve"> </w:t>
            </w:r>
            <w:r>
              <w:rPr>
                <w:color w:val="231916"/>
                <w:sz w:val="28"/>
              </w:rPr>
              <w:t>CHENG</w:t>
            </w:r>
            <w:r>
              <w:rPr>
                <w:color w:val="231916"/>
                <w:spacing w:val="1"/>
                <w:sz w:val="28"/>
              </w:rPr>
              <w:t xml:space="preserve"> </w:t>
            </w:r>
            <w:r>
              <w:rPr>
                <w:color w:val="231916"/>
                <w:sz w:val="28"/>
              </w:rPr>
              <w:t>Ching-</w:t>
            </w:r>
            <w:r>
              <w:rPr>
                <w:color w:val="231916"/>
                <w:spacing w:val="-5"/>
                <w:sz w:val="28"/>
              </w:rPr>
              <w:t>fat</w:t>
            </w:r>
          </w:p>
        </w:tc>
        <w:tc>
          <w:tcPr>
            <w:tcW w:w="3402" w:type="dxa"/>
            <w:vMerge/>
            <w:tcBorders>
              <w:top w:val="nil"/>
            </w:tcBorders>
          </w:tcPr>
          <w:p w14:paraId="39968265" w14:textId="77777777" w:rsidR="000D5B73" w:rsidRDefault="000D5B73">
            <w:pPr>
              <w:rPr>
                <w:sz w:val="2"/>
                <w:szCs w:val="2"/>
              </w:rPr>
            </w:pPr>
          </w:p>
        </w:tc>
      </w:tr>
      <w:tr w:rsidR="000D5B73" w14:paraId="5487195A" w14:textId="77777777">
        <w:trPr>
          <w:trHeight w:val="856"/>
        </w:trPr>
        <w:tc>
          <w:tcPr>
            <w:tcW w:w="2268" w:type="dxa"/>
            <w:vMerge/>
            <w:tcBorders>
              <w:top w:val="nil"/>
            </w:tcBorders>
          </w:tcPr>
          <w:p w14:paraId="6C0B3168" w14:textId="77777777" w:rsidR="000D5B73" w:rsidRDefault="000D5B73">
            <w:pPr>
              <w:rPr>
                <w:sz w:val="2"/>
                <w:szCs w:val="2"/>
              </w:rPr>
            </w:pPr>
          </w:p>
        </w:tc>
        <w:tc>
          <w:tcPr>
            <w:tcW w:w="3969" w:type="dxa"/>
          </w:tcPr>
          <w:p w14:paraId="04735CFE" w14:textId="77777777" w:rsidR="000D5B73" w:rsidRDefault="00FF5478">
            <w:pPr>
              <w:pStyle w:val="TableParagraph"/>
              <w:spacing w:before="178" w:line="225" w:lineRule="auto"/>
              <w:ind w:left="113"/>
              <w:rPr>
                <w:sz w:val="28"/>
              </w:rPr>
            </w:pPr>
            <w:r>
              <w:rPr>
                <w:color w:val="231916"/>
                <w:sz w:val="28"/>
              </w:rPr>
              <w:t>Ms.</w:t>
            </w:r>
            <w:r>
              <w:rPr>
                <w:color w:val="231916"/>
                <w:spacing w:val="-6"/>
                <w:sz w:val="28"/>
              </w:rPr>
              <w:t xml:space="preserve"> </w:t>
            </w:r>
            <w:r>
              <w:rPr>
                <w:color w:val="231916"/>
                <w:sz w:val="28"/>
              </w:rPr>
              <w:t>Margaret</w:t>
            </w:r>
            <w:r>
              <w:rPr>
                <w:color w:val="231916"/>
                <w:spacing w:val="-6"/>
                <w:sz w:val="28"/>
              </w:rPr>
              <w:t xml:space="preserve"> </w:t>
            </w:r>
            <w:r>
              <w:rPr>
                <w:color w:val="231916"/>
                <w:sz w:val="28"/>
              </w:rPr>
              <w:t>CHENG</w:t>
            </w:r>
            <w:r>
              <w:rPr>
                <w:color w:val="231916"/>
                <w:spacing w:val="-6"/>
                <w:sz w:val="28"/>
              </w:rPr>
              <w:t xml:space="preserve"> </w:t>
            </w:r>
            <w:r>
              <w:rPr>
                <w:color w:val="231916"/>
                <w:sz w:val="28"/>
              </w:rPr>
              <w:t xml:space="preserve">Wai-ching, </w:t>
            </w:r>
            <w:r>
              <w:rPr>
                <w:color w:val="231916"/>
                <w:spacing w:val="-6"/>
                <w:sz w:val="28"/>
              </w:rPr>
              <w:t>JP</w:t>
            </w:r>
          </w:p>
        </w:tc>
        <w:tc>
          <w:tcPr>
            <w:tcW w:w="3402" w:type="dxa"/>
            <w:vMerge/>
            <w:tcBorders>
              <w:top w:val="nil"/>
            </w:tcBorders>
          </w:tcPr>
          <w:p w14:paraId="58C339A3" w14:textId="77777777" w:rsidR="000D5B73" w:rsidRDefault="000D5B73">
            <w:pPr>
              <w:rPr>
                <w:sz w:val="2"/>
                <w:szCs w:val="2"/>
              </w:rPr>
            </w:pPr>
          </w:p>
        </w:tc>
      </w:tr>
      <w:tr w:rsidR="000D5B73" w14:paraId="6A5AA967" w14:textId="77777777">
        <w:trPr>
          <w:trHeight w:val="856"/>
        </w:trPr>
        <w:tc>
          <w:tcPr>
            <w:tcW w:w="2268" w:type="dxa"/>
            <w:vMerge/>
            <w:tcBorders>
              <w:top w:val="nil"/>
            </w:tcBorders>
          </w:tcPr>
          <w:p w14:paraId="5DE46431" w14:textId="77777777" w:rsidR="000D5B73" w:rsidRDefault="000D5B73">
            <w:pPr>
              <w:rPr>
                <w:sz w:val="2"/>
                <w:szCs w:val="2"/>
              </w:rPr>
            </w:pPr>
          </w:p>
        </w:tc>
        <w:tc>
          <w:tcPr>
            <w:tcW w:w="3969" w:type="dxa"/>
          </w:tcPr>
          <w:p w14:paraId="1DE4851E" w14:textId="77777777" w:rsidR="000D5B73" w:rsidRDefault="00FF5478">
            <w:pPr>
              <w:pStyle w:val="TableParagraph"/>
              <w:spacing w:before="178" w:line="225" w:lineRule="auto"/>
              <w:ind w:left="113"/>
              <w:rPr>
                <w:sz w:val="28"/>
              </w:rPr>
            </w:pPr>
            <w:r>
              <w:rPr>
                <w:color w:val="231916"/>
                <w:sz w:val="28"/>
              </w:rPr>
              <w:t>Representative of the Commissioner</w:t>
            </w:r>
            <w:r>
              <w:rPr>
                <w:color w:val="231916"/>
                <w:spacing w:val="-10"/>
                <w:sz w:val="28"/>
              </w:rPr>
              <w:t xml:space="preserve"> </w:t>
            </w:r>
            <w:r>
              <w:rPr>
                <w:color w:val="231916"/>
                <w:sz w:val="28"/>
              </w:rPr>
              <w:t>for</w:t>
            </w:r>
            <w:r>
              <w:rPr>
                <w:color w:val="231916"/>
                <w:spacing w:val="-10"/>
                <w:sz w:val="28"/>
              </w:rPr>
              <w:t xml:space="preserve"> </w:t>
            </w:r>
            <w:r>
              <w:rPr>
                <w:color w:val="231916"/>
                <w:sz w:val="28"/>
              </w:rPr>
              <w:t>Labour</w:t>
            </w:r>
          </w:p>
        </w:tc>
        <w:tc>
          <w:tcPr>
            <w:tcW w:w="3402" w:type="dxa"/>
            <w:vMerge/>
            <w:tcBorders>
              <w:top w:val="nil"/>
            </w:tcBorders>
          </w:tcPr>
          <w:p w14:paraId="62D39727" w14:textId="77777777" w:rsidR="000D5B73" w:rsidRDefault="000D5B73">
            <w:pPr>
              <w:rPr>
                <w:sz w:val="2"/>
                <w:szCs w:val="2"/>
              </w:rPr>
            </w:pPr>
          </w:p>
        </w:tc>
      </w:tr>
      <w:tr w:rsidR="000D5B73" w14:paraId="045C142F" w14:textId="77777777">
        <w:trPr>
          <w:trHeight w:val="483"/>
        </w:trPr>
        <w:tc>
          <w:tcPr>
            <w:tcW w:w="2268" w:type="dxa"/>
            <w:vMerge/>
            <w:tcBorders>
              <w:top w:val="nil"/>
            </w:tcBorders>
          </w:tcPr>
          <w:p w14:paraId="3321C663" w14:textId="77777777" w:rsidR="000D5B73" w:rsidRDefault="000D5B73">
            <w:pPr>
              <w:rPr>
                <w:sz w:val="2"/>
                <w:szCs w:val="2"/>
              </w:rPr>
            </w:pPr>
          </w:p>
        </w:tc>
        <w:tc>
          <w:tcPr>
            <w:tcW w:w="3969" w:type="dxa"/>
          </w:tcPr>
          <w:p w14:paraId="31C48202" w14:textId="77777777" w:rsidR="000D5B73" w:rsidRDefault="00FF5478">
            <w:pPr>
              <w:pStyle w:val="TableParagraph"/>
              <w:spacing w:before="162" w:line="301" w:lineRule="exact"/>
              <w:ind w:left="113"/>
              <w:rPr>
                <w:sz w:val="28"/>
              </w:rPr>
            </w:pPr>
            <w:r>
              <w:rPr>
                <w:color w:val="231916"/>
                <w:sz w:val="28"/>
              </w:rPr>
              <w:t>Mr.</w:t>
            </w:r>
            <w:r>
              <w:rPr>
                <w:color w:val="231916"/>
                <w:spacing w:val="-1"/>
                <w:sz w:val="28"/>
              </w:rPr>
              <w:t xml:space="preserve"> </w:t>
            </w:r>
            <w:r>
              <w:rPr>
                <w:color w:val="231916"/>
                <w:sz w:val="28"/>
              </w:rPr>
              <w:t>Chris</w:t>
            </w:r>
            <w:r>
              <w:rPr>
                <w:color w:val="231916"/>
                <w:spacing w:val="1"/>
                <w:sz w:val="28"/>
              </w:rPr>
              <w:t xml:space="preserve"> </w:t>
            </w:r>
            <w:r>
              <w:rPr>
                <w:color w:val="231916"/>
                <w:sz w:val="28"/>
              </w:rPr>
              <w:t>LIU</w:t>
            </w:r>
            <w:r>
              <w:rPr>
                <w:color w:val="231916"/>
                <w:spacing w:val="1"/>
                <w:sz w:val="28"/>
              </w:rPr>
              <w:t xml:space="preserve"> </w:t>
            </w:r>
            <w:r>
              <w:rPr>
                <w:color w:val="231916"/>
                <w:sz w:val="28"/>
              </w:rPr>
              <w:t>Kwok-</w:t>
            </w:r>
            <w:r>
              <w:rPr>
                <w:color w:val="231916"/>
                <w:spacing w:val="-4"/>
                <w:sz w:val="28"/>
              </w:rPr>
              <w:t>wai</w:t>
            </w:r>
            <w:r>
              <w:rPr>
                <w:color w:val="231916"/>
                <w:spacing w:val="-4"/>
                <w:sz w:val="28"/>
                <w:vertAlign w:val="superscript"/>
              </w:rPr>
              <w:t>#</w:t>
            </w:r>
          </w:p>
        </w:tc>
        <w:tc>
          <w:tcPr>
            <w:tcW w:w="3402" w:type="dxa"/>
            <w:vMerge/>
            <w:tcBorders>
              <w:top w:val="nil"/>
            </w:tcBorders>
          </w:tcPr>
          <w:p w14:paraId="5ABC497D" w14:textId="77777777" w:rsidR="000D5B73" w:rsidRDefault="000D5B73">
            <w:pPr>
              <w:rPr>
                <w:sz w:val="2"/>
                <w:szCs w:val="2"/>
              </w:rPr>
            </w:pPr>
          </w:p>
        </w:tc>
      </w:tr>
    </w:tbl>
    <w:p w14:paraId="5B7F0565" w14:textId="77777777" w:rsidR="000D5B73" w:rsidRDefault="000D5B73">
      <w:pPr>
        <w:pStyle w:val="a3"/>
        <w:spacing w:before="35"/>
        <w:ind w:left="0"/>
        <w:rPr>
          <w:i/>
        </w:rPr>
      </w:pPr>
    </w:p>
    <w:p w14:paraId="32FEE7FB" w14:textId="77777777" w:rsidR="000D5B73" w:rsidRDefault="00FF5478">
      <w:pPr>
        <w:pStyle w:val="a3"/>
        <w:tabs>
          <w:tab w:val="left" w:pos="574"/>
        </w:tabs>
        <w:spacing w:before="1"/>
      </w:pPr>
      <w:r>
        <w:rPr>
          <w:color w:val="231916"/>
          <w:spacing w:val="-10"/>
        </w:rPr>
        <w:t>#</w:t>
      </w:r>
      <w:r>
        <w:rPr>
          <w:color w:val="231916"/>
        </w:rPr>
        <w:tab/>
        <w:t>Co-opted</w:t>
      </w:r>
      <w:r>
        <w:rPr>
          <w:color w:val="231916"/>
          <w:spacing w:val="1"/>
        </w:rPr>
        <w:t xml:space="preserve"> </w:t>
      </w:r>
      <w:r>
        <w:rPr>
          <w:color w:val="231916"/>
          <w:spacing w:val="-2"/>
        </w:rPr>
        <w:t>Member</w:t>
      </w:r>
    </w:p>
    <w:p w14:paraId="78165E6C" w14:textId="77777777" w:rsidR="000D5B73" w:rsidRDefault="000D5B73">
      <w:pPr>
        <w:sectPr w:rsidR="000D5B73">
          <w:type w:val="continuous"/>
          <w:pgSz w:w="11910" w:h="16840"/>
          <w:pgMar w:top="1160" w:right="1020" w:bottom="280" w:left="980" w:header="720" w:footer="720" w:gutter="0"/>
          <w:cols w:space="720"/>
        </w:sectPr>
      </w:pPr>
    </w:p>
    <w:p w14:paraId="0D315810" w14:textId="77777777" w:rsidR="000D5B73" w:rsidRDefault="00FF5478">
      <w:pPr>
        <w:pStyle w:val="3"/>
        <w:spacing w:before="14"/>
      </w:pPr>
      <w:r>
        <w:rPr>
          <w:color w:val="231916"/>
        </w:rPr>
        <w:lastRenderedPageBreak/>
        <w:t>Finance</w:t>
      </w:r>
      <w:r>
        <w:rPr>
          <w:color w:val="231916"/>
          <w:spacing w:val="1"/>
        </w:rPr>
        <w:t xml:space="preserve"> </w:t>
      </w:r>
      <w:r>
        <w:rPr>
          <w:color w:val="231916"/>
        </w:rPr>
        <w:t>and</w:t>
      </w:r>
      <w:r>
        <w:rPr>
          <w:color w:val="231916"/>
          <w:spacing w:val="1"/>
        </w:rPr>
        <w:t xml:space="preserve"> </w:t>
      </w:r>
      <w:r>
        <w:rPr>
          <w:color w:val="231916"/>
        </w:rPr>
        <w:t>Administration</w:t>
      </w:r>
      <w:r>
        <w:rPr>
          <w:color w:val="231916"/>
          <w:spacing w:val="1"/>
        </w:rPr>
        <w:t xml:space="preserve"> </w:t>
      </w:r>
      <w:r>
        <w:rPr>
          <w:color w:val="231916"/>
          <w:spacing w:val="-2"/>
        </w:rPr>
        <w:t>Committee</w:t>
      </w:r>
    </w:p>
    <w:p w14:paraId="390C16FC" w14:textId="77777777" w:rsidR="000D5B73" w:rsidRDefault="00FF5478">
      <w:pPr>
        <w:spacing w:before="299" w:line="331" w:lineRule="exact"/>
        <w:ind w:left="153"/>
        <w:rPr>
          <w:i/>
          <w:sz w:val="28"/>
        </w:rPr>
      </w:pPr>
      <w:r>
        <w:rPr>
          <w:i/>
          <w:color w:val="231916"/>
          <w:sz w:val="28"/>
        </w:rPr>
        <w:t>Terms</w:t>
      </w:r>
      <w:r>
        <w:rPr>
          <w:i/>
          <w:color w:val="231916"/>
          <w:spacing w:val="5"/>
          <w:sz w:val="28"/>
        </w:rPr>
        <w:t xml:space="preserve"> </w:t>
      </w:r>
      <w:r>
        <w:rPr>
          <w:i/>
          <w:color w:val="231916"/>
          <w:sz w:val="28"/>
        </w:rPr>
        <w:t>of</w:t>
      </w:r>
      <w:r>
        <w:rPr>
          <w:i/>
          <w:color w:val="231916"/>
          <w:spacing w:val="6"/>
          <w:sz w:val="28"/>
        </w:rPr>
        <w:t xml:space="preserve"> </w:t>
      </w:r>
      <w:r>
        <w:rPr>
          <w:i/>
          <w:color w:val="231916"/>
          <w:spacing w:val="-2"/>
          <w:sz w:val="28"/>
        </w:rPr>
        <w:t>Reference</w:t>
      </w:r>
    </w:p>
    <w:p w14:paraId="1FDA8BBA" w14:textId="77777777" w:rsidR="000D5B73" w:rsidRDefault="00FF5478">
      <w:pPr>
        <w:pStyle w:val="a5"/>
        <w:numPr>
          <w:ilvl w:val="0"/>
          <w:numId w:val="23"/>
        </w:numPr>
        <w:tabs>
          <w:tab w:val="left" w:pos="720"/>
        </w:tabs>
        <w:spacing w:before="5" w:line="225" w:lineRule="auto"/>
        <w:ind w:right="395" w:firstLine="0"/>
        <w:rPr>
          <w:sz w:val="28"/>
        </w:rPr>
      </w:pPr>
      <w:r>
        <w:rPr>
          <w:color w:val="231916"/>
          <w:sz w:val="28"/>
        </w:rPr>
        <w:t>To consider and submit to the Board for approval the appointment, compensation and benefits policies of the Executive Office, and to formulate other personnel policies;</w:t>
      </w:r>
    </w:p>
    <w:p w14:paraId="1E2F31AB" w14:textId="77777777" w:rsidR="000D5B73" w:rsidRDefault="00FF5478">
      <w:pPr>
        <w:pStyle w:val="a5"/>
        <w:numPr>
          <w:ilvl w:val="0"/>
          <w:numId w:val="23"/>
        </w:numPr>
        <w:tabs>
          <w:tab w:val="left" w:pos="720"/>
        </w:tabs>
        <w:spacing w:before="316" w:line="225" w:lineRule="auto"/>
        <w:ind w:right="146" w:firstLine="0"/>
        <w:rPr>
          <w:sz w:val="28"/>
        </w:rPr>
      </w:pPr>
      <w:r>
        <w:rPr>
          <w:color w:val="231916"/>
          <w:sz w:val="28"/>
        </w:rPr>
        <w:t xml:space="preserve">to monitor the staff establishment of the Executive Office and recommend to the Board the appointment and termination of staff at the Deputy Executive Director </w:t>
      </w:r>
      <w:r>
        <w:rPr>
          <w:color w:val="231916"/>
          <w:spacing w:val="-2"/>
          <w:sz w:val="28"/>
        </w:rPr>
        <w:t>level;</w:t>
      </w:r>
    </w:p>
    <w:p w14:paraId="13913175" w14:textId="77777777" w:rsidR="000D5B73" w:rsidRDefault="00FF5478">
      <w:pPr>
        <w:pStyle w:val="a5"/>
        <w:numPr>
          <w:ilvl w:val="0"/>
          <w:numId w:val="23"/>
        </w:numPr>
        <w:tabs>
          <w:tab w:val="left" w:pos="720"/>
        </w:tabs>
        <w:spacing w:before="316" w:line="225" w:lineRule="auto"/>
        <w:ind w:right="193" w:firstLine="0"/>
        <w:rPr>
          <w:sz w:val="28"/>
        </w:rPr>
      </w:pPr>
      <w:r>
        <w:rPr>
          <w:color w:val="231916"/>
          <w:sz w:val="28"/>
        </w:rPr>
        <w:t>to consider and submit to the Board for approval the annual budget and annual financial report;</w:t>
      </w:r>
    </w:p>
    <w:p w14:paraId="44232228" w14:textId="77777777" w:rsidR="000D5B73" w:rsidRDefault="00FF5478">
      <w:pPr>
        <w:pStyle w:val="a5"/>
        <w:numPr>
          <w:ilvl w:val="0"/>
          <w:numId w:val="23"/>
        </w:numPr>
        <w:tabs>
          <w:tab w:val="left" w:pos="720"/>
        </w:tabs>
        <w:spacing w:before="302"/>
        <w:ind w:left="720"/>
        <w:rPr>
          <w:sz w:val="28"/>
        </w:rPr>
      </w:pPr>
      <w:r>
        <w:rPr>
          <w:color w:val="231916"/>
          <w:sz w:val="28"/>
        </w:rPr>
        <w:t>to</w:t>
      </w:r>
      <w:r>
        <w:rPr>
          <w:color w:val="231916"/>
          <w:spacing w:val="1"/>
          <w:sz w:val="28"/>
        </w:rPr>
        <w:t xml:space="preserve"> </w:t>
      </w:r>
      <w:r>
        <w:rPr>
          <w:color w:val="231916"/>
          <w:sz w:val="28"/>
        </w:rPr>
        <w:t>monitor</w:t>
      </w:r>
      <w:r>
        <w:rPr>
          <w:color w:val="231916"/>
          <w:spacing w:val="1"/>
          <w:sz w:val="28"/>
        </w:rPr>
        <w:t xml:space="preserve"> </w:t>
      </w:r>
      <w:r>
        <w:rPr>
          <w:color w:val="231916"/>
          <w:sz w:val="28"/>
        </w:rPr>
        <w:t>the</w:t>
      </w:r>
      <w:r>
        <w:rPr>
          <w:color w:val="231916"/>
          <w:spacing w:val="1"/>
          <w:sz w:val="28"/>
        </w:rPr>
        <w:t xml:space="preserve"> </w:t>
      </w:r>
      <w:r>
        <w:rPr>
          <w:color w:val="231916"/>
          <w:sz w:val="28"/>
        </w:rPr>
        <w:t>income,</w:t>
      </w:r>
      <w:r>
        <w:rPr>
          <w:color w:val="231916"/>
          <w:spacing w:val="1"/>
          <w:sz w:val="28"/>
        </w:rPr>
        <w:t xml:space="preserve"> </w:t>
      </w:r>
      <w:r>
        <w:rPr>
          <w:color w:val="231916"/>
          <w:sz w:val="28"/>
        </w:rPr>
        <w:t>expenditure</w:t>
      </w:r>
      <w:r>
        <w:rPr>
          <w:color w:val="231916"/>
          <w:spacing w:val="1"/>
          <w:sz w:val="28"/>
        </w:rPr>
        <w:t xml:space="preserve"> </w:t>
      </w:r>
      <w:r>
        <w:rPr>
          <w:color w:val="231916"/>
          <w:sz w:val="28"/>
        </w:rPr>
        <w:t>and</w:t>
      </w:r>
      <w:r>
        <w:rPr>
          <w:color w:val="231916"/>
          <w:spacing w:val="1"/>
          <w:sz w:val="28"/>
        </w:rPr>
        <w:t xml:space="preserve"> </w:t>
      </w:r>
      <w:r>
        <w:rPr>
          <w:color w:val="231916"/>
          <w:sz w:val="28"/>
        </w:rPr>
        <w:t>financial</w:t>
      </w:r>
      <w:r>
        <w:rPr>
          <w:color w:val="231916"/>
          <w:spacing w:val="1"/>
          <w:sz w:val="28"/>
        </w:rPr>
        <w:t xml:space="preserve"> </w:t>
      </w:r>
      <w:r>
        <w:rPr>
          <w:color w:val="231916"/>
          <w:spacing w:val="-2"/>
          <w:sz w:val="28"/>
        </w:rPr>
        <w:t>positions;</w:t>
      </w:r>
    </w:p>
    <w:p w14:paraId="12E22B68" w14:textId="77777777" w:rsidR="000D5B73" w:rsidRDefault="00FF5478">
      <w:pPr>
        <w:pStyle w:val="a5"/>
        <w:numPr>
          <w:ilvl w:val="0"/>
          <w:numId w:val="23"/>
        </w:numPr>
        <w:tabs>
          <w:tab w:val="left" w:pos="720"/>
        </w:tabs>
        <w:spacing w:before="314" w:line="225" w:lineRule="auto"/>
        <w:ind w:right="610" w:firstLine="0"/>
        <w:rPr>
          <w:sz w:val="28"/>
        </w:rPr>
      </w:pPr>
      <w:r>
        <w:rPr>
          <w:color w:val="231916"/>
          <w:sz w:val="28"/>
        </w:rPr>
        <w:t>to advise the Board on the investment strategy of the Employees Retraining Fund and monitor the investment activities and performance of the Fund;</w:t>
      </w:r>
    </w:p>
    <w:p w14:paraId="09A7E437" w14:textId="77777777" w:rsidR="000D5B73" w:rsidRDefault="00FF5478">
      <w:pPr>
        <w:pStyle w:val="a5"/>
        <w:numPr>
          <w:ilvl w:val="0"/>
          <w:numId w:val="23"/>
        </w:numPr>
        <w:tabs>
          <w:tab w:val="left" w:pos="720"/>
        </w:tabs>
        <w:spacing w:line="225" w:lineRule="auto"/>
        <w:ind w:right="543" w:firstLine="0"/>
        <w:rPr>
          <w:sz w:val="28"/>
        </w:rPr>
      </w:pPr>
      <w:r>
        <w:rPr>
          <w:color w:val="231916"/>
          <w:sz w:val="28"/>
        </w:rPr>
        <w:t>to formulate and review the procurement policy and scrutinise large-scale tendering exercises (except those pertaining to training courses and services, and public relations and promotion projects); and</w:t>
      </w:r>
    </w:p>
    <w:p w14:paraId="08EAC4A3" w14:textId="77777777" w:rsidR="000D5B73" w:rsidRDefault="00FF5478">
      <w:pPr>
        <w:pStyle w:val="a5"/>
        <w:numPr>
          <w:ilvl w:val="0"/>
          <w:numId w:val="23"/>
        </w:numPr>
        <w:tabs>
          <w:tab w:val="left" w:pos="720"/>
        </w:tabs>
        <w:spacing w:before="316" w:line="225" w:lineRule="auto"/>
        <w:ind w:right="965" w:firstLine="0"/>
        <w:rPr>
          <w:sz w:val="28"/>
        </w:rPr>
      </w:pPr>
      <w:r>
        <w:rPr>
          <w:color w:val="231916"/>
          <w:sz w:val="28"/>
        </w:rPr>
        <w:t>to formulate and review the IT policies, including IT security policies, and monitor the progress of implementation.</w:t>
      </w:r>
    </w:p>
    <w:p w14:paraId="31864C99" w14:textId="77777777" w:rsidR="000D5B73" w:rsidRDefault="00FF5478">
      <w:pPr>
        <w:spacing w:before="300"/>
        <w:ind w:left="153"/>
        <w:rPr>
          <w:i/>
          <w:sz w:val="28"/>
        </w:rPr>
      </w:pPr>
      <w:r>
        <w:rPr>
          <w:i/>
          <w:color w:val="231916"/>
          <w:spacing w:val="-2"/>
          <w:sz w:val="28"/>
        </w:rPr>
        <w:t>Membership</w:t>
      </w:r>
    </w:p>
    <w:p w14:paraId="083569F2" w14:textId="77777777" w:rsidR="000D5B73" w:rsidRDefault="000D5B73">
      <w:pPr>
        <w:pStyle w:val="a3"/>
        <w:spacing w:before="4"/>
        <w:ind w:left="0"/>
        <w:rPr>
          <w:i/>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53141F0C" w14:textId="77777777">
        <w:trPr>
          <w:trHeight w:val="536"/>
        </w:trPr>
        <w:tc>
          <w:tcPr>
            <w:tcW w:w="2268" w:type="dxa"/>
          </w:tcPr>
          <w:p w14:paraId="042E0CA9" w14:textId="77777777" w:rsidR="000D5B73" w:rsidRDefault="00FF5478">
            <w:pPr>
              <w:pStyle w:val="TableParagraph"/>
              <w:spacing w:before="161"/>
              <w:ind w:left="113"/>
              <w:rPr>
                <w:rFonts w:ascii="Calibri"/>
                <w:b/>
                <w:sz w:val="28"/>
              </w:rPr>
            </w:pPr>
            <w:r>
              <w:rPr>
                <w:rFonts w:ascii="Calibri"/>
                <w:b/>
                <w:color w:val="231916"/>
                <w:spacing w:val="-2"/>
                <w:sz w:val="28"/>
              </w:rPr>
              <w:t>Convenor</w:t>
            </w:r>
          </w:p>
        </w:tc>
        <w:tc>
          <w:tcPr>
            <w:tcW w:w="3969" w:type="dxa"/>
          </w:tcPr>
          <w:p w14:paraId="75A85528" w14:textId="77777777" w:rsidR="000D5B73" w:rsidRDefault="00FF5478">
            <w:pPr>
              <w:pStyle w:val="TableParagraph"/>
              <w:spacing w:before="161"/>
              <w:ind w:left="113"/>
              <w:rPr>
                <w:rFonts w:ascii="Calibri"/>
                <w:b/>
                <w:sz w:val="28"/>
              </w:rPr>
            </w:pPr>
            <w:r>
              <w:rPr>
                <w:rFonts w:ascii="Calibri"/>
                <w:b/>
                <w:color w:val="231916"/>
                <w:spacing w:val="-2"/>
                <w:sz w:val="28"/>
              </w:rPr>
              <w:t>Members</w:t>
            </w:r>
          </w:p>
        </w:tc>
        <w:tc>
          <w:tcPr>
            <w:tcW w:w="3402" w:type="dxa"/>
          </w:tcPr>
          <w:p w14:paraId="55D7CE59" w14:textId="77777777" w:rsidR="000D5B73" w:rsidRDefault="00FF5478">
            <w:pPr>
              <w:pStyle w:val="TableParagraph"/>
              <w:spacing w:before="161"/>
              <w:ind w:left="112"/>
              <w:rPr>
                <w:rFonts w:ascii="Calibri"/>
                <w:b/>
                <w:sz w:val="28"/>
              </w:rPr>
            </w:pPr>
            <w:r>
              <w:rPr>
                <w:rFonts w:ascii="Calibri"/>
                <w:b/>
                <w:color w:val="231916"/>
                <w:spacing w:val="-2"/>
                <w:sz w:val="28"/>
              </w:rPr>
              <w:t>Secretary</w:t>
            </w:r>
          </w:p>
        </w:tc>
      </w:tr>
      <w:tr w:rsidR="000D5B73" w14:paraId="16405B21" w14:textId="77777777">
        <w:trPr>
          <w:trHeight w:val="536"/>
        </w:trPr>
        <w:tc>
          <w:tcPr>
            <w:tcW w:w="2268" w:type="dxa"/>
            <w:vMerge w:val="restart"/>
          </w:tcPr>
          <w:p w14:paraId="45F7ECB8" w14:textId="77777777" w:rsidR="000D5B73" w:rsidRDefault="00FF5478">
            <w:pPr>
              <w:pStyle w:val="TableParagraph"/>
              <w:spacing w:before="178" w:line="225" w:lineRule="auto"/>
              <w:ind w:left="113" w:right="299"/>
              <w:jc w:val="both"/>
              <w:rPr>
                <w:sz w:val="28"/>
              </w:rPr>
            </w:pPr>
            <w:r>
              <w:rPr>
                <w:color w:val="231916"/>
                <w:sz w:val="28"/>
              </w:rPr>
              <w:t>Professor</w:t>
            </w:r>
            <w:r>
              <w:rPr>
                <w:color w:val="231916"/>
                <w:spacing w:val="-16"/>
                <w:sz w:val="28"/>
              </w:rPr>
              <w:t xml:space="preserve"> </w:t>
            </w:r>
            <w:r>
              <w:rPr>
                <w:color w:val="231916"/>
                <w:sz w:val="28"/>
              </w:rPr>
              <w:t>Simon WONG Kit-lung, BBS, JP</w:t>
            </w:r>
          </w:p>
        </w:tc>
        <w:tc>
          <w:tcPr>
            <w:tcW w:w="3969" w:type="dxa"/>
          </w:tcPr>
          <w:p w14:paraId="5341351F" w14:textId="77777777" w:rsidR="000D5B73" w:rsidRDefault="00FF5478">
            <w:pPr>
              <w:pStyle w:val="TableParagraph"/>
              <w:spacing w:before="162"/>
              <w:ind w:left="113"/>
              <w:rPr>
                <w:sz w:val="28"/>
              </w:rPr>
            </w:pPr>
            <w:r>
              <w:rPr>
                <w:color w:val="231916"/>
                <w:sz w:val="28"/>
              </w:rPr>
              <w:t>Mr.</w:t>
            </w:r>
            <w:r>
              <w:rPr>
                <w:color w:val="231916"/>
                <w:spacing w:val="1"/>
                <w:sz w:val="28"/>
              </w:rPr>
              <w:t xml:space="preserve"> </w:t>
            </w:r>
            <w:r>
              <w:rPr>
                <w:color w:val="231916"/>
                <w:sz w:val="28"/>
              </w:rPr>
              <w:t>LI</w:t>
            </w:r>
            <w:r>
              <w:rPr>
                <w:color w:val="231916"/>
                <w:spacing w:val="1"/>
                <w:sz w:val="28"/>
              </w:rPr>
              <w:t xml:space="preserve"> </w:t>
            </w:r>
            <w:r>
              <w:rPr>
                <w:color w:val="231916"/>
                <w:sz w:val="28"/>
              </w:rPr>
              <w:t>Wing-</w:t>
            </w:r>
            <w:r>
              <w:rPr>
                <w:color w:val="231916"/>
                <w:spacing w:val="-5"/>
                <w:sz w:val="28"/>
              </w:rPr>
              <w:t>foo</w:t>
            </w:r>
          </w:p>
        </w:tc>
        <w:tc>
          <w:tcPr>
            <w:tcW w:w="3402" w:type="dxa"/>
            <w:vMerge w:val="restart"/>
          </w:tcPr>
          <w:p w14:paraId="079FBDC8" w14:textId="77777777" w:rsidR="000D5B73" w:rsidRDefault="00FF5478">
            <w:pPr>
              <w:pStyle w:val="TableParagraph"/>
              <w:spacing w:before="178" w:line="225" w:lineRule="auto"/>
              <w:ind w:left="112"/>
              <w:rPr>
                <w:sz w:val="28"/>
              </w:rPr>
            </w:pPr>
            <w:r>
              <w:rPr>
                <w:color w:val="231916"/>
                <w:sz w:val="28"/>
              </w:rPr>
              <w:t>Manager</w:t>
            </w:r>
            <w:r>
              <w:rPr>
                <w:color w:val="231916"/>
                <w:spacing w:val="-12"/>
                <w:sz w:val="28"/>
              </w:rPr>
              <w:t xml:space="preserve"> </w:t>
            </w:r>
            <w:r>
              <w:rPr>
                <w:color w:val="231916"/>
                <w:sz w:val="28"/>
              </w:rPr>
              <w:t>(Finance</w:t>
            </w:r>
            <w:r>
              <w:rPr>
                <w:color w:val="231916"/>
                <w:spacing w:val="-12"/>
                <w:sz w:val="28"/>
              </w:rPr>
              <w:t xml:space="preserve"> </w:t>
            </w:r>
            <w:r>
              <w:rPr>
                <w:color w:val="231916"/>
                <w:sz w:val="28"/>
              </w:rPr>
              <w:t xml:space="preserve">and </w:t>
            </w:r>
            <w:r>
              <w:rPr>
                <w:color w:val="231916"/>
                <w:spacing w:val="-2"/>
                <w:sz w:val="28"/>
              </w:rPr>
              <w:t>Accounts)</w:t>
            </w:r>
          </w:p>
        </w:tc>
      </w:tr>
      <w:tr w:rsidR="000D5B73" w14:paraId="249DCAFA" w14:textId="77777777">
        <w:trPr>
          <w:trHeight w:val="856"/>
        </w:trPr>
        <w:tc>
          <w:tcPr>
            <w:tcW w:w="2268" w:type="dxa"/>
            <w:vMerge/>
            <w:tcBorders>
              <w:top w:val="nil"/>
            </w:tcBorders>
          </w:tcPr>
          <w:p w14:paraId="3DF4C0AE" w14:textId="77777777" w:rsidR="000D5B73" w:rsidRDefault="000D5B73">
            <w:pPr>
              <w:rPr>
                <w:sz w:val="2"/>
                <w:szCs w:val="2"/>
              </w:rPr>
            </w:pPr>
          </w:p>
        </w:tc>
        <w:tc>
          <w:tcPr>
            <w:tcW w:w="3969" w:type="dxa"/>
          </w:tcPr>
          <w:p w14:paraId="719095D2" w14:textId="77777777" w:rsidR="000D5B73" w:rsidRDefault="00FF5478">
            <w:pPr>
              <w:pStyle w:val="TableParagraph"/>
              <w:spacing w:before="178" w:line="225" w:lineRule="auto"/>
              <w:ind w:left="113" w:right="183"/>
              <w:rPr>
                <w:sz w:val="28"/>
              </w:rPr>
            </w:pPr>
            <w:r>
              <w:rPr>
                <w:color w:val="231916"/>
                <w:sz w:val="28"/>
              </w:rPr>
              <w:t>Professor</w:t>
            </w:r>
            <w:r>
              <w:rPr>
                <w:color w:val="231916"/>
                <w:spacing w:val="-6"/>
                <w:sz w:val="28"/>
              </w:rPr>
              <w:t xml:space="preserve"> </w:t>
            </w:r>
            <w:r>
              <w:rPr>
                <w:color w:val="231916"/>
                <w:sz w:val="28"/>
              </w:rPr>
              <w:t>Chetwyn</w:t>
            </w:r>
            <w:r>
              <w:rPr>
                <w:color w:val="231916"/>
                <w:spacing w:val="-6"/>
                <w:sz w:val="28"/>
              </w:rPr>
              <w:t xml:space="preserve"> </w:t>
            </w:r>
            <w:r>
              <w:rPr>
                <w:color w:val="231916"/>
                <w:sz w:val="28"/>
              </w:rPr>
              <w:t>CHAN</w:t>
            </w:r>
            <w:r>
              <w:rPr>
                <w:color w:val="231916"/>
                <w:spacing w:val="-6"/>
                <w:sz w:val="28"/>
              </w:rPr>
              <w:t xml:space="preserve"> </w:t>
            </w:r>
            <w:r>
              <w:rPr>
                <w:color w:val="231916"/>
                <w:sz w:val="28"/>
              </w:rPr>
              <w:t xml:space="preserve">Che- </w:t>
            </w:r>
            <w:r>
              <w:rPr>
                <w:color w:val="231916"/>
                <w:spacing w:val="-4"/>
                <w:sz w:val="28"/>
              </w:rPr>
              <w:t>hin</w:t>
            </w:r>
          </w:p>
        </w:tc>
        <w:tc>
          <w:tcPr>
            <w:tcW w:w="3402" w:type="dxa"/>
            <w:vMerge/>
            <w:tcBorders>
              <w:top w:val="nil"/>
            </w:tcBorders>
          </w:tcPr>
          <w:p w14:paraId="52D0857C" w14:textId="77777777" w:rsidR="000D5B73" w:rsidRDefault="000D5B73">
            <w:pPr>
              <w:rPr>
                <w:sz w:val="2"/>
                <w:szCs w:val="2"/>
              </w:rPr>
            </w:pPr>
          </w:p>
        </w:tc>
      </w:tr>
      <w:tr w:rsidR="000D5B73" w14:paraId="082ECEA3" w14:textId="77777777">
        <w:trPr>
          <w:trHeight w:val="1176"/>
        </w:trPr>
        <w:tc>
          <w:tcPr>
            <w:tcW w:w="2268" w:type="dxa"/>
            <w:vMerge/>
            <w:tcBorders>
              <w:top w:val="nil"/>
            </w:tcBorders>
          </w:tcPr>
          <w:p w14:paraId="5480A5FF" w14:textId="77777777" w:rsidR="000D5B73" w:rsidRDefault="000D5B73">
            <w:pPr>
              <w:rPr>
                <w:sz w:val="2"/>
                <w:szCs w:val="2"/>
              </w:rPr>
            </w:pPr>
          </w:p>
        </w:tc>
        <w:tc>
          <w:tcPr>
            <w:tcW w:w="3969" w:type="dxa"/>
          </w:tcPr>
          <w:p w14:paraId="666D04EC" w14:textId="77777777" w:rsidR="000D5B73" w:rsidRDefault="00FF5478">
            <w:pPr>
              <w:pStyle w:val="TableParagraph"/>
              <w:spacing w:before="178" w:line="225" w:lineRule="auto"/>
              <w:ind w:left="113" w:right="183"/>
              <w:rPr>
                <w:sz w:val="28"/>
              </w:rPr>
            </w:pPr>
            <w:r>
              <w:rPr>
                <w:color w:val="231916"/>
                <w:sz w:val="28"/>
              </w:rPr>
              <w:t>Representative of the Permanent</w:t>
            </w:r>
            <w:r>
              <w:rPr>
                <w:color w:val="231916"/>
                <w:spacing w:val="-5"/>
                <w:sz w:val="28"/>
              </w:rPr>
              <w:t xml:space="preserve"> </w:t>
            </w:r>
            <w:r>
              <w:rPr>
                <w:color w:val="231916"/>
                <w:sz w:val="28"/>
              </w:rPr>
              <w:t>Secretary</w:t>
            </w:r>
            <w:r>
              <w:rPr>
                <w:color w:val="231916"/>
                <w:spacing w:val="-5"/>
                <w:sz w:val="28"/>
              </w:rPr>
              <w:t xml:space="preserve"> </w:t>
            </w:r>
            <w:r>
              <w:rPr>
                <w:color w:val="231916"/>
                <w:sz w:val="28"/>
              </w:rPr>
              <w:t>for</w:t>
            </w:r>
            <w:r>
              <w:rPr>
                <w:color w:val="231916"/>
                <w:spacing w:val="-5"/>
                <w:sz w:val="28"/>
              </w:rPr>
              <w:t xml:space="preserve"> </w:t>
            </w:r>
            <w:r>
              <w:rPr>
                <w:color w:val="231916"/>
                <w:sz w:val="28"/>
              </w:rPr>
              <w:t>Labour and Welfare</w:t>
            </w:r>
          </w:p>
        </w:tc>
        <w:tc>
          <w:tcPr>
            <w:tcW w:w="3402" w:type="dxa"/>
            <w:vMerge/>
            <w:tcBorders>
              <w:top w:val="nil"/>
            </w:tcBorders>
          </w:tcPr>
          <w:p w14:paraId="7F62B10A" w14:textId="77777777" w:rsidR="000D5B73" w:rsidRDefault="000D5B73">
            <w:pPr>
              <w:rPr>
                <w:sz w:val="2"/>
                <w:szCs w:val="2"/>
              </w:rPr>
            </w:pPr>
          </w:p>
        </w:tc>
      </w:tr>
      <w:tr w:rsidR="000D5B73" w14:paraId="5B142477" w14:textId="77777777">
        <w:trPr>
          <w:trHeight w:val="803"/>
        </w:trPr>
        <w:tc>
          <w:tcPr>
            <w:tcW w:w="2268" w:type="dxa"/>
            <w:vMerge/>
            <w:tcBorders>
              <w:top w:val="nil"/>
            </w:tcBorders>
          </w:tcPr>
          <w:p w14:paraId="06B9FC64" w14:textId="77777777" w:rsidR="000D5B73" w:rsidRDefault="000D5B73">
            <w:pPr>
              <w:rPr>
                <w:sz w:val="2"/>
                <w:szCs w:val="2"/>
              </w:rPr>
            </w:pPr>
          </w:p>
        </w:tc>
        <w:tc>
          <w:tcPr>
            <w:tcW w:w="3969" w:type="dxa"/>
          </w:tcPr>
          <w:p w14:paraId="28142C25" w14:textId="77777777" w:rsidR="000D5B73" w:rsidRDefault="00FF5478">
            <w:pPr>
              <w:pStyle w:val="TableParagraph"/>
              <w:spacing w:before="143" w:line="320" w:lineRule="exact"/>
              <w:ind w:left="113"/>
              <w:rPr>
                <w:sz w:val="28"/>
              </w:rPr>
            </w:pPr>
            <w:r>
              <w:rPr>
                <w:color w:val="231916"/>
                <w:sz w:val="28"/>
              </w:rPr>
              <w:t>Representative of the Commissioner</w:t>
            </w:r>
            <w:r>
              <w:rPr>
                <w:color w:val="231916"/>
                <w:spacing w:val="-10"/>
                <w:sz w:val="28"/>
              </w:rPr>
              <w:t xml:space="preserve"> </w:t>
            </w:r>
            <w:r>
              <w:rPr>
                <w:color w:val="231916"/>
                <w:sz w:val="28"/>
              </w:rPr>
              <w:t>for</w:t>
            </w:r>
            <w:r>
              <w:rPr>
                <w:color w:val="231916"/>
                <w:spacing w:val="-10"/>
                <w:sz w:val="28"/>
              </w:rPr>
              <w:t xml:space="preserve"> </w:t>
            </w:r>
            <w:r>
              <w:rPr>
                <w:color w:val="231916"/>
                <w:sz w:val="28"/>
              </w:rPr>
              <w:t>Labour</w:t>
            </w:r>
          </w:p>
        </w:tc>
        <w:tc>
          <w:tcPr>
            <w:tcW w:w="3402" w:type="dxa"/>
            <w:vMerge/>
            <w:tcBorders>
              <w:top w:val="nil"/>
            </w:tcBorders>
          </w:tcPr>
          <w:p w14:paraId="28EE5A8A" w14:textId="77777777" w:rsidR="000D5B73" w:rsidRDefault="000D5B73">
            <w:pPr>
              <w:rPr>
                <w:sz w:val="2"/>
                <w:szCs w:val="2"/>
              </w:rPr>
            </w:pPr>
          </w:p>
        </w:tc>
      </w:tr>
    </w:tbl>
    <w:p w14:paraId="2EC7DC3F" w14:textId="77777777" w:rsidR="000D5B73" w:rsidRDefault="000D5B73">
      <w:pPr>
        <w:pStyle w:val="a3"/>
        <w:spacing w:before="36"/>
        <w:ind w:left="0"/>
        <w:rPr>
          <w:i/>
        </w:rPr>
      </w:pPr>
    </w:p>
    <w:p w14:paraId="44592FC2" w14:textId="77777777" w:rsidR="000D5B73" w:rsidRDefault="00FF5478">
      <w:pPr>
        <w:pStyle w:val="3"/>
        <w:spacing w:before="0"/>
      </w:pPr>
      <w:r>
        <w:rPr>
          <w:color w:val="231916"/>
        </w:rPr>
        <w:t>Investment</w:t>
      </w:r>
      <w:r>
        <w:rPr>
          <w:color w:val="231916"/>
          <w:spacing w:val="1"/>
        </w:rPr>
        <w:t xml:space="preserve"> </w:t>
      </w:r>
      <w:r>
        <w:rPr>
          <w:color w:val="231916"/>
        </w:rPr>
        <w:t>Group</w:t>
      </w:r>
      <w:r>
        <w:rPr>
          <w:color w:val="231916"/>
          <w:spacing w:val="1"/>
        </w:rPr>
        <w:t xml:space="preserve"> </w:t>
      </w:r>
      <w:r>
        <w:rPr>
          <w:color w:val="231916"/>
        </w:rPr>
        <w:t>under</w:t>
      </w:r>
      <w:r>
        <w:rPr>
          <w:color w:val="231916"/>
          <w:spacing w:val="1"/>
        </w:rPr>
        <w:t xml:space="preserve"> </w:t>
      </w:r>
      <w:r>
        <w:rPr>
          <w:color w:val="231916"/>
        </w:rPr>
        <w:t>the</w:t>
      </w:r>
      <w:r>
        <w:rPr>
          <w:color w:val="231916"/>
          <w:spacing w:val="1"/>
        </w:rPr>
        <w:t xml:space="preserve"> </w:t>
      </w:r>
      <w:r>
        <w:rPr>
          <w:color w:val="231916"/>
        </w:rPr>
        <w:t>Finance</w:t>
      </w:r>
      <w:r>
        <w:rPr>
          <w:color w:val="231916"/>
          <w:spacing w:val="1"/>
        </w:rPr>
        <w:t xml:space="preserve"> </w:t>
      </w:r>
      <w:r>
        <w:rPr>
          <w:color w:val="231916"/>
        </w:rPr>
        <w:t>and</w:t>
      </w:r>
      <w:r>
        <w:rPr>
          <w:color w:val="231916"/>
          <w:spacing w:val="1"/>
        </w:rPr>
        <w:t xml:space="preserve"> </w:t>
      </w:r>
      <w:r>
        <w:rPr>
          <w:color w:val="231916"/>
        </w:rPr>
        <w:t>Administration</w:t>
      </w:r>
      <w:r>
        <w:rPr>
          <w:color w:val="231916"/>
          <w:spacing w:val="1"/>
        </w:rPr>
        <w:t xml:space="preserve"> </w:t>
      </w:r>
      <w:r>
        <w:rPr>
          <w:color w:val="231916"/>
          <w:spacing w:val="-2"/>
        </w:rPr>
        <w:t>Committee</w:t>
      </w:r>
    </w:p>
    <w:p w14:paraId="2C89FB45" w14:textId="77777777" w:rsidR="000D5B73" w:rsidRDefault="00FF5478">
      <w:pPr>
        <w:spacing w:before="298"/>
        <w:ind w:left="153"/>
        <w:rPr>
          <w:i/>
          <w:sz w:val="28"/>
        </w:rPr>
      </w:pPr>
      <w:r>
        <w:rPr>
          <w:i/>
          <w:color w:val="231916"/>
          <w:sz w:val="28"/>
        </w:rPr>
        <w:t>Terms</w:t>
      </w:r>
      <w:r>
        <w:rPr>
          <w:i/>
          <w:color w:val="231916"/>
          <w:spacing w:val="5"/>
          <w:sz w:val="28"/>
        </w:rPr>
        <w:t xml:space="preserve"> </w:t>
      </w:r>
      <w:r>
        <w:rPr>
          <w:i/>
          <w:color w:val="231916"/>
          <w:sz w:val="28"/>
        </w:rPr>
        <w:t>of</w:t>
      </w:r>
      <w:r>
        <w:rPr>
          <w:i/>
          <w:color w:val="231916"/>
          <w:spacing w:val="6"/>
          <w:sz w:val="28"/>
        </w:rPr>
        <w:t xml:space="preserve"> </w:t>
      </w:r>
      <w:r>
        <w:rPr>
          <w:i/>
          <w:color w:val="231916"/>
          <w:spacing w:val="-2"/>
          <w:sz w:val="28"/>
        </w:rPr>
        <w:t>Reference</w:t>
      </w:r>
    </w:p>
    <w:p w14:paraId="44795F15" w14:textId="77777777" w:rsidR="000D5B73" w:rsidRDefault="00FF5478">
      <w:pPr>
        <w:pStyle w:val="a5"/>
        <w:numPr>
          <w:ilvl w:val="0"/>
          <w:numId w:val="22"/>
        </w:numPr>
        <w:tabs>
          <w:tab w:val="left" w:pos="720"/>
        </w:tabs>
        <w:spacing w:before="314" w:line="225" w:lineRule="auto"/>
        <w:ind w:right="243" w:firstLine="0"/>
        <w:rPr>
          <w:sz w:val="28"/>
        </w:rPr>
      </w:pPr>
      <w:r>
        <w:rPr>
          <w:color w:val="231916"/>
          <w:sz w:val="28"/>
        </w:rPr>
        <w:t>To advise on the investment objectives, strategies and guidelines of the Employees Retraining Fund, and to make recommendations as and when necessary;</w:t>
      </w:r>
    </w:p>
    <w:p w14:paraId="7F417A5F" w14:textId="77777777" w:rsidR="000D5B73" w:rsidRDefault="000D5B73">
      <w:pPr>
        <w:spacing w:line="225" w:lineRule="auto"/>
        <w:rPr>
          <w:sz w:val="28"/>
        </w:rPr>
        <w:sectPr w:rsidR="000D5B73">
          <w:pgSz w:w="11910" w:h="16840"/>
          <w:pgMar w:top="1120" w:right="1020" w:bottom="280" w:left="980" w:header="720" w:footer="720" w:gutter="0"/>
          <w:cols w:space="720"/>
        </w:sectPr>
      </w:pPr>
    </w:p>
    <w:p w14:paraId="0E00953C" w14:textId="77777777" w:rsidR="000D5B73" w:rsidRDefault="00FF5478">
      <w:pPr>
        <w:pStyle w:val="a5"/>
        <w:numPr>
          <w:ilvl w:val="0"/>
          <w:numId w:val="22"/>
        </w:numPr>
        <w:tabs>
          <w:tab w:val="left" w:pos="720"/>
        </w:tabs>
        <w:spacing w:before="46" w:line="225" w:lineRule="auto"/>
        <w:ind w:right="310" w:firstLine="0"/>
        <w:rPr>
          <w:sz w:val="28"/>
        </w:rPr>
      </w:pPr>
      <w:r>
        <w:rPr>
          <w:color w:val="231916"/>
          <w:sz w:val="28"/>
        </w:rPr>
        <w:lastRenderedPageBreak/>
        <w:t>to offer advice on investment options in accordance with circumstances of the prevailing investment market and the requirements of the Board; and</w:t>
      </w:r>
    </w:p>
    <w:p w14:paraId="4769E90D" w14:textId="77777777" w:rsidR="000D5B73" w:rsidRDefault="00FF5478">
      <w:pPr>
        <w:pStyle w:val="a5"/>
        <w:numPr>
          <w:ilvl w:val="0"/>
          <w:numId w:val="22"/>
        </w:numPr>
        <w:tabs>
          <w:tab w:val="left" w:pos="720"/>
        </w:tabs>
        <w:spacing w:before="302"/>
        <w:ind w:left="720"/>
        <w:rPr>
          <w:sz w:val="28"/>
        </w:rPr>
      </w:pPr>
      <w:r>
        <w:rPr>
          <w:color w:val="231916"/>
          <w:sz w:val="28"/>
        </w:rPr>
        <w:t>to</w:t>
      </w:r>
      <w:r>
        <w:rPr>
          <w:color w:val="231916"/>
          <w:spacing w:val="1"/>
          <w:sz w:val="28"/>
        </w:rPr>
        <w:t xml:space="preserve"> </w:t>
      </w:r>
      <w:r>
        <w:rPr>
          <w:color w:val="231916"/>
          <w:sz w:val="28"/>
        </w:rPr>
        <w:t>advise</w:t>
      </w:r>
      <w:r>
        <w:rPr>
          <w:color w:val="231916"/>
          <w:spacing w:val="1"/>
          <w:sz w:val="28"/>
        </w:rPr>
        <w:t xml:space="preserve"> </w:t>
      </w:r>
      <w:r>
        <w:rPr>
          <w:color w:val="231916"/>
          <w:sz w:val="28"/>
        </w:rPr>
        <w:t>on</w:t>
      </w:r>
      <w:r>
        <w:rPr>
          <w:color w:val="231916"/>
          <w:spacing w:val="1"/>
          <w:sz w:val="28"/>
        </w:rPr>
        <w:t xml:space="preserve"> </w:t>
      </w:r>
      <w:r>
        <w:rPr>
          <w:color w:val="231916"/>
          <w:sz w:val="28"/>
        </w:rPr>
        <w:t>the</w:t>
      </w:r>
      <w:r>
        <w:rPr>
          <w:color w:val="231916"/>
          <w:spacing w:val="1"/>
          <w:sz w:val="28"/>
        </w:rPr>
        <w:t xml:space="preserve"> </w:t>
      </w:r>
      <w:r>
        <w:rPr>
          <w:color w:val="231916"/>
          <w:sz w:val="28"/>
        </w:rPr>
        <w:t>day-to-day</w:t>
      </w:r>
      <w:r>
        <w:rPr>
          <w:color w:val="231916"/>
          <w:spacing w:val="1"/>
          <w:sz w:val="28"/>
        </w:rPr>
        <w:t xml:space="preserve"> </w:t>
      </w:r>
      <w:r>
        <w:rPr>
          <w:color w:val="231916"/>
          <w:sz w:val="28"/>
        </w:rPr>
        <w:t>investment</w:t>
      </w:r>
      <w:r>
        <w:rPr>
          <w:color w:val="231916"/>
          <w:spacing w:val="1"/>
          <w:sz w:val="28"/>
        </w:rPr>
        <w:t xml:space="preserve"> </w:t>
      </w:r>
      <w:r>
        <w:rPr>
          <w:color w:val="231916"/>
          <w:sz w:val="28"/>
        </w:rPr>
        <w:t>activities</w:t>
      </w:r>
      <w:r>
        <w:rPr>
          <w:color w:val="231916"/>
          <w:spacing w:val="1"/>
          <w:sz w:val="28"/>
        </w:rPr>
        <w:t xml:space="preserve"> </w:t>
      </w:r>
      <w:r>
        <w:rPr>
          <w:color w:val="231916"/>
          <w:sz w:val="28"/>
        </w:rPr>
        <w:t>of</w:t>
      </w:r>
      <w:r>
        <w:rPr>
          <w:color w:val="231916"/>
          <w:spacing w:val="1"/>
          <w:sz w:val="28"/>
        </w:rPr>
        <w:t xml:space="preserve"> </w:t>
      </w:r>
      <w:r>
        <w:rPr>
          <w:color w:val="231916"/>
          <w:sz w:val="28"/>
        </w:rPr>
        <w:t>the</w:t>
      </w:r>
      <w:r>
        <w:rPr>
          <w:color w:val="231916"/>
          <w:spacing w:val="1"/>
          <w:sz w:val="28"/>
        </w:rPr>
        <w:t xml:space="preserve"> </w:t>
      </w:r>
      <w:r>
        <w:rPr>
          <w:color w:val="231916"/>
          <w:sz w:val="28"/>
        </w:rPr>
        <w:t>Executive</w:t>
      </w:r>
      <w:r>
        <w:rPr>
          <w:color w:val="231916"/>
          <w:spacing w:val="1"/>
          <w:sz w:val="28"/>
        </w:rPr>
        <w:t xml:space="preserve"> </w:t>
      </w:r>
      <w:r>
        <w:rPr>
          <w:color w:val="231916"/>
          <w:spacing w:val="-2"/>
          <w:sz w:val="28"/>
        </w:rPr>
        <w:t>Office.</w:t>
      </w:r>
    </w:p>
    <w:p w14:paraId="451E71C9" w14:textId="77777777" w:rsidR="000D5B73" w:rsidRDefault="00FF5478">
      <w:pPr>
        <w:spacing w:before="298"/>
        <w:ind w:left="153"/>
        <w:rPr>
          <w:i/>
          <w:sz w:val="28"/>
        </w:rPr>
      </w:pPr>
      <w:r>
        <w:rPr>
          <w:i/>
          <w:color w:val="231916"/>
          <w:spacing w:val="-2"/>
          <w:sz w:val="28"/>
        </w:rPr>
        <w:t>Membership</w:t>
      </w:r>
    </w:p>
    <w:p w14:paraId="3C001299" w14:textId="77777777" w:rsidR="000D5B73" w:rsidRDefault="000D5B73">
      <w:pPr>
        <w:pStyle w:val="a3"/>
        <w:spacing w:before="3"/>
        <w:ind w:left="0"/>
        <w:rPr>
          <w:i/>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4F03A009" w14:textId="77777777">
        <w:trPr>
          <w:trHeight w:val="486"/>
        </w:trPr>
        <w:tc>
          <w:tcPr>
            <w:tcW w:w="2268" w:type="dxa"/>
          </w:tcPr>
          <w:p w14:paraId="69D6449B" w14:textId="77777777" w:rsidR="000D5B73" w:rsidRDefault="00FF5478">
            <w:pPr>
              <w:pStyle w:val="TableParagraph"/>
              <w:spacing w:before="111"/>
              <w:ind w:left="113"/>
              <w:rPr>
                <w:rFonts w:ascii="Calibri"/>
                <w:b/>
                <w:sz w:val="28"/>
              </w:rPr>
            </w:pPr>
            <w:r>
              <w:rPr>
                <w:rFonts w:ascii="Calibri"/>
                <w:b/>
                <w:color w:val="231916"/>
                <w:spacing w:val="-2"/>
                <w:sz w:val="28"/>
              </w:rPr>
              <w:t>Convenor</w:t>
            </w:r>
          </w:p>
        </w:tc>
        <w:tc>
          <w:tcPr>
            <w:tcW w:w="3969" w:type="dxa"/>
          </w:tcPr>
          <w:p w14:paraId="5C12E405" w14:textId="77777777" w:rsidR="000D5B73" w:rsidRDefault="00FF5478">
            <w:pPr>
              <w:pStyle w:val="TableParagraph"/>
              <w:spacing w:before="111"/>
              <w:ind w:left="113"/>
              <w:rPr>
                <w:rFonts w:ascii="Calibri"/>
                <w:b/>
                <w:sz w:val="28"/>
              </w:rPr>
            </w:pPr>
            <w:r>
              <w:rPr>
                <w:rFonts w:ascii="Calibri"/>
                <w:b/>
                <w:color w:val="231916"/>
                <w:spacing w:val="-2"/>
                <w:sz w:val="28"/>
              </w:rPr>
              <w:t>Members</w:t>
            </w:r>
          </w:p>
        </w:tc>
        <w:tc>
          <w:tcPr>
            <w:tcW w:w="3402" w:type="dxa"/>
          </w:tcPr>
          <w:p w14:paraId="5BC27B5E" w14:textId="77777777" w:rsidR="000D5B73" w:rsidRDefault="00FF5478">
            <w:pPr>
              <w:pStyle w:val="TableParagraph"/>
              <w:spacing w:before="111"/>
              <w:ind w:left="112"/>
              <w:rPr>
                <w:rFonts w:ascii="Calibri"/>
                <w:b/>
                <w:sz w:val="28"/>
              </w:rPr>
            </w:pPr>
            <w:r>
              <w:rPr>
                <w:rFonts w:ascii="Calibri"/>
                <w:b/>
                <w:color w:val="231916"/>
                <w:spacing w:val="-2"/>
                <w:sz w:val="28"/>
              </w:rPr>
              <w:t>Secretary</w:t>
            </w:r>
          </w:p>
        </w:tc>
      </w:tr>
      <w:tr w:rsidR="000D5B73" w14:paraId="6F0599EA" w14:textId="77777777">
        <w:trPr>
          <w:trHeight w:val="756"/>
        </w:trPr>
        <w:tc>
          <w:tcPr>
            <w:tcW w:w="2268" w:type="dxa"/>
            <w:vMerge w:val="restart"/>
          </w:tcPr>
          <w:p w14:paraId="591F5FC5" w14:textId="77777777" w:rsidR="000D5B73" w:rsidRDefault="00FF5478">
            <w:pPr>
              <w:pStyle w:val="TableParagraph"/>
              <w:spacing w:before="167" w:line="189" w:lineRule="auto"/>
              <w:ind w:left="113" w:right="403"/>
              <w:rPr>
                <w:sz w:val="28"/>
              </w:rPr>
            </w:pPr>
            <w:r>
              <w:rPr>
                <w:color w:val="231916"/>
                <w:sz w:val="28"/>
              </w:rPr>
              <w:t>Mr.</w:t>
            </w:r>
            <w:r>
              <w:rPr>
                <w:color w:val="231916"/>
                <w:spacing w:val="-15"/>
                <w:sz w:val="28"/>
              </w:rPr>
              <w:t xml:space="preserve"> </w:t>
            </w:r>
            <w:r>
              <w:rPr>
                <w:color w:val="231916"/>
                <w:sz w:val="28"/>
              </w:rPr>
              <w:t>YU</w:t>
            </w:r>
            <w:r>
              <w:rPr>
                <w:color w:val="231916"/>
                <w:spacing w:val="-15"/>
                <w:sz w:val="28"/>
              </w:rPr>
              <w:t xml:space="preserve"> </w:t>
            </w:r>
            <w:r>
              <w:rPr>
                <w:color w:val="231916"/>
                <w:sz w:val="28"/>
              </w:rPr>
              <w:t xml:space="preserve">Pang- </w:t>
            </w:r>
            <w:r>
              <w:rPr>
                <w:color w:val="231916"/>
                <w:spacing w:val="-2"/>
                <w:sz w:val="28"/>
              </w:rPr>
              <w:t>chun,</w:t>
            </w:r>
          </w:p>
          <w:p w14:paraId="23A9F4FD" w14:textId="77777777" w:rsidR="000D5B73" w:rsidRDefault="00FF5478">
            <w:pPr>
              <w:pStyle w:val="TableParagraph"/>
              <w:spacing w:line="286" w:lineRule="exact"/>
              <w:ind w:left="113"/>
              <w:rPr>
                <w:sz w:val="28"/>
              </w:rPr>
            </w:pPr>
            <w:r>
              <w:rPr>
                <w:color w:val="231916"/>
                <w:sz w:val="28"/>
              </w:rPr>
              <w:t>GBS,</w:t>
            </w:r>
            <w:r>
              <w:rPr>
                <w:color w:val="231916"/>
                <w:spacing w:val="1"/>
                <w:sz w:val="28"/>
              </w:rPr>
              <w:t xml:space="preserve"> </w:t>
            </w:r>
            <w:r>
              <w:rPr>
                <w:color w:val="231916"/>
                <w:spacing w:val="-5"/>
                <w:sz w:val="28"/>
              </w:rPr>
              <w:t>JP</w:t>
            </w:r>
          </w:p>
        </w:tc>
        <w:tc>
          <w:tcPr>
            <w:tcW w:w="3969" w:type="dxa"/>
          </w:tcPr>
          <w:p w14:paraId="4A286161" w14:textId="77777777" w:rsidR="000D5B73" w:rsidRDefault="00FF5478">
            <w:pPr>
              <w:pStyle w:val="TableParagraph"/>
              <w:spacing w:before="167" w:line="189" w:lineRule="auto"/>
              <w:ind w:left="113"/>
              <w:rPr>
                <w:sz w:val="28"/>
              </w:rPr>
            </w:pPr>
            <w:r>
              <w:rPr>
                <w:color w:val="231916"/>
                <w:sz w:val="28"/>
              </w:rPr>
              <w:t>Professor</w:t>
            </w:r>
            <w:r>
              <w:rPr>
                <w:color w:val="231916"/>
                <w:spacing w:val="-5"/>
                <w:sz w:val="28"/>
              </w:rPr>
              <w:t xml:space="preserve"> </w:t>
            </w:r>
            <w:r>
              <w:rPr>
                <w:color w:val="231916"/>
                <w:sz w:val="28"/>
              </w:rPr>
              <w:t>Simon</w:t>
            </w:r>
            <w:r>
              <w:rPr>
                <w:color w:val="231916"/>
                <w:spacing w:val="-5"/>
                <w:sz w:val="28"/>
              </w:rPr>
              <w:t xml:space="preserve"> </w:t>
            </w:r>
            <w:r>
              <w:rPr>
                <w:color w:val="231916"/>
                <w:sz w:val="28"/>
              </w:rPr>
              <w:t>WONG</w:t>
            </w:r>
            <w:r>
              <w:rPr>
                <w:color w:val="231916"/>
                <w:spacing w:val="-5"/>
                <w:sz w:val="28"/>
              </w:rPr>
              <w:t xml:space="preserve"> </w:t>
            </w:r>
            <w:r>
              <w:rPr>
                <w:color w:val="231916"/>
                <w:sz w:val="28"/>
              </w:rPr>
              <w:t>Kit-lung, BBS, JP</w:t>
            </w:r>
          </w:p>
        </w:tc>
        <w:tc>
          <w:tcPr>
            <w:tcW w:w="3402" w:type="dxa"/>
            <w:vMerge w:val="restart"/>
          </w:tcPr>
          <w:p w14:paraId="0A2CAD6B" w14:textId="77777777" w:rsidR="000D5B73" w:rsidRDefault="00FF5478">
            <w:pPr>
              <w:pStyle w:val="TableParagraph"/>
              <w:spacing w:before="167" w:line="189" w:lineRule="auto"/>
              <w:ind w:left="112"/>
              <w:rPr>
                <w:sz w:val="28"/>
              </w:rPr>
            </w:pPr>
            <w:r>
              <w:rPr>
                <w:color w:val="231916"/>
                <w:sz w:val="28"/>
              </w:rPr>
              <w:t>Deputy</w:t>
            </w:r>
            <w:r>
              <w:rPr>
                <w:color w:val="231916"/>
                <w:spacing w:val="-10"/>
                <w:sz w:val="28"/>
              </w:rPr>
              <w:t xml:space="preserve"> </w:t>
            </w:r>
            <w:r>
              <w:rPr>
                <w:color w:val="231916"/>
                <w:sz w:val="28"/>
              </w:rPr>
              <w:t>Manager</w:t>
            </w:r>
            <w:r>
              <w:rPr>
                <w:color w:val="231916"/>
                <w:spacing w:val="-10"/>
                <w:sz w:val="28"/>
              </w:rPr>
              <w:t xml:space="preserve"> </w:t>
            </w:r>
            <w:r>
              <w:rPr>
                <w:color w:val="231916"/>
                <w:sz w:val="28"/>
              </w:rPr>
              <w:t>(Finance and Accounts)</w:t>
            </w:r>
          </w:p>
        </w:tc>
      </w:tr>
      <w:tr w:rsidR="000D5B73" w14:paraId="3533C6C2" w14:textId="77777777">
        <w:trPr>
          <w:trHeight w:val="486"/>
        </w:trPr>
        <w:tc>
          <w:tcPr>
            <w:tcW w:w="2268" w:type="dxa"/>
            <w:vMerge/>
            <w:tcBorders>
              <w:top w:val="nil"/>
            </w:tcBorders>
          </w:tcPr>
          <w:p w14:paraId="44EEA11D" w14:textId="77777777" w:rsidR="000D5B73" w:rsidRDefault="000D5B73">
            <w:pPr>
              <w:rPr>
                <w:sz w:val="2"/>
                <w:szCs w:val="2"/>
              </w:rPr>
            </w:pPr>
          </w:p>
        </w:tc>
        <w:tc>
          <w:tcPr>
            <w:tcW w:w="3969" w:type="dxa"/>
          </w:tcPr>
          <w:p w14:paraId="11A7C029" w14:textId="77777777" w:rsidR="000D5B73" w:rsidRDefault="00FF5478">
            <w:pPr>
              <w:pStyle w:val="TableParagraph"/>
              <w:spacing w:before="111"/>
              <w:ind w:left="113"/>
              <w:rPr>
                <w:sz w:val="28"/>
              </w:rPr>
            </w:pPr>
            <w:r>
              <w:rPr>
                <w:color w:val="231916"/>
                <w:sz w:val="28"/>
              </w:rPr>
              <w:t>Ms.</w:t>
            </w:r>
            <w:r>
              <w:rPr>
                <w:color w:val="231916"/>
                <w:spacing w:val="-1"/>
                <w:sz w:val="28"/>
              </w:rPr>
              <w:t xml:space="preserve"> </w:t>
            </w:r>
            <w:r>
              <w:rPr>
                <w:color w:val="231916"/>
                <w:sz w:val="28"/>
              </w:rPr>
              <w:t>Phoebe</w:t>
            </w:r>
            <w:r>
              <w:rPr>
                <w:color w:val="231916"/>
                <w:spacing w:val="1"/>
                <w:sz w:val="28"/>
              </w:rPr>
              <w:t xml:space="preserve"> </w:t>
            </w:r>
            <w:r>
              <w:rPr>
                <w:color w:val="231916"/>
                <w:sz w:val="28"/>
              </w:rPr>
              <w:t>TSE</w:t>
            </w:r>
            <w:r>
              <w:rPr>
                <w:color w:val="231916"/>
                <w:spacing w:val="1"/>
                <w:sz w:val="28"/>
              </w:rPr>
              <w:t xml:space="preserve"> </w:t>
            </w:r>
            <w:r>
              <w:rPr>
                <w:color w:val="231916"/>
                <w:sz w:val="28"/>
              </w:rPr>
              <w:t>Siu-</w:t>
            </w:r>
            <w:r>
              <w:rPr>
                <w:color w:val="231916"/>
                <w:spacing w:val="-4"/>
                <w:sz w:val="28"/>
              </w:rPr>
              <w:t>ling</w:t>
            </w:r>
          </w:p>
        </w:tc>
        <w:tc>
          <w:tcPr>
            <w:tcW w:w="3402" w:type="dxa"/>
            <w:vMerge/>
            <w:tcBorders>
              <w:top w:val="nil"/>
            </w:tcBorders>
          </w:tcPr>
          <w:p w14:paraId="6B83AA93" w14:textId="77777777" w:rsidR="000D5B73" w:rsidRDefault="000D5B73">
            <w:pPr>
              <w:rPr>
                <w:sz w:val="2"/>
                <w:szCs w:val="2"/>
              </w:rPr>
            </w:pPr>
          </w:p>
        </w:tc>
      </w:tr>
      <w:tr w:rsidR="000D5B73" w14:paraId="5028566D" w14:textId="77777777">
        <w:trPr>
          <w:trHeight w:val="1026"/>
        </w:trPr>
        <w:tc>
          <w:tcPr>
            <w:tcW w:w="2268" w:type="dxa"/>
            <w:vMerge/>
            <w:tcBorders>
              <w:top w:val="nil"/>
            </w:tcBorders>
          </w:tcPr>
          <w:p w14:paraId="1E5CD5F9" w14:textId="77777777" w:rsidR="000D5B73" w:rsidRDefault="000D5B73">
            <w:pPr>
              <w:rPr>
                <w:sz w:val="2"/>
                <w:szCs w:val="2"/>
              </w:rPr>
            </w:pPr>
          </w:p>
        </w:tc>
        <w:tc>
          <w:tcPr>
            <w:tcW w:w="3969" w:type="dxa"/>
          </w:tcPr>
          <w:p w14:paraId="6A896E99" w14:textId="77777777" w:rsidR="000D5B73" w:rsidRDefault="00FF5478">
            <w:pPr>
              <w:pStyle w:val="TableParagraph"/>
              <w:spacing w:before="167" w:line="189" w:lineRule="auto"/>
              <w:ind w:left="113"/>
              <w:rPr>
                <w:sz w:val="28"/>
              </w:rPr>
            </w:pPr>
            <w:r>
              <w:rPr>
                <w:color w:val="231916"/>
                <w:sz w:val="28"/>
              </w:rPr>
              <w:t>Professor</w:t>
            </w:r>
            <w:r>
              <w:rPr>
                <w:color w:val="231916"/>
                <w:spacing w:val="-6"/>
                <w:sz w:val="28"/>
              </w:rPr>
              <w:t xml:space="preserve"> </w:t>
            </w:r>
            <w:r>
              <w:rPr>
                <w:color w:val="231916"/>
                <w:sz w:val="28"/>
              </w:rPr>
              <w:t>William</w:t>
            </w:r>
            <w:r>
              <w:rPr>
                <w:color w:val="231916"/>
                <w:spacing w:val="-6"/>
                <w:sz w:val="28"/>
              </w:rPr>
              <w:t xml:space="preserve"> </w:t>
            </w:r>
            <w:r>
              <w:rPr>
                <w:color w:val="231916"/>
                <w:sz w:val="28"/>
              </w:rPr>
              <w:t>LEUNG</w:t>
            </w:r>
            <w:r>
              <w:rPr>
                <w:color w:val="231916"/>
                <w:spacing w:val="-6"/>
                <w:sz w:val="28"/>
              </w:rPr>
              <w:t xml:space="preserve"> </w:t>
            </w:r>
            <w:r>
              <w:rPr>
                <w:color w:val="231916"/>
                <w:sz w:val="28"/>
              </w:rPr>
              <w:t xml:space="preserve">Wing- </w:t>
            </w:r>
            <w:r>
              <w:rPr>
                <w:color w:val="231916"/>
                <w:spacing w:val="-2"/>
                <w:sz w:val="28"/>
              </w:rPr>
              <w:t>cheung,</w:t>
            </w:r>
          </w:p>
          <w:p w14:paraId="3564C5D0" w14:textId="77777777" w:rsidR="000D5B73" w:rsidRDefault="00FF5478">
            <w:pPr>
              <w:pStyle w:val="TableParagraph"/>
              <w:spacing w:line="286" w:lineRule="exact"/>
              <w:ind w:left="113"/>
              <w:rPr>
                <w:sz w:val="28"/>
              </w:rPr>
            </w:pPr>
            <w:r>
              <w:rPr>
                <w:color w:val="231916"/>
                <w:sz w:val="28"/>
              </w:rPr>
              <w:t>GBS,</w:t>
            </w:r>
            <w:r>
              <w:rPr>
                <w:color w:val="231916"/>
                <w:spacing w:val="1"/>
                <w:sz w:val="28"/>
              </w:rPr>
              <w:t xml:space="preserve"> </w:t>
            </w:r>
            <w:r>
              <w:rPr>
                <w:color w:val="231916"/>
                <w:spacing w:val="-5"/>
                <w:sz w:val="28"/>
              </w:rPr>
              <w:t>JP</w:t>
            </w:r>
            <w:r>
              <w:rPr>
                <w:color w:val="231916"/>
                <w:spacing w:val="-5"/>
                <w:sz w:val="28"/>
                <w:vertAlign w:val="superscript"/>
              </w:rPr>
              <w:t>#</w:t>
            </w:r>
          </w:p>
        </w:tc>
        <w:tc>
          <w:tcPr>
            <w:tcW w:w="3402" w:type="dxa"/>
            <w:vMerge/>
            <w:tcBorders>
              <w:top w:val="nil"/>
            </w:tcBorders>
          </w:tcPr>
          <w:p w14:paraId="76059B6B" w14:textId="77777777" w:rsidR="000D5B73" w:rsidRDefault="000D5B73">
            <w:pPr>
              <w:rPr>
                <w:sz w:val="2"/>
                <w:szCs w:val="2"/>
              </w:rPr>
            </w:pPr>
          </w:p>
        </w:tc>
      </w:tr>
      <w:tr w:rsidR="000D5B73" w14:paraId="120DA94C" w14:textId="77777777">
        <w:trPr>
          <w:trHeight w:val="486"/>
        </w:trPr>
        <w:tc>
          <w:tcPr>
            <w:tcW w:w="2268" w:type="dxa"/>
            <w:vMerge/>
            <w:tcBorders>
              <w:top w:val="nil"/>
            </w:tcBorders>
          </w:tcPr>
          <w:p w14:paraId="3688657F" w14:textId="77777777" w:rsidR="000D5B73" w:rsidRDefault="000D5B73">
            <w:pPr>
              <w:rPr>
                <w:sz w:val="2"/>
                <w:szCs w:val="2"/>
              </w:rPr>
            </w:pPr>
          </w:p>
        </w:tc>
        <w:tc>
          <w:tcPr>
            <w:tcW w:w="3969" w:type="dxa"/>
          </w:tcPr>
          <w:p w14:paraId="29AA8112" w14:textId="77777777" w:rsidR="000D5B73" w:rsidRDefault="00FF5478">
            <w:pPr>
              <w:pStyle w:val="TableParagraph"/>
              <w:spacing w:before="111"/>
              <w:ind w:left="113"/>
              <w:rPr>
                <w:sz w:val="28"/>
              </w:rPr>
            </w:pPr>
            <w:r>
              <w:rPr>
                <w:color w:val="231916"/>
                <w:sz w:val="28"/>
              </w:rPr>
              <w:t>Mr.</w:t>
            </w:r>
            <w:r>
              <w:rPr>
                <w:color w:val="231916"/>
                <w:spacing w:val="1"/>
                <w:sz w:val="28"/>
              </w:rPr>
              <w:t xml:space="preserve"> </w:t>
            </w:r>
            <w:r>
              <w:rPr>
                <w:color w:val="231916"/>
                <w:sz w:val="28"/>
              </w:rPr>
              <w:t>Patrick</w:t>
            </w:r>
            <w:r>
              <w:rPr>
                <w:color w:val="231916"/>
                <w:spacing w:val="1"/>
                <w:sz w:val="28"/>
              </w:rPr>
              <w:t xml:space="preserve"> </w:t>
            </w:r>
            <w:r>
              <w:rPr>
                <w:color w:val="231916"/>
                <w:sz w:val="28"/>
              </w:rPr>
              <w:t>HO</w:t>
            </w:r>
            <w:r>
              <w:rPr>
                <w:color w:val="231916"/>
                <w:spacing w:val="1"/>
                <w:sz w:val="28"/>
              </w:rPr>
              <w:t xml:space="preserve"> </w:t>
            </w:r>
            <w:r>
              <w:rPr>
                <w:color w:val="231916"/>
                <w:sz w:val="28"/>
              </w:rPr>
              <w:t>Pak-</w:t>
            </w:r>
            <w:r>
              <w:rPr>
                <w:color w:val="231916"/>
                <w:spacing w:val="-4"/>
                <w:sz w:val="28"/>
              </w:rPr>
              <w:t>tai</w:t>
            </w:r>
            <w:r>
              <w:rPr>
                <w:color w:val="231916"/>
                <w:spacing w:val="-4"/>
                <w:sz w:val="28"/>
                <w:vertAlign w:val="superscript"/>
              </w:rPr>
              <w:t>#</w:t>
            </w:r>
          </w:p>
        </w:tc>
        <w:tc>
          <w:tcPr>
            <w:tcW w:w="3402" w:type="dxa"/>
            <w:vMerge/>
            <w:tcBorders>
              <w:top w:val="nil"/>
            </w:tcBorders>
          </w:tcPr>
          <w:p w14:paraId="0D265168" w14:textId="77777777" w:rsidR="000D5B73" w:rsidRDefault="000D5B73">
            <w:pPr>
              <w:rPr>
                <w:sz w:val="2"/>
                <w:szCs w:val="2"/>
              </w:rPr>
            </w:pPr>
          </w:p>
        </w:tc>
      </w:tr>
      <w:tr w:rsidR="000D5B73" w14:paraId="00691DC0" w14:textId="77777777">
        <w:trPr>
          <w:trHeight w:val="433"/>
        </w:trPr>
        <w:tc>
          <w:tcPr>
            <w:tcW w:w="2268" w:type="dxa"/>
            <w:vMerge/>
            <w:tcBorders>
              <w:top w:val="nil"/>
            </w:tcBorders>
          </w:tcPr>
          <w:p w14:paraId="31248A06" w14:textId="77777777" w:rsidR="000D5B73" w:rsidRDefault="000D5B73">
            <w:pPr>
              <w:rPr>
                <w:sz w:val="2"/>
                <w:szCs w:val="2"/>
              </w:rPr>
            </w:pPr>
          </w:p>
        </w:tc>
        <w:tc>
          <w:tcPr>
            <w:tcW w:w="3969" w:type="dxa"/>
          </w:tcPr>
          <w:p w14:paraId="61CFD19C" w14:textId="77777777" w:rsidR="000D5B73" w:rsidRDefault="00FF5478">
            <w:pPr>
              <w:pStyle w:val="TableParagraph"/>
              <w:spacing w:before="111" w:line="302" w:lineRule="exact"/>
              <w:ind w:left="113"/>
              <w:rPr>
                <w:sz w:val="28"/>
              </w:rPr>
            </w:pPr>
            <w:r>
              <w:rPr>
                <w:color w:val="231916"/>
                <w:sz w:val="28"/>
              </w:rPr>
              <w:t>Mr.</w:t>
            </w:r>
            <w:r>
              <w:rPr>
                <w:color w:val="231916"/>
                <w:spacing w:val="1"/>
                <w:sz w:val="28"/>
              </w:rPr>
              <w:t xml:space="preserve"> </w:t>
            </w:r>
            <w:r>
              <w:rPr>
                <w:color w:val="231916"/>
                <w:sz w:val="28"/>
              </w:rPr>
              <w:t>Harold</w:t>
            </w:r>
            <w:r>
              <w:rPr>
                <w:color w:val="231916"/>
                <w:spacing w:val="1"/>
                <w:sz w:val="28"/>
              </w:rPr>
              <w:t xml:space="preserve"> </w:t>
            </w:r>
            <w:r>
              <w:rPr>
                <w:color w:val="231916"/>
                <w:sz w:val="28"/>
              </w:rPr>
              <w:t>WONG</w:t>
            </w:r>
            <w:r>
              <w:rPr>
                <w:color w:val="231916"/>
                <w:spacing w:val="1"/>
                <w:sz w:val="28"/>
              </w:rPr>
              <w:t xml:space="preserve"> </w:t>
            </w:r>
            <w:r>
              <w:rPr>
                <w:color w:val="231916"/>
                <w:sz w:val="28"/>
              </w:rPr>
              <w:t>Tsu-hing,</w:t>
            </w:r>
            <w:r>
              <w:rPr>
                <w:color w:val="231916"/>
                <w:spacing w:val="1"/>
                <w:sz w:val="28"/>
              </w:rPr>
              <w:t xml:space="preserve"> </w:t>
            </w:r>
            <w:r>
              <w:rPr>
                <w:color w:val="231916"/>
                <w:spacing w:val="-5"/>
                <w:sz w:val="28"/>
              </w:rPr>
              <w:t>JP</w:t>
            </w:r>
            <w:r>
              <w:rPr>
                <w:color w:val="231916"/>
                <w:spacing w:val="-5"/>
                <w:sz w:val="28"/>
                <w:vertAlign w:val="superscript"/>
              </w:rPr>
              <w:t>#</w:t>
            </w:r>
          </w:p>
        </w:tc>
        <w:tc>
          <w:tcPr>
            <w:tcW w:w="3402" w:type="dxa"/>
            <w:vMerge/>
            <w:tcBorders>
              <w:top w:val="nil"/>
            </w:tcBorders>
          </w:tcPr>
          <w:p w14:paraId="7CA927CF" w14:textId="77777777" w:rsidR="000D5B73" w:rsidRDefault="000D5B73">
            <w:pPr>
              <w:rPr>
                <w:sz w:val="2"/>
                <w:szCs w:val="2"/>
              </w:rPr>
            </w:pPr>
          </w:p>
        </w:tc>
      </w:tr>
    </w:tbl>
    <w:p w14:paraId="5BA6F171" w14:textId="77777777" w:rsidR="000D5B73" w:rsidRDefault="00FF5478">
      <w:pPr>
        <w:tabs>
          <w:tab w:val="left" w:pos="574"/>
        </w:tabs>
        <w:spacing w:before="80" w:line="640" w:lineRule="atLeast"/>
        <w:ind w:left="153" w:right="7118"/>
        <w:rPr>
          <w:i/>
          <w:sz w:val="28"/>
        </w:rPr>
      </w:pPr>
      <w:r>
        <w:rPr>
          <w:color w:val="231916"/>
          <w:spacing w:val="-10"/>
          <w:sz w:val="28"/>
        </w:rPr>
        <w:t>#</w:t>
      </w:r>
      <w:r>
        <w:rPr>
          <w:color w:val="231916"/>
          <w:sz w:val="28"/>
        </w:rPr>
        <w:tab/>
        <w:t>Co-opted</w:t>
      </w:r>
      <w:r>
        <w:rPr>
          <w:color w:val="231916"/>
          <w:spacing w:val="-16"/>
          <w:sz w:val="28"/>
        </w:rPr>
        <w:t xml:space="preserve"> </w:t>
      </w:r>
      <w:r>
        <w:rPr>
          <w:color w:val="231916"/>
          <w:sz w:val="28"/>
        </w:rPr>
        <w:t xml:space="preserve">Members </w:t>
      </w:r>
      <w:r>
        <w:rPr>
          <w:rFonts w:ascii="Calibri"/>
          <w:b/>
          <w:color w:val="231916"/>
          <w:sz w:val="28"/>
        </w:rPr>
        <w:t xml:space="preserve">Audit Committee </w:t>
      </w:r>
      <w:r>
        <w:rPr>
          <w:i/>
          <w:color w:val="231916"/>
          <w:sz w:val="28"/>
        </w:rPr>
        <w:t>Terms of Reference</w:t>
      </w:r>
    </w:p>
    <w:p w14:paraId="2E8959B7" w14:textId="77777777" w:rsidR="000D5B73" w:rsidRDefault="00FF5478">
      <w:pPr>
        <w:pStyle w:val="a5"/>
        <w:numPr>
          <w:ilvl w:val="0"/>
          <w:numId w:val="21"/>
        </w:numPr>
        <w:tabs>
          <w:tab w:val="left" w:pos="720"/>
        </w:tabs>
        <w:spacing w:before="0" w:line="225" w:lineRule="auto"/>
        <w:ind w:right="235" w:firstLine="0"/>
        <w:rPr>
          <w:sz w:val="28"/>
        </w:rPr>
      </w:pPr>
      <w:r>
        <w:rPr>
          <w:color w:val="231916"/>
          <w:sz w:val="28"/>
        </w:rPr>
        <w:t>To monitor the operational and financial systems of the Executive Office to ensure their compliance with the relevant policies, procedures and guidelines of the Board and relevant legislative provisions, and to review the effectiveness, efficiency and economy in the use of resources by the Executive Office;</w:t>
      </w:r>
    </w:p>
    <w:p w14:paraId="6643854A" w14:textId="77777777" w:rsidR="000D5B73" w:rsidRDefault="00FF5478">
      <w:pPr>
        <w:pStyle w:val="a5"/>
        <w:numPr>
          <w:ilvl w:val="0"/>
          <w:numId w:val="21"/>
        </w:numPr>
        <w:tabs>
          <w:tab w:val="left" w:pos="720"/>
        </w:tabs>
        <w:spacing w:before="309" w:line="225" w:lineRule="auto"/>
        <w:ind w:right="450" w:firstLine="0"/>
        <w:rPr>
          <w:sz w:val="28"/>
        </w:rPr>
      </w:pPr>
      <w:r>
        <w:rPr>
          <w:color w:val="231916"/>
          <w:sz w:val="28"/>
        </w:rPr>
        <w:t>to scrutinise reports submitted by the Internal Audit Section and recommend improvement measures;</w:t>
      </w:r>
    </w:p>
    <w:p w14:paraId="475D507C" w14:textId="77777777" w:rsidR="000D5B73" w:rsidRDefault="00FF5478">
      <w:pPr>
        <w:pStyle w:val="a5"/>
        <w:numPr>
          <w:ilvl w:val="0"/>
          <w:numId w:val="21"/>
        </w:numPr>
        <w:tabs>
          <w:tab w:val="left" w:pos="720"/>
        </w:tabs>
        <w:spacing w:line="225" w:lineRule="auto"/>
        <w:ind w:right="257" w:firstLine="0"/>
        <w:rPr>
          <w:sz w:val="28"/>
        </w:rPr>
      </w:pPr>
      <w:r>
        <w:rPr>
          <w:color w:val="231916"/>
          <w:sz w:val="28"/>
        </w:rPr>
        <w:t>to direct the performance of specific reviews or investigations by the Executive Office as and when necessary or as directed by the Board; and</w:t>
      </w:r>
    </w:p>
    <w:p w14:paraId="61E56E66" w14:textId="77777777" w:rsidR="000D5B73" w:rsidRDefault="00FF5478">
      <w:pPr>
        <w:pStyle w:val="a5"/>
        <w:numPr>
          <w:ilvl w:val="0"/>
          <w:numId w:val="21"/>
        </w:numPr>
        <w:tabs>
          <w:tab w:val="left" w:pos="720"/>
        </w:tabs>
        <w:spacing w:before="317" w:line="225" w:lineRule="auto"/>
        <w:ind w:right="196" w:firstLine="0"/>
        <w:rPr>
          <w:sz w:val="28"/>
        </w:rPr>
      </w:pPr>
      <w:r>
        <w:rPr>
          <w:color w:val="231916"/>
          <w:sz w:val="28"/>
        </w:rPr>
        <w:t xml:space="preserve">to monitor the cost-effectiveness of the internal audit function of the Executive </w:t>
      </w:r>
      <w:r>
        <w:rPr>
          <w:color w:val="231916"/>
          <w:spacing w:val="-2"/>
          <w:sz w:val="28"/>
        </w:rPr>
        <w:t>Office.</w:t>
      </w:r>
    </w:p>
    <w:p w14:paraId="39C93897" w14:textId="77777777" w:rsidR="000D5B73" w:rsidRDefault="00FF5478">
      <w:pPr>
        <w:spacing w:before="301"/>
        <w:ind w:left="153"/>
        <w:rPr>
          <w:i/>
          <w:sz w:val="28"/>
        </w:rPr>
      </w:pPr>
      <w:r>
        <w:rPr>
          <w:i/>
          <w:color w:val="231916"/>
          <w:spacing w:val="-2"/>
          <w:sz w:val="28"/>
        </w:rPr>
        <w:t>Membership</w:t>
      </w:r>
    </w:p>
    <w:p w14:paraId="778CC428" w14:textId="77777777" w:rsidR="000D5B73" w:rsidRDefault="000D5B73">
      <w:pPr>
        <w:pStyle w:val="a3"/>
        <w:spacing w:before="4"/>
        <w:ind w:left="0"/>
        <w:rPr>
          <w:i/>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3C719A4E" w14:textId="77777777">
        <w:trPr>
          <w:trHeight w:val="536"/>
        </w:trPr>
        <w:tc>
          <w:tcPr>
            <w:tcW w:w="2268" w:type="dxa"/>
          </w:tcPr>
          <w:p w14:paraId="6E4E216C" w14:textId="77777777" w:rsidR="000D5B73" w:rsidRDefault="00FF5478">
            <w:pPr>
              <w:pStyle w:val="TableParagraph"/>
              <w:spacing w:before="161"/>
              <w:ind w:left="113"/>
              <w:rPr>
                <w:rFonts w:ascii="Calibri"/>
                <w:b/>
                <w:sz w:val="28"/>
              </w:rPr>
            </w:pPr>
            <w:r>
              <w:rPr>
                <w:rFonts w:ascii="Calibri"/>
                <w:b/>
                <w:color w:val="231916"/>
                <w:spacing w:val="-2"/>
                <w:sz w:val="28"/>
              </w:rPr>
              <w:t>Convenor</w:t>
            </w:r>
          </w:p>
        </w:tc>
        <w:tc>
          <w:tcPr>
            <w:tcW w:w="3969" w:type="dxa"/>
          </w:tcPr>
          <w:p w14:paraId="466525D8" w14:textId="77777777" w:rsidR="000D5B73" w:rsidRDefault="00FF5478">
            <w:pPr>
              <w:pStyle w:val="TableParagraph"/>
              <w:spacing w:before="161"/>
              <w:ind w:left="113"/>
              <w:rPr>
                <w:rFonts w:ascii="Calibri"/>
                <w:b/>
                <w:sz w:val="28"/>
              </w:rPr>
            </w:pPr>
            <w:r>
              <w:rPr>
                <w:rFonts w:ascii="Calibri"/>
                <w:b/>
                <w:color w:val="231916"/>
                <w:spacing w:val="-2"/>
                <w:sz w:val="28"/>
              </w:rPr>
              <w:t>Members</w:t>
            </w:r>
          </w:p>
        </w:tc>
        <w:tc>
          <w:tcPr>
            <w:tcW w:w="3402" w:type="dxa"/>
          </w:tcPr>
          <w:p w14:paraId="3169A1D1" w14:textId="77777777" w:rsidR="000D5B73" w:rsidRDefault="00FF5478">
            <w:pPr>
              <w:pStyle w:val="TableParagraph"/>
              <w:spacing w:before="161"/>
              <w:ind w:left="112"/>
              <w:rPr>
                <w:rFonts w:ascii="Calibri"/>
                <w:b/>
                <w:sz w:val="28"/>
              </w:rPr>
            </w:pPr>
            <w:r>
              <w:rPr>
                <w:rFonts w:ascii="Calibri"/>
                <w:b/>
                <w:color w:val="231916"/>
                <w:spacing w:val="-2"/>
                <w:sz w:val="28"/>
              </w:rPr>
              <w:t>Secretary</w:t>
            </w:r>
          </w:p>
        </w:tc>
      </w:tr>
      <w:tr w:rsidR="000D5B73" w14:paraId="0F439480" w14:textId="77777777">
        <w:trPr>
          <w:trHeight w:val="536"/>
        </w:trPr>
        <w:tc>
          <w:tcPr>
            <w:tcW w:w="2268" w:type="dxa"/>
            <w:vMerge w:val="restart"/>
          </w:tcPr>
          <w:p w14:paraId="6D3971D5" w14:textId="77777777" w:rsidR="000D5B73" w:rsidRDefault="00FF5478">
            <w:pPr>
              <w:pStyle w:val="TableParagraph"/>
              <w:spacing w:before="178" w:line="225" w:lineRule="auto"/>
              <w:ind w:left="113"/>
              <w:rPr>
                <w:sz w:val="28"/>
              </w:rPr>
            </w:pPr>
            <w:r>
              <w:rPr>
                <w:color w:val="231916"/>
                <w:sz w:val="28"/>
              </w:rPr>
              <w:t>Mrs. Susan SO CHAN</w:t>
            </w:r>
            <w:r>
              <w:rPr>
                <w:color w:val="231916"/>
                <w:spacing w:val="-16"/>
                <w:sz w:val="28"/>
              </w:rPr>
              <w:t xml:space="preserve"> </w:t>
            </w:r>
            <w:r>
              <w:rPr>
                <w:color w:val="231916"/>
                <w:sz w:val="28"/>
              </w:rPr>
              <w:t xml:space="preserve">Wai-hang, </w:t>
            </w:r>
            <w:r>
              <w:rPr>
                <w:color w:val="231916"/>
                <w:spacing w:val="-4"/>
                <w:sz w:val="28"/>
              </w:rPr>
              <w:t>SBS</w:t>
            </w:r>
          </w:p>
        </w:tc>
        <w:tc>
          <w:tcPr>
            <w:tcW w:w="3969" w:type="dxa"/>
          </w:tcPr>
          <w:p w14:paraId="4FD0EDDE" w14:textId="77777777" w:rsidR="000D5B73" w:rsidRDefault="00FF5478">
            <w:pPr>
              <w:pStyle w:val="TableParagraph"/>
              <w:spacing w:before="162"/>
              <w:ind w:left="113"/>
              <w:rPr>
                <w:sz w:val="28"/>
              </w:rPr>
            </w:pPr>
            <w:r>
              <w:rPr>
                <w:color w:val="231916"/>
                <w:sz w:val="28"/>
              </w:rPr>
              <w:t>Ms.</w:t>
            </w:r>
            <w:r>
              <w:rPr>
                <w:color w:val="231916"/>
                <w:spacing w:val="1"/>
                <w:sz w:val="28"/>
              </w:rPr>
              <w:t xml:space="preserve"> </w:t>
            </w:r>
            <w:r>
              <w:rPr>
                <w:color w:val="231916"/>
                <w:sz w:val="28"/>
              </w:rPr>
              <w:t>Christina</w:t>
            </w:r>
            <w:r>
              <w:rPr>
                <w:color w:val="231916"/>
                <w:spacing w:val="1"/>
                <w:sz w:val="28"/>
              </w:rPr>
              <w:t xml:space="preserve"> </w:t>
            </w:r>
            <w:r>
              <w:rPr>
                <w:color w:val="231916"/>
                <w:sz w:val="28"/>
              </w:rPr>
              <w:t>CHAN</w:t>
            </w:r>
            <w:r>
              <w:rPr>
                <w:color w:val="231916"/>
                <w:spacing w:val="1"/>
                <w:sz w:val="28"/>
              </w:rPr>
              <w:t xml:space="preserve"> </w:t>
            </w:r>
            <w:r>
              <w:rPr>
                <w:color w:val="231916"/>
                <w:sz w:val="28"/>
              </w:rPr>
              <w:t>Shuk-</w:t>
            </w:r>
            <w:r>
              <w:rPr>
                <w:color w:val="231916"/>
                <w:spacing w:val="-5"/>
                <w:sz w:val="28"/>
              </w:rPr>
              <w:t>han</w:t>
            </w:r>
          </w:p>
        </w:tc>
        <w:tc>
          <w:tcPr>
            <w:tcW w:w="3402" w:type="dxa"/>
            <w:vMerge w:val="restart"/>
          </w:tcPr>
          <w:p w14:paraId="1D42304C" w14:textId="77777777" w:rsidR="000D5B73" w:rsidRDefault="00FF5478">
            <w:pPr>
              <w:pStyle w:val="TableParagraph"/>
              <w:spacing w:before="162"/>
              <w:ind w:left="112"/>
              <w:rPr>
                <w:sz w:val="28"/>
              </w:rPr>
            </w:pPr>
            <w:r>
              <w:rPr>
                <w:color w:val="231916"/>
                <w:sz w:val="28"/>
              </w:rPr>
              <w:t>Internal</w:t>
            </w:r>
            <w:r>
              <w:rPr>
                <w:color w:val="231916"/>
                <w:spacing w:val="1"/>
                <w:sz w:val="28"/>
              </w:rPr>
              <w:t xml:space="preserve"> </w:t>
            </w:r>
            <w:r>
              <w:rPr>
                <w:color w:val="231916"/>
                <w:spacing w:val="-2"/>
                <w:sz w:val="28"/>
              </w:rPr>
              <w:t>Auditor</w:t>
            </w:r>
          </w:p>
        </w:tc>
      </w:tr>
      <w:tr w:rsidR="000D5B73" w14:paraId="620608C8" w14:textId="77777777">
        <w:trPr>
          <w:trHeight w:val="630"/>
        </w:trPr>
        <w:tc>
          <w:tcPr>
            <w:tcW w:w="2268" w:type="dxa"/>
            <w:vMerge/>
            <w:tcBorders>
              <w:top w:val="nil"/>
            </w:tcBorders>
          </w:tcPr>
          <w:p w14:paraId="2EA4B184" w14:textId="77777777" w:rsidR="000D5B73" w:rsidRDefault="000D5B73">
            <w:pPr>
              <w:rPr>
                <w:sz w:val="2"/>
                <w:szCs w:val="2"/>
              </w:rPr>
            </w:pPr>
          </w:p>
        </w:tc>
        <w:tc>
          <w:tcPr>
            <w:tcW w:w="3969" w:type="dxa"/>
          </w:tcPr>
          <w:p w14:paraId="7F3AE593" w14:textId="77777777" w:rsidR="000D5B73" w:rsidRDefault="00FF5478">
            <w:pPr>
              <w:pStyle w:val="TableParagraph"/>
              <w:spacing w:before="162"/>
              <w:ind w:left="113"/>
              <w:rPr>
                <w:sz w:val="28"/>
              </w:rPr>
            </w:pPr>
            <w:r>
              <w:rPr>
                <w:color w:val="231916"/>
                <w:sz w:val="28"/>
              </w:rPr>
              <w:t>Hon.</w:t>
            </w:r>
            <w:r>
              <w:rPr>
                <w:color w:val="231916"/>
                <w:spacing w:val="1"/>
                <w:sz w:val="28"/>
              </w:rPr>
              <w:t xml:space="preserve"> </w:t>
            </w:r>
            <w:r>
              <w:rPr>
                <w:color w:val="231916"/>
                <w:sz w:val="28"/>
              </w:rPr>
              <w:t>LAM</w:t>
            </w:r>
            <w:r>
              <w:rPr>
                <w:color w:val="231916"/>
                <w:spacing w:val="1"/>
                <w:sz w:val="28"/>
              </w:rPr>
              <w:t xml:space="preserve"> </w:t>
            </w:r>
            <w:r>
              <w:rPr>
                <w:color w:val="231916"/>
                <w:sz w:val="28"/>
              </w:rPr>
              <w:t>Chun-</w:t>
            </w:r>
            <w:r>
              <w:rPr>
                <w:color w:val="231916"/>
                <w:spacing w:val="-4"/>
                <w:sz w:val="28"/>
              </w:rPr>
              <w:t>sing</w:t>
            </w:r>
          </w:p>
        </w:tc>
        <w:tc>
          <w:tcPr>
            <w:tcW w:w="3402" w:type="dxa"/>
            <w:vMerge/>
            <w:tcBorders>
              <w:top w:val="nil"/>
            </w:tcBorders>
          </w:tcPr>
          <w:p w14:paraId="11862354" w14:textId="77777777" w:rsidR="000D5B73" w:rsidRDefault="000D5B73">
            <w:pPr>
              <w:rPr>
                <w:sz w:val="2"/>
                <w:szCs w:val="2"/>
              </w:rPr>
            </w:pPr>
          </w:p>
        </w:tc>
      </w:tr>
    </w:tbl>
    <w:p w14:paraId="1C8BD47F" w14:textId="77777777" w:rsidR="000D5B73" w:rsidRDefault="000D5B73">
      <w:pPr>
        <w:rPr>
          <w:sz w:val="2"/>
          <w:szCs w:val="2"/>
        </w:rPr>
        <w:sectPr w:rsidR="000D5B73">
          <w:pgSz w:w="11910" w:h="16840"/>
          <w:pgMar w:top="1100" w:right="1020" w:bottom="793"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68"/>
        <w:gridCol w:w="3969"/>
        <w:gridCol w:w="3402"/>
      </w:tblGrid>
      <w:tr w:rsidR="000D5B73" w14:paraId="19D4966D" w14:textId="77777777">
        <w:trPr>
          <w:trHeight w:val="1123"/>
        </w:trPr>
        <w:tc>
          <w:tcPr>
            <w:tcW w:w="2268" w:type="dxa"/>
          </w:tcPr>
          <w:p w14:paraId="3B63DEEF" w14:textId="77777777" w:rsidR="000D5B73" w:rsidRDefault="000D5B73">
            <w:pPr>
              <w:pStyle w:val="TableParagraph"/>
              <w:rPr>
                <w:rFonts w:ascii="Times New Roman"/>
                <w:sz w:val="28"/>
              </w:rPr>
            </w:pPr>
          </w:p>
        </w:tc>
        <w:tc>
          <w:tcPr>
            <w:tcW w:w="3969" w:type="dxa"/>
          </w:tcPr>
          <w:p w14:paraId="016C45A7" w14:textId="77777777" w:rsidR="000D5B73" w:rsidRDefault="00FF5478">
            <w:pPr>
              <w:pStyle w:val="TableParagraph"/>
              <w:spacing w:before="143" w:line="320" w:lineRule="exact"/>
              <w:ind w:left="113" w:right="183"/>
              <w:rPr>
                <w:sz w:val="28"/>
              </w:rPr>
            </w:pPr>
            <w:r>
              <w:rPr>
                <w:color w:val="231916"/>
                <w:sz w:val="28"/>
              </w:rPr>
              <w:t>Representative of the Permanent</w:t>
            </w:r>
            <w:r>
              <w:rPr>
                <w:color w:val="231916"/>
                <w:spacing w:val="-5"/>
                <w:sz w:val="28"/>
              </w:rPr>
              <w:t xml:space="preserve"> </w:t>
            </w:r>
            <w:r>
              <w:rPr>
                <w:color w:val="231916"/>
                <w:sz w:val="28"/>
              </w:rPr>
              <w:t>Secretary</w:t>
            </w:r>
            <w:r>
              <w:rPr>
                <w:color w:val="231916"/>
                <w:spacing w:val="-5"/>
                <w:sz w:val="28"/>
              </w:rPr>
              <w:t xml:space="preserve"> </w:t>
            </w:r>
            <w:r>
              <w:rPr>
                <w:color w:val="231916"/>
                <w:sz w:val="28"/>
              </w:rPr>
              <w:t>for</w:t>
            </w:r>
            <w:r>
              <w:rPr>
                <w:color w:val="231916"/>
                <w:spacing w:val="-5"/>
                <w:sz w:val="28"/>
              </w:rPr>
              <w:t xml:space="preserve"> </w:t>
            </w:r>
            <w:r>
              <w:rPr>
                <w:color w:val="231916"/>
                <w:sz w:val="28"/>
              </w:rPr>
              <w:t>Labour and Welfare</w:t>
            </w:r>
          </w:p>
        </w:tc>
        <w:tc>
          <w:tcPr>
            <w:tcW w:w="3402" w:type="dxa"/>
          </w:tcPr>
          <w:p w14:paraId="31B8CE71" w14:textId="77777777" w:rsidR="000D5B73" w:rsidRDefault="000D5B73">
            <w:pPr>
              <w:pStyle w:val="TableParagraph"/>
              <w:rPr>
                <w:rFonts w:ascii="Times New Roman"/>
                <w:sz w:val="28"/>
              </w:rPr>
            </w:pPr>
          </w:p>
        </w:tc>
      </w:tr>
    </w:tbl>
    <w:p w14:paraId="0B9B9C9E" w14:textId="77777777" w:rsidR="000D5B73" w:rsidRDefault="000D5B73">
      <w:pPr>
        <w:pStyle w:val="a3"/>
        <w:spacing w:before="44"/>
        <w:ind w:left="0"/>
        <w:rPr>
          <w:i/>
        </w:rPr>
      </w:pPr>
    </w:p>
    <w:p w14:paraId="6BD42064" w14:textId="77777777" w:rsidR="000D5B73" w:rsidRDefault="00FF5478">
      <w:pPr>
        <w:pStyle w:val="3"/>
        <w:spacing w:before="1"/>
      </w:pPr>
      <w:r>
        <w:rPr>
          <w:color w:val="231916"/>
        </w:rPr>
        <w:t>Organisation</w:t>
      </w:r>
      <w:r>
        <w:rPr>
          <w:color w:val="231916"/>
          <w:spacing w:val="1"/>
        </w:rPr>
        <w:t xml:space="preserve"> </w:t>
      </w:r>
      <w:r>
        <w:rPr>
          <w:color w:val="231916"/>
        </w:rPr>
        <w:t>Structure</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Executive</w:t>
      </w:r>
      <w:r>
        <w:rPr>
          <w:color w:val="231916"/>
          <w:spacing w:val="1"/>
        </w:rPr>
        <w:t xml:space="preserve"> </w:t>
      </w:r>
      <w:r>
        <w:rPr>
          <w:color w:val="231916"/>
          <w:spacing w:val="-2"/>
        </w:rPr>
        <w:t>Office</w:t>
      </w:r>
    </w:p>
    <w:p w14:paraId="43EB8D5C" w14:textId="77777777" w:rsidR="000D5B73" w:rsidRDefault="00FF5478">
      <w:pPr>
        <w:pStyle w:val="a3"/>
        <w:spacing w:before="314" w:line="225" w:lineRule="auto"/>
        <w:ind w:right="209"/>
      </w:pPr>
      <w:r>
        <w:rPr>
          <w:color w:val="231916"/>
        </w:rPr>
        <w:t>The Executive Office is under the leadership of the Executive Director, who is underpinned by four Divisions and an independent Internal Audit Section. Each Division is headed by a Deputy Executive Director, who is responsible for the day-to- day operation of the Division. The Internal Audit Section reports directly to the Audit Committee of the Board.</w:t>
      </w:r>
    </w:p>
    <w:p w14:paraId="3E9AC961" w14:textId="77777777" w:rsidR="000D5B73" w:rsidRDefault="00FF5478">
      <w:pPr>
        <w:pStyle w:val="a3"/>
        <w:spacing w:before="314" w:line="225" w:lineRule="auto"/>
        <w:ind w:right="6896"/>
      </w:pPr>
      <w:r>
        <w:rPr>
          <w:color w:val="231916"/>
        </w:rPr>
        <w:t>Executive Director Training</w:t>
      </w:r>
      <w:r>
        <w:rPr>
          <w:color w:val="231916"/>
          <w:spacing w:val="-6"/>
        </w:rPr>
        <w:t xml:space="preserve"> </w:t>
      </w:r>
      <w:r>
        <w:rPr>
          <w:color w:val="231916"/>
        </w:rPr>
        <w:t>Services</w:t>
      </w:r>
      <w:r>
        <w:rPr>
          <w:color w:val="231916"/>
          <w:spacing w:val="-6"/>
        </w:rPr>
        <w:t xml:space="preserve"> </w:t>
      </w:r>
      <w:r>
        <w:rPr>
          <w:color w:val="231916"/>
        </w:rPr>
        <w:t>Division</w:t>
      </w:r>
    </w:p>
    <w:p w14:paraId="532C689A" w14:textId="77777777" w:rsidR="000D5B73" w:rsidRDefault="00FF5478">
      <w:pPr>
        <w:pStyle w:val="a3"/>
        <w:spacing w:line="225" w:lineRule="auto"/>
        <w:ind w:right="5975"/>
      </w:pPr>
      <w:r>
        <w:rPr>
          <w:color w:val="231916"/>
        </w:rPr>
        <w:t>Course Administration Section Course Development Section Research</w:t>
      </w:r>
      <w:r>
        <w:rPr>
          <w:color w:val="231916"/>
          <w:spacing w:val="-3"/>
        </w:rPr>
        <w:t xml:space="preserve"> </w:t>
      </w:r>
      <w:r>
        <w:rPr>
          <w:color w:val="231916"/>
        </w:rPr>
        <w:t>&amp;</w:t>
      </w:r>
      <w:r>
        <w:rPr>
          <w:color w:val="231916"/>
          <w:spacing w:val="-3"/>
        </w:rPr>
        <w:t xml:space="preserve"> </w:t>
      </w:r>
      <w:r>
        <w:rPr>
          <w:color w:val="231916"/>
        </w:rPr>
        <w:t>Development</w:t>
      </w:r>
      <w:r>
        <w:rPr>
          <w:color w:val="231916"/>
          <w:spacing w:val="-3"/>
        </w:rPr>
        <w:t xml:space="preserve"> </w:t>
      </w:r>
      <w:r>
        <w:rPr>
          <w:color w:val="231916"/>
        </w:rPr>
        <w:t>Section Quality Assurance Division</w:t>
      </w:r>
      <w:r>
        <w:rPr>
          <w:color w:val="231916"/>
          <w:spacing w:val="40"/>
        </w:rPr>
        <w:t xml:space="preserve"> </w:t>
      </w:r>
      <w:r>
        <w:rPr>
          <w:color w:val="231916"/>
        </w:rPr>
        <w:t>Quality Enhancement Section</w:t>
      </w:r>
    </w:p>
    <w:p w14:paraId="69B5B808" w14:textId="77777777" w:rsidR="000D5B73" w:rsidRDefault="00FF5478">
      <w:pPr>
        <w:pStyle w:val="a3"/>
        <w:spacing w:line="225" w:lineRule="auto"/>
        <w:ind w:right="3911"/>
      </w:pPr>
      <w:r>
        <w:rPr>
          <w:color w:val="231916"/>
        </w:rPr>
        <w:t>Practical Skills Training &amp; Assessment Centre Business Development &amp; Communications Division Corporate Communications Section</w:t>
      </w:r>
    </w:p>
    <w:p w14:paraId="7B61EDCF" w14:textId="77777777" w:rsidR="000D5B73" w:rsidRDefault="00FF5478">
      <w:pPr>
        <w:pStyle w:val="a3"/>
        <w:spacing w:line="225" w:lineRule="auto"/>
        <w:ind w:right="6411"/>
      </w:pPr>
      <w:r>
        <w:rPr>
          <w:color w:val="231916"/>
        </w:rPr>
        <w:t>Employment</w:t>
      </w:r>
      <w:r>
        <w:rPr>
          <w:color w:val="231916"/>
          <w:spacing w:val="-7"/>
        </w:rPr>
        <w:t xml:space="preserve"> </w:t>
      </w:r>
      <w:r>
        <w:rPr>
          <w:color w:val="231916"/>
        </w:rPr>
        <w:t>Services</w:t>
      </w:r>
      <w:r>
        <w:rPr>
          <w:color w:val="231916"/>
          <w:spacing w:val="-5"/>
        </w:rPr>
        <w:t xml:space="preserve"> </w:t>
      </w:r>
      <w:r>
        <w:rPr>
          <w:color w:val="231916"/>
        </w:rPr>
        <w:t>Section Corporate Services Division Customer Services Section Finance &amp; Accounts Section</w:t>
      </w:r>
    </w:p>
    <w:p w14:paraId="76ED1568" w14:textId="77777777" w:rsidR="000D5B73" w:rsidRDefault="00FF5478">
      <w:pPr>
        <w:pStyle w:val="a3"/>
        <w:spacing w:line="225" w:lineRule="auto"/>
        <w:ind w:right="4304"/>
      </w:pPr>
      <w:r>
        <w:rPr>
          <w:color w:val="231916"/>
        </w:rPr>
        <w:t>Human</w:t>
      </w:r>
      <w:r>
        <w:rPr>
          <w:color w:val="231916"/>
          <w:spacing w:val="-1"/>
        </w:rPr>
        <w:t xml:space="preserve"> </w:t>
      </w:r>
      <w:r>
        <w:rPr>
          <w:color w:val="231916"/>
        </w:rPr>
        <w:t>Resources</w:t>
      </w:r>
      <w:r>
        <w:rPr>
          <w:color w:val="231916"/>
          <w:spacing w:val="-1"/>
        </w:rPr>
        <w:t xml:space="preserve"> </w:t>
      </w:r>
      <w:r>
        <w:rPr>
          <w:color w:val="231916"/>
        </w:rPr>
        <w:t>&amp;</w:t>
      </w:r>
      <w:r>
        <w:rPr>
          <w:color w:val="231916"/>
          <w:spacing w:val="-1"/>
        </w:rPr>
        <w:t xml:space="preserve"> </w:t>
      </w:r>
      <w:r>
        <w:rPr>
          <w:color w:val="231916"/>
        </w:rPr>
        <w:t>Administration</w:t>
      </w:r>
      <w:r>
        <w:rPr>
          <w:color w:val="231916"/>
          <w:spacing w:val="-1"/>
        </w:rPr>
        <w:t xml:space="preserve"> </w:t>
      </w:r>
      <w:r>
        <w:rPr>
          <w:color w:val="231916"/>
        </w:rPr>
        <w:t>Section Information Technology Section</w:t>
      </w:r>
    </w:p>
    <w:p w14:paraId="005B36B0" w14:textId="77777777" w:rsidR="000D5B73" w:rsidRDefault="00FF5478">
      <w:pPr>
        <w:pStyle w:val="a3"/>
        <w:spacing w:line="323" w:lineRule="exact"/>
      </w:pPr>
      <w:r>
        <w:rPr>
          <w:color w:val="231916"/>
        </w:rPr>
        <w:t>Internal</w:t>
      </w:r>
      <w:r>
        <w:rPr>
          <w:color w:val="231916"/>
          <w:spacing w:val="1"/>
        </w:rPr>
        <w:t xml:space="preserve"> </w:t>
      </w:r>
      <w:r>
        <w:rPr>
          <w:color w:val="231916"/>
        </w:rPr>
        <w:t>Audit</w:t>
      </w:r>
      <w:r>
        <w:rPr>
          <w:color w:val="231916"/>
          <w:spacing w:val="1"/>
        </w:rPr>
        <w:t xml:space="preserve"> </w:t>
      </w:r>
      <w:r>
        <w:rPr>
          <w:color w:val="231916"/>
          <w:spacing w:val="-2"/>
        </w:rPr>
        <w:t>Section</w:t>
      </w:r>
    </w:p>
    <w:p w14:paraId="464DB3D0" w14:textId="77777777" w:rsidR="000D5B73" w:rsidRDefault="00FF5478">
      <w:pPr>
        <w:pStyle w:val="3"/>
        <w:spacing w:before="280" w:line="448" w:lineRule="auto"/>
        <w:ind w:right="5862"/>
      </w:pPr>
      <w:r>
        <w:rPr>
          <w:color w:val="231916"/>
        </w:rPr>
        <w:t>Monitoring</w:t>
      </w:r>
      <w:r>
        <w:rPr>
          <w:color w:val="231916"/>
          <w:spacing w:val="-16"/>
        </w:rPr>
        <w:t xml:space="preserve"> </w:t>
      </w:r>
      <w:r>
        <w:rPr>
          <w:color w:val="231916"/>
        </w:rPr>
        <w:t>Mechanism Performance</w:t>
      </w:r>
      <w:r>
        <w:rPr>
          <w:color w:val="231916"/>
          <w:spacing w:val="1"/>
        </w:rPr>
        <w:t xml:space="preserve"> </w:t>
      </w:r>
      <w:r>
        <w:rPr>
          <w:color w:val="231916"/>
          <w:spacing w:val="-2"/>
        </w:rPr>
        <w:t>Indicators</w:t>
      </w:r>
    </w:p>
    <w:p w14:paraId="2DF7FD0B" w14:textId="77777777" w:rsidR="000D5B73" w:rsidRDefault="00FF5478">
      <w:pPr>
        <w:pStyle w:val="a3"/>
        <w:spacing w:before="34" w:line="211" w:lineRule="auto"/>
        <w:ind w:right="808"/>
        <w:jc w:val="both"/>
      </w:pPr>
      <w:r>
        <w:rPr>
          <w:color w:val="231916"/>
        </w:rPr>
        <w:t>ERB has established performance indicators for monitoring the performance of training bodies, and the cost-effectiveness of training courses. In 2022</w:t>
      </w:r>
      <w:r>
        <w:rPr>
          <w:color w:val="231916"/>
          <w:position w:val="4"/>
        </w:rPr>
        <w:t>–</w:t>
      </w:r>
      <w:r>
        <w:rPr>
          <w:color w:val="231916"/>
        </w:rPr>
        <w:t>23, the achievement levels for various performance indicators were as follows:</w:t>
      </w:r>
    </w:p>
    <w:p w14:paraId="1DB365FE" w14:textId="77777777" w:rsidR="000D5B73" w:rsidRDefault="000D5B73">
      <w:pPr>
        <w:pStyle w:val="a3"/>
        <w:spacing w:before="7"/>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948"/>
        <w:gridCol w:w="2721"/>
        <w:gridCol w:w="1984"/>
        <w:gridCol w:w="1984"/>
      </w:tblGrid>
      <w:tr w:rsidR="000D5B73" w14:paraId="75B73CAD" w14:textId="77777777">
        <w:trPr>
          <w:trHeight w:val="856"/>
        </w:trPr>
        <w:tc>
          <w:tcPr>
            <w:tcW w:w="2948" w:type="dxa"/>
          </w:tcPr>
          <w:p w14:paraId="065C7055" w14:textId="77777777" w:rsidR="000D5B73" w:rsidRDefault="00FF5478">
            <w:pPr>
              <w:pStyle w:val="TableParagraph"/>
              <w:spacing w:before="321"/>
              <w:ind w:left="113"/>
              <w:rPr>
                <w:rFonts w:ascii="Calibri"/>
                <w:b/>
                <w:sz w:val="28"/>
              </w:rPr>
            </w:pPr>
            <w:r>
              <w:rPr>
                <w:rFonts w:ascii="Calibri"/>
                <w:b/>
                <w:color w:val="231916"/>
                <w:sz w:val="28"/>
              </w:rPr>
              <w:t>Area</w:t>
            </w:r>
            <w:r>
              <w:rPr>
                <w:rFonts w:ascii="Calibri"/>
                <w:b/>
                <w:color w:val="231916"/>
                <w:spacing w:val="1"/>
                <w:sz w:val="28"/>
              </w:rPr>
              <w:t xml:space="preserve"> </w:t>
            </w:r>
            <w:r>
              <w:rPr>
                <w:rFonts w:ascii="Calibri"/>
                <w:b/>
                <w:color w:val="231916"/>
                <w:sz w:val="28"/>
              </w:rPr>
              <w:t>for</w:t>
            </w:r>
            <w:r>
              <w:rPr>
                <w:rFonts w:ascii="Calibri"/>
                <w:b/>
                <w:color w:val="231916"/>
                <w:spacing w:val="1"/>
                <w:sz w:val="28"/>
              </w:rPr>
              <w:t xml:space="preserve"> </w:t>
            </w:r>
            <w:r>
              <w:rPr>
                <w:rFonts w:ascii="Calibri"/>
                <w:b/>
                <w:color w:val="231916"/>
                <w:spacing w:val="-2"/>
                <w:sz w:val="28"/>
              </w:rPr>
              <w:t>Monitoring</w:t>
            </w:r>
          </w:p>
        </w:tc>
        <w:tc>
          <w:tcPr>
            <w:tcW w:w="2721" w:type="dxa"/>
          </w:tcPr>
          <w:p w14:paraId="234E230E" w14:textId="77777777" w:rsidR="000D5B73" w:rsidRDefault="00FF5478">
            <w:pPr>
              <w:pStyle w:val="TableParagraph"/>
              <w:spacing w:before="178" w:line="225" w:lineRule="auto"/>
              <w:ind w:left="113" w:right="109"/>
              <w:rPr>
                <w:rFonts w:ascii="Calibri"/>
                <w:b/>
                <w:sz w:val="28"/>
              </w:rPr>
            </w:pPr>
            <w:r>
              <w:rPr>
                <w:rFonts w:ascii="Calibri"/>
                <w:b/>
                <w:color w:val="231916"/>
                <w:spacing w:val="-2"/>
                <w:sz w:val="28"/>
              </w:rPr>
              <w:t>Performance Indicator</w:t>
            </w:r>
          </w:p>
        </w:tc>
        <w:tc>
          <w:tcPr>
            <w:tcW w:w="1984" w:type="dxa"/>
          </w:tcPr>
          <w:p w14:paraId="07A39014" w14:textId="77777777" w:rsidR="000D5B73" w:rsidRDefault="00FF5478">
            <w:pPr>
              <w:pStyle w:val="TableParagraph"/>
              <w:spacing w:before="322"/>
              <w:ind w:left="113"/>
              <w:rPr>
                <w:rFonts w:ascii="Calibri"/>
                <w:b/>
                <w:sz w:val="28"/>
              </w:rPr>
            </w:pPr>
            <w:r>
              <w:rPr>
                <w:rFonts w:ascii="Calibri"/>
                <w:b/>
                <w:color w:val="231916"/>
                <w:spacing w:val="-2"/>
                <w:sz w:val="28"/>
              </w:rPr>
              <w:t>Benchmark</w:t>
            </w:r>
          </w:p>
        </w:tc>
        <w:tc>
          <w:tcPr>
            <w:tcW w:w="1984" w:type="dxa"/>
          </w:tcPr>
          <w:p w14:paraId="28DB0763" w14:textId="77777777" w:rsidR="000D5B73" w:rsidRDefault="00FF5478">
            <w:pPr>
              <w:pStyle w:val="TableParagraph"/>
              <w:spacing w:before="178" w:line="225" w:lineRule="auto"/>
              <w:ind w:left="114"/>
              <w:rPr>
                <w:rFonts w:ascii="Calibri"/>
                <w:b/>
                <w:sz w:val="28"/>
              </w:rPr>
            </w:pPr>
            <w:r>
              <w:rPr>
                <w:rFonts w:ascii="Calibri"/>
                <w:b/>
                <w:color w:val="231916"/>
                <w:spacing w:val="-2"/>
                <w:sz w:val="28"/>
              </w:rPr>
              <w:t>Achievement Level</w:t>
            </w:r>
          </w:p>
        </w:tc>
      </w:tr>
      <w:tr w:rsidR="000D5B73" w14:paraId="0F0BB84B" w14:textId="77777777">
        <w:trPr>
          <w:trHeight w:val="856"/>
        </w:trPr>
        <w:tc>
          <w:tcPr>
            <w:tcW w:w="2948" w:type="dxa"/>
          </w:tcPr>
          <w:p w14:paraId="119F9F47" w14:textId="77777777" w:rsidR="000D5B73" w:rsidRDefault="00FF5478">
            <w:pPr>
              <w:pStyle w:val="TableParagraph"/>
              <w:spacing w:before="178" w:line="225" w:lineRule="auto"/>
              <w:ind w:left="113"/>
              <w:rPr>
                <w:sz w:val="28"/>
              </w:rPr>
            </w:pPr>
            <w:r>
              <w:rPr>
                <w:color w:val="231916"/>
                <w:sz w:val="28"/>
              </w:rPr>
              <w:t>Utilisation</w:t>
            </w:r>
            <w:r>
              <w:rPr>
                <w:color w:val="231916"/>
                <w:spacing w:val="-11"/>
                <w:sz w:val="28"/>
              </w:rPr>
              <w:t xml:space="preserve"> </w:t>
            </w:r>
            <w:r>
              <w:rPr>
                <w:color w:val="231916"/>
                <w:sz w:val="28"/>
              </w:rPr>
              <w:t>of</w:t>
            </w:r>
            <w:r>
              <w:rPr>
                <w:color w:val="231916"/>
                <w:spacing w:val="-11"/>
                <w:sz w:val="28"/>
              </w:rPr>
              <w:t xml:space="preserve"> </w:t>
            </w:r>
            <w:r>
              <w:rPr>
                <w:color w:val="231916"/>
                <w:sz w:val="28"/>
              </w:rPr>
              <w:t xml:space="preserve">training </w:t>
            </w:r>
            <w:r>
              <w:rPr>
                <w:color w:val="231916"/>
                <w:spacing w:val="-2"/>
                <w:sz w:val="28"/>
              </w:rPr>
              <w:t>places</w:t>
            </w:r>
          </w:p>
        </w:tc>
        <w:tc>
          <w:tcPr>
            <w:tcW w:w="2721" w:type="dxa"/>
          </w:tcPr>
          <w:p w14:paraId="33AE25F5" w14:textId="77777777" w:rsidR="000D5B73" w:rsidRDefault="00FF5478">
            <w:pPr>
              <w:pStyle w:val="TableParagraph"/>
              <w:spacing w:before="178" w:line="225" w:lineRule="auto"/>
              <w:ind w:left="113" w:right="109"/>
              <w:rPr>
                <w:sz w:val="28"/>
              </w:rPr>
            </w:pPr>
            <w:r>
              <w:rPr>
                <w:color w:val="231916"/>
                <w:sz w:val="28"/>
              </w:rPr>
              <w:t>Capacity</w:t>
            </w:r>
            <w:r>
              <w:rPr>
                <w:color w:val="231916"/>
                <w:spacing w:val="-16"/>
                <w:sz w:val="28"/>
              </w:rPr>
              <w:t xml:space="preserve"> </w:t>
            </w:r>
            <w:r>
              <w:rPr>
                <w:color w:val="231916"/>
                <w:sz w:val="28"/>
              </w:rPr>
              <w:t xml:space="preserve">utilisation </w:t>
            </w:r>
            <w:r>
              <w:rPr>
                <w:color w:val="231916"/>
                <w:spacing w:val="-4"/>
                <w:sz w:val="28"/>
              </w:rPr>
              <w:t>rate</w:t>
            </w:r>
          </w:p>
        </w:tc>
        <w:tc>
          <w:tcPr>
            <w:tcW w:w="1984" w:type="dxa"/>
          </w:tcPr>
          <w:p w14:paraId="3AF30690" w14:textId="77777777" w:rsidR="000D5B73" w:rsidRDefault="000D5B73">
            <w:pPr>
              <w:pStyle w:val="TableParagraph"/>
              <w:spacing w:before="140"/>
              <w:rPr>
                <w:sz w:val="28"/>
              </w:rPr>
            </w:pPr>
          </w:p>
          <w:p w14:paraId="184FA4FF" w14:textId="77777777" w:rsidR="000D5B73" w:rsidRDefault="00FF5478">
            <w:pPr>
              <w:pStyle w:val="TableParagraph"/>
              <w:ind w:left="114"/>
              <w:rPr>
                <w:sz w:val="28"/>
              </w:rPr>
            </w:pPr>
            <w:r>
              <w:rPr>
                <w:color w:val="231916"/>
                <w:spacing w:val="-5"/>
                <w:sz w:val="28"/>
              </w:rPr>
              <w:t>85%</w:t>
            </w:r>
          </w:p>
        </w:tc>
        <w:tc>
          <w:tcPr>
            <w:tcW w:w="1984" w:type="dxa"/>
          </w:tcPr>
          <w:p w14:paraId="42798694" w14:textId="77777777" w:rsidR="000D5B73" w:rsidRDefault="000D5B73">
            <w:pPr>
              <w:pStyle w:val="TableParagraph"/>
              <w:spacing w:before="140"/>
              <w:rPr>
                <w:sz w:val="28"/>
              </w:rPr>
            </w:pPr>
          </w:p>
          <w:p w14:paraId="4B2CC198" w14:textId="77777777" w:rsidR="000D5B73" w:rsidRDefault="00FF5478">
            <w:pPr>
              <w:pStyle w:val="TableParagraph"/>
              <w:ind w:left="114"/>
              <w:rPr>
                <w:sz w:val="28"/>
              </w:rPr>
            </w:pPr>
            <w:r>
              <w:rPr>
                <w:color w:val="231916"/>
                <w:spacing w:val="-5"/>
                <w:sz w:val="28"/>
              </w:rPr>
              <w:t>88%</w:t>
            </w:r>
          </w:p>
        </w:tc>
      </w:tr>
    </w:tbl>
    <w:p w14:paraId="4FA9C114" w14:textId="77777777" w:rsidR="000D5B73" w:rsidRDefault="000D5B73">
      <w:pPr>
        <w:rPr>
          <w:sz w:val="28"/>
        </w:rPr>
        <w:sectPr w:rsidR="000D5B73">
          <w:type w:val="continuous"/>
          <w:pgSz w:w="11910" w:h="16840"/>
          <w:pgMar w:top="1160" w:right="1020" w:bottom="1313"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948"/>
        <w:gridCol w:w="2721"/>
        <w:gridCol w:w="1984"/>
        <w:gridCol w:w="1984"/>
      </w:tblGrid>
      <w:tr w:rsidR="000D5B73" w14:paraId="5AF1FBD1" w14:textId="77777777">
        <w:trPr>
          <w:trHeight w:val="536"/>
        </w:trPr>
        <w:tc>
          <w:tcPr>
            <w:tcW w:w="2948" w:type="dxa"/>
            <w:vMerge w:val="restart"/>
          </w:tcPr>
          <w:p w14:paraId="3E610012" w14:textId="77777777" w:rsidR="000D5B73" w:rsidRDefault="00FF5478">
            <w:pPr>
              <w:pStyle w:val="TableParagraph"/>
              <w:spacing w:before="161"/>
              <w:ind w:left="113"/>
              <w:rPr>
                <w:sz w:val="28"/>
              </w:rPr>
            </w:pPr>
            <w:r>
              <w:rPr>
                <w:color w:val="231916"/>
                <w:sz w:val="28"/>
              </w:rPr>
              <w:lastRenderedPageBreak/>
              <w:t>Completion</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training</w:t>
            </w:r>
          </w:p>
        </w:tc>
        <w:tc>
          <w:tcPr>
            <w:tcW w:w="2721" w:type="dxa"/>
          </w:tcPr>
          <w:p w14:paraId="2A4C8A48" w14:textId="77777777" w:rsidR="000D5B73" w:rsidRDefault="00FF5478">
            <w:pPr>
              <w:pStyle w:val="TableParagraph"/>
              <w:spacing w:before="161"/>
              <w:ind w:left="113"/>
              <w:rPr>
                <w:sz w:val="28"/>
              </w:rPr>
            </w:pPr>
            <w:r>
              <w:rPr>
                <w:color w:val="231916"/>
                <w:sz w:val="28"/>
              </w:rPr>
              <w:t>Attendance</w:t>
            </w:r>
            <w:r>
              <w:rPr>
                <w:color w:val="231916"/>
                <w:spacing w:val="1"/>
                <w:sz w:val="28"/>
              </w:rPr>
              <w:t xml:space="preserve"> </w:t>
            </w:r>
            <w:r>
              <w:rPr>
                <w:color w:val="231916"/>
                <w:spacing w:val="-4"/>
                <w:sz w:val="28"/>
              </w:rPr>
              <w:t>rate</w:t>
            </w:r>
          </w:p>
        </w:tc>
        <w:tc>
          <w:tcPr>
            <w:tcW w:w="1984" w:type="dxa"/>
          </w:tcPr>
          <w:p w14:paraId="5561BA88" w14:textId="77777777" w:rsidR="000D5B73" w:rsidRDefault="00FF5478">
            <w:pPr>
              <w:pStyle w:val="TableParagraph"/>
              <w:spacing w:before="161"/>
              <w:ind w:left="113"/>
              <w:rPr>
                <w:sz w:val="28"/>
              </w:rPr>
            </w:pPr>
            <w:r>
              <w:rPr>
                <w:color w:val="231916"/>
                <w:spacing w:val="-5"/>
                <w:sz w:val="28"/>
              </w:rPr>
              <w:t>80%</w:t>
            </w:r>
          </w:p>
        </w:tc>
        <w:tc>
          <w:tcPr>
            <w:tcW w:w="1984" w:type="dxa"/>
          </w:tcPr>
          <w:p w14:paraId="213DCD19" w14:textId="77777777" w:rsidR="000D5B73" w:rsidRDefault="00FF5478">
            <w:pPr>
              <w:pStyle w:val="TableParagraph"/>
              <w:spacing w:before="161"/>
              <w:ind w:left="114"/>
              <w:rPr>
                <w:sz w:val="28"/>
              </w:rPr>
            </w:pPr>
            <w:r>
              <w:rPr>
                <w:color w:val="231916"/>
                <w:spacing w:val="-5"/>
                <w:sz w:val="28"/>
              </w:rPr>
              <w:t>92%</w:t>
            </w:r>
          </w:p>
        </w:tc>
      </w:tr>
      <w:tr w:rsidR="000D5B73" w14:paraId="0130C318" w14:textId="77777777">
        <w:trPr>
          <w:trHeight w:val="536"/>
        </w:trPr>
        <w:tc>
          <w:tcPr>
            <w:tcW w:w="2948" w:type="dxa"/>
            <w:vMerge/>
            <w:tcBorders>
              <w:top w:val="nil"/>
            </w:tcBorders>
          </w:tcPr>
          <w:p w14:paraId="10566290" w14:textId="77777777" w:rsidR="000D5B73" w:rsidRDefault="000D5B73">
            <w:pPr>
              <w:rPr>
                <w:sz w:val="2"/>
                <w:szCs w:val="2"/>
              </w:rPr>
            </w:pPr>
          </w:p>
        </w:tc>
        <w:tc>
          <w:tcPr>
            <w:tcW w:w="2721" w:type="dxa"/>
          </w:tcPr>
          <w:p w14:paraId="5D0FD56C" w14:textId="77777777" w:rsidR="000D5B73" w:rsidRDefault="00FF5478">
            <w:pPr>
              <w:pStyle w:val="TableParagraph"/>
              <w:spacing w:before="162"/>
              <w:ind w:left="113"/>
              <w:rPr>
                <w:sz w:val="28"/>
              </w:rPr>
            </w:pPr>
            <w:r>
              <w:rPr>
                <w:color w:val="231916"/>
                <w:sz w:val="28"/>
              </w:rPr>
              <w:t>Graduation</w:t>
            </w:r>
            <w:r>
              <w:rPr>
                <w:color w:val="231916"/>
                <w:spacing w:val="1"/>
                <w:sz w:val="28"/>
              </w:rPr>
              <w:t xml:space="preserve"> </w:t>
            </w:r>
            <w:r>
              <w:rPr>
                <w:color w:val="231916"/>
                <w:spacing w:val="-4"/>
                <w:sz w:val="28"/>
              </w:rPr>
              <w:t>rate</w:t>
            </w:r>
          </w:p>
        </w:tc>
        <w:tc>
          <w:tcPr>
            <w:tcW w:w="1984" w:type="dxa"/>
          </w:tcPr>
          <w:p w14:paraId="437B8965" w14:textId="77777777" w:rsidR="000D5B73" w:rsidRDefault="00FF5478">
            <w:pPr>
              <w:pStyle w:val="TableParagraph"/>
              <w:spacing w:before="162"/>
              <w:ind w:left="114"/>
              <w:rPr>
                <w:sz w:val="28"/>
              </w:rPr>
            </w:pPr>
            <w:r>
              <w:rPr>
                <w:color w:val="231916"/>
                <w:spacing w:val="-5"/>
                <w:sz w:val="28"/>
              </w:rPr>
              <w:t>80%</w:t>
            </w:r>
          </w:p>
        </w:tc>
        <w:tc>
          <w:tcPr>
            <w:tcW w:w="1984" w:type="dxa"/>
          </w:tcPr>
          <w:p w14:paraId="7552B683" w14:textId="77777777" w:rsidR="000D5B73" w:rsidRDefault="00FF5478">
            <w:pPr>
              <w:pStyle w:val="TableParagraph"/>
              <w:spacing w:before="162"/>
              <w:ind w:left="114"/>
              <w:rPr>
                <w:sz w:val="28"/>
              </w:rPr>
            </w:pPr>
            <w:r>
              <w:rPr>
                <w:color w:val="231916"/>
                <w:spacing w:val="-5"/>
                <w:sz w:val="28"/>
              </w:rPr>
              <w:t>95%</w:t>
            </w:r>
          </w:p>
        </w:tc>
      </w:tr>
      <w:tr w:rsidR="000D5B73" w14:paraId="0B9A3877" w14:textId="77777777">
        <w:trPr>
          <w:trHeight w:val="536"/>
        </w:trPr>
        <w:tc>
          <w:tcPr>
            <w:tcW w:w="2948" w:type="dxa"/>
            <w:vMerge/>
            <w:tcBorders>
              <w:top w:val="nil"/>
            </w:tcBorders>
          </w:tcPr>
          <w:p w14:paraId="46B91ACD" w14:textId="77777777" w:rsidR="000D5B73" w:rsidRDefault="000D5B73">
            <w:pPr>
              <w:rPr>
                <w:sz w:val="2"/>
                <w:szCs w:val="2"/>
              </w:rPr>
            </w:pPr>
          </w:p>
        </w:tc>
        <w:tc>
          <w:tcPr>
            <w:tcW w:w="2721" w:type="dxa"/>
          </w:tcPr>
          <w:p w14:paraId="46461552" w14:textId="77777777" w:rsidR="000D5B73" w:rsidRDefault="00FF5478">
            <w:pPr>
              <w:pStyle w:val="TableParagraph"/>
              <w:spacing w:before="162"/>
              <w:ind w:left="114"/>
              <w:rPr>
                <w:sz w:val="28"/>
              </w:rPr>
            </w:pPr>
            <w:r>
              <w:rPr>
                <w:color w:val="231916"/>
                <w:sz w:val="28"/>
              </w:rPr>
              <w:t>Satisfaction</w:t>
            </w:r>
            <w:r>
              <w:rPr>
                <w:color w:val="231916"/>
                <w:spacing w:val="1"/>
                <w:sz w:val="28"/>
              </w:rPr>
              <w:t xml:space="preserve"> </w:t>
            </w:r>
            <w:r>
              <w:rPr>
                <w:color w:val="231916"/>
                <w:spacing w:val="-4"/>
                <w:sz w:val="28"/>
              </w:rPr>
              <w:t>rate</w:t>
            </w:r>
          </w:p>
        </w:tc>
        <w:tc>
          <w:tcPr>
            <w:tcW w:w="1984" w:type="dxa"/>
          </w:tcPr>
          <w:p w14:paraId="09ACD0D8" w14:textId="77777777" w:rsidR="000D5B73" w:rsidRDefault="00FF5478">
            <w:pPr>
              <w:pStyle w:val="TableParagraph"/>
              <w:spacing w:before="162"/>
              <w:ind w:left="114"/>
              <w:rPr>
                <w:sz w:val="28"/>
              </w:rPr>
            </w:pPr>
            <w:r>
              <w:rPr>
                <w:color w:val="231916"/>
                <w:spacing w:val="-5"/>
                <w:sz w:val="28"/>
              </w:rPr>
              <w:t>80%</w:t>
            </w:r>
          </w:p>
        </w:tc>
        <w:tc>
          <w:tcPr>
            <w:tcW w:w="1984" w:type="dxa"/>
          </w:tcPr>
          <w:p w14:paraId="45D4B114" w14:textId="77777777" w:rsidR="000D5B73" w:rsidRDefault="00FF5478">
            <w:pPr>
              <w:pStyle w:val="TableParagraph"/>
              <w:spacing w:before="162"/>
              <w:ind w:left="114"/>
              <w:rPr>
                <w:sz w:val="28"/>
              </w:rPr>
            </w:pPr>
            <w:r>
              <w:rPr>
                <w:color w:val="231916"/>
                <w:spacing w:val="-5"/>
                <w:sz w:val="28"/>
              </w:rPr>
              <w:t>97%</w:t>
            </w:r>
          </w:p>
        </w:tc>
      </w:tr>
      <w:tr w:rsidR="000D5B73" w14:paraId="1F6E6FE0" w14:textId="77777777">
        <w:trPr>
          <w:trHeight w:val="856"/>
        </w:trPr>
        <w:tc>
          <w:tcPr>
            <w:tcW w:w="2948" w:type="dxa"/>
          </w:tcPr>
          <w:p w14:paraId="3674EBCC" w14:textId="77777777" w:rsidR="000D5B73" w:rsidRDefault="00FF5478">
            <w:pPr>
              <w:pStyle w:val="TableParagraph"/>
              <w:spacing w:before="178" w:line="225" w:lineRule="auto"/>
              <w:ind w:left="114"/>
              <w:rPr>
                <w:sz w:val="28"/>
              </w:rPr>
            </w:pPr>
            <w:r>
              <w:rPr>
                <w:color w:val="231916"/>
                <w:sz w:val="28"/>
              </w:rPr>
              <w:t>Placement</w:t>
            </w:r>
            <w:r>
              <w:rPr>
                <w:color w:val="231916"/>
                <w:spacing w:val="-16"/>
                <w:sz w:val="28"/>
              </w:rPr>
              <w:t xml:space="preserve"> </w:t>
            </w:r>
            <w:r>
              <w:rPr>
                <w:color w:val="231916"/>
                <w:sz w:val="28"/>
              </w:rPr>
              <w:t xml:space="preserve">(regular </w:t>
            </w:r>
            <w:r>
              <w:rPr>
                <w:color w:val="231916"/>
                <w:spacing w:val="-2"/>
                <w:sz w:val="28"/>
              </w:rPr>
              <w:t>courses)</w:t>
            </w:r>
          </w:p>
        </w:tc>
        <w:tc>
          <w:tcPr>
            <w:tcW w:w="2721" w:type="dxa"/>
          </w:tcPr>
          <w:p w14:paraId="3E86BE49" w14:textId="77777777" w:rsidR="000D5B73" w:rsidRDefault="000D5B73">
            <w:pPr>
              <w:pStyle w:val="TableParagraph"/>
              <w:spacing w:before="140"/>
              <w:rPr>
                <w:sz w:val="28"/>
              </w:rPr>
            </w:pPr>
          </w:p>
          <w:p w14:paraId="523ED3CE" w14:textId="77777777" w:rsidR="000D5B73" w:rsidRDefault="00FF5478">
            <w:pPr>
              <w:pStyle w:val="TableParagraph"/>
              <w:ind w:left="114"/>
              <w:rPr>
                <w:sz w:val="28"/>
              </w:rPr>
            </w:pPr>
            <w:r>
              <w:rPr>
                <w:color w:val="231916"/>
                <w:sz w:val="28"/>
              </w:rPr>
              <w:t>Placement</w:t>
            </w:r>
            <w:r>
              <w:rPr>
                <w:color w:val="231916"/>
                <w:spacing w:val="1"/>
                <w:sz w:val="28"/>
              </w:rPr>
              <w:t xml:space="preserve"> </w:t>
            </w:r>
            <w:r>
              <w:rPr>
                <w:color w:val="231916"/>
                <w:spacing w:val="-4"/>
                <w:sz w:val="28"/>
              </w:rPr>
              <w:t>rate</w:t>
            </w:r>
          </w:p>
        </w:tc>
        <w:tc>
          <w:tcPr>
            <w:tcW w:w="1984" w:type="dxa"/>
          </w:tcPr>
          <w:p w14:paraId="4F506525" w14:textId="77777777" w:rsidR="000D5B73" w:rsidRDefault="000D5B73">
            <w:pPr>
              <w:pStyle w:val="TableParagraph"/>
              <w:spacing w:before="140"/>
              <w:rPr>
                <w:sz w:val="28"/>
              </w:rPr>
            </w:pPr>
          </w:p>
          <w:p w14:paraId="5A451814" w14:textId="77777777" w:rsidR="000D5B73" w:rsidRDefault="00FF5478">
            <w:pPr>
              <w:pStyle w:val="TableParagraph"/>
              <w:ind w:left="114"/>
              <w:rPr>
                <w:sz w:val="28"/>
              </w:rPr>
            </w:pPr>
            <w:r>
              <w:rPr>
                <w:color w:val="231916"/>
                <w:spacing w:val="-5"/>
                <w:sz w:val="28"/>
              </w:rPr>
              <w:t>70%</w:t>
            </w:r>
          </w:p>
        </w:tc>
        <w:tc>
          <w:tcPr>
            <w:tcW w:w="1984" w:type="dxa"/>
          </w:tcPr>
          <w:p w14:paraId="27B996BA" w14:textId="77777777" w:rsidR="000D5B73" w:rsidRDefault="000D5B73">
            <w:pPr>
              <w:pStyle w:val="TableParagraph"/>
              <w:spacing w:before="140"/>
              <w:rPr>
                <w:sz w:val="28"/>
              </w:rPr>
            </w:pPr>
          </w:p>
          <w:p w14:paraId="15D820C9" w14:textId="77777777" w:rsidR="000D5B73" w:rsidRDefault="00FF5478">
            <w:pPr>
              <w:pStyle w:val="TableParagraph"/>
              <w:ind w:left="115"/>
              <w:rPr>
                <w:sz w:val="28"/>
              </w:rPr>
            </w:pPr>
            <w:r>
              <w:rPr>
                <w:color w:val="231916"/>
                <w:spacing w:val="-5"/>
                <w:sz w:val="28"/>
              </w:rPr>
              <w:t>85%</w:t>
            </w:r>
          </w:p>
        </w:tc>
      </w:tr>
    </w:tbl>
    <w:p w14:paraId="6AC6A855" w14:textId="77777777" w:rsidR="000D5B73" w:rsidRDefault="000D5B73">
      <w:pPr>
        <w:pStyle w:val="a3"/>
        <w:spacing w:before="47"/>
        <w:ind w:left="0"/>
      </w:pPr>
    </w:p>
    <w:p w14:paraId="6234BB6A" w14:textId="77777777" w:rsidR="000D5B73" w:rsidRDefault="00FF5478">
      <w:pPr>
        <w:pStyle w:val="3"/>
        <w:spacing w:before="1"/>
        <w:ind w:left="154"/>
      </w:pPr>
      <w:r>
        <w:rPr>
          <w:color w:val="231916"/>
        </w:rPr>
        <w:t>Performance</w:t>
      </w:r>
      <w:r>
        <w:rPr>
          <w:color w:val="231916"/>
          <w:spacing w:val="1"/>
        </w:rPr>
        <w:t xml:space="preserve"> </w:t>
      </w:r>
      <w:r>
        <w:rPr>
          <w:color w:val="231916"/>
          <w:spacing w:val="-2"/>
        </w:rPr>
        <w:t>Pledges</w:t>
      </w:r>
    </w:p>
    <w:p w14:paraId="1C06B923" w14:textId="77777777" w:rsidR="000D5B73" w:rsidRDefault="00FF5478">
      <w:pPr>
        <w:pStyle w:val="a3"/>
        <w:spacing w:before="274" w:line="225" w:lineRule="auto"/>
        <w:ind w:left="154" w:right="209"/>
      </w:pPr>
      <w:r>
        <w:rPr>
          <w:color w:val="231916"/>
        </w:rPr>
        <w:t>ERB has established performance pledges to monitor the quality of service. In 2022</w:t>
      </w:r>
      <w:r>
        <w:rPr>
          <w:color w:val="231916"/>
          <w:position w:val="4"/>
        </w:rPr>
        <w:t xml:space="preserve">– </w:t>
      </w:r>
      <w:r>
        <w:rPr>
          <w:color w:val="231916"/>
        </w:rPr>
        <w:t>23, the achievement of performance pledges was as follows:</w:t>
      </w:r>
    </w:p>
    <w:p w14:paraId="48F92F35" w14:textId="77777777" w:rsidR="000D5B73" w:rsidRDefault="000D5B73">
      <w:pPr>
        <w:pStyle w:val="a3"/>
        <w:spacing w:before="3"/>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5D60C1A5" w14:textId="77777777">
        <w:trPr>
          <w:trHeight w:val="536"/>
        </w:trPr>
        <w:tc>
          <w:tcPr>
            <w:tcW w:w="9640" w:type="dxa"/>
            <w:gridSpan w:val="4"/>
          </w:tcPr>
          <w:p w14:paraId="1A94E6A3" w14:textId="77777777" w:rsidR="000D5B73" w:rsidRDefault="00FF5478">
            <w:pPr>
              <w:pStyle w:val="TableParagraph"/>
              <w:spacing w:before="161"/>
              <w:ind w:left="113"/>
              <w:rPr>
                <w:rFonts w:ascii="Calibri"/>
                <w:b/>
                <w:sz w:val="28"/>
              </w:rPr>
            </w:pPr>
            <w:r>
              <w:rPr>
                <w:rFonts w:ascii="Calibri"/>
                <w:b/>
                <w:color w:val="231916"/>
                <w:sz w:val="28"/>
              </w:rPr>
              <w:t>Training</w:t>
            </w:r>
            <w:r>
              <w:rPr>
                <w:rFonts w:ascii="Calibri"/>
                <w:b/>
                <w:color w:val="231916"/>
                <w:spacing w:val="-1"/>
                <w:sz w:val="28"/>
              </w:rPr>
              <w:t xml:space="preserve"> </w:t>
            </w:r>
            <w:r>
              <w:rPr>
                <w:rFonts w:ascii="Calibri"/>
                <w:b/>
                <w:color w:val="231916"/>
                <w:spacing w:val="-2"/>
                <w:sz w:val="28"/>
              </w:rPr>
              <w:t>Services</w:t>
            </w:r>
          </w:p>
        </w:tc>
      </w:tr>
      <w:tr w:rsidR="000D5B73" w14:paraId="0A85CA33" w14:textId="77777777">
        <w:trPr>
          <w:trHeight w:val="856"/>
        </w:trPr>
        <w:tc>
          <w:tcPr>
            <w:tcW w:w="2211" w:type="dxa"/>
          </w:tcPr>
          <w:p w14:paraId="63F1CD40" w14:textId="77777777" w:rsidR="000D5B73" w:rsidRDefault="00FF5478">
            <w:pPr>
              <w:pStyle w:val="TableParagraph"/>
              <w:spacing w:before="321"/>
              <w:ind w:left="113"/>
              <w:rPr>
                <w:rFonts w:ascii="Calibri"/>
                <w:b/>
                <w:sz w:val="28"/>
              </w:rPr>
            </w:pPr>
            <w:r>
              <w:rPr>
                <w:rFonts w:ascii="Calibri"/>
                <w:b/>
                <w:color w:val="231916"/>
                <w:spacing w:val="-2"/>
                <w:sz w:val="28"/>
              </w:rPr>
              <w:t>Service</w:t>
            </w:r>
          </w:p>
        </w:tc>
        <w:tc>
          <w:tcPr>
            <w:tcW w:w="4309" w:type="dxa"/>
          </w:tcPr>
          <w:p w14:paraId="4E5C092F" w14:textId="77777777" w:rsidR="000D5B73" w:rsidRDefault="00FF5478">
            <w:pPr>
              <w:pStyle w:val="TableParagraph"/>
              <w:spacing w:before="321"/>
              <w:ind w:left="113"/>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Pledge</w:t>
            </w:r>
          </w:p>
        </w:tc>
        <w:tc>
          <w:tcPr>
            <w:tcW w:w="1248" w:type="dxa"/>
          </w:tcPr>
          <w:p w14:paraId="3BD9305C" w14:textId="77777777" w:rsidR="000D5B73" w:rsidRDefault="00FF5478">
            <w:pPr>
              <w:pStyle w:val="TableParagraph"/>
              <w:spacing w:before="178" w:line="225" w:lineRule="auto"/>
              <w:ind w:left="113" w:right="369"/>
              <w:rPr>
                <w:rFonts w:ascii="Calibri"/>
                <w:b/>
                <w:sz w:val="28"/>
              </w:rPr>
            </w:pPr>
            <w:r>
              <w:rPr>
                <w:rFonts w:ascii="Calibri"/>
                <w:b/>
                <w:color w:val="231916"/>
                <w:spacing w:val="-2"/>
                <w:sz w:val="28"/>
              </w:rPr>
              <w:t>Target Level</w:t>
            </w:r>
          </w:p>
        </w:tc>
        <w:tc>
          <w:tcPr>
            <w:tcW w:w="1872" w:type="dxa"/>
          </w:tcPr>
          <w:p w14:paraId="1620FC8F" w14:textId="77777777" w:rsidR="000D5B73" w:rsidRDefault="00FF5478">
            <w:pPr>
              <w:pStyle w:val="TableParagraph"/>
              <w:spacing w:before="178" w:line="225" w:lineRule="auto"/>
              <w:ind w:left="112"/>
              <w:rPr>
                <w:rFonts w:ascii="Calibri"/>
                <w:b/>
                <w:sz w:val="28"/>
              </w:rPr>
            </w:pPr>
            <w:r>
              <w:rPr>
                <w:rFonts w:ascii="Calibri"/>
                <w:b/>
                <w:color w:val="231916"/>
                <w:spacing w:val="-2"/>
                <w:sz w:val="28"/>
              </w:rPr>
              <w:t>Achievement Level</w:t>
            </w:r>
          </w:p>
        </w:tc>
      </w:tr>
      <w:tr w:rsidR="000D5B73" w14:paraId="6AF1270A" w14:textId="77777777">
        <w:trPr>
          <w:trHeight w:val="4376"/>
        </w:trPr>
        <w:tc>
          <w:tcPr>
            <w:tcW w:w="2211" w:type="dxa"/>
          </w:tcPr>
          <w:p w14:paraId="49AACE9C" w14:textId="77777777" w:rsidR="000D5B73" w:rsidRDefault="00FF5478">
            <w:pPr>
              <w:pStyle w:val="TableParagraph"/>
              <w:spacing w:before="178" w:line="225" w:lineRule="auto"/>
              <w:ind w:left="113"/>
              <w:rPr>
                <w:sz w:val="28"/>
              </w:rPr>
            </w:pPr>
            <w:r>
              <w:rPr>
                <w:color w:val="231916"/>
                <w:sz w:val="28"/>
              </w:rPr>
              <w:t>Application</w:t>
            </w:r>
            <w:r>
              <w:rPr>
                <w:color w:val="231916"/>
                <w:spacing w:val="-16"/>
                <w:sz w:val="28"/>
              </w:rPr>
              <w:t xml:space="preserve"> </w:t>
            </w:r>
            <w:r>
              <w:rPr>
                <w:color w:val="231916"/>
                <w:sz w:val="28"/>
              </w:rPr>
              <w:t xml:space="preserve">and </w:t>
            </w:r>
            <w:r>
              <w:rPr>
                <w:color w:val="231916"/>
                <w:spacing w:val="-2"/>
                <w:sz w:val="28"/>
              </w:rPr>
              <w:t>admission</w:t>
            </w:r>
          </w:p>
        </w:tc>
        <w:tc>
          <w:tcPr>
            <w:tcW w:w="4309" w:type="dxa"/>
          </w:tcPr>
          <w:p w14:paraId="38C50679" w14:textId="77777777" w:rsidR="000D5B73" w:rsidRDefault="00FF5478">
            <w:pPr>
              <w:pStyle w:val="TableParagraph"/>
              <w:numPr>
                <w:ilvl w:val="0"/>
                <w:numId w:val="20"/>
              </w:numPr>
              <w:tabs>
                <w:tab w:val="left" w:pos="832"/>
              </w:tabs>
              <w:spacing w:before="178" w:line="225" w:lineRule="auto"/>
              <w:ind w:right="87" w:firstLine="0"/>
              <w:jc w:val="both"/>
              <w:rPr>
                <w:sz w:val="28"/>
              </w:rPr>
            </w:pPr>
            <w:r>
              <w:rPr>
                <w:color w:val="231916"/>
                <w:sz w:val="28"/>
              </w:rPr>
              <w:t>Applicants of placement-tied courses:</w:t>
            </w:r>
            <w:r>
              <w:rPr>
                <w:color w:val="231916"/>
                <w:spacing w:val="-13"/>
                <w:sz w:val="28"/>
              </w:rPr>
              <w:t xml:space="preserve"> </w:t>
            </w:r>
            <w:r>
              <w:rPr>
                <w:color w:val="231916"/>
                <w:sz w:val="28"/>
              </w:rPr>
              <w:t>to</w:t>
            </w:r>
            <w:r>
              <w:rPr>
                <w:color w:val="231916"/>
                <w:spacing w:val="-13"/>
                <w:sz w:val="28"/>
              </w:rPr>
              <w:t xml:space="preserve"> </w:t>
            </w:r>
            <w:r>
              <w:rPr>
                <w:color w:val="231916"/>
                <w:sz w:val="28"/>
              </w:rPr>
              <w:t>be</w:t>
            </w:r>
            <w:r>
              <w:rPr>
                <w:color w:val="231916"/>
                <w:spacing w:val="-13"/>
                <w:sz w:val="28"/>
              </w:rPr>
              <w:t xml:space="preserve"> </w:t>
            </w:r>
            <w:r>
              <w:rPr>
                <w:color w:val="231916"/>
                <w:sz w:val="28"/>
              </w:rPr>
              <w:t>notified</w:t>
            </w:r>
            <w:r>
              <w:rPr>
                <w:color w:val="231916"/>
                <w:spacing w:val="-13"/>
                <w:sz w:val="28"/>
              </w:rPr>
              <w:t xml:space="preserve"> </w:t>
            </w:r>
            <w:r>
              <w:rPr>
                <w:color w:val="231916"/>
                <w:sz w:val="28"/>
              </w:rPr>
              <w:t>of</w:t>
            </w:r>
            <w:r>
              <w:rPr>
                <w:color w:val="231916"/>
                <w:spacing w:val="-13"/>
                <w:sz w:val="28"/>
              </w:rPr>
              <w:t xml:space="preserve"> </w:t>
            </w:r>
            <w:r>
              <w:rPr>
                <w:color w:val="231916"/>
                <w:sz w:val="28"/>
              </w:rPr>
              <w:t xml:space="preserve">application </w:t>
            </w:r>
            <w:r>
              <w:rPr>
                <w:color w:val="231916"/>
                <w:spacing w:val="9"/>
                <w:sz w:val="28"/>
              </w:rPr>
              <w:t xml:space="preserve">results within </w:t>
            </w:r>
            <w:r>
              <w:rPr>
                <w:rFonts w:ascii="Calibri" w:hAnsi="Calibri"/>
                <w:b/>
                <w:color w:val="231916"/>
                <w:sz w:val="28"/>
              </w:rPr>
              <w:t xml:space="preserve">20 </w:t>
            </w:r>
            <w:r>
              <w:rPr>
                <w:rFonts w:ascii="Calibri" w:hAnsi="Calibri"/>
                <w:b/>
                <w:color w:val="231916"/>
                <w:spacing w:val="9"/>
                <w:sz w:val="28"/>
              </w:rPr>
              <w:t xml:space="preserve">working </w:t>
            </w:r>
            <w:r>
              <w:rPr>
                <w:rFonts w:ascii="Calibri" w:hAnsi="Calibri"/>
                <w:b/>
                <w:color w:val="231916"/>
                <w:sz w:val="28"/>
              </w:rPr>
              <w:t xml:space="preserve">days </w:t>
            </w:r>
            <w:r>
              <w:rPr>
                <w:color w:val="231916"/>
                <w:sz w:val="28"/>
              </w:rPr>
              <w:t xml:space="preserve">(inclusive of time for admission </w:t>
            </w:r>
            <w:r>
              <w:rPr>
                <w:color w:val="231916"/>
                <w:spacing w:val="10"/>
                <w:sz w:val="28"/>
              </w:rPr>
              <w:t xml:space="preserve">interview </w:t>
            </w:r>
            <w:r>
              <w:rPr>
                <w:color w:val="231916"/>
                <w:sz w:val="28"/>
              </w:rPr>
              <w:t xml:space="preserve">and </w:t>
            </w:r>
            <w:r>
              <w:rPr>
                <w:color w:val="231916"/>
                <w:spacing w:val="9"/>
                <w:sz w:val="28"/>
              </w:rPr>
              <w:t xml:space="preserve">entry test) </w:t>
            </w:r>
            <w:r>
              <w:rPr>
                <w:color w:val="231916"/>
                <w:spacing w:val="12"/>
                <w:sz w:val="28"/>
              </w:rPr>
              <w:t xml:space="preserve">upon </w:t>
            </w:r>
            <w:r>
              <w:rPr>
                <w:color w:val="231916"/>
                <w:sz w:val="28"/>
              </w:rPr>
              <w:t>receipt of course application forms and</w:t>
            </w:r>
            <w:r>
              <w:rPr>
                <w:color w:val="231916"/>
                <w:spacing w:val="1"/>
                <w:sz w:val="28"/>
              </w:rPr>
              <w:t xml:space="preserve"> </w:t>
            </w:r>
            <w:r>
              <w:rPr>
                <w:color w:val="231916"/>
                <w:sz w:val="28"/>
              </w:rPr>
              <w:t>required supporting</w:t>
            </w:r>
            <w:r>
              <w:rPr>
                <w:color w:val="231916"/>
                <w:spacing w:val="1"/>
                <w:sz w:val="28"/>
              </w:rPr>
              <w:t xml:space="preserve"> </w:t>
            </w:r>
            <w:r>
              <w:rPr>
                <w:color w:val="231916"/>
                <w:spacing w:val="-2"/>
                <w:sz w:val="28"/>
              </w:rPr>
              <w:t>documents</w:t>
            </w:r>
          </w:p>
          <w:p w14:paraId="79961497" w14:textId="77777777" w:rsidR="000D5B73" w:rsidRDefault="00FF5478">
            <w:pPr>
              <w:pStyle w:val="TableParagraph"/>
              <w:numPr>
                <w:ilvl w:val="0"/>
                <w:numId w:val="20"/>
              </w:numPr>
              <w:tabs>
                <w:tab w:val="left" w:pos="832"/>
              </w:tabs>
              <w:spacing w:line="225" w:lineRule="auto"/>
              <w:ind w:right="87" w:firstLine="0"/>
              <w:jc w:val="both"/>
              <w:rPr>
                <w:sz w:val="28"/>
              </w:rPr>
            </w:pPr>
            <w:r>
              <w:rPr>
                <w:color w:val="231916"/>
                <w:sz w:val="28"/>
              </w:rPr>
              <w:t xml:space="preserve">Applicants of non-placement- tied </w:t>
            </w:r>
            <w:r>
              <w:rPr>
                <w:color w:val="231916"/>
                <w:spacing w:val="10"/>
                <w:sz w:val="28"/>
              </w:rPr>
              <w:t xml:space="preserve">courses: </w:t>
            </w:r>
            <w:r>
              <w:rPr>
                <w:color w:val="231916"/>
                <w:sz w:val="28"/>
              </w:rPr>
              <w:t xml:space="preserve">to be </w:t>
            </w:r>
            <w:r>
              <w:rPr>
                <w:color w:val="231916"/>
                <w:spacing w:val="10"/>
                <w:sz w:val="28"/>
              </w:rPr>
              <w:t xml:space="preserve">notified </w:t>
            </w:r>
            <w:r>
              <w:rPr>
                <w:color w:val="231916"/>
                <w:spacing w:val="12"/>
                <w:sz w:val="28"/>
              </w:rPr>
              <w:t xml:space="preserve">of </w:t>
            </w:r>
            <w:r>
              <w:rPr>
                <w:color w:val="231916"/>
                <w:spacing w:val="17"/>
                <w:sz w:val="28"/>
              </w:rPr>
              <w:t xml:space="preserve">application </w:t>
            </w:r>
            <w:r>
              <w:rPr>
                <w:color w:val="231916"/>
                <w:spacing w:val="16"/>
                <w:sz w:val="28"/>
              </w:rPr>
              <w:t xml:space="preserve">results </w:t>
            </w:r>
            <w:r>
              <w:rPr>
                <w:color w:val="231916"/>
                <w:spacing w:val="15"/>
                <w:sz w:val="28"/>
              </w:rPr>
              <w:t xml:space="preserve">within </w:t>
            </w:r>
            <w:r>
              <w:rPr>
                <w:rFonts w:ascii="Calibri" w:hAnsi="Calibri"/>
                <w:b/>
                <w:color w:val="231916"/>
                <w:spacing w:val="9"/>
                <w:sz w:val="28"/>
              </w:rPr>
              <w:t xml:space="preserve">10 </w:t>
            </w:r>
            <w:r>
              <w:rPr>
                <w:rFonts w:ascii="Calibri" w:hAnsi="Calibri"/>
                <w:b/>
                <w:color w:val="231916"/>
                <w:sz w:val="28"/>
              </w:rPr>
              <w:t>working</w:t>
            </w:r>
            <w:r>
              <w:rPr>
                <w:rFonts w:ascii="Calibri" w:hAnsi="Calibri"/>
                <w:b/>
                <w:color w:val="231916"/>
                <w:spacing w:val="-16"/>
                <w:sz w:val="28"/>
              </w:rPr>
              <w:t xml:space="preserve"> </w:t>
            </w:r>
            <w:r>
              <w:rPr>
                <w:rFonts w:ascii="Calibri" w:hAnsi="Calibri"/>
                <w:b/>
                <w:color w:val="231916"/>
                <w:sz w:val="28"/>
              </w:rPr>
              <w:t>days</w:t>
            </w:r>
            <w:r>
              <w:rPr>
                <w:rFonts w:ascii="Calibri" w:hAnsi="Calibri"/>
                <w:b/>
                <w:color w:val="231916"/>
                <w:spacing w:val="-16"/>
                <w:sz w:val="28"/>
              </w:rPr>
              <w:t xml:space="preserve"> </w:t>
            </w:r>
            <w:r>
              <w:rPr>
                <w:color w:val="231916"/>
                <w:sz w:val="28"/>
              </w:rPr>
              <w:t>upon</w:t>
            </w:r>
            <w:r>
              <w:rPr>
                <w:color w:val="231916"/>
                <w:spacing w:val="-16"/>
                <w:sz w:val="28"/>
              </w:rPr>
              <w:t xml:space="preserve"> </w:t>
            </w:r>
            <w:r>
              <w:rPr>
                <w:color w:val="231916"/>
                <w:sz w:val="28"/>
              </w:rPr>
              <w:t>receipt</w:t>
            </w:r>
            <w:r>
              <w:rPr>
                <w:color w:val="231916"/>
                <w:spacing w:val="-16"/>
                <w:sz w:val="28"/>
              </w:rPr>
              <w:t xml:space="preserve"> </w:t>
            </w:r>
            <w:r>
              <w:rPr>
                <w:color w:val="231916"/>
                <w:sz w:val="28"/>
              </w:rPr>
              <w:t>of</w:t>
            </w:r>
            <w:r>
              <w:rPr>
                <w:color w:val="231916"/>
                <w:spacing w:val="-16"/>
                <w:sz w:val="28"/>
              </w:rPr>
              <w:t xml:space="preserve"> </w:t>
            </w:r>
            <w:r>
              <w:rPr>
                <w:color w:val="231916"/>
                <w:sz w:val="28"/>
              </w:rPr>
              <w:t xml:space="preserve">course </w:t>
            </w:r>
            <w:r>
              <w:rPr>
                <w:color w:val="231916"/>
                <w:spacing w:val="10"/>
                <w:sz w:val="28"/>
              </w:rPr>
              <w:t xml:space="preserve">application </w:t>
            </w:r>
            <w:r>
              <w:rPr>
                <w:color w:val="231916"/>
                <w:spacing w:val="9"/>
                <w:sz w:val="28"/>
              </w:rPr>
              <w:t xml:space="preserve">forms </w:t>
            </w:r>
            <w:r>
              <w:rPr>
                <w:color w:val="231916"/>
                <w:sz w:val="28"/>
              </w:rPr>
              <w:t xml:space="preserve">and </w:t>
            </w:r>
            <w:r>
              <w:rPr>
                <w:color w:val="231916"/>
                <w:spacing w:val="12"/>
                <w:sz w:val="28"/>
              </w:rPr>
              <w:t xml:space="preserve">required </w:t>
            </w:r>
            <w:r>
              <w:rPr>
                <w:color w:val="231916"/>
                <w:sz w:val="28"/>
              </w:rPr>
              <w:t>supporting documents</w:t>
            </w:r>
          </w:p>
        </w:tc>
        <w:tc>
          <w:tcPr>
            <w:tcW w:w="1248" w:type="dxa"/>
          </w:tcPr>
          <w:p w14:paraId="0DA0CD62" w14:textId="77777777" w:rsidR="000D5B73" w:rsidRDefault="00FF5478">
            <w:pPr>
              <w:pStyle w:val="TableParagraph"/>
              <w:spacing w:before="162"/>
              <w:ind w:left="113"/>
              <w:rPr>
                <w:sz w:val="28"/>
              </w:rPr>
            </w:pPr>
            <w:r>
              <w:rPr>
                <w:color w:val="231916"/>
                <w:spacing w:val="-5"/>
                <w:sz w:val="28"/>
              </w:rPr>
              <w:t>85%</w:t>
            </w:r>
          </w:p>
          <w:p w14:paraId="6CF3EB0F" w14:textId="77777777" w:rsidR="000D5B73" w:rsidRDefault="000D5B73">
            <w:pPr>
              <w:pStyle w:val="TableParagraph"/>
              <w:rPr>
                <w:sz w:val="28"/>
              </w:rPr>
            </w:pPr>
          </w:p>
          <w:p w14:paraId="648DA312" w14:textId="77777777" w:rsidR="000D5B73" w:rsidRDefault="000D5B73">
            <w:pPr>
              <w:pStyle w:val="TableParagraph"/>
              <w:rPr>
                <w:sz w:val="28"/>
              </w:rPr>
            </w:pPr>
          </w:p>
          <w:p w14:paraId="28B5D6DC" w14:textId="77777777" w:rsidR="000D5B73" w:rsidRDefault="000D5B73">
            <w:pPr>
              <w:pStyle w:val="TableParagraph"/>
              <w:rPr>
                <w:sz w:val="28"/>
              </w:rPr>
            </w:pPr>
          </w:p>
          <w:p w14:paraId="63009049" w14:textId="77777777" w:rsidR="000D5B73" w:rsidRDefault="000D5B73">
            <w:pPr>
              <w:pStyle w:val="TableParagraph"/>
              <w:rPr>
                <w:sz w:val="28"/>
              </w:rPr>
            </w:pPr>
          </w:p>
          <w:p w14:paraId="27AC1C9C" w14:textId="77777777" w:rsidR="000D5B73" w:rsidRDefault="000D5B73">
            <w:pPr>
              <w:pStyle w:val="TableParagraph"/>
              <w:spacing w:before="189"/>
              <w:rPr>
                <w:sz w:val="28"/>
              </w:rPr>
            </w:pPr>
          </w:p>
          <w:p w14:paraId="10D24938" w14:textId="77777777" w:rsidR="000D5B73" w:rsidRDefault="00FF5478">
            <w:pPr>
              <w:pStyle w:val="TableParagraph"/>
              <w:ind w:left="113"/>
              <w:rPr>
                <w:sz w:val="28"/>
              </w:rPr>
            </w:pPr>
            <w:r>
              <w:rPr>
                <w:color w:val="231916"/>
                <w:spacing w:val="-5"/>
                <w:sz w:val="28"/>
              </w:rPr>
              <w:t>85%</w:t>
            </w:r>
          </w:p>
        </w:tc>
        <w:tc>
          <w:tcPr>
            <w:tcW w:w="1872" w:type="dxa"/>
          </w:tcPr>
          <w:p w14:paraId="6E4F93D3" w14:textId="77777777" w:rsidR="000D5B73" w:rsidRDefault="00FF5478">
            <w:pPr>
              <w:pStyle w:val="TableParagraph"/>
              <w:spacing w:before="162"/>
              <w:ind w:left="112"/>
              <w:rPr>
                <w:sz w:val="28"/>
              </w:rPr>
            </w:pPr>
            <w:r>
              <w:rPr>
                <w:color w:val="231916"/>
                <w:spacing w:val="-5"/>
                <w:sz w:val="28"/>
              </w:rPr>
              <w:t>99%</w:t>
            </w:r>
          </w:p>
          <w:p w14:paraId="7DE7057A" w14:textId="77777777" w:rsidR="000D5B73" w:rsidRDefault="000D5B73">
            <w:pPr>
              <w:pStyle w:val="TableParagraph"/>
              <w:rPr>
                <w:sz w:val="28"/>
              </w:rPr>
            </w:pPr>
          </w:p>
          <w:p w14:paraId="22CA1507" w14:textId="77777777" w:rsidR="000D5B73" w:rsidRDefault="000D5B73">
            <w:pPr>
              <w:pStyle w:val="TableParagraph"/>
              <w:rPr>
                <w:sz w:val="28"/>
              </w:rPr>
            </w:pPr>
          </w:p>
          <w:p w14:paraId="3D958330" w14:textId="77777777" w:rsidR="000D5B73" w:rsidRDefault="000D5B73">
            <w:pPr>
              <w:pStyle w:val="TableParagraph"/>
              <w:rPr>
                <w:sz w:val="28"/>
              </w:rPr>
            </w:pPr>
          </w:p>
          <w:p w14:paraId="2BD69384" w14:textId="77777777" w:rsidR="000D5B73" w:rsidRDefault="000D5B73">
            <w:pPr>
              <w:pStyle w:val="TableParagraph"/>
              <w:rPr>
                <w:sz w:val="28"/>
              </w:rPr>
            </w:pPr>
          </w:p>
          <w:p w14:paraId="61E608F1" w14:textId="77777777" w:rsidR="000D5B73" w:rsidRDefault="000D5B73">
            <w:pPr>
              <w:pStyle w:val="TableParagraph"/>
              <w:spacing w:before="189"/>
              <w:rPr>
                <w:sz w:val="28"/>
              </w:rPr>
            </w:pPr>
          </w:p>
          <w:p w14:paraId="50F1E529" w14:textId="77777777" w:rsidR="000D5B73" w:rsidRDefault="00FF5478">
            <w:pPr>
              <w:pStyle w:val="TableParagraph"/>
              <w:ind w:left="112"/>
              <w:rPr>
                <w:sz w:val="28"/>
              </w:rPr>
            </w:pPr>
            <w:r>
              <w:rPr>
                <w:color w:val="231916"/>
                <w:spacing w:val="-5"/>
                <w:sz w:val="28"/>
              </w:rPr>
              <w:t>98%</w:t>
            </w:r>
          </w:p>
        </w:tc>
      </w:tr>
      <w:tr w:rsidR="000D5B73" w14:paraId="56B4EBCF" w14:textId="77777777">
        <w:trPr>
          <w:trHeight w:val="2776"/>
        </w:trPr>
        <w:tc>
          <w:tcPr>
            <w:tcW w:w="2211" w:type="dxa"/>
          </w:tcPr>
          <w:p w14:paraId="40739FF9" w14:textId="77777777" w:rsidR="000D5B73" w:rsidRDefault="00FF5478">
            <w:pPr>
              <w:pStyle w:val="TableParagraph"/>
              <w:spacing w:before="178" w:line="225" w:lineRule="auto"/>
              <w:ind w:left="113" w:right="38"/>
              <w:rPr>
                <w:sz w:val="28"/>
              </w:rPr>
            </w:pPr>
            <w:r>
              <w:rPr>
                <w:color w:val="231916"/>
                <w:spacing w:val="-2"/>
                <w:sz w:val="28"/>
              </w:rPr>
              <w:t xml:space="preserve">Commencement </w:t>
            </w:r>
            <w:r>
              <w:rPr>
                <w:color w:val="231916"/>
                <w:sz w:val="28"/>
              </w:rPr>
              <w:t>of training</w:t>
            </w:r>
          </w:p>
        </w:tc>
        <w:tc>
          <w:tcPr>
            <w:tcW w:w="4309" w:type="dxa"/>
          </w:tcPr>
          <w:p w14:paraId="2ECCD851" w14:textId="77777777" w:rsidR="000D5B73" w:rsidRDefault="00FF5478">
            <w:pPr>
              <w:pStyle w:val="TableParagraph"/>
              <w:numPr>
                <w:ilvl w:val="0"/>
                <w:numId w:val="19"/>
              </w:numPr>
              <w:tabs>
                <w:tab w:val="left" w:pos="832"/>
              </w:tabs>
              <w:spacing w:before="178" w:line="225" w:lineRule="auto"/>
              <w:ind w:right="99" w:firstLine="0"/>
              <w:jc w:val="both"/>
              <w:rPr>
                <w:sz w:val="28"/>
              </w:rPr>
            </w:pPr>
            <w:r>
              <w:rPr>
                <w:color w:val="231916"/>
                <w:spacing w:val="13"/>
                <w:sz w:val="28"/>
              </w:rPr>
              <w:t xml:space="preserve">Applicants </w:t>
            </w:r>
            <w:r>
              <w:rPr>
                <w:color w:val="231916"/>
                <w:sz w:val="28"/>
              </w:rPr>
              <w:t xml:space="preserve">of </w:t>
            </w:r>
            <w:r>
              <w:rPr>
                <w:color w:val="231916"/>
                <w:spacing w:val="13"/>
                <w:sz w:val="28"/>
              </w:rPr>
              <w:t xml:space="preserve">placement- </w:t>
            </w:r>
            <w:r>
              <w:rPr>
                <w:color w:val="231916"/>
                <w:sz w:val="28"/>
              </w:rPr>
              <w:t xml:space="preserve">tied courses: to commence training </w:t>
            </w:r>
            <w:r>
              <w:rPr>
                <w:color w:val="231916"/>
                <w:spacing w:val="-4"/>
                <w:sz w:val="28"/>
              </w:rPr>
              <w:t>within</w:t>
            </w:r>
            <w:r>
              <w:rPr>
                <w:color w:val="231916"/>
                <w:spacing w:val="-8"/>
                <w:sz w:val="28"/>
              </w:rPr>
              <w:t xml:space="preserve"> </w:t>
            </w:r>
            <w:r>
              <w:rPr>
                <w:rFonts w:ascii="Calibri" w:hAnsi="Calibri"/>
                <w:b/>
                <w:color w:val="231916"/>
                <w:spacing w:val="-4"/>
                <w:sz w:val="28"/>
              </w:rPr>
              <w:t>four</w:t>
            </w:r>
            <w:r>
              <w:rPr>
                <w:rFonts w:ascii="Calibri" w:hAnsi="Calibri"/>
                <w:b/>
                <w:color w:val="231916"/>
                <w:spacing w:val="-7"/>
                <w:sz w:val="28"/>
              </w:rPr>
              <w:t xml:space="preserve"> </w:t>
            </w:r>
            <w:r>
              <w:rPr>
                <w:rFonts w:ascii="Calibri" w:hAnsi="Calibri"/>
                <w:b/>
                <w:color w:val="231916"/>
                <w:spacing w:val="-4"/>
                <w:sz w:val="28"/>
              </w:rPr>
              <w:t>months</w:t>
            </w:r>
            <w:r>
              <w:rPr>
                <w:rFonts w:ascii="Calibri" w:hAnsi="Calibri"/>
                <w:b/>
                <w:color w:val="231916"/>
                <w:spacing w:val="-7"/>
                <w:sz w:val="28"/>
              </w:rPr>
              <w:t xml:space="preserve"> </w:t>
            </w:r>
            <w:r>
              <w:rPr>
                <w:color w:val="231916"/>
                <w:spacing w:val="-4"/>
                <w:sz w:val="28"/>
              </w:rPr>
              <w:t>upon</w:t>
            </w:r>
            <w:r>
              <w:rPr>
                <w:color w:val="231916"/>
                <w:spacing w:val="-7"/>
                <w:sz w:val="28"/>
              </w:rPr>
              <w:t xml:space="preserve"> </w:t>
            </w:r>
            <w:r>
              <w:rPr>
                <w:color w:val="231916"/>
                <w:spacing w:val="-4"/>
                <w:sz w:val="28"/>
              </w:rPr>
              <w:t xml:space="preserve">notification </w:t>
            </w:r>
            <w:r>
              <w:rPr>
                <w:color w:val="231916"/>
                <w:sz w:val="28"/>
              </w:rPr>
              <w:t>of admission</w:t>
            </w:r>
          </w:p>
          <w:p w14:paraId="0393727F" w14:textId="77777777" w:rsidR="000D5B73" w:rsidRDefault="00FF5478">
            <w:pPr>
              <w:pStyle w:val="TableParagraph"/>
              <w:numPr>
                <w:ilvl w:val="0"/>
                <w:numId w:val="19"/>
              </w:numPr>
              <w:tabs>
                <w:tab w:val="left" w:pos="832"/>
              </w:tabs>
              <w:spacing w:line="225" w:lineRule="auto"/>
              <w:ind w:right="99" w:firstLine="0"/>
              <w:jc w:val="both"/>
              <w:rPr>
                <w:sz w:val="28"/>
              </w:rPr>
            </w:pPr>
            <w:r>
              <w:rPr>
                <w:color w:val="231916"/>
                <w:sz w:val="28"/>
              </w:rPr>
              <w:t xml:space="preserve">Applicants of non-placement- tied courses: to commence training </w:t>
            </w:r>
            <w:r>
              <w:rPr>
                <w:color w:val="231916"/>
                <w:spacing w:val="-2"/>
                <w:sz w:val="28"/>
              </w:rPr>
              <w:t>within</w:t>
            </w:r>
            <w:r>
              <w:rPr>
                <w:color w:val="231916"/>
                <w:spacing w:val="-9"/>
                <w:sz w:val="28"/>
              </w:rPr>
              <w:t xml:space="preserve"> </w:t>
            </w:r>
            <w:r>
              <w:rPr>
                <w:rFonts w:ascii="Calibri" w:hAnsi="Calibri"/>
                <w:b/>
                <w:color w:val="231916"/>
                <w:spacing w:val="-2"/>
                <w:sz w:val="28"/>
              </w:rPr>
              <w:t>five</w:t>
            </w:r>
            <w:r>
              <w:rPr>
                <w:rFonts w:ascii="Calibri" w:hAnsi="Calibri"/>
                <w:b/>
                <w:color w:val="231916"/>
                <w:spacing w:val="-9"/>
                <w:sz w:val="28"/>
              </w:rPr>
              <w:t xml:space="preserve"> </w:t>
            </w:r>
            <w:r>
              <w:rPr>
                <w:rFonts w:ascii="Calibri" w:hAnsi="Calibri"/>
                <w:b/>
                <w:color w:val="231916"/>
                <w:spacing w:val="-2"/>
                <w:sz w:val="28"/>
              </w:rPr>
              <w:t>months</w:t>
            </w:r>
            <w:r>
              <w:rPr>
                <w:rFonts w:ascii="Calibri" w:hAnsi="Calibri"/>
                <w:b/>
                <w:color w:val="231916"/>
                <w:spacing w:val="-9"/>
                <w:sz w:val="28"/>
              </w:rPr>
              <w:t xml:space="preserve"> </w:t>
            </w:r>
            <w:r>
              <w:rPr>
                <w:color w:val="231916"/>
                <w:spacing w:val="-2"/>
                <w:sz w:val="28"/>
              </w:rPr>
              <w:t>upon</w:t>
            </w:r>
            <w:r>
              <w:rPr>
                <w:color w:val="231916"/>
                <w:spacing w:val="-9"/>
                <w:sz w:val="28"/>
              </w:rPr>
              <w:t xml:space="preserve"> </w:t>
            </w:r>
            <w:r>
              <w:rPr>
                <w:color w:val="231916"/>
                <w:spacing w:val="-2"/>
                <w:sz w:val="28"/>
              </w:rPr>
              <w:t xml:space="preserve">notification </w:t>
            </w:r>
            <w:r>
              <w:rPr>
                <w:color w:val="231916"/>
                <w:sz w:val="28"/>
              </w:rPr>
              <w:t>of admission</w:t>
            </w:r>
          </w:p>
        </w:tc>
        <w:tc>
          <w:tcPr>
            <w:tcW w:w="1248" w:type="dxa"/>
          </w:tcPr>
          <w:p w14:paraId="4A9C2829" w14:textId="77777777" w:rsidR="000D5B73" w:rsidRDefault="00FF5478">
            <w:pPr>
              <w:pStyle w:val="TableParagraph"/>
              <w:spacing w:before="162"/>
              <w:ind w:left="113"/>
              <w:rPr>
                <w:sz w:val="28"/>
              </w:rPr>
            </w:pPr>
            <w:r>
              <w:rPr>
                <w:color w:val="231916"/>
                <w:spacing w:val="-5"/>
                <w:sz w:val="28"/>
              </w:rPr>
              <w:t>80%</w:t>
            </w:r>
          </w:p>
          <w:p w14:paraId="63BD854F" w14:textId="77777777" w:rsidR="000D5B73" w:rsidRDefault="000D5B73">
            <w:pPr>
              <w:pStyle w:val="TableParagraph"/>
              <w:rPr>
                <w:sz w:val="28"/>
              </w:rPr>
            </w:pPr>
          </w:p>
          <w:p w14:paraId="78B00E6C" w14:textId="77777777" w:rsidR="000D5B73" w:rsidRDefault="000D5B73">
            <w:pPr>
              <w:pStyle w:val="TableParagraph"/>
              <w:spacing w:before="255"/>
              <w:rPr>
                <w:sz w:val="28"/>
              </w:rPr>
            </w:pPr>
          </w:p>
          <w:p w14:paraId="15264690" w14:textId="77777777" w:rsidR="000D5B73" w:rsidRDefault="00FF5478">
            <w:pPr>
              <w:pStyle w:val="TableParagraph"/>
              <w:ind w:left="113"/>
              <w:rPr>
                <w:sz w:val="28"/>
              </w:rPr>
            </w:pPr>
            <w:r>
              <w:rPr>
                <w:color w:val="231916"/>
                <w:spacing w:val="-5"/>
                <w:sz w:val="28"/>
              </w:rPr>
              <w:t>80%</w:t>
            </w:r>
          </w:p>
        </w:tc>
        <w:tc>
          <w:tcPr>
            <w:tcW w:w="1872" w:type="dxa"/>
          </w:tcPr>
          <w:p w14:paraId="786DC991" w14:textId="77777777" w:rsidR="000D5B73" w:rsidRDefault="00FF5478">
            <w:pPr>
              <w:pStyle w:val="TableParagraph"/>
              <w:spacing w:before="162"/>
              <w:ind w:left="112"/>
              <w:rPr>
                <w:sz w:val="28"/>
              </w:rPr>
            </w:pPr>
            <w:r>
              <w:rPr>
                <w:color w:val="231916"/>
                <w:spacing w:val="-5"/>
                <w:sz w:val="28"/>
              </w:rPr>
              <w:t>89%</w:t>
            </w:r>
          </w:p>
          <w:p w14:paraId="26DAB5EA" w14:textId="77777777" w:rsidR="000D5B73" w:rsidRDefault="000D5B73">
            <w:pPr>
              <w:pStyle w:val="TableParagraph"/>
              <w:rPr>
                <w:sz w:val="28"/>
              </w:rPr>
            </w:pPr>
          </w:p>
          <w:p w14:paraId="2F819DC3" w14:textId="77777777" w:rsidR="000D5B73" w:rsidRDefault="000D5B73">
            <w:pPr>
              <w:pStyle w:val="TableParagraph"/>
              <w:spacing w:before="255"/>
              <w:rPr>
                <w:sz w:val="28"/>
              </w:rPr>
            </w:pPr>
          </w:p>
          <w:p w14:paraId="1A8E0DD2" w14:textId="77777777" w:rsidR="000D5B73" w:rsidRDefault="00FF5478">
            <w:pPr>
              <w:pStyle w:val="TableParagraph"/>
              <w:ind w:left="112"/>
              <w:rPr>
                <w:sz w:val="28"/>
              </w:rPr>
            </w:pPr>
            <w:r>
              <w:rPr>
                <w:color w:val="231916"/>
                <w:spacing w:val="-5"/>
                <w:sz w:val="28"/>
              </w:rPr>
              <w:t>78%</w:t>
            </w:r>
          </w:p>
        </w:tc>
      </w:tr>
    </w:tbl>
    <w:p w14:paraId="75C738B7" w14:textId="77777777" w:rsidR="000D5B73" w:rsidRDefault="000D5B73">
      <w:pPr>
        <w:rPr>
          <w:sz w:val="28"/>
        </w:rPr>
        <w:sectPr w:rsidR="000D5B73">
          <w:type w:val="continuous"/>
          <w:pgSz w:w="11910" w:h="16840"/>
          <w:pgMar w:top="1160" w:right="1020" w:bottom="280"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4A61E826" w14:textId="77777777">
        <w:trPr>
          <w:trHeight w:val="2723"/>
        </w:trPr>
        <w:tc>
          <w:tcPr>
            <w:tcW w:w="2211" w:type="dxa"/>
          </w:tcPr>
          <w:p w14:paraId="76D7C07C" w14:textId="77777777" w:rsidR="000D5B73" w:rsidRDefault="00FF5478">
            <w:pPr>
              <w:pStyle w:val="TableParagraph"/>
              <w:spacing w:before="177" w:line="225" w:lineRule="auto"/>
              <w:ind w:left="113" w:right="38"/>
              <w:rPr>
                <w:sz w:val="28"/>
              </w:rPr>
            </w:pPr>
            <w:r>
              <w:rPr>
                <w:color w:val="231916"/>
                <w:sz w:val="28"/>
              </w:rPr>
              <w:lastRenderedPageBreak/>
              <w:t xml:space="preserve">Issue of </w:t>
            </w:r>
            <w:r>
              <w:rPr>
                <w:color w:val="231916"/>
                <w:spacing w:val="-2"/>
                <w:sz w:val="28"/>
              </w:rPr>
              <w:t>graduation certificate</w:t>
            </w:r>
          </w:p>
        </w:tc>
        <w:tc>
          <w:tcPr>
            <w:tcW w:w="4309" w:type="dxa"/>
          </w:tcPr>
          <w:p w14:paraId="4E004690" w14:textId="77777777" w:rsidR="000D5B73" w:rsidRDefault="00FF5478">
            <w:pPr>
              <w:pStyle w:val="TableParagraph"/>
              <w:numPr>
                <w:ilvl w:val="0"/>
                <w:numId w:val="18"/>
              </w:numPr>
              <w:tabs>
                <w:tab w:val="left" w:pos="832"/>
              </w:tabs>
              <w:spacing w:before="143" w:line="320" w:lineRule="exact"/>
              <w:ind w:right="90" w:firstLine="0"/>
              <w:jc w:val="both"/>
              <w:rPr>
                <w:sz w:val="28"/>
              </w:rPr>
            </w:pPr>
            <w:r>
              <w:rPr>
                <w:color w:val="231916"/>
                <w:sz w:val="28"/>
              </w:rPr>
              <w:t xml:space="preserve">Graduation certificates to be </w:t>
            </w:r>
            <w:r>
              <w:rPr>
                <w:color w:val="231916"/>
                <w:spacing w:val="-2"/>
                <w:sz w:val="28"/>
              </w:rPr>
              <w:t>available</w:t>
            </w:r>
            <w:r>
              <w:rPr>
                <w:color w:val="231916"/>
                <w:spacing w:val="-13"/>
                <w:sz w:val="28"/>
              </w:rPr>
              <w:t xml:space="preserve"> </w:t>
            </w:r>
            <w:r>
              <w:rPr>
                <w:color w:val="231916"/>
                <w:spacing w:val="-2"/>
                <w:sz w:val="28"/>
              </w:rPr>
              <w:t>for</w:t>
            </w:r>
            <w:r>
              <w:rPr>
                <w:color w:val="231916"/>
                <w:spacing w:val="-13"/>
                <w:sz w:val="28"/>
              </w:rPr>
              <w:t xml:space="preserve"> </w:t>
            </w:r>
            <w:r>
              <w:rPr>
                <w:color w:val="231916"/>
                <w:spacing w:val="-2"/>
                <w:sz w:val="28"/>
              </w:rPr>
              <w:t>collection</w:t>
            </w:r>
            <w:r>
              <w:rPr>
                <w:color w:val="231916"/>
                <w:spacing w:val="-13"/>
                <w:sz w:val="28"/>
              </w:rPr>
              <w:t xml:space="preserve"> </w:t>
            </w:r>
            <w:r>
              <w:rPr>
                <w:color w:val="231916"/>
                <w:spacing w:val="-2"/>
                <w:sz w:val="28"/>
              </w:rPr>
              <w:t>at</w:t>
            </w:r>
            <w:r>
              <w:rPr>
                <w:color w:val="231916"/>
                <w:spacing w:val="-13"/>
                <w:sz w:val="28"/>
              </w:rPr>
              <w:t xml:space="preserve"> </w:t>
            </w:r>
            <w:r>
              <w:rPr>
                <w:color w:val="231916"/>
                <w:spacing w:val="-2"/>
                <w:sz w:val="28"/>
              </w:rPr>
              <w:t>the</w:t>
            </w:r>
            <w:r>
              <w:rPr>
                <w:color w:val="231916"/>
                <w:spacing w:val="-13"/>
                <w:sz w:val="28"/>
              </w:rPr>
              <w:t xml:space="preserve"> </w:t>
            </w:r>
            <w:r>
              <w:rPr>
                <w:color w:val="231916"/>
                <w:spacing w:val="-2"/>
                <w:sz w:val="28"/>
              </w:rPr>
              <w:t xml:space="preserve">training </w:t>
            </w:r>
            <w:r>
              <w:rPr>
                <w:color w:val="231916"/>
                <w:sz w:val="28"/>
              </w:rPr>
              <w:t>bodies</w:t>
            </w:r>
            <w:r>
              <w:rPr>
                <w:color w:val="231916"/>
                <w:spacing w:val="-11"/>
                <w:sz w:val="28"/>
              </w:rPr>
              <w:t xml:space="preserve"> </w:t>
            </w:r>
            <w:r>
              <w:rPr>
                <w:color w:val="231916"/>
                <w:sz w:val="28"/>
              </w:rPr>
              <w:t>within</w:t>
            </w:r>
            <w:r>
              <w:rPr>
                <w:color w:val="231916"/>
                <w:spacing w:val="-11"/>
                <w:sz w:val="28"/>
              </w:rPr>
              <w:t xml:space="preserve"> </w:t>
            </w:r>
            <w:r>
              <w:rPr>
                <w:rFonts w:ascii="Calibri" w:hAnsi="Calibri"/>
                <w:b/>
                <w:color w:val="231916"/>
                <w:sz w:val="28"/>
              </w:rPr>
              <w:t>20</w:t>
            </w:r>
            <w:r>
              <w:rPr>
                <w:rFonts w:ascii="Calibri" w:hAnsi="Calibri"/>
                <w:b/>
                <w:color w:val="231916"/>
                <w:spacing w:val="-11"/>
                <w:sz w:val="28"/>
              </w:rPr>
              <w:t xml:space="preserve"> </w:t>
            </w:r>
            <w:r>
              <w:rPr>
                <w:rFonts w:ascii="Calibri" w:hAnsi="Calibri"/>
                <w:b/>
                <w:color w:val="231916"/>
                <w:sz w:val="28"/>
              </w:rPr>
              <w:t>working</w:t>
            </w:r>
            <w:r>
              <w:rPr>
                <w:rFonts w:ascii="Calibri" w:hAnsi="Calibri"/>
                <w:b/>
                <w:color w:val="231916"/>
                <w:spacing w:val="-11"/>
                <w:sz w:val="28"/>
              </w:rPr>
              <w:t xml:space="preserve"> </w:t>
            </w:r>
            <w:r>
              <w:rPr>
                <w:rFonts w:ascii="Calibri" w:hAnsi="Calibri"/>
                <w:b/>
                <w:color w:val="231916"/>
                <w:sz w:val="28"/>
              </w:rPr>
              <w:t>days</w:t>
            </w:r>
            <w:r>
              <w:rPr>
                <w:rFonts w:ascii="Calibri" w:hAnsi="Calibri"/>
                <w:b/>
                <w:color w:val="231916"/>
                <w:spacing w:val="-11"/>
                <w:sz w:val="28"/>
              </w:rPr>
              <w:t xml:space="preserve"> </w:t>
            </w:r>
            <w:r>
              <w:rPr>
                <w:color w:val="231916"/>
                <w:sz w:val="28"/>
              </w:rPr>
              <w:t>upon completion</w:t>
            </w:r>
            <w:r>
              <w:rPr>
                <w:color w:val="231916"/>
                <w:spacing w:val="-16"/>
                <w:sz w:val="28"/>
              </w:rPr>
              <w:t xml:space="preserve"> </w:t>
            </w:r>
            <w:r>
              <w:rPr>
                <w:color w:val="231916"/>
                <w:sz w:val="28"/>
              </w:rPr>
              <w:t>of</w:t>
            </w:r>
            <w:r>
              <w:rPr>
                <w:color w:val="231916"/>
                <w:spacing w:val="-15"/>
                <w:sz w:val="28"/>
              </w:rPr>
              <w:t xml:space="preserve"> </w:t>
            </w:r>
            <w:r>
              <w:rPr>
                <w:color w:val="231916"/>
                <w:sz w:val="28"/>
              </w:rPr>
              <w:t>classes</w:t>
            </w:r>
            <w:r>
              <w:rPr>
                <w:color w:val="231916"/>
                <w:spacing w:val="-16"/>
                <w:sz w:val="28"/>
              </w:rPr>
              <w:t xml:space="preserve"> </w:t>
            </w:r>
            <w:r>
              <w:rPr>
                <w:color w:val="231916"/>
                <w:sz w:val="28"/>
              </w:rPr>
              <w:t>and</w:t>
            </w:r>
            <w:r>
              <w:rPr>
                <w:color w:val="231916"/>
                <w:spacing w:val="-15"/>
                <w:sz w:val="28"/>
              </w:rPr>
              <w:t xml:space="preserve"> </w:t>
            </w:r>
            <w:r>
              <w:rPr>
                <w:color w:val="231916"/>
                <w:sz w:val="28"/>
              </w:rPr>
              <w:t>fulfillment of graduation requirements (not applicable to courses with course- end</w:t>
            </w:r>
            <w:r>
              <w:rPr>
                <w:color w:val="231916"/>
                <w:spacing w:val="-16"/>
                <w:sz w:val="28"/>
              </w:rPr>
              <w:t xml:space="preserve"> </w:t>
            </w:r>
            <w:r>
              <w:rPr>
                <w:color w:val="231916"/>
                <w:sz w:val="28"/>
              </w:rPr>
              <w:t>assessment</w:t>
            </w:r>
            <w:r>
              <w:rPr>
                <w:color w:val="231916"/>
                <w:spacing w:val="-16"/>
                <w:sz w:val="28"/>
              </w:rPr>
              <w:t xml:space="preserve"> </w:t>
            </w:r>
            <w:r>
              <w:rPr>
                <w:color w:val="231916"/>
                <w:sz w:val="28"/>
              </w:rPr>
              <w:t>in</w:t>
            </w:r>
            <w:r>
              <w:rPr>
                <w:color w:val="231916"/>
                <w:spacing w:val="-16"/>
                <w:sz w:val="28"/>
              </w:rPr>
              <w:t xml:space="preserve"> </w:t>
            </w:r>
            <w:r>
              <w:rPr>
                <w:color w:val="231916"/>
                <w:sz w:val="28"/>
              </w:rPr>
              <w:t>the</w:t>
            </w:r>
            <w:r>
              <w:rPr>
                <w:color w:val="231916"/>
                <w:spacing w:val="-16"/>
                <w:sz w:val="28"/>
              </w:rPr>
              <w:t xml:space="preserve"> </w:t>
            </w:r>
            <w:r>
              <w:rPr>
                <w:color w:val="231916"/>
                <w:sz w:val="28"/>
              </w:rPr>
              <w:t>form</w:t>
            </w:r>
            <w:r>
              <w:rPr>
                <w:color w:val="231916"/>
                <w:spacing w:val="-15"/>
                <w:sz w:val="28"/>
              </w:rPr>
              <w:t xml:space="preserve"> </w:t>
            </w:r>
            <w:r>
              <w:rPr>
                <w:color w:val="231916"/>
                <w:sz w:val="28"/>
              </w:rPr>
              <w:t>of</w:t>
            </w:r>
            <w:r>
              <w:rPr>
                <w:color w:val="231916"/>
                <w:spacing w:val="-16"/>
                <w:sz w:val="28"/>
              </w:rPr>
              <w:t xml:space="preserve"> </w:t>
            </w:r>
            <w:r>
              <w:rPr>
                <w:color w:val="231916"/>
                <w:sz w:val="28"/>
              </w:rPr>
              <w:t xml:space="preserve">public </w:t>
            </w:r>
            <w:r>
              <w:rPr>
                <w:color w:val="231916"/>
                <w:spacing w:val="-2"/>
                <w:sz w:val="28"/>
              </w:rPr>
              <w:t>examination)</w:t>
            </w:r>
          </w:p>
        </w:tc>
        <w:tc>
          <w:tcPr>
            <w:tcW w:w="1248" w:type="dxa"/>
          </w:tcPr>
          <w:p w14:paraId="7B9FE357" w14:textId="77777777" w:rsidR="000D5B73" w:rsidRDefault="00FF5478">
            <w:pPr>
              <w:pStyle w:val="TableParagraph"/>
              <w:spacing w:before="162"/>
              <w:ind w:left="113"/>
              <w:rPr>
                <w:sz w:val="28"/>
              </w:rPr>
            </w:pPr>
            <w:r>
              <w:rPr>
                <w:color w:val="231916"/>
                <w:spacing w:val="-5"/>
                <w:sz w:val="28"/>
              </w:rPr>
              <w:t>85%</w:t>
            </w:r>
          </w:p>
        </w:tc>
        <w:tc>
          <w:tcPr>
            <w:tcW w:w="1872" w:type="dxa"/>
          </w:tcPr>
          <w:p w14:paraId="3FE1896D" w14:textId="77777777" w:rsidR="000D5B73" w:rsidRDefault="00FF5478">
            <w:pPr>
              <w:pStyle w:val="TableParagraph"/>
              <w:spacing w:before="162"/>
              <w:ind w:left="112"/>
              <w:rPr>
                <w:sz w:val="28"/>
              </w:rPr>
            </w:pPr>
            <w:r>
              <w:rPr>
                <w:color w:val="231916"/>
                <w:spacing w:val="-5"/>
                <w:sz w:val="28"/>
              </w:rPr>
              <w:t>98%</w:t>
            </w:r>
          </w:p>
        </w:tc>
      </w:tr>
    </w:tbl>
    <w:p w14:paraId="2913D392" w14:textId="77777777" w:rsidR="000D5B73" w:rsidRDefault="000D5B73">
      <w:pPr>
        <w:pStyle w:val="a3"/>
        <w:spacing w:before="77"/>
        <w:ind w:left="0"/>
      </w:pPr>
    </w:p>
    <w:p w14:paraId="78A852BD" w14:textId="77777777" w:rsidR="000D5B73" w:rsidRDefault="00FF5478">
      <w:pPr>
        <w:pStyle w:val="a3"/>
        <w:spacing w:line="211" w:lineRule="auto"/>
      </w:pPr>
      <w:r>
        <w:rPr>
          <w:color w:val="231916"/>
        </w:rPr>
        <w:t>Remark:</w:t>
      </w:r>
      <w:r>
        <w:rPr>
          <w:color w:val="231916"/>
          <w:spacing w:val="80"/>
        </w:rPr>
        <w:t xml:space="preserve"> </w:t>
      </w:r>
      <w:r>
        <w:rPr>
          <w:color w:val="231916"/>
        </w:rPr>
        <w:t>In view of the Covid-19 pandemic situation, ERB suspended face-to-face training classes for over 20 days in 2022</w:t>
      </w:r>
      <w:r>
        <w:rPr>
          <w:color w:val="231916"/>
          <w:position w:val="4"/>
        </w:rPr>
        <w:t>–</w:t>
      </w:r>
      <w:r>
        <w:rPr>
          <w:color w:val="231916"/>
        </w:rPr>
        <w:t>23, thus affecting the achievement level of the performance pledge of commencement of training.</w:t>
      </w:r>
    </w:p>
    <w:p w14:paraId="6C7B2088" w14:textId="77777777" w:rsidR="000D5B73" w:rsidRDefault="000D5B73">
      <w:pPr>
        <w:pStyle w:val="a3"/>
        <w:spacing w:before="7" w:after="1"/>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5C2AA41C" w14:textId="77777777">
        <w:trPr>
          <w:trHeight w:val="536"/>
        </w:trPr>
        <w:tc>
          <w:tcPr>
            <w:tcW w:w="9640" w:type="dxa"/>
            <w:gridSpan w:val="4"/>
          </w:tcPr>
          <w:p w14:paraId="4A9BF59F" w14:textId="77777777" w:rsidR="000D5B73" w:rsidRDefault="00FF5478">
            <w:pPr>
              <w:pStyle w:val="TableParagraph"/>
              <w:spacing w:before="161"/>
              <w:ind w:left="113"/>
              <w:rPr>
                <w:rFonts w:ascii="Calibri"/>
                <w:b/>
                <w:sz w:val="28"/>
              </w:rPr>
            </w:pPr>
            <w:r>
              <w:rPr>
                <w:rFonts w:ascii="Calibri"/>
                <w:b/>
                <w:color w:val="231916"/>
                <w:sz w:val="28"/>
              </w:rPr>
              <w:t>Disbursement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Retraining</w:t>
            </w:r>
            <w:r>
              <w:rPr>
                <w:rFonts w:ascii="Calibri"/>
                <w:b/>
                <w:color w:val="231916"/>
                <w:spacing w:val="1"/>
                <w:sz w:val="28"/>
              </w:rPr>
              <w:t xml:space="preserve"> </w:t>
            </w:r>
            <w:r>
              <w:rPr>
                <w:rFonts w:ascii="Calibri"/>
                <w:b/>
                <w:color w:val="231916"/>
                <w:spacing w:val="-2"/>
                <w:sz w:val="28"/>
              </w:rPr>
              <w:t>Allowance</w:t>
            </w:r>
          </w:p>
        </w:tc>
      </w:tr>
      <w:tr w:rsidR="000D5B73" w14:paraId="261E8491" w14:textId="77777777">
        <w:trPr>
          <w:trHeight w:val="856"/>
        </w:trPr>
        <w:tc>
          <w:tcPr>
            <w:tcW w:w="2211" w:type="dxa"/>
          </w:tcPr>
          <w:p w14:paraId="6AE6ADB8" w14:textId="77777777" w:rsidR="000D5B73" w:rsidRDefault="00FF5478">
            <w:pPr>
              <w:pStyle w:val="TableParagraph"/>
              <w:spacing w:before="321"/>
              <w:ind w:left="113"/>
              <w:rPr>
                <w:rFonts w:ascii="Calibri"/>
                <w:b/>
                <w:sz w:val="28"/>
              </w:rPr>
            </w:pPr>
            <w:r>
              <w:rPr>
                <w:rFonts w:ascii="Calibri"/>
                <w:b/>
                <w:color w:val="231916"/>
                <w:spacing w:val="-2"/>
                <w:sz w:val="28"/>
              </w:rPr>
              <w:t>Service</w:t>
            </w:r>
          </w:p>
        </w:tc>
        <w:tc>
          <w:tcPr>
            <w:tcW w:w="4309" w:type="dxa"/>
          </w:tcPr>
          <w:p w14:paraId="2EA36D19" w14:textId="77777777" w:rsidR="000D5B73" w:rsidRDefault="00FF5478">
            <w:pPr>
              <w:pStyle w:val="TableParagraph"/>
              <w:spacing w:before="321"/>
              <w:ind w:left="113"/>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Pledge</w:t>
            </w:r>
          </w:p>
        </w:tc>
        <w:tc>
          <w:tcPr>
            <w:tcW w:w="1248" w:type="dxa"/>
          </w:tcPr>
          <w:p w14:paraId="4E9D184C" w14:textId="77777777" w:rsidR="000D5B73" w:rsidRDefault="00FF5478">
            <w:pPr>
              <w:pStyle w:val="TableParagraph"/>
              <w:spacing w:before="178" w:line="225" w:lineRule="auto"/>
              <w:ind w:left="113" w:right="369"/>
              <w:rPr>
                <w:rFonts w:ascii="Calibri"/>
                <w:b/>
                <w:sz w:val="28"/>
              </w:rPr>
            </w:pPr>
            <w:r>
              <w:rPr>
                <w:rFonts w:ascii="Calibri"/>
                <w:b/>
                <w:color w:val="231916"/>
                <w:spacing w:val="-2"/>
                <w:sz w:val="28"/>
              </w:rPr>
              <w:t>Target Level</w:t>
            </w:r>
          </w:p>
        </w:tc>
        <w:tc>
          <w:tcPr>
            <w:tcW w:w="1872" w:type="dxa"/>
          </w:tcPr>
          <w:p w14:paraId="7BB9E8A2" w14:textId="77777777" w:rsidR="000D5B73" w:rsidRDefault="00FF5478">
            <w:pPr>
              <w:pStyle w:val="TableParagraph"/>
              <w:spacing w:before="178" w:line="225" w:lineRule="auto"/>
              <w:ind w:left="112"/>
              <w:rPr>
                <w:rFonts w:ascii="Calibri"/>
                <w:b/>
                <w:sz w:val="28"/>
              </w:rPr>
            </w:pPr>
            <w:r>
              <w:rPr>
                <w:rFonts w:ascii="Calibri"/>
                <w:b/>
                <w:color w:val="231916"/>
                <w:spacing w:val="-2"/>
                <w:sz w:val="28"/>
              </w:rPr>
              <w:t>Achievement Level</w:t>
            </w:r>
          </w:p>
        </w:tc>
      </w:tr>
      <w:tr w:rsidR="000D5B73" w14:paraId="2D79C137" w14:textId="77777777">
        <w:trPr>
          <w:trHeight w:val="2136"/>
        </w:trPr>
        <w:tc>
          <w:tcPr>
            <w:tcW w:w="2211" w:type="dxa"/>
          </w:tcPr>
          <w:p w14:paraId="7BD06FEF" w14:textId="77777777" w:rsidR="000D5B73" w:rsidRDefault="00FF5478">
            <w:pPr>
              <w:pStyle w:val="TableParagraph"/>
              <w:spacing w:before="178" w:line="225" w:lineRule="auto"/>
              <w:ind w:left="113" w:right="295"/>
              <w:rPr>
                <w:sz w:val="28"/>
              </w:rPr>
            </w:pPr>
            <w:r>
              <w:rPr>
                <w:color w:val="231916"/>
                <w:spacing w:val="-2"/>
                <w:sz w:val="28"/>
              </w:rPr>
              <w:t xml:space="preserve">Disbursement </w:t>
            </w:r>
            <w:r>
              <w:rPr>
                <w:color w:val="231916"/>
                <w:sz w:val="28"/>
              </w:rPr>
              <w:t>of retraining allowance to eligible</w:t>
            </w:r>
            <w:r>
              <w:rPr>
                <w:color w:val="231916"/>
                <w:spacing w:val="-16"/>
                <w:sz w:val="28"/>
              </w:rPr>
              <w:t xml:space="preserve"> </w:t>
            </w:r>
            <w:r>
              <w:rPr>
                <w:color w:val="231916"/>
                <w:sz w:val="28"/>
              </w:rPr>
              <w:t>trainees of placement- tied courses</w:t>
            </w:r>
          </w:p>
        </w:tc>
        <w:tc>
          <w:tcPr>
            <w:tcW w:w="4309" w:type="dxa"/>
          </w:tcPr>
          <w:p w14:paraId="06632C0C" w14:textId="77777777" w:rsidR="000D5B73" w:rsidRDefault="00FF5478">
            <w:pPr>
              <w:pStyle w:val="TableParagraph"/>
              <w:numPr>
                <w:ilvl w:val="0"/>
                <w:numId w:val="17"/>
              </w:numPr>
              <w:tabs>
                <w:tab w:val="left" w:pos="833"/>
              </w:tabs>
              <w:spacing w:before="178" w:line="225" w:lineRule="auto"/>
              <w:ind w:right="100" w:firstLine="0"/>
              <w:rPr>
                <w:sz w:val="28"/>
              </w:rPr>
            </w:pPr>
            <w:r>
              <w:rPr>
                <w:color w:val="231916"/>
                <w:sz w:val="28"/>
              </w:rPr>
              <w:t>Within</w:t>
            </w:r>
            <w:r>
              <w:rPr>
                <w:color w:val="231916"/>
                <w:spacing w:val="-6"/>
                <w:sz w:val="28"/>
              </w:rPr>
              <w:t xml:space="preserve"> </w:t>
            </w:r>
            <w:r>
              <w:rPr>
                <w:rFonts w:ascii="Calibri" w:hAnsi="Calibri"/>
                <w:b/>
                <w:color w:val="231916"/>
                <w:sz w:val="28"/>
              </w:rPr>
              <w:t>25</w:t>
            </w:r>
            <w:r>
              <w:rPr>
                <w:rFonts w:ascii="Calibri" w:hAnsi="Calibri"/>
                <w:b/>
                <w:color w:val="231916"/>
                <w:spacing w:val="-6"/>
                <w:sz w:val="28"/>
              </w:rPr>
              <w:t xml:space="preserve"> </w:t>
            </w:r>
            <w:r>
              <w:rPr>
                <w:rFonts w:ascii="Calibri" w:hAnsi="Calibri"/>
                <w:b/>
                <w:color w:val="231916"/>
                <w:sz w:val="28"/>
              </w:rPr>
              <w:t>working</w:t>
            </w:r>
            <w:r>
              <w:rPr>
                <w:rFonts w:ascii="Calibri" w:hAnsi="Calibri"/>
                <w:b/>
                <w:color w:val="231916"/>
                <w:spacing w:val="-6"/>
                <w:sz w:val="28"/>
              </w:rPr>
              <w:t xml:space="preserve"> </w:t>
            </w:r>
            <w:r>
              <w:rPr>
                <w:rFonts w:ascii="Calibri" w:hAnsi="Calibri"/>
                <w:b/>
                <w:color w:val="231916"/>
                <w:sz w:val="28"/>
              </w:rPr>
              <w:t>days</w:t>
            </w:r>
            <w:r>
              <w:rPr>
                <w:rFonts w:ascii="Calibri" w:hAnsi="Calibri"/>
                <w:b/>
                <w:color w:val="231916"/>
                <w:spacing w:val="-7"/>
                <w:sz w:val="28"/>
              </w:rPr>
              <w:t xml:space="preserve"> </w:t>
            </w:r>
            <w:r>
              <w:rPr>
                <w:color w:val="231916"/>
                <w:sz w:val="28"/>
              </w:rPr>
              <w:t>upon completion of course</w:t>
            </w:r>
          </w:p>
        </w:tc>
        <w:tc>
          <w:tcPr>
            <w:tcW w:w="1248" w:type="dxa"/>
          </w:tcPr>
          <w:p w14:paraId="259D8487" w14:textId="77777777" w:rsidR="000D5B73" w:rsidRDefault="00FF5478">
            <w:pPr>
              <w:pStyle w:val="TableParagraph"/>
              <w:spacing w:before="162"/>
              <w:ind w:left="113"/>
              <w:rPr>
                <w:sz w:val="28"/>
              </w:rPr>
            </w:pPr>
            <w:r>
              <w:rPr>
                <w:color w:val="231916"/>
                <w:spacing w:val="-5"/>
                <w:sz w:val="28"/>
              </w:rPr>
              <w:t>95%</w:t>
            </w:r>
          </w:p>
        </w:tc>
        <w:tc>
          <w:tcPr>
            <w:tcW w:w="1872" w:type="dxa"/>
          </w:tcPr>
          <w:p w14:paraId="26F2036A" w14:textId="77777777" w:rsidR="000D5B73" w:rsidRDefault="00FF5478">
            <w:pPr>
              <w:pStyle w:val="TableParagraph"/>
              <w:spacing w:before="162"/>
              <w:ind w:left="112"/>
              <w:rPr>
                <w:sz w:val="28"/>
              </w:rPr>
            </w:pPr>
            <w:r>
              <w:rPr>
                <w:color w:val="231916"/>
                <w:spacing w:val="-5"/>
                <w:sz w:val="28"/>
              </w:rPr>
              <w:t>99%</w:t>
            </w:r>
          </w:p>
        </w:tc>
      </w:tr>
    </w:tbl>
    <w:p w14:paraId="32F62E4D" w14:textId="77777777" w:rsidR="000D5B73" w:rsidRDefault="000D5B73">
      <w:pPr>
        <w:pStyle w:val="a3"/>
        <w:spacing w:before="78"/>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26E31345" w14:textId="77777777">
        <w:trPr>
          <w:trHeight w:val="536"/>
        </w:trPr>
        <w:tc>
          <w:tcPr>
            <w:tcW w:w="9640" w:type="dxa"/>
            <w:gridSpan w:val="4"/>
          </w:tcPr>
          <w:p w14:paraId="295B1937" w14:textId="77777777" w:rsidR="000D5B73" w:rsidRDefault="00FF5478">
            <w:pPr>
              <w:pStyle w:val="TableParagraph"/>
              <w:spacing w:before="161"/>
              <w:ind w:left="113"/>
              <w:rPr>
                <w:rFonts w:ascii="Calibri" w:hAnsi="Calibri"/>
                <w:b/>
                <w:sz w:val="28"/>
              </w:rPr>
            </w:pPr>
            <w:r>
              <w:rPr>
                <w:rFonts w:ascii="Calibri" w:hAnsi="Calibri"/>
                <w:b/>
                <w:color w:val="231916"/>
                <w:sz w:val="28"/>
              </w:rPr>
              <w:t>“Smart</w:t>
            </w:r>
            <w:r>
              <w:rPr>
                <w:rFonts w:ascii="Calibri" w:hAnsi="Calibri"/>
                <w:b/>
                <w:color w:val="231916"/>
                <w:spacing w:val="1"/>
                <w:sz w:val="28"/>
              </w:rPr>
              <w:t xml:space="preserve"> </w:t>
            </w:r>
            <w:r>
              <w:rPr>
                <w:rFonts w:ascii="Calibri" w:hAnsi="Calibri"/>
                <w:b/>
                <w:color w:val="231916"/>
                <w:sz w:val="28"/>
              </w:rPr>
              <w:t>Living”</w:t>
            </w:r>
            <w:r>
              <w:rPr>
                <w:rFonts w:ascii="Calibri" w:hAnsi="Calibri"/>
                <w:b/>
                <w:color w:val="231916"/>
                <w:spacing w:val="1"/>
                <w:sz w:val="28"/>
              </w:rPr>
              <w:t xml:space="preserve"> </w:t>
            </w:r>
            <w:r>
              <w:rPr>
                <w:rFonts w:ascii="Calibri" w:hAnsi="Calibri"/>
                <w:b/>
                <w:color w:val="231916"/>
                <w:spacing w:val="-2"/>
                <w:sz w:val="28"/>
              </w:rPr>
              <w:t>Scheme</w:t>
            </w:r>
          </w:p>
        </w:tc>
      </w:tr>
      <w:tr w:rsidR="000D5B73" w14:paraId="0B1B8C7A" w14:textId="77777777">
        <w:trPr>
          <w:trHeight w:val="856"/>
        </w:trPr>
        <w:tc>
          <w:tcPr>
            <w:tcW w:w="2211" w:type="dxa"/>
          </w:tcPr>
          <w:p w14:paraId="7067120F" w14:textId="77777777" w:rsidR="000D5B73" w:rsidRDefault="00FF5478">
            <w:pPr>
              <w:pStyle w:val="TableParagraph"/>
              <w:spacing w:before="321"/>
              <w:ind w:left="113"/>
              <w:rPr>
                <w:rFonts w:ascii="Calibri"/>
                <w:b/>
                <w:sz w:val="28"/>
              </w:rPr>
            </w:pPr>
            <w:r>
              <w:rPr>
                <w:rFonts w:ascii="Calibri"/>
                <w:b/>
                <w:color w:val="231916"/>
                <w:spacing w:val="-2"/>
                <w:sz w:val="28"/>
              </w:rPr>
              <w:t>Service</w:t>
            </w:r>
          </w:p>
        </w:tc>
        <w:tc>
          <w:tcPr>
            <w:tcW w:w="4309" w:type="dxa"/>
          </w:tcPr>
          <w:p w14:paraId="3D2CBB0A" w14:textId="77777777" w:rsidR="000D5B73" w:rsidRDefault="00FF5478">
            <w:pPr>
              <w:pStyle w:val="TableParagraph"/>
              <w:spacing w:before="321"/>
              <w:ind w:left="113"/>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Pledge</w:t>
            </w:r>
          </w:p>
        </w:tc>
        <w:tc>
          <w:tcPr>
            <w:tcW w:w="1248" w:type="dxa"/>
          </w:tcPr>
          <w:p w14:paraId="7810568E" w14:textId="77777777" w:rsidR="000D5B73" w:rsidRDefault="00FF5478">
            <w:pPr>
              <w:pStyle w:val="TableParagraph"/>
              <w:spacing w:before="178" w:line="225" w:lineRule="auto"/>
              <w:ind w:left="113" w:right="369"/>
              <w:rPr>
                <w:rFonts w:ascii="Calibri"/>
                <w:b/>
                <w:sz w:val="28"/>
              </w:rPr>
            </w:pPr>
            <w:r>
              <w:rPr>
                <w:rFonts w:ascii="Calibri"/>
                <w:b/>
                <w:color w:val="231916"/>
                <w:spacing w:val="-2"/>
                <w:sz w:val="28"/>
              </w:rPr>
              <w:t>Target Level</w:t>
            </w:r>
          </w:p>
        </w:tc>
        <w:tc>
          <w:tcPr>
            <w:tcW w:w="1872" w:type="dxa"/>
          </w:tcPr>
          <w:p w14:paraId="25D58351" w14:textId="77777777" w:rsidR="000D5B73" w:rsidRDefault="00FF5478">
            <w:pPr>
              <w:pStyle w:val="TableParagraph"/>
              <w:spacing w:before="178" w:line="225" w:lineRule="auto"/>
              <w:ind w:left="112"/>
              <w:rPr>
                <w:rFonts w:ascii="Calibri"/>
                <w:b/>
                <w:sz w:val="28"/>
              </w:rPr>
            </w:pPr>
            <w:r>
              <w:rPr>
                <w:rFonts w:ascii="Calibri"/>
                <w:b/>
                <w:color w:val="231916"/>
                <w:spacing w:val="-2"/>
                <w:sz w:val="28"/>
              </w:rPr>
              <w:t>Achievement Level</w:t>
            </w:r>
          </w:p>
        </w:tc>
      </w:tr>
      <w:tr w:rsidR="000D5B73" w14:paraId="0772F9B1" w14:textId="77777777">
        <w:trPr>
          <w:trHeight w:val="1176"/>
        </w:trPr>
        <w:tc>
          <w:tcPr>
            <w:tcW w:w="2211" w:type="dxa"/>
          </w:tcPr>
          <w:p w14:paraId="3AE8D3D3" w14:textId="77777777" w:rsidR="000D5B73" w:rsidRDefault="00FF5478">
            <w:pPr>
              <w:pStyle w:val="TableParagraph"/>
              <w:spacing w:before="178" w:line="225" w:lineRule="auto"/>
              <w:ind w:left="113" w:right="213"/>
              <w:jc w:val="both"/>
              <w:rPr>
                <w:sz w:val="28"/>
              </w:rPr>
            </w:pPr>
            <w:r>
              <w:rPr>
                <w:color w:val="231916"/>
                <w:sz w:val="28"/>
              </w:rPr>
              <w:t>Confirmation of registration</w:t>
            </w:r>
            <w:r>
              <w:rPr>
                <w:color w:val="231916"/>
                <w:spacing w:val="-16"/>
                <w:sz w:val="28"/>
              </w:rPr>
              <w:t xml:space="preserve"> </w:t>
            </w:r>
            <w:r>
              <w:rPr>
                <w:color w:val="231916"/>
                <w:sz w:val="28"/>
              </w:rPr>
              <w:t xml:space="preserve">with </w:t>
            </w:r>
            <w:r>
              <w:rPr>
                <w:color w:val="231916"/>
                <w:spacing w:val="-2"/>
                <w:sz w:val="28"/>
              </w:rPr>
              <w:t>employer</w:t>
            </w:r>
          </w:p>
        </w:tc>
        <w:tc>
          <w:tcPr>
            <w:tcW w:w="4309" w:type="dxa"/>
          </w:tcPr>
          <w:p w14:paraId="111325A4" w14:textId="77777777" w:rsidR="000D5B73" w:rsidRDefault="00FF5478">
            <w:pPr>
              <w:pStyle w:val="TableParagraph"/>
              <w:numPr>
                <w:ilvl w:val="0"/>
                <w:numId w:val="16"/>
              </w:numPr>
              <w:tabs>
                <w:tab w:val="left" w:pos="832"/>
              </w:tabs>
              <w:spacing w:before="178" w:line="225" w:lineRule="auto"/>
              <w:ind w:right="91" w:firstLine="0"/>
              <w:jc w:val="both"/>
              <w:rPr>
                <w:sz w:val="28"/>
              </w:rPr>
            </w:pPr>
            <w:r>
              <w:rPr>
                <w:color w:val="231916"/>
                <w:spacing w:val="-6"/>
                <w:sz w:val="28"/>
              </w:rPr>
              <w:t>Within</w:t>
            </w:r>
            <w:r>
              <w:rPr>
                <w:color w:val="231916"/>
                <w:spacing w:val="-10"/>
                <w:sz w:val="28"/>
              </w:rPr>
              <w:t xml:space="preserve"> </w:t>
            </w:r>
            <w:r>
              <w:rPr>
                <w:rFonts w:ascii="Calibri" w:hAnsi="Calibri"/>
                <w:b/>
                <w:color w:val="231916"/>
                <w:spacing w:val="-6"/>
                <w:sz w:val="28"/>
              </w:rPr>
              <w:t>two</w:t>
            </w:r>
            <w:r>
              <w:rPr>
                <w:rFonts w:ascii="Calibri" w:hAnsi="Calibri"/>
                <w:b/>
                <w:color w:val="231916"/>
                <w:spacing w:val="-10"/>
                <w:sz w:val="28"/>
              </w:rPr>
              <w:t xml:space="preserve"> </w:t>
            </w:r>
            <w:r>
              <w:rPr>
                <w:rFonts w:ascii="Calibri" w:hAnsi="Calibri"/>
                <w:b/>
                <w:color w:val="231916"/>
                <w:spacing w:val="-6"/>
                <w:sz w:val="28"/>
              </w:rPr>
              <w:t>working</w:t>
            </w:r>
            <w:r>
              <w:rPr>
                <w:rFonts w:ascii="Calibri" w:hAnsi="Calibri"/>
                <w:b/>
                <w:color w:val="231916"/>
                <w:spacing w:val="-10"/>
                <w:sz w:val="28"/>
              </w:rPr>
              <w:t xml:space="preserve"> </w:t>
            </w:r>
            <w:r>
              <w:rPr>
                <w:rFonts w:ascii="Calibri" w:hAnsi="Calibri"/>
                <w:b/>
                <w:color w:val="231916"/>
                <w:spacing w:val="-6"/>
                <w:sz w:val="28"/>
              </w:rPr>
              <w:t>days</w:t>
            </w:r>
            <w:r>
              <w:rPr>
                <w:rFonts w:ascii="Calibri" w:hAnsi="Calibri"/>
                <w:b/>
                <w:color w:val="231916"/>
                <w:spacing w:val="-10"/>
                <w:sz w:val="28"/>
              </w:rPr>
              <w:t xml:space="preserve"> </w:t>
            </w:r>
            <w:r>
              <w:rPr>
                <w:color w:val="231916"/>
                <w:spacing w:val="-6"/>
                <w:sz w:val="28"/>
              </w:rPr>
              <w:t xml:space="preserve">upon </w:t>
            </w:r>
            <w:r>
              <w:rPr>
                <w:color w:val="231916"/>
                <w:sz w:val="28"/>
              </w:rPr>
              <w:t>receipt of completed registration form from employer</w:t>
            </w:r>
          </w:p>
        </w:tc>
        <w:tc>
          <w:tcPr>
            <w:tcW w:w="1248" w:type="dxa"/>
          </w:tcPr>
          <w:p w14:paraId="2697ABD8" w14:textId="77777777" w:rsidR="000D5B73" w:rsidRDefault="00FF5478">
            <w:pPr>
              <w:pStyle w:val="TableParagraph"/>
              <w:spacing w:before="162"/>
              <w:ind w:left="113"/>
              <w:rPr>
                <w:sz w:val="28"/>
              </w:rPr>
            </w:pPr>
            <w:r>
              <w:rPr>
                <w:color w:val="231916"/>
                <w:spacing w:val="-5"/>
                <w:sz w:val="28"/>
              </w:rPr>
              <w:t>95%</w:t>
            </w:r>
          </w:p>
        </w:tc>
        <w:tc>
          <w:tcPr>
            <w:tcW w:w="1872" w:type="dxa"/>
          </w:tcPr>
          <w:p w14:paraId="23A837D7" w14:textId="77777777" w:rsidR="000D5B73" w:rsidRDefault="00FF5478">
            <w:pPr>
              <w:pStyle w:val="TableParagraph"/>
              <w:spacing w:before="162"/>
              <w:ind w:left="112"/>
              <w:rPr>
                <w:sz w:val="28"/>
              </w:rPr>
            </w:pPr>
            <w:r>
              <w:rPr>
                <w:color w:val="231916"/>
                <w:spacing w:val="-4"/>
                <w:sz w:val="28"/>
              </w:rPr>
              <w:t>100%</w:t>
            </w:r>
          </w:p>
        </w:tc>
      </w:tr>
      <w:tr w:rsidR="000D5B73" w14:paraId="6279042E" w14:textId="77777777">
        <w:trPr>
          <w:trHeight w:val="1496"/>
        </w:trPr>
        <w:tc>
          <w:tcPr>
            <w:tcW w:w="2211" w:type="dxa"/>
          </w:tcPr>
          <w:p w14:paraId="60E1B2D2" w14:textId="77777777" w:rsidR="000D5B73" w:rsidRDefault="00FF5478">
            <w:pPr>
              <w:pStyle w:val="TableParagraph"/>
              <w:spacing w:before="178" w:line="225" w:lineRule="auto"/>
              <w:ind w:left="113"/>
              <w:rPr>
                <w:sz w:val="28"/>
              </w:rPr>
            </w:pPr>
            <w:r>
              <w:rPr>
                <w:color w:val="231916"/>
                <w:sz w:val="28"/>
              </w:rPr>
              <w:t>Follow-up on matching</w:t>
            </w:r>
            <w:r>
              <w:rPr>
                <w:color w:val="231916"/>
                <w:spacing w:val="-16"/>
                <w:sz w:val="28"/>
              </w:rPr>
              <w:t xml:space="preserve"> </w:t>
            </w:r>
            <w:r>
              <w:rPr>
                <w:color w:val="231916"/>
                <w:sz w:val="28"/>
              </w:rPr>
              <w:t xml:space="preserve">and referral with </w:t>
            </w:r>
            <w:r>
              <w:rPr>
                <w:color w:val="231916"/>
                <w:spacing w:val="-2"/>
                <w:sz w:val="28"/>
              </w:rPr>
              <w:t>employer</w:t>
            </w:r>
          </w:p>
        </w:tc>
        <w:tc>
          <w:tcPr>
            <w:tcW w:w="4309" w:type="dxa"/>
          </w:tcPr>
          <w:p w14:paraId="4D9612FB" w14:textId="77777777" w:rsidR="000D5B73" w:rsidRDefault="00FF5478">
            <w:pPr>
              <w:pStyle w:val="TableParagraph"/>
              <w:numPr>
                <w:ilvl w:val="0"/>
                <w:numId w:val="15"/>
              </w:numPr>
              <w:tabs>
                <w:tab w:val="left" w:pos="833"/>
              </w:tabs>
              <w:spacing w:before="162" w:line="331" w:lineRule="exact"/>
              <w:ind w:hanging="720"/>
              <w:rPr>
                <w:rFonts w:ascii="Calibri" w:hAnsi="Calibri"/>
                <w:b/>
                <w:sz w:val="28"/>
              </w:rPr>
            </w:pPr>
            <w:r>
              <w:rPr>
                <w:color w:val="231916"/>
                <w:sz w:val="28"/>
              </w:rPr>
              <w:t>Within</w:t>
            </w:r>
            <w:r>
              <w:rPr>
                <w:color w:val="231916"/>
                <w:spacing w:val="61"/>
                <w:w w:val="150"/>
                <w:sz w:val="28"/>
              </w:rPr>
              <w:t xml:space="preserve"> </w:t>
            </w:r>
            <w:r>
              <w:rPr>
                <w:rFonts w:ascii="Calibri" w:hAnsi="Calibri"/>
                <w:b/>
                <w:color w:val="231916"/>
                <w:sz w:val="28"/>
              </w:rPr>
              <w:t>three</w:t>
            </w:r>
            <w:r>
              <w:rPr>
                <w:rFonts w:ascii="Calibri" w:hAnsi="Calibri"/>
                <w:b/>
                <w:color w:val="231916"/>
                <w:spacing w:val="61"/>
                <w:w w:val="150"/>
                <w:sz w:val="28"/>
              </w:rPr>
              <w:t xml:space="preserve"> </w:t>
            </w:r>
            <w:r>
              <w:rPr>
                <w:rFonts w:ascii="Calibri" w:hAnsi="Calibri"/>
                <w:b/>
                <w:color w:val="231916"/>
                <w:sz w:val="28"/>
              </w:rPr>
              <w:t>working</w:t>
            </w:r>
            <w:r>
              <w:rPr>
                <w:rFonts w:ascii="Calibri" w:hAnsi="Calibri"/>
                <w:b/>
                <w:color w:val="231916"/>
                <w:spacing w:val="63"/>
                <w:w w:val="150"/>
                <w:sz w:val="28"/>
              </w:rPr>
              <w:t xml:space="preserve"> </w:t>
            </w:r>
            <w:r>
              <w:rPr>
                <w:rFonts w:ascii="Calibri" w:hAnsi="Calibri"/>
                <w:b/>
                <w:color w:val="231916"/>
                <w:spacing w:val="-4"/>
                <w:sz w:val="28"/>
              </w:rPr>
              <w:t>days</w:t>
            </w:r>
          </w:p>
          <w:p w14:paraId="11630838" w14:textId="77777777" w:rsidR="000D5B73" w:rsidRDefault="00FF5478">
            <w:pPr>
              <w:pStyle w:val="TableParagraph"/>
              <w:spacing w:line="331" w:lineRule="exact"/>
              <w:ind w:left="113"/>
              <w:rPr>
                <w:sz w:val="28"/>
              </w:rPr>
            </w:pPr>
            <w:r>
              <w:rPr>
                <w:color w:val="231916"/>
                <w:sz w:val="28"/>
              </w:rPr>
              <w:t>upon</w:t>
            </w:r>
            <w:r>
              <w:rPr>
                <w:color w:val="231916"/>
                <w:spacing w:val="1"/>
                <w:sz w:val="28"/>
              </w:rPr>
              <w:t xml:space="preserve"> </w:t>
            </w:r>
            <w:r>
              <w:rPr>
                <w:color w:val="231916"/>
                <w:sz w:val="28"/>
              </w:rPr>
              <w:t>confirmation</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registration</w:t>
            </w:r>
          </w:p>
        </w:tc>
        <w:tc>
          <w:tcPr>
            <w:tcW w:w="1248" w:type="dxa"/>
          </w:tcPr>
          <w:p w14:paraId="1F3F0870" w14:textId="77777777" w:rsidR="000D5B73" w:rsidRDefault="00FF5478">
            <w:pPr>
              <w:pStyle w:val="TableParagraph"/>
              <w:spacing w:before="162"/>
              <w:ind w:left="113"/>
              <w:rPr>
                <w:sz w:val="28"/>
              </w:rPr>
            </w:pPr>
            <w:r>
              <w:rPr>
                <w:color w:val="231916"/>
                <w:spacing w:val="-5"/>
                <w:sz w:val="28"/>
              </w:rPr>
              <w:t>95%</w:t>
            </w:r>
          </w:p>
        </w:tc>
        <w:tc>
          <w:tcPr>
            <w:tcW w:w="1872" w:type="dxa"/>
          </w:tcPr>
          <w:p w14:paraId="50337E16" w14:textId="77777777" w:rsidR="000D5B73" w:rsidRDefault="00FF5478">
            <w:pPr>
              <w:pStyle w:val="TableParagraph"/>
              <w:spacing w:before="162"/>
              <w:ind w:left="112"/>
              <w:rPr>
                <w:sz w:val="28"/>
              </w:rPr>
            </w:pPr>
            <w:r>
              <w:rPr>
                <w:color w:val="231916"/>
                <w:spacing w:val="-5"/>
                <w:sz w:val="28"/>
              </w:rPr>
              <w:t>99%</w:t>
            </w:r>
          </w:p>
        </w:tc>
      </w:tr>
    </w:tbl>
    <w:p w14:paraId="57A25205" w14:textId="77777777" w:rsidR="000D5B73" w:rsidRDefault="000D5B73">
      <w:pPr>
        <w:rPr>
          <w:sz w:val="28"/>
        </w:rPr>
        <w:sectPr w:rsidR="000D5B73">
          <w:pgSz w:w="11910" w:h="16840"/>
          <w:pgMar w:top="1160" w:right="1020" w:bottom="280"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473910A9" w14:textId="77777777">
        <w:trPr>
          <w:trHeight w:val="536"/>
        </w:trPr>
        <w:tc>
          <w:tcPr>
            <w:tcW w:w="9640" w:type="dxa"/>
            <w:gridSpan w:val="4"/>
          </w:tcPr>
          <w:p w14:paraId="09316695" w14:textId="77777777" w:rsidR="000D5B73" w:rsidRDefault="00FF5478">
            <w:pPr>
              <w:pStyle w:val="TableParagraph"/>
              <w:spacing w:before="161"/>
              <w:ind w:left="113"/>
              <w:rPr>
                <w:rFonts w:ascii="Calibri" w:hAnsi="Calibri"/>
                <w:b/>
                <w:sz w:val="28"/>
              </w:rPr>
            </w:pPr>
            <w:r>
              <w:rPr>
                <w:rFonts w:ascii="Calibri" w:hAnsi="Calibri"/>
                <w:b/>
                <w:color w:val="231916"/>
                <w:sz w:val="28"/>
              </w:rPr>
              <w:lastRenderedPageBreak/>
              <w:t>“Smart</w:t>
            </w:r>
            <w:r>
              <w:rPr>
                <w:rFonts w:ascii="Calibri" w:hAnsi="Calibri"/>
                <w:b/>
                <w:color w:val="231916"/>
                <w:spacing w:val="1"/>
                <w:sz w:val="28"/>
              </w:rPr>
              <w:t xml:space="preserve"> </w:t>
            </w:r>
            <w:r>
              <w:rPr>
                <w:rFonts w:ascii="Calibri" w:hAnsi="Calibri"/>
                <w:b/>
                <w:color w:val="231916"/>
                <w:sz w:val="28"/>
              </w:rPr>
              <w:t>Baby</w:t>
            </w:r>
            <w:r>
              <w:rPr>
                <w:rFonts w:ascii="Calibri" w:hAnsi="Calibri"/>
                <w:b/>
                <w:color w:val="231916"/>
                <w:spacing w:val="1"/>
                <w:sz w:val="28"/>
              </w:rPr>
              <w:t xml:space="preserve"> </w:t>
            </w:r>
            <w:r>
              <w:rPr>
                <w:rFonts w:ascii="Calibri" w:hAnsi="Calibri"/>
                <w:b/>
                <w:color w:val="231916"/>
                <w:sz w:val="28"/>
              </w:rPr>
              <w:t>Care”</w:t>
            </w:r>
            <w:r>
              <w:rPr>
                <w:rFonts w:ascii="Calibri" w:hAnsi="Calibri"/>
                <w:b/>
                <w:color w:val="231916"/>
                <w:spacing w:val="1"/>
                <w:sz w:val="28"/>
              </w:rPr>
              <w:t xml:space="preserve"> </w:t>
            </w:r>
            <w:r>
              <w:rPr>
                <w:rFonts w:ascii="Calibri" w:hAnsi="Calibri"/>
                <w:b/>
                <w:color w:val="231916"/>
                <w:spacing w:val="-2"/>
                <w:sz w:val="28"/>
              </w:rPr>
              <w:t>Scheme</w:t>
            </w:r>
          </w:p>
        </w:tc>
      </w:tr>
      <w:tr w:rsidR="000D5B73" w14:paraId="0755F392" w14:textId="77777777">
        <w:trPr>
          <w:trHeight w:val="856"/>
        </w:trPr>
        <w:tc>
          <w:tcPr>
            <w:tcW w:w="2211" w:type="dxa"/>
          </w:tcPr>
          <w:p w14:paraId="7340F583" w14:textId="77777777" w:rsidR="000D5B73" w:rsidRDefault="00FF5478">
            <w:pPr>
              <w:pStyle w:val="TableParagraph"/>
              <w:spacing w:before="321"/>
              <w:ind w:left="113"/>
              <w:rPr>
                <w:rFonts w:ascii="Calibri"/>
                <w:b/>
                <w:sz w:val="28"/>
              </w:rPr>
            </w:pPr>
            <w:r>
              <w:rPr>
                <w:rFonts w:ascii="Calibri"/>
                <w:b/>
                <w:color w:val="231916"/>
                <w:spacing w:val="-2"/>
                <w:sz w:val="28"/>
              </w:rPr>
              <w:t>Service</w:t>
            </w:r>
          </w:p>
        </w:tc>
        <w:tc>
          <w:tcPr>
            <w:tcW w:w="4309" w:type="dxa"/>
          </w:tcPr>
          <w:p w14:paraId="1E17A5CB" w14:textId="77777777" w:rsidR="000D5B73" w:rsidRDefault="00FF5478">
            <w:pPr>
              <w:pStyle w:val="TableParagraph"/>
              <w:spacing w:before="321"/>
              <w:ind w:left="113"/>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Pledge</w:t>
            </w:r>
          </w:p>
        </w:tc>
        <w:tc>
          <w:tcPr>
            <w:tcW w:w="1248" w:type="dxa"/>
          </w:tcPr>
          <w:p w14:paraId="0C401253" w14:textId="77777777" w:rsidR="000D5B73" w:rsidRDefault="00FF5478">
            <w:pPr>
              <w:pStyle w:val="TableParagraph"/>
              <w:spacing w:before="178" w:line="225" w:lineRule="auto"/>
              <w:ind w:left="321" w:hanging="74"/>
              <w:rPr>
                <w:rFonts w:ascii="Calibri"/>
                <w:b/>
                <w:sz w:val="28"/>
              </w:rPr>
            </w:pPr>
            <w:r>
              <w:rPr>
                <w:rFonts w:ascii="Calibri"/>
                <w:b/>
                <w:color w:val="231916"/>
                <w:spacing w:val="-2"/>
                <w:sz w:val="28"/>
              </w:rPr>
              <w:t>Target Level</w:t>
            </w:r>
          </w:p>
        </w:tc>
        <w:tc>
          <w:tcPr>
            <w:tcW w:w="1872" w:type="dxa"/>
          </w:tcPr>
          <w:p w14:paraId="110BA8C3" w14:textId="77777777" w:rsidR="000D5B73" w:rsidRDefault="00FF5478">
            <w:pPr>
              <w:pStyle w:val="TableParagraph"/>
              <w:spacing w:before="178" w:line="225" w:lineRule="auto"/>
              <w:ind w:left="632" w:hanging="470"/>
              <w:rPr>
                <w:rFonts w:ascii="Calibri"/>
                <w:b/>
                <w:sz w:val="28"/>
              </w:rPr>
            </w:pPr>
            <w:r>
              <w:rPr>
                <w:rFonts w:ascii="Calibri"/>
                <w:b/>
                <w:color w:val="231916"/>
                <w:spacing w:val="-2"/>
                <w:sz w:val="28"/>
              </w:rPr>
              <w:t>Achievement Level</w:t>
            </w:r>
          </w:p>
        </w:tc>
      </w:tr>
      <w:tr w:rsidR="000D5B73" w14:paraId="136A02EE" w14:textId="77777777">
        <w:trPr>
          <w:trHeight w:val="1176"/>
        </w:trPr>
        <w:tc>
          <w:tcPr>
            <w:tcW w:w="2211" w:type="dxa"/>
          </w:tcPr>
          <w:p w14:paraId="076DDA65" w14:textId="77777777" w:rsidR="000D5B73" w:rsidRDefault="00FF5478">
            <w:pPr>
              <w:pStyle w:val="TableParagraph"/>
              <w:spacing w:before="178" w:line="225" w:lineRule="auto"/>
              <w:ind w:left="113" w:right="213"/>
              <w:jc w:val="both"/>
              <w:rPr>
                <w:sz w:val="28"/>
              </w:rPr>
            </w:pPr>
            <w:r>
              <w:rPr>
                <w:color w:val="231916"/>
                <w:sz w:val="28"/>
              </w:rPr>
              <w:t>Confirmation of registration</w:t>
            </w:r>
            <w:r>
              <w:rPr>
                <w:color w:val="231916"/>
                <w:spacing w:val="-16"/>
                <w:sz w:val="28"/>
              </w:rPr>
              <w:t xml:space="preserve"> </w:t>
            </w:r>
            <w:r>
              <w:rPr>
                <w:color w:val="231916"/>
                <w:sz w:val="28"/>
              </w:rPr>
              <w:t xml:space="preserve">with </w:t>
            </w:r>
            <w:r>
              <w:rPr>
                <w:color w:val="231916"/>
                <w:spacing w:val="-2"/>
                <w:sz w:val="28"/>
              </w:rPr>
              <w:t>employer</w:t>
            </w:r>
          </w:p>
        </w:tc>
        <w:tc>
          <w:tcPr>
            <w:tcW w:w="4309" w:type="dxa"/>
          </w:tcPr>
          <w:p w14:paraId="1C600A91" w14:textId="77777777" w:rsidR="000D5B73" w:rsidRDefault="00FF5478">
            <w:pPr>
              <w:pStyle w:val="TableParagraph"/>
              <w:numPr>
                <w:ilvl w:val="0"/>
                <w:numId w:val="14"/>
              </w:numPr>
              <w:tabs>
                <w:tab w:val="left" w:pos="832"/>
              </w:tabs>
              <w:spacing w:before="178" w:line="225" w:lineRule="auto"/>
              <w:ind w:right="91" w:firstLine="0"/>
              <w:jc w:val="both"/>
              <w:rPr>
                <w:sz w:val="28"/>
              </w:rPr>
            </w:pPr>
            <w:r>
              <w:rPr>
                <w:color w:val="231916"/>
                <w:spacing w:val="-6"/>
                <w:sz w:val="28"/>
              </w:rPr>
              <w:t>Within</w:t>
            </w:r>
            <w:r>
              <w:rPr>
                <w:color w:val="231916"/>
                <w:spacing w:val="-10"/>
                <w:sz w:val="28"/>
              </w:rPr>
              <w:t xml:space="preserve"> </w:t>
            </w:r>
            <w:r>
              <w:rPr>
                <w:rFonts w:ascii="Calibri" w:hAnsi="Calibri"/>
                <w:b/>
                <w:color w:val="231916"/>
                <w:spacing w:val="-6"/>
                <w:sz w:val="28"/>
              </w:rPr>
              <w:t>two</w:t>
            </w:r>
            <w:r>
              <w:rPr>
                <w:rFonts w:ascii="Calibri" w:hAnsi="Calibri"/>
                <w:b/>
                <w:color w:val="231916"/>
                <w:spacing w:val="-10"/>
                <w:sz w:val="28"/>
              </w:rPr>
              <w:t xml:space="preserve"> </w:t>
            </w:r>
            <w:r>
              <w:rPr>
                <w:rFonts w:ascii="Calibri" w:hAnsi="Calibri"/>
                <w:b/>
                <w:color w:val="231916"/>
                <w:spacing w:val="-6"/>
                <w:sz w:val="28"/>
              </w:rPr>
              <w:t>working</w:t>
            </w:r>
            <w:r>
              <w:rPr>
                <w:rFonts w:ascii="Calibri" w:hAnsi="Calibri"/>
                <w:b/>
                <w:color w:val="231916"/>
                <w:spacing w:val="-10"/>
                <w:sz w:val="28"/>
              </w:rPr>
              <w:t xml:space="preserve"> </w:t>
            </w:r>
            <w:r>
              <w:rPr>
                <w:rFonts w:ascii="Calibri" w:hAnsi="Calibri"/>
                <w:b/>
                <w:color w:val="231916"/>
                <w:spacing w:val="-6"/>
                <w:sz w:val="28"/>
              </w:rPr>
              <w:t>days</w:t>
            </w:r>
            <w:r>
              <w:rPr>
                <w:rFonts w:ascii="Calibri" w:hAnsi="Calibri"/>
                <w:b/>
                <w:color w:val="231916"/>
                <w:spacing w:val="-10"/>
                <w:sz w:val="28"/>
              </w:rPr>
              <w:t xml:space="preserve"> </w:t>
            </w:r>
            <w:r>
              <w:rPr>
                <w:color w:val="231916"/>
                <w:spacing w:val="-6"/>
                <w:sz w:val="28"/>
              </w:rPr>
              <w:t xml:space="preserve">upon </w:t>
            </w:r>
            <w:r>
              <w:rPr>
                <w:color w:val="231916"/>
                <w:sz w:val="28"/>
              </w:rPr>
              <w:t>receipt of completed registration form from employer</w:t>
            </w:r>
          </w:p>
        </w:tc>
        <w:tc>
          <w:tcPr>
            <w:tcW w:w="1248" w:type="dxa"/>
          </w:tcPr>
          <w:p w14:paraId="2B822728" w14:textId="77777777" w:rsidR="000D5B73" w:rsidRDefault="00FF5478">
            <w:pPr>
              <w:pStyle w:val="TableParagraph"/>
              <w:spacing w:before="162"/>
              <w:ind w:left="9"/>
              <w:jc w:val="center"/>
              <w:rPr>
                <w:sz w:val="28"/>
              </w:rPr>
            </w:pPr>
            <w:r>
              <w:rPr>
                <w:color w:val="231916"/>
                <w:spacing w:val="-5"/>
                <w:sz w:val="28"/>
              </w:rPr>
              <w:t>95%</w:t>
            </w:r>
          </w:p>
        </w:tc>
        <w:tc>
          <w:tcPr>
            <w:tcW w:w="1872" w:type="dxa"/>
          </w:tcPr>
          <w:p w14:paraId="3B24F223" w14:textId="77777777" w:rsidR="000D5B73" w:rsidRDefault="00FF5478">
            <w:pPr>
              <w:pStyle w:val="TableParagraph"/>
              <w:spacing w:before="162"/>
              <w:ind w:left="7"/>
              <w:jc w:val="center"/>
              <w:rPr>
                <w:sz w:val="28"/>
              </w:rPr>
            </w:pPr>
            <w:r>
              <w:rPr>
                <w:color w:val="231916"/>
                <w:spacing w:val="-4"/>
                <w:sz w:val="28"/>
              </w:rPr>
              <w:t>100%</w:t>
            </w:r>
          </w:p>
        </w:tc>
      </w:tr>
      <w:tr w:rsidR="000D5B73" w14:paraId="64E3E8FF" w14:textId="77777777">
        <w:trPr>
          <w:trHeight w:val="1816"/>
        </w:trPr>
        <w:tc>
          <w:tcPr>
            <w:tcW w:w="2211" w:type="dxa"/>
          </w:tcPr>
          <w:p w14:paraId="64FF329C" w14:textId="77777777" w:rsidR="000D5B73" w:rsidRDefault="00FF5478">
            <w:pPr>
              <w:pStyle w:val="TableParagraph"/>
              <w:spacing w:before="178" w:line="225" w:lineRule="auto"/>
              <w:ind w:left="113"/>
              <w:rPr>
                <w:sz w:val="28"/>
              </w:rPr>
            </w:pPr>
            <w:r>
              <w:rPr>
                <w:color w:val="231916"/>
                <w:sz w:val="28"/>
              </w:rPr>
              <w:t>Follow-up on matching</w:t>
            </w:r>
            <w:r>
              <w:rPr>
                <w:color w:val="231916"/>
                <w:spacing w:val="-16"/>
                <w:sz w:val="28"/>
              </w:rPr>
              <w:t xml:space="preserve"> </w:t>
            </w:r>
            <w:r>
              <w:rPr>
                <w:color w:val="231916"/>
                <w:sz w:val="28"/>
              </w:rPr>
              <w:t xml:space="preserve">and referral with </w:t>
            </w:r>
            <w:r>
              <w:rPr>
                <w:color w:val="231916"/>
                <w:spacing w:val="-2"/>
                <w:sz w:val="28"/>
              </w:rPr>
              <w:t>employer</w:t>
            </w:r>
          </w:p>
        </w:tc>
        <w:tc>
          <w:tcPr>
            <w:tcW w:w="4309" w:type="dxa"/>
          </w:tcPr>
          <w:p w14:paraId="2D4575D2" w14:textId="77777777" w:rsidR="000D5B73" w:rsidRDefault="00FF5478">
            <w:pPr>
              <w:pStyle w:val="TableParagraph"/>
              <w:numPr>
                <w:ilvl w:val="0"/>
                <w:numId w:val="13"/>
              </w:numPr>
              <w:tabs>
                <w:tab w:val="left" w:pos="114"/>
                <w:tab w:val="left" w:pos="832"/>
              </w:tabs>
              <w:spacing w:before="178" w:line="225" w:lineRule="auto"/>
              <w:ind w:right="96" w:hanging="1"/>
              <w:jc w:val="both"/>
              <w:rPr>
                <w:sz w:val="28"/>
              </w:rPr>
            </w:pPr>
            <w:r>
              <w:rPr>
                <w:color w:val="231916"/>
                <w:sz w:val="28"/>
              </w:rPr>
              <w:t xml:space="preserve">Within </w:t>
            </w:r>
            <w:r>
              <w:rPr>
                <w:rFonts w:ascii="Calibri" w:hAnsi="Calibri"/>
                <w:b/>
                <w:color w:val="231916"/>
                <w:sz w:val="28"/>
              </w:rPr>
              <w:t xml:space="preserve">three working days </w:t>
            </w:r>
            <w:r>
              <w:rPr>
                <w:color w:val="231916"/>
                <w:sz w:val="28"/>
              </w:rPr>
              <w:t>upon confirmation of registration (if the report duty date is within one calendar month upon confirmation of registration)</w:t>
            </w:r>
          </w:p>
        </w:tc>
        <w:tc>
          <w:tcPr>
            <w:tcW w:w="1248" w:type="dxa"/>
          </w:tcPr>
          <w:p w14:paraId="5CC5C963" w14:textId="77777777" w:rsidR="000D5B73" w:rsidRDefault="00FF5478">
            <w:pPr>
              <w:pStyle w:val="TableParagraph"/>
              <w:spacing w:before="162"/>
              <w:ind w:left="9"/>
              <w:jc w:val="center"/>
              <w:rPr>
                <w:sz w:val="28"/>
              </w:rPr>
            </w:pPr>
            <w:r>
              <w:rPr>
                <w:color w:val="231916"/>
                <w:spacing w:val="-5"/>
                <w:sz w:val="28"/>
              </w:rPr>
              <w:t>95%</w:t>
            </w:r>
          </w:p>
        </w:tc>
        <w:tc>
          <w:tcPr>
            <w:tcW w:w="1872" w:type="dxa"/>
          </w:tcPr>
          <w:p w14:paraId="2ACBBB79" w14:textId="77777777" w:rsidR="000D5B73" w:rsidRDefault="00FF5478">
            <w:pPr>
              <w:pStyle w:val="TableParagraph"/>
              <w:spacing w:before="162"/>
              <w:ind w:left="7"/>
              <w:jc w:val="center"/>
              <w:rPr>
                <w:sz w:val="28"/>
              </w:rPr>
            </w:pPr>
            <w:r>
              <w:rPr>
                <w:color w:val="231916"/>
                <w:spacing w:val="-4"/>
                <w:sz w:val="28"/>
              </w:rPr>
              <w:t>100%</w:t>
            </w:r>
          </w:p>
        </w:tc>
      </w:tr>
      <w:tr w:rsidR="000D5B73" w14:paraId="3DDBDE1C" w14:textId="77777777">
        <w:trPr>
          <w:trHeight w:val="1816"/>
        </w:trPr>
        <w:tc>
          <w:tcPr>
            <w:tcW w:w="2211" w:type="dxa"/>
          </w:tcPr>
          <w:p w14:paraId="166E68E3" w14:textId="77777777" w:rsidR="000D5B73" w:rsidRDefault="000D5B73">
            <w:pPr>
              <w:pStyle w:val="TableParagraph"/>
              <w:rPr>
                <w:rFonts w:ascii="Times New Roman"/>
                <w:sz w:val="28"/>
              </w:rPr>
            </w:pPr>
          </w:p>
        </w:tc>
        <w:tc>
          <w:tcPr>
            <w:tcW w:w="4309" w:type="dxa"/>
          </w:tcPr>
          <w:p w14:paraId="24BA95AC" w14:textId="77777777" w:rsidR="000D5B73" w:rsidRDefault="00FF5478">
            <w:pPr>
              <w:pStyle w:val="TableParagraph"/>
              <w:numPr>
                <w:ilvl w:val="0"/>
                <w:numId w:val="12"/>
              </w:numPr>
              <w:tabs>
                <w:tab w:val="left" w:pos="832"/>
              </w:tabs>
              <w:spacing w:before="178" w:line="225" w:lineRule="auto"/>
              <w:ind w:right="96" w:firstLine="0"/>
              <w:jc w:val="both"/>
              <w:rPr>
                <w:sz w:val="28"/>
              </w:rPr>
            </w:pPr>
            <w:r>
              <w:rPr>
                <w:color w:val="231916"/>
                <w:sz w:val="28"/>
              </w:rPr>
              <w:t xml:space="preserve">Within </w:t>
            </w:r>
            <w:r>
              <w:rPr>
                <w:rFonts w:ascii="Calibri" w:hAnsi="Calibri"/>
                <w:b/>
                <w:color w:val="231916"/>
                <w:sz w:val="28"/>
              </w:rPr>
              <w:t xml:space="preserve">seven working days </w:t>
            </w:r>
            <w:r>
              <w:rPr>
                <w:color w:val="231916"/>
                <w:sz w:val="28"/>
              </w:rPr>
              <w:t xml:space="preserve">upon confirmation of registration (if </w:t>
            </w:r>
            <w:r>
              <w:rPr>
                <w:color w:val="231916"/>
                <w:spacing w:val="-4"/>
                <w:sz w:val="28"/>
              </w:rPr>
              <w:t>the</w:t>
            </w:r>
            <w:r>
              <w:rPr>
                <w:color w:val="231916"/>
                <w:spacing w:val="-12"/>
                <w:sz w:val="28"/>
              </w:rPr>
              <w:t xml:space="preserve"> </w:t>
            </w:r>
            <w:r>
              <w:rPr>
                <w:color w:val="231916"/>
                <w:spacing w:val="-4"/>
                <w:sz w:val="28"/>
              </w:rPr>
              <w:t>report</w:t>
            </w:r>
            <w:r>
              <w:rPr>
                <w:color w:val="231916"/>
                <w:spacing w:val="-12"/>
                <w:sz w:val="28"/>
              </w:rPr>
              <w:t xml:space="preserve"> </w:t>
            </w:r>
            <w:r>
              <w:rPr>
                <w:color w:val="231916"/>
                <w:spacing w:val="-4"/>
                <w:sz w:val="28"/>
              </w:rPr>
              <w:t>duty</w:t>
            </w:r>
            <w:r>
              <w:rPr>
                <w:color w:val="231916"/>
                <w:spacing w:val="-12"/>
                <w:sz w:val="28"/>
              </w:rPr>
              <w:t xml:space="preserve"> </w:t>
            </w:r>
            <w:r>
              <w:rPr>
                <w:color w:val="231916"/>
                <w:spacing w:val="-4"/>
                <w:sz w:val="28"/>
              </w:rPr>
              <w:t>date</w:t>
            </w:r>
            <w:r>
              <w:rPr>
                <w:color w:val="231916"/>
                <w:spacing w:val="-12"/>
                <w:sz w:val="28"/>
              </w:rPr>
              <w:t xml:space="preserve"> </w:t>
            </w:r>
            <w:r>
              <w:rPr>
                <w:color w:val="231916"/>
                <w:spacing w:val="-4"/>
                <w:sz w:val="28"/>
              </w:rPr>
              <w:t>is</w:t>
            </w:r>
            <w:r>
              <w:rPr>
                <w:color w:val="231916"/>
                <w:spacing w:val="-12"/>
                <w:sz w:val="28"/>
              </w:rPr>
              <w:t xml:space="preserve"> </w:t>
            </w:r>
            <w:r>
              <w:rPr>
                <w:color w:val="231916"/>
                <w:spacing w:val="-4"/>
                <w:sz w:val="28"/>
              </w:rPr>
              <w:t>more</w:t>
            </w:r>
            <w:r>
              <w:rPr>
                <w:color w:val="231916"/>
                <w:spacing w:val="-11"/>
                <w:sz w:val="28"/>
              </w:rPr>
              <w:t xml:space="preserve"> </w:t>
            </w:r>
            <w:r>
              <w:rPr>
                <w:color w:val="231916"/>
                <w:spacing w:val="-4"/>
                <w:sz w:val="28"/>
              </w:rPr>
              <w:t>than</w:t>
            </w:r>
            <w:r>
              <w:rPr>
                <w:color w:val="231916"/>
                <w:spacing w:val="-12"/>
                <w:sz w:val="28"/>
              </w:rPr>
              <w:t xml:space="preserve"> </w:t>
            </w:r>
            <w:r>
              <w:rPr>
                <w:color w:val="231916"/>
                <w:spacing w:val="-4"/>
                <w:sz w:val="28"/>
              </w:rPr>
              <w:t xml:space="preserve">one </w:t>
            </w:r>
            <w:r>
              <w:rPr>
                <w:color w:val="231916"/>
                <w:sz w:val="28"/>
              </w:rPr>
              <w:t>calendar month upon confirmation of registration)</w:t>
            </w:r>
          </w:p>
        </w:tc>
        <w:tc>
          <w:tcPr>
            <w:tcW w:w="1248" w:type="dxa"/>
          </w:tcPr>
          <w:p w14:paraId="250CACB8" w14:textId="77777777" w:rsidR="000D5B73" w:rsidRDefault="000D5B73">
            <w:pPr>
              <w:pStyle w:val="TableParagraph"/>
              <w:rPr>
                <w:rFonts w:ascii="Times New Roman"/>
                <w:sz w:val="28"/>
              </w:rPr>
            </w:pPr>
          </w:p>
        </w:tc>
        <w:tc>
          <w:tcPr>
            <w:tcW w:w="1872" w:type="dxa"/>
          </w:tcPr>
          <w:p w14:paraId="724AE263" w14:textId="77777777" w:rsidR="000D5B73" w:rsidRDefault="000D5B73">
            <w:pPr>
              <w:pStyle w:val="TableParagraph"/>
              <w:rPr>
                <w:rFonts w:ascii="Times New Roman"/>
                <w:sz w:val="28"/>
              </w:rPr>
            </w:pPr>
          </w:p>
        </w:tc>
      </w:tr>
    </w:tbl>
    <w:p w14:paraId="36E4B29C" w14:textId="77777777" w:rsidR="000D5B73" w:rsidRDefault="000D5B73">
      <w:pPr>
        <w:pStyle w:val="a3"/>
        <w:spacing w:before="92"/>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2211"/>
        <w:gridCol w:w="4309"/>
        <w:gridCol w:w="1248"/>
        <w:gridCol w:w="1872"/>
      </w:tblGrid>
      <w:tr w:rsidR="000D5B73" w14:paraId="1840D75B" w14:textId="77777777">
        <w:trPr>
          <w:trHeight w:val="536"/>
        </w:trPr>
        <w:tc>
          <w:tcPr>
            <w:tcW w:w="9640" w:type="dxa"/>
            <w:gridSpan w:val="4"/>
          </w:tcPr>
          <w:p w14:paraId="7EA4EDB9" w14:textId="77777777" w:rsidR="000D5B73" w:rsidRDefault="00FF5478">
            <w:pPr>
              <w:pStyle w:val="TableParagraph"/>
              <w:spacing w:before="161"/>
              <w:ind w:left="113"/>
              <w:rPr>
                <w:rFonts w:ascii="Calibri"/>
                <w:b/>
                <w:sz w:val="28"/>
              </w:rPr>
            </w:pPr>
            <w:r>
              <w:rPr>
                <w:rFonts w:ascii="Calibri"/>
                <w:b/>
                <w:color w:val="231916"/>
                <w:sz w:val="28"/>
              </w:rPr>
              <w:t>Hotline</w:t>
            </w:r>
            <w:r>
              <w:rPr>
                <w:rFonts w:ascii="Calibri"/>
                <w:b/>
                <w:color w:val="231916"/>
                <w:spacing w:val="1"/>
                <w:sz w:val="28"/>
              </w:rPr>
              <w:t xml:space="preserve"> </w:t>
            </w:r>
            <w:r>
              <w:rPr>
                <w:rFonts w:ascii="Calibri"/>
                <w:b/>
                <w:color w:val="231916"/>
                <w:sz w:val="28"/>
              </w:rPr>
              <w:t>Services</w:t>
            </w:r>
            <w:r>
              <w:rPr>
                <w:rFonts w:ascii="Calibri"/>
                <w:b/>
                <w:color w:val="231916"/>
                <w:spacing w:val="1"/>
                <w:sz w:val="28"/>
              </w:rPr>
              <w:t xml:space="preserve"> </w:t>
            </w:r>
            <w:r>
              <w:rPr>
                <w:rFonts w:ascii="Calibri"/>
                <w:b/>
                <w:color w:val="231916"/>
                <w:sz w:val="28"/>
              </w:rPr>
              <w:t>(Public</w:t>
            </w:r>
            <w:r>
              <w:rPr>
                <w:rFonts w:ascii="Calibri"/>
                <w:b/>
                <w:color w:val="231916"/>
                <w:spacing w:val="1"/>
                <w:sz w:val="28"/>
              </w:rPr>
              <w:t xml:space="preserve"> </w:t>
            </w:r>
            <w:r>
              <w:rPr>
                <w:rFonts w:ascii="Calibri"/>
                <w:b/>
                <w:color w:val="231916"/>
                <w:sz w:val="28"/>
              </w:rPr>
              <w:t>Enquiries</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pacing w:val="-2"/>
                <w:sz w:val="28"/>
              </w:rPr>
              <w:t>Opinions)</w:t>
            </w:r>
          </w:p>
        </w:tc>
      </w:tr>
      <w:tr w:rsidR="000D5B73" w14:paraId="493FF368" w14:textId="77777777">
        <w:trPr>
          <w:trHeight w:val="856"/>
        </w:trPr>
        <w:tc>
          <w:tcPr>
            <w:tcW w:w="2211" w:type="dxa"/>
          </w:tcPr>
          <w:p w14:paraId="0A928F5C" w14:textId="77777777" w:rsidR="000D5B73" w:rsidRDefault="00FF5478">
            <w:pPr>
              <w:pStyle w:val="TableParagraph"/>
              <w:spacing w:before="321"/>
              <w:ind w:left="113"/>
              <w:rPr>
                <w:rFonts w:ascii="Calibri"/>
                <w:b/>
                <w:sz w:val="28"/>
              </w:rPr>
            </w:pPr>
            <w:r>
              <w:rPr>
                <w:rFonts w:ascii="Calibri"/>
                <w:b/>
                <w:color w:val="231916"/>
                <w:spacing w:val="-2"/>
                <w:sz w:val="28"/>
              </w:rPr>
              <w:t>Service</w:t>
            </w:r>
          </w:p>
        </w:tc>
        <w:tc>
          <w:tcPr>
            <w:tcW w:w="4309" w:type="dxa"/>
          </w:tcPr>
          <w:p w14:paraId="339272F9" w14:textId="77777777" w:rsidR="000D5B73" w:rsidRDefault="00FF5478">
            <w:pPr>
              <w:pStyle w:val="TableParagraph"/>
              <w:spacing w:before="321"/>
              <w:ind w:left="113"/>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Pledge</w:t>
            </w:r>
          </w:p>
        </w:tc>
        <w:tc>
          <w:tcPr>
            <w:tcW w:w="1248" w:type="dxa"/>
          </w:tcPr>
          <w:p w14:paraId="145176ED" w14:textId="77777777" w:rsidR="000D5B73" w:rsidRDefault="00FF5478">
            <w:pPr>
              <w:pStyle w:val="TableParagraph"/>
              <w:spacing w:before="178" w:line="225" w:lineRule="auto"/>
              <w:ind w:left="321" w:hanging="74"/>
              <w:rPr>
                <w:rFonts w:ascii="Calibri"/>
                <w:b/>
                <w:sz w:val="28"/>
              </w:rPr>
            </w:pPr>
            <w:r>
              <w:rPr>
                <w:rFonts w:ascii="Calibri"/>
                <w:b/>
                <w:color w:val="231916"/>
                <w:spacing w:val="-2"/>
                <w:sz w:val="28"/>
              </w:rPr>
              <w:t>Target Level</w:t>
            </w:r>
          </w:p>
        </w:tc>
        <w:tc>
          <w:tcPr>
            <w:tcW w:w="1872" w:type="dxa"/>
          </w:tcPr>
          <w:p w14:paraId="144C2BFB" w14:textId="77777777" w:rsidR="000D5B73" w:rsidRDefault="00FF5478">
            <w:pPr>
              <w:pStyle w:val="TableParagraph"/>
              <w:spacing w:before="178" w:line="225" w:lineRule="auto"/>
              <w:ind w:left="632" w:hanging="470"/>
              <w:rPr>
                <w:rFonts w:ascii="Calibri"/>
                <w:b/>
                <w:sz w:val="28"/>
              </w:rPr>
            </w:pPr>
            <w:r>
              <w:rPr>
                <w:rFonts w:ascii="Calibri"/>
                <w:b/>
                <w:color w:val="231916"/>
                <w:spacing w:val="-2"/>
                <w:sz w:val="28"/>
              </w:rPr>
              <w:t>Achievement Level</w:t>
            </w:r>
          </w:p>
        </w:tc>
      </w:tr>
      <w:tr w:rsidR="000D5B73" w14:paraId="136401C9" w14:textId="77777777">
        <w:trPr>
          <w:trHeight w:val="1176"/>
        </w:trPr>
        <w:tc>
          <w:tcPr>
            <w:tcW w:w="2211" w:type="dxa"/>
          </w:tcPr>
          <w:p w14:paraId="3569B19A" w14:textId="77777777" w:rsidR="000D5B73" w:rsidRDefault="00FF5478">
            <w:pPr>
              <w:pStyle w:val="TableParagraph"/>
              <w:spacing w:before="178" w:line="225" w:lineRule="auto"/>
              <w:ind w:left="113"/>
              <w:rPr>
                <w:sz w:val="28"/>
              </w:rPr>
            </w:pPr>
            <w:r>
              <w:rPr>
                <w:color w:val="231916"/>
                <w:sz w:val="28"/>
              </w:rPr>
              <w:t>Answer to calls received</w:t>
            </w:r>
            <w:r>
              <w:rPr>
                <w:color w:val="231916"/>
                <w:spacing w:val="-16"/>
                <w:sz w:val="28"/>
              </w:rPr>
              <w:t xml:space="preserve"> </w:t>
            </w:r>
            <w:r>
              <w:rPr>
                <w:color w:val="231916"/>
                <w:sz w:val="28"/>
              </w:rPr>
              <w:t>through hotline 182 182</w:t>
            </w:r>
          </w:p>
        </w:tc>
        <w:tc>
          <w:tcPr>
            <w:tcW w:w="4309" w:type="dxa"/>
          </w:tcPr>
          <w:p w14:paraId="32CF2C19" w14:textId="77777777" w:rsidR="000D5B73" w:rsidRDefault="00FF5478">
            <w:pPr>
              <w:pStyle w:val="TableParagraph"/>
              <w:numPr>
                <w:ilvl w:val="0"/>
                <w:numId w:val="11"/>
              </w:numPr>
              <w:tabs>
                <w:tab w:val="left" w:pos="832"/>
              </w:tabs>
              <w:spacing w:before="178" w:line="225" w:lineRule="auto"/>
              <w:ind w:right="91" w:firstLine="0"/>
              <w:jc w:val="both"/>
              <w:rPr>
                <w:sz w:val="28"/>
              </w:rPr>
            </w:pPr>
            <w:r>
              <w:rPr>
                <w:color w:val="231916"/>
                <w:sz w:val="28"/>
              </w:rPr>
              <w:t>For enquirers who wish to speak with hotline staff: answer within</w:t>
            </w:r>
            <w:r>
              <w:rPr>
                <w:color w:val="231916"/>
                <w:spacing w:val="-15"/>
                <w:sz w:val="28"/>
              </w:rPr>
              <w:t xml:space="preserve"> </w:t>
            </w:r>
            <w:r>
              <w:rPr>
                <w:rFonts w:ascii="Calibri" w:hAnsi="Calibri"/>
                <w:b/>
                <w:color w:val="231916"/>
                <w:sz w:val="28"/>
              </w:rPr>
              <w:t>12</w:t>
            </w:r>
            <w:r>
              <w:rPr>
                <w:rFonts w:ascii="Calibri" w:hAnsi="Calibri"/>
                <w:b/>
                <w:color w:val="231916"/>
                <w:spacing w:val="-15"/>
                <w:sz w:val="28"/>
              </w:rPr>
              <w:t xml:space="preserve"> </w:t>
            </w:r>
            <w:r>
              <w:rPr>
                <w:rFonts w:ascii="Calibri" w:hAnsi="Calibri"/>
                <w:b/>
                <w:color w:val="231916"/>
                <w:sz w:val="28"/>
              </w:rPr>
              <w:t>seconds</w:t>
            </w:r>
            <w:r>
              <w:rPr>
                <w:rFonts w:ascii="Calibri" w:hAnsi="Calibri"/>
                <w:b/>
                <w:color w:val="231916"/>
                <w:spacing w:val="-15"/>
                <w:sz w:val="28"/>
              </w:rPr>
              <w:t xml:space="preserve"> </w:t>
            </w:r>
            <w:r>
              <w:rPr>
                <w:color w:val="231916"/>
                <w:sz w:val="28"/>
              </w:rPr>
              <w:t>during</w:t>
            </w:r>
            <w:r>
              <w:rPr>
                <w:color w:val="231916"/>
                <w:spacing w:val="-15"/>
                <w:sz w:val="28"/>
              </w:rPr>
              <w:t xml:space="preserve"> </w:t>
            </w:r>
            <w:r>
              <w:rPr>
                <w:color w:val="231916"/>
                <w:sz w:val="28"/>
              </w:rPr>
              <w:t>office</w:t>
            </w:r>
            <w:r>
              <w:rPr>
                <w:color w:val="231916"/>
                <w:spacing w:val="-15"/>
                <w:sz w:val="28"/>
              </w:rPr>
              <w:t xml:space="preserve"> </w:t>
            </w:r>
            <w:r>
              <w:rPr>
                <w:color w:val="231916"/>
                <w:sz w:val="28"/>
              </w:rPr>
              <w:t>hour</w:t>
            </w:r>
          </w:p>
        </w:tc>
        <w:tc>
          <w:tcPr>
            <w:tcW w:w="1248" w:type="dxa"/>
          </w:tcPr>
          <w:p w14:paraId="50DB9C0A" w14:textId="77777777" w:rsidR="000D5B73" w:rsidRDefault="00FF5478">
            <w:pPr>
              <w:pStyle w:val="TableParagraph"/>
              <w:spacing w:before="162"/>
              <w:ind w:left="9"/>
              <w:jc w:val="center"/>
              <w:rPr>
                <w:sz w:val="28"/>
              </w:rPr>
            </w:pPr>
            <w:r>
              <w:rPr>
                <w:color w:val="231916"/>
                <w:spacing w:val="-5"/>
                <w:sz w:val="28"/>
              </w:rPr>
              <w:t>80%</w:t>
            </w:r>
          </w:p>
        </w:tc>
        <w:tc>
          <w:tcPr>
            <w:tcW w:w="1872" w:type="dxa"/>
          </w:tcPr>
          <w:p w14:paraId="13FE0720" w14:textId="77777777" w:rsidR="000D5B73" w:rsidRDefault="00FF5478">
            <w:pPr>
              <w:pStyle w:val="TableParagraph"/>
              <w:spacing w:before="162"/>
              <w:ind w:left="7"/>
              <w:jc w:val="center"/>
              <w:rPr>
                <w:sz w:val="28"/>
              </w:rPr>
            </w:pPr>
            <w:r>
              <w:rPr>
                <w:color w:val="231916"/>
                <w:spacing w:val="-5"/>
                <w:sz w:val="28"/>
              </w:rPr>
              <w:t>82%</w:t>
            </w:r>
          </w:p>
        </w:tc>
      </w:tr>
      <w:tr w:rsidR="000D5B73" w14:paraId="38463864" w14:textId="77777777">
        <w:trPr>
          <w:trHeight w:val="1176"/>
        </w:trPr>
        <w:tc>
          <w:tcPr>
            <w:tcW w:w="2211" w:type="dxa"/>
          </w:tcPr>
          <w:p w14:paraId="7EA54778" w14:textId="77777777" w:rsidR="000D5B73" w:rsidRDefault="00FF5478">
            <w:pPr>
              <w:pStyle w:val="TableParagraph"/>
              <w:spacing w:before="178" w:line="225" w:lineRule="auto"/>
              <w:ind w:left="113" w:right="277"/>
              <w:rPr>
                <w:sz w:val="28"/>
              </w:rPr>
            </w:pPr>
            <w:r>
              <w:rPr>
                <w:color w:val="231916"/>
                <w:sz w:val="28"/>
              </w:rPr>
              <w:t>Reply to messages</w:t>
            </w:r>
            <w:r>
              <w:rPr>
                <w:color w:val="231916"/>
                <w:spacing w:val="-13"/>
                <w:sz w:val="28"/>
              </w:rPr>
              <w:t xml:space="preserve"> </w:t>
            </w:r>
            <w:r>
              <w:rPr>
                <w:color w:val="231916"/>
                <w:sz w:val="28"/>
              </w:rPr>
              <w:t>left</w:t>
            </w:r>
            <w:r>
              <w:rPr>
                <w:color w:val="231916"/>
                <w:spacing w:val="-13"/>
                <w:sz w:val="28"/>
              </w:rPr>
              <w:t xml:space="preserve"> </w:t>
            </w:r>
            <w:r>
              <w:rPr>
                <w:color w:val="231916"/>
                <w:sz w:val="28"/>
              </w:rPr>
              <w:t xml:space="preserve">in </w:t>
            </w:r>
            <w:r>
              <w:rPr>
                <w:color w:val="231916"/>
                <w:spacing w:val="-2"/>
                <w:sz w:val="28"/>
              </w:rPr>
              <w:t>voice-mail</w:t>
            </w:r>
          </w:p>
        </w:tc>
        <w:tc>
          <w:tcPr>
            <w:tcW w:w="4309" w:type="dxa"/>
          </w:tcPr>
          <w:p w14:paraId="25B3C36D" w14:textId="77777777" w:rsidR="000D5B73" w:rsidRDefault="00FF5478">
            <w:pPr>
              <w:pStyle w:val="TableParagraph"/>
              <w:numPr>
                <w:ilvl w:val="0"/>
                <w:numId w:val="10"/>
              </w:numPr>
              <w:tabs>
                <w:tab w:val="left" w:pos="833"/>
              </w:tabs>
              <w:spacing w:before="178" w:line="225" w:lineRule="auto"/>
              <w:ind w:right="99" w:firstLine="0"/>
              <w:jc w:val="both"/>
              <w:rPr>
                <w:rFonts w:ascii="Calibri" w:hAnsi="Calibri"/>
                <w:b/>
                <w:sz w:val="28"/>
              </w:rPr>
            </w:pPr>
            <w:r>
              <w:rPr>
                <w:color w:val="231916"/>
                <w:sz w:val="28"/>
              </w:rPr>
              <w:t>For</w:t>
            </w:r>
            <w:r>
              <w:rPr>
                <w:color w:val="231916"/>
                <w:spacing w:val="-3"/>
                <w:sz w:val="28"/>
              </w:rPr>
              <w:t xml:space="preserve"> </w:t>
            </w:r>
            <w:r>
              <w:rPr>
                <w:color w:val="231916"/>
                <w:sz w:val="28"/>
              </w:rPr>
              <w:t>messages</w:t>
            </w:r>
            <w:r>
              <w:rPr>
                <w:color w:val="231916"/>
                <w:spacing w:val="-3"/>
                <w:sz w:val="28"/>
              </w:rPr>
              <w:t xml:space="preserve"> </w:t>
            </w:r>
            <w:r>
              <w:rPr>
                <w:color w:val="231916"/>
                <w:sz w:val="28"/>
              </w:rPr>
              <w:t>received</w:t>
            </w:r>
            <w:r>
              <w:rPr>
                <w:color w:val="231916"/>
                <w:spacing w:val="-3"/>
                <w:sz w:val="28"/>
              </w:rPr>
              <w:t xml:space="preserve"> </w:t>
            </w:r>
            <w:r>
              <w:rPr>
                <w:color w:val="231916"/>
                <w:sz w:val="28"/>
              </w:rPr>
              <w:t xml:space="preserve">during 9:00am-6:00pm of a working day: reply within the </w:t>
            </w:r>
            <w:r>
              <w:rPr>
                <w:rFonts w:ascii="Calibri" w:hAnsi="Calibri"/>
                <w:b/>
                <w:color w:val="231916"/>
                <w:sz w:val="28"/>
              </w:rPr>
              <w:t>same day</w:t>
            </w:r>
          </w:p>
        </w:tc>
        <w:tc>
          <w:tcPr>
            <w:tcW w:w="1248" w:type="dxa"/>
          </w:tcPr>
          <w:p w14:paraId="7C5CF7BF" w14:textId="77777777" w:rsidR="000D5B73" w:rsidRDefault="00FF5478">
            <w:pPr>
              <w:pStyle w:val="TableParagraph"/>
              <w:spacing w:before="162"/>
              <w:ind w:left="9"/>
              <w:jc w:val="center"/>
              <w:rPr>
                <w:sz w:val="28"/>
              </w:rPr>
            </w:pPr>
            <w:r>
              <w:rPr>
                <w:color w:val="231916"/>
                <w:spacing w:val="-5"/>
                <w:sz w:val="28"/>
              </w:rPr>
              <w:t>95%</w:t>
            </w:r>
          </w:p>
        </w:tc>
        <w:tc>
          <w:tcPr>
            <w:tcW w:w="1872" w:type="dxa"/>
          </w:tcPr>
          <w:p w14:paraId="159961B6" w14:textId="77777777" w:rsidR="000D5B73" w:rsidRDefault="00FF5478">
            <w:pPr>
              <w:pStyle w:val="TableParagraph"/>
              <w:spacing w:before="162"/>
              <w:ind w:left="7"/>
              <w:jc w:val="center"/>
              <w:rPr>
                <w:sz w:val="28"/>
              </w:rPr>
            </w:pPr>
            <w:r>
              <w:rPr>
                <w:color w:val="231916"/>
                <w:spacing w:val="-4"/>
                <w:sz w:val="28"/>
              </w:rPr>
              <w:t>100%</w:t>
            </w:r>
          </w:p>
        </w:tc>
      </w:tr>
      <w:tr w:rsidR="000D5B73" w14:paraId="71A0CF5E" w14:textId="77777777">
        <w:trPr>
          <w:trHeight w:val="1176"/>
        </w:trPr>
        <w:tc>
          <w:tcPr>
            <w:tcW w:w="2211" w:type="dxa"/>
          </w:tcPr>
          <w:p w14:paraId="78EE33C9" w14:textId="77777777" w:rsidR="000D5B73" w:rsidRDefault="000D5B73">
            <w:pPr>
              <w:pStyle w:val="TableParagraph"/>
              <w:rPr>
                <w:rFonts w:ascii="Times New Roman"/>
                <w:sz w:val="28"/>
              </w:rPr>
            </w:pPr>
          </w:p>
        </w:tc>
        <w:tc>
          <w:tcPr>
            <w:tcW w:w="4309" w:type="dxa"/>
          </w:tcPr>
          <w:p w14:paraId="65458F97" w14:textId="77777777" w:rsidR="000D5B73" w:rsidRDefault="00FF5478">
            <w:pPr>
              <w:pStyle w:val="TableParagraph"/>
              <w:numPr>
                <w:ilvl w:val="0"/>
                <w:numId w:val="9"/>
              </w:numPr>
              <w:tabs>
                <w:tab w:val="left" w:pos="832"/>
              </w:tabs>
              <w:spacing w:before="177" w:line="225" w:lineRule="auto"/>
              <w:ind w:right="74" w:firstLine="0"/>
              <w:jc w:val="both"/>
              <w:rPr>
                <w:rFonts w:ascii="Calibri" w:hAnsi="Calibri"/>
                <w:b/>
                <w:sz w:val="28"/>
              </w:rPr>
            </w:pPr>
            <w:r>
              <w:rPr>
                <w:color w:val="231916"/>
                <w:spacing w:val="16"/>
                <w:sz w:val="28"/>
              </w:rPr>
              <w:t xml:space="preserve">For </w:t>
            </w:r>
            <w:r>
              <w:rPr>
                <w:color w:val="231916"/>
                <w:spacing w:val="21"/>
                <w:sz w:val="28"/>
              </w:rPr>
              <w:t xml:space="preserve">messages received </w:t>
            </w:r>
            <w:r>
              <w:rPr>
                <w:color w:val="231916"/>
                <w:sz w:val="28"/>
              </w:rPr>
              <w:t xml:space="preserve">otherwise than above: reply in the </w:t>
            </w:r>
            <w:r>
              <w:rPr>
                <w:rFonts w:ascii="Calibri" w:hAnsi="Calibri"/>
                <w:b/>
                <w:color w:val="231916"/>
                <w:sz w:val="28"/>
              </w:rPr>
              <w:t>following working day</w:t>
            </w:r>
          </w:p>
        </w:tc>
        <w:tc>
          <w:tcPr>
            <w:tcW w:w="1248" w:type="dxa"/>
          </w:tcPr>
          <w:p w14:paraId="38A29183" w14:textId="77777777" w:rsidR="000D5B73" w:rsidRDefault="000D5B73">
            <w:pPr>
              <w:pStyle w:val="TableParagraph"/>
              <w:rPr>
                <w:rFonts w:ascii="Times New Roman"/>
                <w:sz w:val="28"/>
              </w:rPr>
            </w:pPr>
          </w:p>
        </w:tc>
        <w:tc>
          <w:tcPr>
            <w:tcW w:w="1872" w:type="dxa"/>
          </w:tcPr>
          <w:p w14:paraId="4FB51984" w14:textId="77777777" w:rsidR="000D5B73" w:rsidRDefault="000D5B73">
            <w:pPr>
              <w:pStyle w:val="TableParagraph"/>
              <w:rPr>
                <w:rFonts w:ascii="Times New Roman"/>
                <w:sz w:val="28"/>
              </w:rPr>
            </w:pPr>
          </w:p>
        </w:tc>
      </w:tr>
    </w:tbl>
    <w:p w14:paraId="41403100" w14:textId="77777777" w:rsidR="000D5B73" w:rsidRDefault="000D5B73">
      <w:pPr>
        <w:rPr>
          <w:rFonts w:ascii="Times New Roman"/>
          <w:sz w:val="28"/>
        </w:rPr>
        <w:sectPr w:rsidR="000D5B73">
          <w:pgSz w:w="11910" w:h="16840"/>
          <w:pgMar w:top="1160" w:right="1020" w:bottom="280" w:left="980" w:header="720" w:footer="720" w:gutter="0"/>
          <w:cols w:space="720"/>
        </w:sectPr>
      </w:pPr>
    </w:p>
    <w:p w14:paraId="56A49D8C" w14:textId="77777777" w:rsidR="000D5B73" w:rsidRDefault="00FF5478">
      <w:pPr>
        <w:pStyle w:val="3"/>
        <w:spacing w:before="14"/>
      </w:pPr>
      <w:r>
        <w:rPr>
          <w:color w:val="231916"/>
        </w:rPr>
        <w:lastRenderedPageBreak/>
        <w:t>Evaluation</w:t>
      </w:r>
      <w:r>
        <w:rPr>
          <w:color w:val="231916"/>
          <w:spacing w:val="1"/>
        </w:rPr>
        <w:t xml:space="preserve"> </w:t>
      </w:r>
      <w:r>
        <w:rPr>
          <w:color w:val="231916"/>
        </w:rPr>
        <w:t>of</w:t>
      </w:r>
      <w:r>
        <w:rPr>
          <w:color w:val="231916"/>
          <w:spacing w:val="1"/>
        </w:rPr>
        <w:t xml:space="preserve"> </w:t>
      </w:r>
      <w:r>
        <w:rPr>
          <w:color w:val="231916"/>
          <w:spacing w:val="-2"/>
        </w:rPr>
        <w:t>Performance</w:t>
      </w:r>
    </w:p>
    <w:p w14:paraId="043CE7D1" w14:textId="77777777" w:rsidR="000D5B73" w:rsidRDefault="00FF5478">
      <w:pPr>
        <w:pStyle w:val="a3"/>
        <w:spacing w:before="315" w:line="225" w:lineRule="auto"/>
      </w:pPr>
      <w:r>
        <w:rPr>
          <w:color w:val="231916"/>
        </w:rPr>
        <w:t>ERB commissioned the service of independent research organisations to collect the opinions of employers and trainees towards its training courses and services through telephone surveys.</w:t>
      </w:r>
    </w:p>
    <w:p w14:paraId="2F95FC3E" w14:textId="77777777" w:rsidR="000D5B73" w:rsidRDefault="00FF5478">
      <w:pPr>
        <w:pStyle w:val="a3"/>
        <w:spacing w:before="276" w:line="225" w:lineRule="auto"/>
        <w:ind w:left="154" w:right="288" w:hanging="1"/>
      </w:pPr>
      <w:r>
        <w:rPr>
          <w:color w:val="231916"/>
        </w:rPr>
        <w:t>For the opinion survey conducted in 2022</w:t>
      </w:r>
      <w:r>
        <w:rPr>
          <w:color w:val="231916"/>
          <w:position w:val="4"/>
        </w:rPr>
        <w:t>–</w:t>
      </w:r>
      <w:r>
        <w:rPr>
          <w:color w:val="231916"/>
        </w:rPr>
        <w:t>23, the target respondents were trainees who completed ERB training courses between October 2021 and September 2022</w:t>
      </w:r>
      <w:r>
        <w:rPr>
          <w:color w:val="231916"/>
          <w:spacing w:val="80"/>
        </w:rPr>
        <w:t xml:space="preserve"> </w:t>
      </w:r>
      <w:r>
        <w:rPr>
          <w:color w:val="231916"/>
        </w:rPr>
        <w:t xml:space="preserve">as well as employers who engaged these trainees. Findings of the survey were as </w:t>
      </w:r>
      <w:r>
        <w:rPr>
          <w:color w:val="231916"/>
          <w:spacing w:val="-2"/>
        </w:rPr>
        <w:t>follows:</w:t>
      </w:r>
    </w:p>
    <w:p w14:paraId="27FA9CA8" w14:textId="77777777" w:rsidR="000D5B73" w:rsidRDefault="000D5B73">
      <w:pPr>
        <w:pStyle w:val="a3"/>
        <w:spacing w:before="1"/>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7937"/>
        <w:gridCol w:w="1701"/>
      </w:tblGrid>
      <w:tr w:rsidR="000D5B73" w14:paraId="4D1BF017" w14:textId="77777777">
        <w:trPr>
          <w:trHeight w:val="536"/>
        </w:trPr>
        <w:tc>
          <w:tcPr>
            <w:tcW w:w="7937" w:type="dxa"/>
          </w:tcPr>
          <w:p w14:paraId="5458B378" w14:textId="77777777" w:rsidR="000D5B73" w:rsidRDefault="00FF5478">
            <w:pPr>
              <w:pStyle w:val="TableParagraph"/>
              <w:spacing w:before="161"/>
              <w:ind w:left="113"/>
              <w:rPr>
                <w:rFonts w:ascii="Calibri"/>
                <w:b/>
                <w:sz w:val="28"/>
              </w:rPr>
            </w:pPr>
            <w:r>
              <w:rPr>
                <w:rFonts w:ascii="Calibri"/>
                <w:b/>
                <w:color w:val="231916"/>
                <w:sz w:val="28"/>
              </w:rPr>
              <w:t>Views</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employer</w:t>
            </w:r>
            <w:r>
              <w:rPr>
                <w:rFonts w:ascii="Calibri"/>
                <w:b/>
                <w:color w:val="231916"/>
                <w:spacing w:val="1"/>
                <w:sz w:val="28"/>
              </w:rPr>
              <w:t xml:space="preserve"> </w:t>
            </w:r>
            <w:r>
              <w:rPr>
                <w:rFonts w:ascii="Calibri"/>
                <w:b/>
                <w:color w:val="231916"/>
                <w:sz w:val="28"/>
              </w:rPr>
              <w:t>respondents</w:t>
            </w:r>
            <w:r>
              <w:rPr>
                <w:rFonts w:ascii="Calibri"/>
                <w:b/>
                <w:color w:val="231916"/>
                <w:spacing w:val="1"/>
                <w:sz w:val="28"/>
              </w:rPr>
              <w:t xml:space="preserve"> </w:t>
            </w:r>
            <w:r>
              <w:rPr>
                <w:rFonts w:ascii="Calibri"/>
                <w:b/>
                <w:color w:val="231916"/>
                <w:sz w:val="28"/>
              </w:rPr>
              <w:t>on</w:t>
            </w:r>
            <w:r>
              <w:rPr>
                <w:rFonts w:ascii="Calibri"/>
                <w:b/>
                <w:color w:val="231916"/>
                <w:spacing w:val="1"/>
                <w:sz w:val="28"/>
              </w:rPr>
              <w:t xml:space="preserve"> </w:t>
            </w:r>
            <w:r>
              <w:rPr>
                <w:rFonts w:ascii="Calibri"/>
                <w:b/>
                <w:color w:val="231916"/>
                <w:sz w:val="28"/>
              </w:rPr>
              <w:t>the</w:t>
            </w:r>
            <w:r>
              <w:rPr>
                <w:rFonts w:ascii="Calibri"/>
                <w:b/>
                <w:color w:val="231916"/>
                <w:spacing w:val="1"/>
                <w:sz w:val="28"/>
              </w:rPr>
              <w:t xml:space="preserve"> </w:t>
            </w:r>
            <w:r>
              <w:rPr>
                <w:rFonts w:ascii="Calibri"/>
                <w:b/>
                <w:color w:val="231916"/>
                <w:sz w:val="28"/>
              </w:rPr>
              <w:t>performance</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pacing w:val="-2"/>
                <w:sz w:val="28"/>
              </w:rPr>
              <w:t>trainees:</w:t>
            </w:r>
          </w:p>
        </w:tc>
        <w:tc>
          <w:tcPr>
            <w:tcW w:w="1701" w:type="dxa"/>
          </w:tcPr>
          <w:p w14:paraId="69E9E5A6" w14:textId="77777777" w:rsidR="000D5B73" w:rsidRDefault="00FF5478">
            <w:pPr>
              <w:pStyle w:val="TableParagraph"/>
              <w:spacing w:before="161"/>
              <w:ind w:left="113"/>
              <w:rPr>
                <w:rFonts w:ascii="Calibri"/>
                <w:b/>
                <w:sz w:val="28"/>
              </w:rPr>
            </w:pPr>
            <w:r>
              <w:rPr>
                <w:rFonts w:ascii="Calibri"/>
                <w:b/>
                <w:color w:val="231916"/>
                <w:spacing w:val="-2"/>
                <w:sz w:val="28"/>
              </w:rPr>
              <w:t>Percentage</w:t>
            </w:r>
          </w:p>
        </w:tc>
      </w:tr>
      <w:tr w:rsidR="000D5B73" w14:paraId="0C9968B5" w14:textId="77777777">
        <w:trPr>
          <w:trHeight w:val="536"/>
        </w:trPr>
        <w:tc>
          <w:tcPr>
            <w:tcW w:w="7937" w:type="dxa"/>
          </w:tcPr>
          <w:p w14:paraId="43D67394" w14:textId="77777777" w:rsidR="000D5B73" w:rsidRDefault="00FF5478">
            <w:pPr>
              <w:pStyle w:val="TableParagraph"/>
              <w:spacing w:before="162"/>
              <w:ind w:left="113"/>
              <w:rPr>
                <w:rFonts w:ascii="Calibri"/>
                <w:b/>
                <w:sz w:val="28"/>
              </w:rPr>
            </w:pPr>
            <w:r>
              <w:rPr>
                <w:rFonts w:ascii="Calibri"/>
                <w:b/>
                <w:color w:val="231916"/>
                <w:sz w:val="28"/>
              </w:rPr>
              <w:t>Overall</w:t>
            </w:r>
            <w:r>
              <w:rPr>
                <w:rFonts w:ascii="Calibri"/>
                <w:b/>
                <w:color w:val="231916"/>
                <w:spacing w:val="1"/>
                <w:sz w:val="28"/>
              </w:rPr>
              <w:t xml:space="preserve"> </w:t>
            </w:r>
            <w:r>
              <w:rPr>
                <w:rFonts w:ascii="Calibri"/>
                <w:b/>
                <w:color w:val="231916"/>
                <w:sz w:val="28"/>
              </w:rPr>
              <w:t>work</w:t>
            </w:r>
            <w:r>
              <w:rPr>
                <w:rFonts w:ascii="Calibri"/>
                <w:b/>
                <w:color w:val="231916"/>
                <w:spacing w:val="1"/>
                <w:sz w:val="28"/>
              </w:rPr>
              <w:t xml:space="preserve"> </w:t>
            </w:r>
            <w:r>
              <w:rPr>
                <w:rFonts w:ascii="Calibri"/>
                <w:b/>
                <w:color w:val="231916"/>
                <w:sz w:val="28"/>
              </w:rPr>
              <w:t>performance</w:t>
            </w:r>
            <w:r>
              <w:rPr>
                <w:rFonts w:ascii="Calibri"/>
                <w:b/>
                <w:color w:val="231916"/>
                <w:spacing w:val="1"/>
                <w:sz w:val="28"/>
              </w:rPr>
              <w:t xml:space="preserve"> </w:t>
            </w:r>
            <w:r>
              <w:rPr>
                <w:rFonts w:ascii="Calibri"/>
                <w:b/>
                <w:color w:val="231916"/>
                <w:sz w:val="28"/>
              </w:rPr>
              <w:t>was</w:t>
            </w:r>
            <w:r>
              <w:rPr>
                <w:rFonts w:ascii="Calibri"/>
                <w:b/>
                <w:color w:val="231916"/>
                <w:spacing w:val="1"/>
                <w:sz w:val="28"/>
              </w:rPr>
              <w:t xml:space="preserve"> </w:t>
            </w:r>
            <w:r>
              <w:rPr>
                <w:rFonts w:ascii="Calibri"/>
                <w:b/>
                <w:color w:val="231916"/>
                <w:spacing w:val="-4"/>
                <w:sz w:val="28"/>
              </w:rPr>
              <w:t>good</w:t>
            </w:r>
          </w:p>
        </w:tc>
        <w:tc>
          <w:tcPr>
            <w:tcW w:w="1701" w:type="dxa"/>
          </w:tcPr>
          <w:p w14:paraId="151CCAB6" w14:textId="77777777" w:rsidR="000D5B73" w:rsidRDefault="00FF5478">
            <w:pPr>
              <w:pStyle w:val="TableParagraph"/>
              <w:spacing w:before="162"/>
              <w:ind w:left="113"/>
              <w:rPr>
                <w:rFonts w:ascii="Calibri"/>
                <w:b/>
                <w:sz w:val="28"/>
              </w:rPr>
            </w:pPr>
            <w:r>
              <w:rPr>
                <w:rFonts w:ascii="Calibri"/>
                <w:b/>
                <w:color w:val="231916"/>
                <w:spacing w:val="-5"/>
                <w:sz w:val="28"/>
              </w:rPr>
              <w:t>93%</w:t>
            </w:r>
          </w:p>
        </w:tc>
      </w:tr>
      <w:tr w:rsidR="000D5B73" w14:paraId="442D990E" w14:textId="77777777">
        <w:trPr>
          <w:trHeight w:val="536"/>
        </w:trPr>
        <w:tc>
          <w:tcPr>
            <w:tcW w:w="7937" w:type="dxa"/>
          </w:tcPr>
          <w:p w14:paraId="7452B141" w14:textId="77777777" w:rsidR="000D5B73" w:rsidRDefault="00FF5478">
            <w:pPr>
              <w:pStyle w:val="TableParagraph"/>
              <w:spacing w:before="162"/>
              <w:ind w:left="113"/>
              <w:rPr>
                <w:sz w:val="28"/>
              </w:rPr>
            </w:pPr>
            <w:r>
              <w:rPr>
                <w:color w:val="231916"/>
                <w:sz w:val="28"/>
              </w:rPr>
              <w:t>Good</w:t>
            </w:r>
            <w:r>
              <w:rPr>
                <w:color w:val="231916"/>
                <w:spacing w:val="-1"/>
                <w:sz w:val="28"/>
              </w:rPr>
              <w:t xml:space="preserve"> </w:t>
            </w:r>
            <w:r>
              <w:rPr>
                <w:color w:val="231916"/>
                <w:sz w:val="28"/>
              </w:rPr>
              <w:t>working</w:t>
            </w:r>
            <w:r>
              <w:rPr>
                <w:color w:val="231916"/>
                <w:spacing w:val="1"/>
                <w:sz w:val="28"/>
              </w:rPr>
              <w:t xml:space="preserve"> </w:t>
            </w:r>
            <w:r>
              <w:rPr>
                <w:color w:val="231916"/>
                <w:sz w:val="28"/>
              </w:rPr>
              <w:t>attitude/well-</w:t>
            </w:r>
            <w:r>
              <w:rPr>
                <w:color w:val="231916"/>
                <w:spacing w:val="-2"/>
                <w:sz w:val="28"/>
              </w:rPr>
              <w:t>disciplined</w:t>
            </w:r>
          </w:p>
        </w:tc>
        <w:tc>
          <w:tcPr>
            <w:tcW w:w="1701" w:type="dxa"/>
          </w:tcPr>
          <w:p w14:paraId="23671216" w14:textId="77777777" w:rsidR="000D5B73" w:rsidRDefault="00FF5478">
            <w:pPr>
              <w:pStyle w:val="TableParagraph"/>
              <w:spacing w:before="162"/>
              <w:ind w:left="113"/>
              <w:rPr>
                <w:sz w:val="28"/>
              </w:rPr>
            </w:pPr>
            <w:r>
              <w:rPr>
                <w:color w:val="231916"/>
                <w:spacing w:val="-5"/>
                <w:sz w:val="28"/>
              </w:rPr>
              <w:t>95%</w:t>
            </w:r>
          </w:p>
        </w:tc>
      </w:tr>
      <w:tr w:rsidR="000D5B73" w14:paraId="5A5FD51E" w14:textId="77777777">
        <w:trPr>
          <w:trHeight w:val="536"/>
        </w:trPr>
        <w:tc>
          <w:tcPr>
            <w:tcW w:w="7937" w:type="dxa"/>
          </w:tcPr>
          <w:p w14:paraId="2455775E" w14:textId="77777777" w:rsidR="000D5B73" w:rsidRDefault="00FF5478">
            <w:pPr>
              <w:pStyle w:val="TableParagraph"/>
              <w:spacing w:before="162"/>
              <w:ind w:left="113"/>
              <w:rPr>
                <w:sz w:val="28"/>
              </w:rPr>
            </w:pPr>
            <w:r>
              <w:rPr>
                <w:color w:val="231916"/>
                <w:sz w:val="28"/>
              </w:rPr>
              <w:t>Good</w:t>
            </w:r>
            <w:r>
              <w:rPr>
                <w:color w:val="231916"/>
                <w:spacing w:val="1"/>
                <w:sz w:val="28"/>
              </w:rPr>
              <w:t xml:space="preserve"> </w:t>
            </w:r>
            <w:r>
              <w:rPr>
                <w:color w:val="231916"/>
                <w:sz w:val="28"/>
              </w:rPr>
              <w:t>interpersonal</w:t>
            </w:r>
            <w:r>
              <w:rPr>
                <w:color w:val="231916"/>
                <w:spacing w:val="1"/>
                <w:sz w:val="28"/>
              </w:rPr>
              <w:t xml:space="preserve"> </w:t>
            </w:r>
            <w:r>
              <w:rPr>
                <w:color w:val="231916"/>
                <w:spacing w:val="-2"/>
                <w:sz w:val="28"/>
              </w:rPr>
              <w:t>skills</w:t>
            </w:r>
          </w:p>
        </w:tc>
        <w:tc>
          <w:tcPr>
            <w:tcW w:w="1701" w:type="dxa"/>
          </w:tcPr>
          <w:p w14:paraId="7DD11D59" w14:textId="77777777" w:rsidR="000D5B73" w:rsidRDefault="00FF5478">
            <w:pPr>
              <w:pStyle w:val="TableParagraph"/>
              <w:spacing w:before="162"/>
              <w:ind w:left="113"/>
              <w:rPr>
                <w:sz w:val="28"/>
              </w:rPr>
            </w:pPr>
            <w:r>
              <w:rPr>
                <w:color w:val="231916"/>
                <w:spacing w:val="-5"/>
                <w:sz w:val="28"/>
              </w:rPr>
              <w:t>91%</w:t>
            </w:r>
          </w:p>
        </w:tc>
      </w:tr>
      <w:tr w:rsidR="000D5B73" w14:paraId="602B1517" w14:textId="77777777">
        <w:trPr>
          <w:trHeight w:val="536"/>
        </w:trPr>
        <w:tc>
          <w:tcPr>
            <w:tcW w:w="7937" w:type="dxa"/>
          </w:tcPr>
          <w:p w14:paraId="297FCE6B" w14:textId="77777777" w:rsidR="000D5B73" w:rsidRDefault="00FF5478">
            <w:pPr>
              <w:pStyle w:val="TableParagraph"/>
              <w:spacing w:before="162"/>
              <w:ind w:left="113"/>
              <w:rPr>
                <w:sz w:val="28"/>
              </w:rPr>
            </w:pPr>
            <w:r>
              <w:rPr>
                <w:color w:val="231916"/>
                <w:sz w:val="28"/>
              </w:rPr>
              <w:t>Skills</w:t>
            </w:r>
            <w:r>
              <w:rPr>
                <w:color w:val="231916"/>
                <w:spacing w:val="1"/>
                <w:sz w:val="28"/>
              </w:rPr>
              <w:t xml:space="preserve"> </w:t>
            </w:r>
            <w:r>
              <w:rPr>
                <w:color w:val="231916"/>
                <w:sz w:val="28"/>
              </w:rPr>
              <w:t>matching</w:t>
            </w:r>
            <w:r>
              <w:rPr>
                <w:color w:val="231916"/>
                <w:spacing w:val="1"/>
                <w:sz w:val="28"/>
              </w:rPr>
              <w:t xml:space="preserve"> </w:t>
            </w:r>
            <w:r>
              <w:rPr>
                <w:color w:val="231916"/>
                <w:sz w:val="28"/>
              </w:rPr>
              <w:t>job</w:t>
            </w:r>
            <w:r>
              <w:rPr>
                <w:color w:val="231916"/>
                <w:spacing w:val="1"/>
                <w:sz w:val="28"/>
              </w:rPr>
              <w:t xml:space="preserve"> </w:t>
            </w:r>
            <w:r>
              <w:rPr>
                <w:color w:val="231916"/>
                <w:spacing w:val="-2"/>
                <w:sz w:val="28"/>
              </w:rPr>
              <w:t>requirements</w:t>
            </w:r>
          </w:p>
        </w:tc>
        <w:tc>
          <w:tcPr>
            <w:tcW w:w="1701" w:type="dxa"/>
          </w:tcPr>
          <w:p w14:paraId="271EB5A4" w14:textId="77777777" w:rsidR="000D5B73" w:rsidRDefault="00FF5478">
            <w:pPr>
              <w:pStyle w:val="TableParagraph"/>
              <w:spacing w:before="162"/>
              <w:ind w:left="113"/>
              <w:rPr>
                <w:sz w:val="28"/>
              </w:rPr>
            </w:pPr>
            <w:r>
              <w:rPr>
                <w:color w:val="231916"/>
                <w:spacing w:val="-5"/>
                <w:sz w:val="28"/>
              </w:rPr>
              <w:t>90%</w:t>
            </w:r>
          </w:p>
        </w:tc>
      </w:tr>
      <w:tr w:rsidR="000D5B73" w14:paraId="5EB7D73A" w14:textId="77777777">
        <w:trPr>
          <w:trHeight w:val="536"/>
        </w:trPr>
        <w:tc>
          <w:tcPr>
            <w:tcW w:w="7937" w:type="dxa"/>
          </w:tcPr>
          <w:p w14:paraId="6FD4FC41" w14:textId="77777777" w:rsidR="000D5B73" w:rsidRDefault="00FF5478">
            <w:pPr>
              <w:pStyle w:val="TableParagraph"/>
              <w:spacing w:before="162"/>
              <w:ind w:left="113"/>
              <w:rPr>
                <w:sz w:val="28"/>
              </w:rPr>
            </w:pPr>
            <w:r>
              <w:rPr>
                <w:color w:val="231916"/>
                <w:sz w:val="28"/>
              </w:rPr>
              <w:t>Adaptable</w:t>
            </w:r>
            <w:r>
              <w:rPr>
                <w:color w:val="231916"/>
                <w:spacing w:val="1"/>
                <w:sz w:val="28"/>
              </w:rPr>
              <w:t xml:space="preserve"> </w:t>
            </w:r>
            <w:r>
              <w:rPr>
                <w:color w:val="231916"/>
                <w:sz w:val="28"/>
              </w:rPr>
              <w:t>to</w:t>
            </w:r>
            <w:r>
              <w:rPr>
                <w:color w:val="231916"/>
                <w:spacing w:val="1"/>
                <w:sz w:val="28"/>
              </w:rPr>
              <w:t xml:space="preserve"> </w:t>
            </w:r>
            <w:r>
              <w:rPr>
                <w:color w:val="231916"/>
                <w:sz w:val="28"/>
              </w:rPr>
              <w:t>work</w:t>
            </w:r>
            <w:r>
              <w:rPr>
                <w:color w:val="231916"/>
                <w:spacing w:val="1"/>
                <w:sz w:val="28"/>
              </w:rPr>
              <w:t xml:space="preserve"> </w:t>
            </w:r>
            <w:r>
              <w:rPr>
                <w:color w:val="231916"/>
                <w:spacing w:val="-2"/>
                <w:sz w:val="28"/>
              </w:rPr>
              <w:t>environment/changes</w:t>
            </w:r>
          </w:p>
        </w:tc>
        <w:tc>
          <w:tcPr>
            <w:tcW w:w="1701" w:type="dxa"/>
          </w:tcPr>
          <w:p w14:paraId="58DE2ED7" w14:textId="77777777" w:rsidR="000D5B73" w:rsidRDefault="00FF5478">
            <w:pPr>
              <w:pStyle w:val="TableParagraph"/>
              <w:spacing w:before="162"/>
              <w:ind w:left="113"/>
              <w:rPr>
                <w:sz w:val="28"/>
              </w:rPr>
            </w:pPr>
            <w:r>
              <w:rPr>
                <w:color w:val="231916"/>
                <w:spacing w:val="-5"/>
                <w:sz w:val="28"/>
              </w:rPr>
              <w:t>89%</w:t>
            </w:r>
          </w:p>
        </w:tc>
      </w:tr>
      <w:tr w:rsidR="000D5B73" w14:paraId="093F1CB2" w14:textId="77777777">
        <w:trPr>
          <w:trHeight w:val="536"/>
        </w:trPr>
        <w:tc>
          <w:tcPr>
            <w:tcW w:w="7937" w:type="dxa"/>
          </w:tcPr>
          <w:p w14:paraId="4DC8C634" w14:textId="77777777" w:rsidR="000D5B73" w:rsidRDefault="00FF5478">
            <w:pPr>
              <w:pStyle w:val="TableParagraph"/>
              <w:spacing w:before="162"/>
              <w:ind w:left="113"/>
              <w:rPr>
                <w:sz w:val="28"/>
              </w:rPr>
            </w:pPr>
            <w:r>
              <w:rPr>
                <w:color w:val="231916"/>
                <w:sz w:val="28"/>
              </w:rPr>
              <w:t>High</w:t>
            </w:r>
            <w:r>
              <w:rPr>
                <w:color w:val="231916"/>
                <w:spacing w:val="1"/>
                <w:sz w:val="28"/>
              </w:rPr>
              <w:t xml:space="preserve"> </w:t>
            </w:r>
            <w:r>
              <w:rPr>
                <w:color w:val="231916"/>
                <w:spacing w:val="-2"/>
                <w:sz w:val="28"/>
              </w:rPr>
              <w:t>efficiency</w:t>
            </w:r>
          </w:p>
        </w:tc>
        <w:tc>
          <w:tcPr>
            <w:tcW w:w="1701" w:type="dxa"/>
          </w:tcPr>
          <w:p w14:paraId="2A689594" w14:textId="77777777" w:rsidR="000D5B73" w:rsidRDefault="00FF5478">
            <w:pPr>
              <w:pStyle w:val="TableParagraph"/>
              <w:spacing w:before="162"/>
              <w:ind w:left="113"/>
              <w:rPr>
                <w:sz w:val="28"/>
              </w:rPr>
            </w:pPr>
            <w:r>
              <w:rPr>
                <w:color w:val="231916"/>
                <w:spacing w:val="-5"/>
                <w:sz w:val="28"/>
              </w:rPr>
              <w:t>88%</w:t>
            </w:r>
          </w:p>
        </w:tc>
      </w:tr>
    </w:tbl>
    <w:p w14:paraId="553C888B" w14:textId="77777777" w:rsidR="000D5B73" w:rsidRDefault="000D5B73">
      <w:pPr>
        <w:pStyle w:val="a3"/>
        <w:spacing w:before="81"/>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7937"/>
        <w:gridCol w:w="1701"/>
      </w:tblGrid>
      <w:tr w:rsidR="000D5B73" w14:paraId="61350E92" w14:textId="77777777">
        <w:trPr>
          <w:trHeight w:val="856"/>
        </w:trPr>
        <w:tc>
          <w:tcPr>
            <w:tcW w:w="7937" w:type="dxa"/>
          </w:tcPr>
          <w:p w14:paraId="0E4F18F6" w14:textId="77777777" w:rsidR="000D5B73" w:rsidRDefault="00FF5478">
            <w:pPr>
              <w:pStyle w:val="TableParagraph"/>
              <w:spacing w:before="177" w:line="225" w:lineRule="auto"/>
              <w:ind w:left="113"/>
              <w:rPr>
                <w:rFonts w:ascii="Calibri"/>
                <w:b/>
                <w:sz w:val="28"/>
              </w:rPr>
            </w:pPr>
            <w:r>
              <w:rPr>
                <w:rFonts w:ascii="Calibri"/>
                <w:b/>
                <w:color w:val="231916"/>
                <w:sz w:val="28"/>
              </w:rPr>
              <w:t>Views of trainee respondents on the training courses and services of ERB:</w:t>
            </w:r>
          </w:p>
        </w:tc>
        <w:tc>
          <w:tcPr>
            <w:tcW w:w="1701" w:type="dxa"/>
          </w:tcPr>
          <w:p w14:paraId="0B7D4E64" w14:textId="77777777" w:rsidR="000D5B73" w:rsidRDefault="00FF5478">
            <w:pPr>
              <w:pStyle w:val="TableParagraph"/>
              <w:spacing w:before="322"/>
              <w:ind w:left="113"/>
              <w:rPr>
                <w:rFonts w:ascii="Calibri"/>
                <w:b/>
                <w:sz w:val="28"/>
              </w:rPr>
            </w:pPr>
            <w:r>
              <w:rPr>
                <w:rFonts w:ascii="Calibri"/>
                <w:b/>
                <w:color w:val="231916"/>
                <w:spacing w:val="-2"/>
                <w:sz w:val="28"/>
              </w:rPr>
              <w:t>Percentage</w:t>
            </w:r>
          </w:p>
        </w:tc>
      </w:tr>
      <w:tr w:rsidR="000D5B73" w14:paraId="1B69F05A" w14:textId="77777777">
        <w:trPr>
          <w:trHeight w:val="536"/>
        </w:trPr>
        <w:tc>
          <w:tcPr>
            <w:tcW w:w="7937" w:type="dxa"/>
          </w:tcPr>
          <w:p w14:paraId="4B7CD260" w14:textId="77777777" w:rsidR="000D5B73" w:rsidRDefault="00FF5478">
            <w:pPr>
              <w:pStyle w:val="TableParagraph"/>
              <w:spacing w:before="162"/>
              <w:ind w:left="113"/>
              <w:rPr>
                <w:rFonts w:ascii="Calibri"/>
                <w:b/>
                <w:sz w:val="28"/>
              </w:rPr>
            </w:pPr>
            <w:r>
              <w:rPr>
                <w:rFonts w:ascii="Calibri"/>
                <w:b/>
                <w:color w:val="231916"/>
                <w:sz w:val="28"/>
              </w:rPr>
              <w:t>Helpful</w:t>
            </w:r>
            <w:r>
              <w:rPr>
                <w:rFonts w:ascii="Calibri"/>
                <w:b/>
                <w:color w:val="231916"/>
                <w:spacing w:val="1"/>
                <w:sz w:val="28"/>
              </w:rPr>
              <w:t xml:space="preserve"> </w:t>
            </w:r>
            <w:r>
              <w:rPr>
                <w:rFonts w:ascii="Calibri"/>
                <w:b/>
                <w:color w:val="231916"/>
                <w:sz w:val="28"/>
              </w:rPr>
              <w:t>in</w:t>
            </w:r>
            <w:r>
              <w:rPr>
                <w:rFonts w:ascii="Calibri"/>
                <w:b/>
                <w:color w:val="231916"/>
                <w:spacing w:val="1"/>
                <w:sz w:val="28"/>
              </w:rPr>
              <w:t xml:space="preserve"> </w:t>
            </w:r>
            <w:r>
              <w:rPr>
                <w:rFonts w:ascii="Calibri"/>
                <w:b/>
                <w:color w:val="231916"/>
                <w:sz w:val="28"/>
              </w:rPr>
              <w:t>finding</w:t>
            </w:r>
            <w:r>
              <w:rPr>
                <w:rFonts w:ascii="Calibri"/>
                <w:b/>
                <w:color w:val="231916"/>
                <w:spacing w:val="1"/>
                <w:sz w:val="28"/>
              </w:rPr>
              <w:t xml:space="preserve"> </w:t>
            </w:r>
            <w:r>
              <w:rPr>
                <w:rFonts w:ascii="Calibri"/>
                <w:b/>
                <w:color w:val="231916"/>
                <w:sz w:val="28"/>
              </w:rPr>
              <w:t>jobs</w:t>
            </w:r>
            <w:r>
              <w:rPr>
                <w:rFonts w:ascii="Calibri"/>
                <w:b/>
                <w:color w:val="231916"/>
                <w:spacing w:val="1"/>
                <w:sz w:val="28"/>
              </w:rPr>
              <w:t xml:space="preserve"> </w:t>
            </w:r>
            <w:r>
              <w:rPr>
                <w:rFonts w:ascii="Calibri"/>
                <w:b/>
                <w:color w:val="231916"/>
                <w:sz w:val="28"/>
              </w:rPr>
              <w:t>or</w:t>
            </w:r>
            <w:r>
              <w:rPr>
                <w:rFonts w:ascii="Calibri"/>
                <w:b/>
                <w:color w:val="231916"/>
                <w:spacing w:val="1"/>
                <w:sz w:val="28"/>
              </w:rPr>
              <w:t xml:space="preserve"> </w:t>
            </w:r>
            <w:r>
              <w:rPr>
                <w:rFonts w:ascii="Calibri"/>
                <w:b/>
                <w:color w:val="231916"/>
                <w:sz w:val="28"/>
              </w:rPr>
              <w:t>working</w:t>
            </w:r>
            <w:r>
              <w:rPr>
                <w:rFonts w:ascii="Calibri"/>
                <w:b/>
                <w:color w:val="231916"/>
                <w:spacing w:val="1"/>
                <w:sz w:val="28"/>
              </w:rPr>
              <w:t xml:space="preserve"> </w:t>
            </w:r>
            <w:r>
              <w:rPr>
                <w:rFonts w:ascii="Calibri"/>
                <w:b/>
                <w:color w:val="231916"/>
                <w:sz w:val="28"/>
              </w:rPr>
              <w:t>as</w:t>
            </w:r>
            <w:r>
              <w:rPr>
                <w:rFonts w:ascii="Calibri"/>
                <w:b/>
                <w:color w:val="231916"/>
                <w:spacing w:val="1"/>
                <w:sz w:val="28"/>
              </w:rPr>
              <w:t xml:space="preserve"> </w:t>
            </w:r>
            <w:r>
              <w:rPr>
                <w:rFonts w:ascii="Calibri"/>
                <w:b/>
                <w:color w:val="231916"/>
                <w:sz w:val="28"/>
              </w:rPr>
              <w:t>a</w:t>
            </w:r>
            <w:r>
              <w:rPr>
                <w:rFonts w:ascii="Calibri"/>
                <w:b/>
                <w:color w:val="231916"/>
                <w:spacing w:val="1"/>
                <w:sz w:val="28"/>
              </w:rPr>
              <w:t xml:space="preserve"> </w:t>
            </w:r>
            <w:r>
              <w:rPr>
                <w:rFonts w:ascii="Calibri"/>
                <w:b/>
                <w:color w:val="231916"/>
                <w:spacing w:val="-4"/>
                <w:sz w:val="28"/>
              </w:rPr>
              <w:t>whole</w:t>
            </w:r>
          </w:p>
        </w:tc>
        <w:tc>
          <w:tcPr>
            <w:tcW w:w="1701" w:type="dxa"/>
          </w:tcPr>
          <w:p w14:paraId="0E9F96D4" w14:textId="77777777" w:rsidR="000D5B73" w:rsidRDefault="00FF5478">
            <w:pPr>
              <w:pStyle w:val="TableParagraph"/>
              <w:spacing w:before="162"/>
              <w:ind w:left="113"/>
              <w:rPr>
                <w:rFonts w:ascii="Calibri"/>
                <w:b/>
                <w:sz w:val="28"/>
              </w:rPr>
            </w:pPr>
            <w:r>
              <w:rPr>
                <w:rFonts w:ascii="Calibri"/>
                <w:b/>
                <w:color w:val="231916"/>
                <w:spacing w:val="-5"/>
                <w:sz w:val="28"/>
              </w:rPr>
              <w:t>85%</w:t>
            </w:r>
          </w:p>
        </w:tc>
      </w:tr>
      <w:tr w:rsidR="000D5B73" w14:paraId="2B39CB70" w14:textId="77777777">
        <w:trPr>
          <w:trHeight w:val="536"/>
        </w:trPr>
        <w:tc>
          <w:tcPr>
            <w:tcW w:w="7937" w:type="dxa"/>
          </w:tcPr>
          <w:p w14:paraId="4A365C0D" w14:textId="77777777" w:rsidR="000D5B73" w:rsidRDefault="00FF5478">
            <w:pPr>
              <w:pStyle w:val="TableParagraph"/>
              <w:spacing w:before="162"/>
              <w:ind w:left="113"/>
              <w:rPr>
                <w:sz w:val="28"/>
              </w:rPr>
            </w:pPr>
            <w:r>
              <w:rPr>
                <w:color w:val="231916"/>
                <w:sz w:val="28"/>
              </w:rPr>
              <w:t>Aroused</w:t>
            </w:r>
            <w:r>
              <w:rPr>
                <w:color w:val="231916"/>
                <w:spacing w:val="1"/>
                <w:sz w:val="28"/>
              </w:rPr>
              <w:t xml:space="preserve"> </w:t>
            </w:r>
            <w:r>
              <w:rPr>
                <w:color w:val="231916"/>
                <w:sz w:val="28"/>
              </w:rPr>
              <w:t>interest</w:t>
            </w:r>
            <w:r>
              <w:rPr>
                <w:color w:val="231916"/>
                <w:spacing w:val="1"/>
                <w:sz w:val="28"/>
              </w:rPr>
              <w:t xml:space="preserve"> </w:t>
            </w:r>
            <w:r>
              <w:rPr>
                <w:color w:val="231916"/>
                <w:sz w:val="28"/>
              </w:rPr>
              <w:t>in</w:t>
            </w:r>
            <w:r>
              <w:rPr>
                <w:color w:val="231916"/>
                <w:spacing w:val="1"/>
                <w:sz w:val="28"/>
              </w:rPr>
              <w:t xml:space="preserve"> </w:t>
            </w:r>
            <w:r>
              <w:rPr>
                <w:color w:val="231916"/>
                <w:sz w:val="28"/>
              </w:rPr>
              <w:t>continuous</w:t>
            </w:r>
            <w:r>
              <w:rPr>
                <w:color w:val="231916"/>
                <w:spacing w:val="1"/>
                <w:sz w:val="28"/>
              </w:rPr>
              <w:t xml:space="preserve"> </w:t>
            </w:r>
            <w:r>
              <w:rPr>
                <w:color w:val="231916"/>
                <w:spacing w:val="-2"/>
                <w:sz w:val="28"/>
              </w:rPr>
              <w:t>learning</w:t>
            </w:r>
          </w:p>
        </w:tc>
        <w:tc>
          <w:tcPr>
            <w:tcW w:w="1701" w:type="dxa"/>
          </w:tcPr>
          <w:p w14:paraId="227630C5" w14:textId="77777777" w:rsidR="000D5B73" w:rsidRDefault="00FF5478">
            <w:pPr>
              <w:pStyle w:val="TableParagraph"/>
              <w:spacing w:before="162"/>
              <w:ind w:left="113"/>
              <w:rPr>
                <w:sz w:val="28"/>
              </w:rPr>
            </w:pPr>
            <w:r>
              <w:rPr>
                <w:color w:val="231916"/>
                <w:spacing w:val="-5"/>
                <w:sz w:val="28"/>
              </w:rPr>
              <w:t>95%</w:t>
            </w:r>
          </w:p>
        </w:tc>
      </w:tr>
      <w:tr w:rsidR="000D5B73" w14:paraId="7C42EDE2" w14:textId="77777777">
        <w:trPr>
          <w:trHeight w:val="536"/>
        </w:trPr>
        <w:tc>
          <w:tcPr>
            <w:tcW w:w="7937" w:type="dxa"/>
          </w:tcPr>
          <w:p w14:paraId="633E414E" w14:textId="77777777" w:rsidR="000D5B73" w:rsidRDefault="00FF5478">
            <w:pPr>
              <w:pStyle w:val="TableParagraph"/>
              <w:spacing w:before="162"/>
              <w:ind w:left="113"/>
              <w:rPr>
                <w:sz w:val="28"/>
              </w:rPr>
            </w:pPr>
            <w:r>
              <w:rPr>
                <w:color w:val="231916"/>
                <w:sz w:val="28"/>
              </w:rPr>
              <w:t>Improved</w:t>
            </w:r>
            <w:r>
              <w:rPr>
                <w:color w:val="231916"/>
                <w:spacing w:val="1"/>
                <w:sz w:val="28"/>
              </w:rPr>
              <w:t xml:space="preserve"> </w:t>
            </w:r>
            <w:r>
              <w:rPr>
                <w:color w:val="231916"/>
                <w:sz w:val="28"/>
              </w:rPr>
              <w:t>foundation</w:t>
            </w:r>
            <w:r>
              <w:rPr>
                <w:color w:val="231916"/>
                <w:spacing w:val="1"/>
                <w:sz w:val="28"/>
              </w:rPr>
              <w:t xml:space="preserve"> </w:t>
            </w:r>
            <w:r>
              <w:rPr>
                <w:color w:val="231916"/>
                <w:spacing w:val="-2"/>
                <w:sz w:val="28"/>
              </w:rPr>
              <w:t>skills</w:t>
            </w:r>
            <w:r>
              <w:rPr>
                <w:color w:val="231916"/>
                <w:spacing w:val="-2"/>
                <w:sz w:val="28"/>
                <w:vertAlign w:val="superscript"/>
              </w:rPr>
              <w:t>(1)</w:t>
            </w:r>
          </w:p>
        </w:tc>
        <w:tc>
          <w:tcPr>
            <w:tcW w:w="1701" w:type="dxa"/>
          </w:tcPr>
          <w:p w14:paraId="665C4153" w14:textId="77777777" w:rsidR="000D5B73" w:rsidRDefault="00FF5478">
            <w:pPr>
              <w:pStyle w:val="TableParagraph"/>
              <w:spacing w:before="161"/>
              <w:ind w:left="113"/>
              <w:rPr>
                <w:sz w:val="28"/>
              </w:rPr>
            </w:pPr>
            <w:r>
              <w:rPr>
                <w:color w:val="231916"/>
                <w:spacing w:val="-5"/>
                <w:sz w:val="28"/>
              </w:rPr>
              <w:t>95%</w:t>
            </w:r>
          </w:p>
        </w:tc>
      </w:tr>
      <w:tr w:rsidR="000D5B73" w14:paraId="02BEC0F6" w14:textId="77777777">
        <w:trPr>
          <w:trHeight w:val="536"/>
        </w:trPr>
        <w:tc>
          <w:tcPr>
            <w:tcW w:w="7937" w:type="dxa"/>
          </w:tcPr>
          <w:p w14:paraId="2EACE40C" w14:textId="77777777" w:rsidR="000D5B73" w:rsidRDefault="00FF5478">
            <w:pPr>
              <w:pStyle w:val="TableParagraph"/>
              <w:spacing w:before="162"/>
              <w:ind w:left="113"/>
              <w:rPr>
                <w:sz w:val="28"/>
              </w:rPr>
            </w:pPr>
            <w:r>
              <w:rPr>
                <w:color w:val="231916"/>
                <w:sz w:val="28"/>
              </w:rPr>
              <w:t>Improved</w:t>
            </w:r>
            <w:r>
              <w:rPr>
                <w:color w:val="231916"/>
                <w:spacing w:val="1"/>
                <w:sz w:val="28"/>
              </w:rPr>
              <w:t xml:space="preserve"> </w:t>
            </w:r>
            <w:r>
              <w:rPr>
                <w:color w:val="231916"/>
                <w:sz w:val="28"/>
              </w:rPr>
              <w:t>soft</w:t>
            </w:r>
            <w:r>
              <w:rPr>
                <w:color w:val="231916"/>
                <w:spacing w:val="1"/>
                <w:sz w:val="28"/>
              </w:rPr>
              <w:t xml:space="preserve"> </w:t>
            </w:r>
            <w:r>
              <w:rPr>
                <w:color w:val="231916"/>
                <w:spacing w:val="-2"/>
                <w:sz w:val="28"/>
              </w:rPr>
              <w:t>skills</w:t>
            </w:r>
            <w:r>
              <w:rPr>
                <w:color w:val="231916"/>
                <w:spacing w:val="-2"/>
                <w:sz w:val="28"/>
                <w:vertAlign w:val="superscript"/>
              </w:rPr>
              <w:t>(2)</w:t>
            </w:r>
          </w:p>
        </w:tc>
        <w:tc>
          <w:tcPr>
            <w:tcW w:w="1701" w:type="dxa"/>
          </w:tcPr>
          <w:p w14:paraId="39B57E65" w14:textId="77777777" w:rsidR="000D5B73" w:rsidRDefault="00FF5478">
            <w:pPr>
              <w:pStyle w:val="TableParagraph"/>
              <w:spacing w:before="161"/>
              <w:ind w:left="113"/>
              <w:rPr>
                <w:sz w:val="28"/>
              </w:rPr>
            </w:pPr>
            <w:r>
              <w:rPr>
                <w:color w:val="231916"/>
                <w:spacing w:val="-5"/>
                <w:sz w:val="28"/>
              </w:rPr>
              <w:t>94%</w:t>
            </w:r>
          </w:p>
        </w:tc>
      </w:tr>
      <w:tr w:rsidR="000D5B73" w14:paraId="5CB6CB13" w14:textId="77777777">
        <w:trPr>
          <w:trHeight w:val="536"/>
        </w:trPr>
        <w:tc>
          <w:tcPr>
            <w:tcW w:w="7937" w:type="dxa"/>
          </w:tcPr>
          <w:p w14:paraId="6AFD4FCB" w14:textId="77777777" w:rsidR="000D5B73" w:rsidRDefault="00FF5478">
            <w:pPr>
              <w:pStyle w:val="TableParagraph"/>
              <w:spacing w:before="162"/>
              <w:ind w:left="113"/>
              <w:rPr>
                <w:sz w:val="28"/>
              </w:rPr>
            </w:pPr>
            <w:r>
              <w:rPr>
                <w:color w:val="231916"/>
                <w:sz w:val="28"/>
              </w:rPr>
              <w:t>Enhanced</w:t>
            </w:r>
            <w:r>
              <w:rPr>
                <w:color w:val="231916"/>
                <w:spacing w:val="1"/>
                <w:sz w:val="28"/>
              </w:rPr>
              <w:t xml:space="preserve"> </w:t>
            </w:r>
            <w:r>
              <w:rPr>
                <w:color w:val="231916"/>
                <w:sz w:val="28"/>
              </w:rPr>
              <w:t>vocational</w:t>
            </w:r>
            <w:r>
              <w:rPr>
                <w:color w:val="231916"/>
                <w:spacing w:val="1"/>
                <w:sz w:val="28"/>
              </w:rPr>
              <w:t xml:space="preserve"> </w:t>
            </w:r>
            <w:r>
              <w:rPr>
                <w:color w:val="231916"/>
                <w:spacing w:val="-2"/>
                <w:sz w:val="28"/>
              </w:rPr>
              <w:t>skills</w:t>
            </w:r>
            <w:r>
              <w:rPr>
                <w:color w:val="231916"/>
                <w:spacing w:val="-2"/>
                <w:sz w:val="28"/>
                <w:vertAlign w:val="superscript"/>
              </w:rPr>
              <w:t>(3)</w:t>
            </w:r>
          </w:p>
        </w:tc>
        <w:tc>
          <w:tcPr>
            <w:tcW w:w="1701" w:type="dxa"/>
          </w:tcPr>
          <w:p w14:paraId="12EB01F5" w14:textId="77777777" w:rsidR="000D5B73" w:rsidRDefault="00FF5478">
            <w:pPr>
              <w:pStyle w:val="TableParagraph"/>
              <w:spacing w:before="161"/>
              <w:ind w:left="113"/>
              <w:rPr>
                <w:sz w:val="28"/>
              </w:rPr>
            </w:pPr>
            <w:r>
              <w:rPr>
                <w:color w:val="231916"/>
                <w:spacing w:val="-5"/>
                <w:sz w:val="28"/>
              </w:rPr>
              <w:t>93%</w:t>
            </w:r>
          </w:p>
        </w:tc>
      </w:tr>
      <w:tr w:rsidR="000D5B73" w14:paraId="3E4742D0" w14:textId="77777777">
        <w:trPr>
          <w:trHeight w:val="536"/>
        </w:trPr>
        <w:tc>
          <w:tcPr>
            <w:tcW w:w="7937" w:type="dxa"/>
          </w:tcPr>
          <w:p w14:paraId="6B998525" w14:textId="77777777" w:rsidR="000D5B73" w:rsidRDefault="00FF5478">
            <w:pPr>
              <w:pStyle w:val="TableParagraph"/>
              <w:spacing w:before="162"/>
              <w:ind w:left="113"/>
              <w:rPr>
                <w:sz w:val="28"/>
              </w:rPr>
            </w:pPr>
            <w:r>
              <w:rPr>
                <w:color w:val="231916"/>
                <w:sz w:val="28"/>
              </w:rPr>
              <w:t>Boosted</w:t>
            </w:r>
            <w:r>
              <w:rPr>
                <w:color w:val="231916"/>
                <w:spacing w:val="1"/>
                <w:sz w:val="28"/>
              </w:rPr>
              <w:t xml:space="preserve"> </w:t>
            </w:r>
            <w:r>
              <w:rPr>
                <w:color w:val="231916"/>
                <w:sz w:val="28"/>
              </w:rPr>
              <w:t>self-</w:t>
            </w:r>
            <w:r>
              <w:rPr>
                <w:color w:val="231916"/>
                <w:spacing w:val="-2"/>
                <w:sz w:val="28"/>
              </w:rPr>
              <w:t>confidence</w:t>
            </w:r>
          </w:p>
        </w:tc>
        <w:tc>
          <w:tcPr>
            <w:tcW w:w="1701" w:type="dxa"/>
          </w:tcPr>
          <w:p w14:paraId="7B95D632" w14:textId="77777777" w:rsidR="000D5B73" w:rsidRDefault="00FF5478">
            <w:pPr>
              <w:pStyle w:val="TableParagraph"/>
              <w:spacing w:before="162"/>
              <w:ind w:left="113"/>
              <w:rPr>
                <w:sz w:val="28"/>
              </w:rPr>
            </w:pPr>
            <w:r>
              <w:rPr>
                <w:color w:val="231916"/>
                <w:spacing w:val="-5"/>
                <w:sz w:val="28"/>
              </w:rPr>
              <w:t>93%</w:t>
            </w:r>
          </w:p>
        </w:tc>
      </w:tr>
      <w:tr w:rsidR="000D5B73" w14:paraId="681E34C3" w14:textId="77777777">
        <w:trPr>
          <w:trHeight w:val="536"/>
        </w:trPr>
        <w:tc>
          <w:tcPr>
            <w:tcW w:w="7937" w:type="dxa"/>
          </w:tcPr>
          <w:p w14:paraId="4EDAE8C6" w14:textId="77777777" w:rsidR="000D5B73" w:rsidRDefault="00FF5478">
            <w:pPr>
              <w:pStyle w:val="TableParagraph"/>
              <w:spacing w:before="162"/>
              <w:ind w:left="113"/>
              <w:rPr>
                <w:sz w:val="28"/>
              </w:rPr>
            </w:pPr>
            <w:r>
              <w:rPr>
                <w:color w:val="231916"/>
                <w:sz w:val="28"/>
              </w:rPr>
              <w:t>Better</w:t>
            </w:r>
            <w:r>
              <w:rPr>
                <w:color w:val="231916"/>
                <w:spacing w:val="-1"/>
                <w:sz w:val="28"/>
              </w:rPr>
              <w:t xml:space="preserve"> </w:t>
            </w:r>
            <w:r>
              <w:rPr>
                <w:color w:val="231916"/>
                <w:sz w:val="28"/>
              </w:rPr>
              <w:t>understanding</w:t>
            </w:r>
            <w:r>
              <w:rPr>
                <w:color w:val="231916"/>
                <w:spacing w:val="1"/>
                <w:sz w:val="28"/>
              </w:rPr>
              <w:t xml:space="preserve"> </w:t>
            </w:r>
            <w:r>
              <w:rPr>
                <w:color w:val="231916"/>
                <w:sz w:val="28"/>
              </w:rPr>
              <w:t>of</w:t>
            </w:r>
            <w:r>
              <w:rPr>
                <w:color w:val="231916"/>
                <w:spacing w:val="1"/>
                <w:sz w:val="28"/>
              </w:rPr>
              <w:t xml:space="preserve"> </w:t>
            </w:r>
            <w:r>
              <w:rPr>
                <w:color w:val="231916"/>
                <w:sz w:val="28"/>
              </w:rPr>
              <w:t>career</w:t>
            </w:r>
            <w:r>
              <w:rPr>
                <w:color w:val="231916"/>
                <w:spacing w:val="1"/>
                <w:sz w:val="28"/>
              </w:rPr>
              <w:t xml:space="preserve"> </w:t>
            </w:r>
            <w:r>
              <w:rPr>
                <w:color w:val="231916"/>
                <w:sz w:val="28"/>
              </w:rPr>
              <w:t>prospects</w:t>
            </w:r>
            <w:r>
              <w:rPr>
                <w:color w:val="231916"/>
                <w:spacing w:val="1"/>
                <w:sz w:val="28"/>
              </w:rPr>
              <w:t xml:space="preserve"> </w:t>
            </w:r>
            <w:r>
              <w:rPr>
                <w:color w:val="231916"/>
                <w:sz w:val="28"/>
              </w:rPr>
              <w:t>and</w:t>
            </w:r>
            <w:r>
              <w:rPr>
                <w:color w:val="231916"/>
                <w:spacing w:val="1"/>
                <w:sz w:val="28"/>
              </w:rPr>
              <w:t xml:space="preserve"> </w:t>
            </w:r>
            <w:r>
              <w:rPr>
                <w:color w:val="231916"/>
                <w:sz w:val="28"/>
              </w:rPr>
              <w:t>work</w:t>
            </w:r>
            <w:r>
              <w:rPr>
                <w:color w:val="231916"/>
                <w:spacing w:val="1"/>
                <w:sz w:val="28"/>
              </w:rPr>
              <w:t xml:space="preserve"> </w:t>
            </w:r>
            <w:r>
              <w:rPr>
                <w:color w:val="231916"/>
                <w:spacing w:val="-2"/>
                <w:sz w:val="28"/>
              </w:rPr>
              <w:t>environment</w:t>
            </w:r>
            <w:r>
              <w:rPr>
                <w:color w:val="231916"/>
                <w:spacing w:val="-2"/>
                <w:sz w:val="28"/>
                <w:vertAlign w:val="superscript"/>
              </w:rPr>
              <w:t>(3)</w:t>
            </w:r>
          </w:p>
        </w:tc>
        <w:tc>
          <w:tcPr>
            <w:tcW w:w="1701" w:type="dxa"/>
          </w:tcPr>
          <w:p w14:paraId="3F20CB26" w14:textId="77777777" w:rsidR="000D5B73" w:rsidRDefault="00FF5478">
            <w:pPr>
              <w:pStyle w:val="TableParagraph"/>
              <w:spacing w:before="161"/>
              <w:ind w:left="113"/>
              <w:rPr>
                <w:sz w:val="28"/>
              </w:rPr>
            </w:pPr>
            <w:r>
              <w:rPr>
                <w:color w:val="231916"/>
                <w:spacing w:val="-5"/>
                <w:sz w:val="28"/>
              </w:rPr>
              <w:t>89%</w:t>
            </w:r>
          </w:p>
        </w:tc>
      </w:tr>
      <w:tr w:rsidR="000D5B73" w14:paraId="08091D9E" w14:textId="77777777">
        <w:trPr>
          <w:trHeight w:val="536"/>
        </w:trPr>
        <w:tc>
          <w:tcPr>
            <w:tcW w:w="7937" w:type="dxa"/>
          </w:tcPr>
          <w:p w14:paraId="69DB1360" w14:textId="77777777" w:rsidR="000D5B73" w:rsidRDefault="00FF5478">
            <w:pPr>
              <w:pStyle w:val="TableParagraph"/>
              <w:spacing w:before="162"/>
              <w:ind w:left="113"/>
              <w:rPr>
                <w:sz w:val="28"/>
              </w:rPr>
            </w:pPr>
            <w:r>
              <w:rPr>
                <w:color w:val="231916"/>
                <w:sz w:val="28"/>
              </w:rPr>
              <w:t>Enhanced</w:t>
            </w:r>
            <w:r>
              <w:rPr>
                <w:color w:val="231916"/>
                <w:spacing w:val="-1"/>
                <w:sz w:val="28"/>
              </w:rPr>
              <w:t xml:space="preserve"> </w:t>
            </w:r>
            <w:r>
              <w:rPr>
                <w:color w:val="231916"/>
                <w:sz w:val="28"/>
              </w:rPr>
              <w:t>adaptability</w:t>
            </w:r>
            <w:r>
              <w:rPr>
                <w:color w:val="231916"/>
                <w:spacing w:val="1"/>
                <w:sz w:val="28"/>
              </w:rPr>
              <w:t xml:space="preserve"> </w:t>
            </w:r>
            <w:r>
              <w:rPr>
                <w:color w:val="231916"/>
                <w:sz w:val="28"/>
              </w:rPr>
              <w:t>to</w:t>
            </w:r>
            <w:r>
              <w:rPr>
                <w:color w:val="231916"/>
                <w:spacing w:val="1"/>
                <w:sz w:val="28"/>
              </w:rPr>
              <w:t xml:space="preserve"> </w:t>
            </w:r>
            <w:r>
              <w:rPr>
                <w:color w:val="231916"/>
                <w:spacing w:val="-4"/>
                <w:sz w:val="28"/>
              </w:rPr>
              <w:t>work</w:t>
            </w:r>
          </w:p>
        </w:tc>
        <w:tc>
          <w:tcPr>
            <w:tcW w:w="1701" w:type="dxa"/>
          </w:tcPr>
          <w:p w14:paraId="1483315B" w14:textId="77777777" w:rsidR="000D5B73" w:rsidRDefault="00FF5478">
            <w:pPr>
              <w:pStyle w:val="TableParagraph"/>
              <w:spacing w:before="162"/>
              <w:ind w:left="113"/>
              <w:rPr>
                <w:sz w:val="28"/>
              </w:rPr>
            </w:pPr>
            <w:r>
              <w:rPr>
                <w:color w:val="231916"/>
                <w:spacing w:val="-5"/>
                <w:sz w:val="28"/>
              </w:rPr>
              <w:t>89%</w:t>
            </w:r>
          </w:p>
        </w:tc>
      </w:tr>
      <w:tr w:rsidR="000D5B73" w14:paraId="537C3542" w14:textId="77777777">
        <w:trPr>
          <w:trHeight w:val="536"/>
        </w:trPr>
        <w:tc>
          <w:tcPr>
            <w:tcW w:w="7937" w:type="dxa"/>
          </w:tcPr>
          <w:p w14:paraId="60C1FAA8" w14:textId="77777777" w:rsidR="000D5B73" w:rsidRDefault="00FF5478">
            <w:pPr>
              <w:pStyle w:val="TableParagraph"/>
              <w:spacing w:before="162"/>
              <w:ind w:left="113"/>
              <w:rPr>
                <w:sz w:val="28"/>
              </w:rPr>
            </w:pPr>
            <w:r>
              <w:rPr>
                <w:color w:val="231916"/>
                <w:sz w:val="28"/>
              </w:rPr>
              <w:t>Beneficial</w:t>
            </w:r>
            <w:r>
              <w:rPr>
                <w:color w:val="231916"/>
                <w:spacing w:val="-1"/>
                <w:sz w:val="28"/>
              </w:rPr>
              <w:t xml:space="preserve"> </w:t>
            </w:r>
            <w:r>
              <w:rPr>
                <w:color w:val="231916"/>
                <w:sz w:val="28"/>
              </w:rPr>
              <w:t>to</w:t>
            </w:r>
            <w:r>
              <w:rPr>
                <w:color w:val="231916"/>
                <w:spacing w:val="1"/>
                <w:sz w:val="28"/>
              </w:rPr>
              <w:t xml:space="preserve"> </w:t>
            </w:r>
            <w:r>
              <w:rPr>
                <w:color w:val="231916"/>
                <w:sz w:val="28"/>
              </w:rPr>
              <w:t>become</w:t>
            </w:r>
            <w:r>
              <w:rPr>
                <w:color w:val="231916"/>
                <w:spacing w:val="1"/>
                <w:sz w:val="28"/>
              </w:rPr>
              <w:t xml:space="preserve"> </w:t>
            </w:r>
            <w:r>
              <w:rPr>
                <w:color w:val="231916"/>
                <w:sz w:val="28"/>
              </w:rPr>
              <w:t>a</w:t>
            </w:r>
            <w:r>
              <w:rPr>
                <w:color w:val="231916"/>
                <w:spacing w:val="1"/>
                <w:sz w:val="28"/>
              </w:rPr>
              <w:t xml:space="preserve"> </w:t>
            </w:r>
            <w:r>
              <w:rPr>
                <w:color w:val="231916"/>
                <w:sz w:val="28"/>
              </w:rPr>
              <w:t>self-employed</w:t>
            </w:r>
            <w:r>
              <w:rPr>
                <w:color w:val="231916"/>
                <w:spacing w:val="1"/>
                <w:sz w:val="28"/>
              </w:rPr>
              <w:t xml:space="preserve"> </w:t>
            </w:r>
            <w:r>
              <w:rPr>
                <w:color w:val="231916"/>
                <w:sz w:val="28"/>
              </w:rPr>
              <w:t>person</w:t>
            </w:r>
            <w:r>
              <w:rPr>
                <w:color w:val="231916"/>
                <w:spacing w:val="1"/>
                <w:sz w:val="28"/>
              </w:rPr>
              <w:t xml:space="preserve"> </w:t>
            </w:r>
            <w:r>
              <w:rPr>
                <w:color w:val="231916"/>
                <w:sz w:val="28"/>
              </w:rPr>
              <w:t>or</w:t>
            </w:r>
            <w:r>
              <w:rPr>
                <w:color w:val="231916"/>
                <w:spacing w:val="1"/>
                <w:sz w:val="28"/>
              </w:rPr>
              <w:t xml:space="preserve"> </w:t>
            </w:r>
            <w:r>
              <w:rPr>
                <w:color w:val="231916"/>
                <w:sz w:val="28"/>
              </w:rPr>
              <w:t>business</w:t>
            </w:r>
            <w:r>
              <w:rPr>
                <w:color w:val="231916"/>
                <w:spacing w:val="1"/>
                <w:sz w:val="28"/>
              </w:rPr>
              <w:t xml:space="preserve"> </w:t>
            </w:r>
            <w:r>
              <w:rPr>
                <w:color w:val="231916"/>
                <w:spacing w:val="-2"/>
                <w:sz w:val="28"/>
              </w:rPr>
              <w:t>starter</w:t>
            </w:r>
            <w:r>
              <w:rPr>
                <w:color w:val="231916"/>
                <w:spacing w:val="-2"/>
                <w:sz w:val="28"/>
                <w:vertAlign w:val="superscript"/>
              </w:rPr>
              <w:t>(4)</w:t>
            </w:r>
          </w:p>
        </w:tc>
        <w:tc>
          <w:tcPr>
            <w:tcW w:w="1701" w:type="dxa"/>
          </w:tcPr>
          <w:p w14:paraId="0CB9EB15" w14:textId="77777777" w:rsidR="000D5B73" w:rsidRDefault="00FF5478">
            <w:pPr>
              <w:pStyle w:val="TableParagraph"/>
              <w:spacing w:before="161"/>
              <w:ind w:left="113"/>
              <w:rPr>
                <w:sz w:val="28"/>
              </w:rPr>
            </w:pPr>
            <w:r>
              <w:rPr>
                <w:color w:val="231916"/>
                <w:spacing w:val="-5"/>
                <w:sz w:val="28"/>
              </w:rPr>
              <w:t>88%</w:t>
            </w:r>
          </w:p>
        </w:tc>
      </w:tr>
      <w:tr w:rsidR="000D5B73" w14:paraId="085C846D" w14:textId="77777777">
        <w:trPr>
          <w:trHeight w:val="536"/>
        </w:trPr>
        <w:tc>
          <w:tcPr>
            <w:tcW w:w="7937" w:type="dxa"/>
          </w:tcPr>
          <w:p w14:paraId="5F13FA65" w14:textId="77777777" w:rsidR="000D5B73" w:rsidRDefault="00FF5478">
            <w:pPr>
              <w:pStyle w:val="TableParagraph"/>
              <w:spacing w:before="162"/>
              <w:ind w:left="113"/>
              <w:rPr>
                <w:sz w:val="28"/>
              </w:rPr>
            </w:pPr>
            <w:r>
              <w:rPr>
                <w:color w:val="231916"/>
                <w:sz w:val="28"/>
              </w:rPr>
              <w:t>Strengthened</w:t>
            </w:r>
            <w:r>
              <w:rPr>
                <w:color w:val="231916"/>
                <w:spacing w:val="1"/>
                <w:sz w:val="28"/>
              </w:rPr>
              <w:t xml:space="preserve"> </w:t>
            </w:r>
            <w:r>
              <w:rPr>
                <w:color w:val="231916"/>
                <w:sz w:val="28"/>
              </w:rPr>
              <w:t>commitment</w:t>
            </w:r>
            <w:r>
              <w:rPr>
                <w:color w:val="231916"/>
                <w:spacing w:val="1"/>
                <w:sz w:val="28"/>
              </w:rPr>
              <w:t xml:space="preserve"> </w:t>
            </w:r>
            <w:r>
              <w:rPr>
                <w:color w:val="231916"/>
                <w:sz w:val="28"/>
              </w:rPr>
              <w:t>to</w:t>
            </w:r>
            <w:r>
              <w:rPr>
                <w:color w:val="231916"/>
                <w:spacing w:val="1"/>
                <w:sz w:val="28"/>
              </w:rPr>
              <w:t xml:space="preserve"> </w:t>
            </w:r>
            <w:r>
              <w:rPr>
                <w:color w:val="231916"/>
                <w:spacing w:val="-2"/>
                <w:sz w:val="28"/>
              </w:rPr>
              <w:t>work</w:t>
            </w:r>
            <w:r>
              <w:rPr>
                <w:color w:val="231916"/>
                <w:spacing w:val="-2"/>
                <w:sz w:val="28"/>
                <w:vertAlign w:val="superscript"/>
              </w:rPr>
              <w:t>(3)</w:t>
            </w:r>
          </w:p>
        </w:tc>
        <w:tc>
          <w:tcPr>
            <w:tcW w:w="1701" w:type="dxa"/>
          </w:tcPr>
          <w:p w14:paraId="1C79D13B" w14:textId="77777777" w:rsidR="000D5B73" w:rsidRDefault="00FF5478">
            <w:pPr>
              <w:pStyle w:val="TableParagraph"/>
              <w:spacing w:before="161"/>
              <w:ind w:left="113"/>
              <w:rPr>
                <w:sz w:val="28"/>
              </w:rPr>
            </w:pPr>
            <w:r>
              <w:rPr>
                <w:color w:val="231916"/>
                <w:spacing w:val="-5"/>
                <w:sz w:val="28"/>
              </w:rPr>
              <w:t>87%</w:t>
            </w:r>
          </w:p>
        </w:tc>
      </w:tr>
      <w:tr w:rsidR="000D5B73" w14:paraId="257CED04" w14:textId="77777777">
        <w:trPr>
          <w:trHeight w:val="536"/>
        </w:trPr>
        <w:tc>
          <w:tcPr>
            <w:tcW w:w="7937" w:type="dxa"/>
          </w:tcPr>
          <w:p w14:paraId="605101B8" w14:textId="77777777" w:rsidR="000D5B73" w:rsidRDefault="00FF5478">
            <w:pPr>
              <w:pStyle w:val="TableParagraph"/>
              <w:spacing w:before="162"/>
              <w:ind w:left="113"/>
              <w:rPr>
                <w:sz w:val="28"/>
              </w:rPr>
            </w:pPr>
            <w:r>
              <w:rPr>
                <w:color w:val="231916"/>
                <w:sz w:val="28"/>
              </w:rPr>
              <w:t>Increased</w:t>
            </w:r>
            <w:r>
              <w:rPr>
                <w:color w:val="231916"/>
                <w:spacing w:val="1"/>
                <w:sz w:val="28"/>
              </w:rPr>
              <w:t xml:space="preserve"> </w:t>
            </w:r>
            <w:r>
              <w:rPr>
                <w:color w:val="231916"/>
                <w:sz w:val="28"/>
              </w:rPr>
              <w:t>job</w:t>
            </w:r>
            <w:r>
              <w:rPr>
                <w:color w:val="231916"/>
                <w:spacing w:val="1"/>
                <w:sz w:val="28"/>
              </w:rPr>
              <w:t xml:space="preserve"> </w:t>
            </w:r>
            <w:r>
              <w:rPr>
                <w:color w:val="231916"/>
                <w:spacing w:val="-2"/>
                <w:sz w:val="28"/>
              </w:rPr>
              <w:t>mobility</w:t>
            </w:r>
          </w:p>
        </w:tc>
        <w:tc>
          <w:tcPr>
            <w:tcW w:w="1701" w:type="dxa"/>
          </w:tcPr>
          <w:p w14:paraId="1EBBCB8F" w14:textId="77777777" w:rsidR="000D5B73" w:rsidRDefault="00FF5478">
            <w:pPr>
              <w:pStyle w:val="TableParagraph"/>
              <w:spacing w:before="162"/>
              <w:ind w:left="113"/>
              <w:rPr>
                <w:sz w:val="28"/>
              </w:rPr>
            </w:pPr>
            <w:r>
              <w:rPr>
                <w:color w:val="231916"/>
                <w:spacing w:val="-5"/>
                <w:sz w:val="28"/>
              </w:rPr>
              <w:t>84%</w:t>
            </w:r>
          </w:p>
        </w:tc>
      </w:tr>
    </w:tbl>
    <w:p w14:paraId="449D718B" w14:textId="77777777" w:rsidR="000D5B73" w:rsidRDefault="000D5B73">
      <w:pPr>
        <w:rPr>
          <w:sz w:val="28"/>
        </w:rPr>
        <w:sectPr w:rsidR="000D5B73">
          <w:pgSz w:w="11910" w:h="16840"/>
          <w:pgMar w:top="1120" w:right="1020" w:bottom="280" w:left="980" w:header="720" w:footer="720" w:gutter="0"/>
          <w:cols w:space="720"/>
        </w:sectPr>
      </w:pPr>
    </w:p>
    <w:p w14:paraId="6719B916" w14:textId="77777777" w:rsidR="000D5B73" w:rsidRDefault="00FF5478">
      <w:pPr>
        <w:pStyle w:val="a3"/>
        <w:spacing w:before="30" w:line="331" w:lineRule="exact"/>
      </w:pPr>
      <w:r>
        <w:rPr>
          <w:color w:val="231916"/>
          <w:spacing w:val="-2"/>
        </w:rPr>
        <w:lastRenderedPageBreak/>
        <w:t>Remarks:</w:t>
      </w:r>
    </w:p>
    <w:p w14:paraId="60DE67CB" w14:textId="77777777" w:rsidR="000D5B73" w:rsidRDefault="00FF5478">
      <w:pPr>
        <w:pStyle w:val="a5"/>
        <w:numPr>
          <w:ilvl w:val="0"/>
          <w:numId w:val="8"/>
        </w:numPr>
        <w:tabs>
          <w:tab w:val="left" w:pos="720"/>
        </w:tabs>
        <w:spacing w:before="0" w:line="320" w:lineRule="exact"/>
        <w:rPr>
          <w:sz w:val="28"/>
        </w:rPr>
      </w:pPr>
      <w:r>
        <w:rPr>
          <w:color w:val="231916"/>
          <w:sz w:val="28"/>
        </w:rPr>
        <w:t>Only</w:t>
      </w:r>
      <w:r>
        <w:rPr>
          <w:color w:val="231916"/>
          <w:spacing w:val="1"/>
          <w:sz w:val="28"/>
        </w:rPr>
        <w:t xml:space="preserve"> </w:t>
      </w:r>
      <w:r>
        <w:rPr>
          <w:color w:val="231916"/>
          <w:sz w:val="28"/>
        </w:rPr>
        <w:t>included</w:t>
      </w:r>
      <w:r>
        <w:rPr>
          <w:color w:val="231916"/>
          <w:spacing w:val="1"/>
          <w:sz w:val="28"/>
        </w:rPr>
        <w:t xml:space="preserve"> </w:t>
      </w:r>
      <w:r>
        <w:rPr>
          <w:color w:val="231916"/>
          <w:sz w:val="28"/>
        </w:rPr>
        <w:t>trainee</w:t>
      </w:r>
      <w:r>
        <w:rPr>
          <w:color w:val="231916"/>
          <w:spacing w:val="1"/>
          <w:sz w:val="28"/>
        </w:rPr>
        <w:t xml:space="preserve"> </w:t>
      </w:r>
      <w:r>
        <w:rPr>
          <w:color w:val="231916"/>
          <w:sz w:val="28"/>
        </w:rPr>
        <w:t>respondents</w:t>
      </w:r>
      <w:r>
        <w:rPr>
          <w:color w:val="231916"/>
          <w:spacing w:val="1"/>
          <w:sz w:val="28"/>
        </w:rPr>
        <w:t xml:space="preserve"> </w:t>
      </w:r>
      <w:r>
        <w:rPr>
          <w:color w:val="231916"/>
          <w:sz w:val="28"/>
        </w:rPr>
        <w:t>who</w:t>
      </w:r>
      <w:r>
        <w:rPr>
          <w:color w:val="231916"/>
          <w:spacing w:val="1"/>
          <w:sz w:val="28"/>
        </w:rPr>
        <w:t xml:space="preserve"> </w:t>
      </w:r>
      <w:r>
        <w:rPr>
          <w:color w:val="231916"/>
          <w:sz w:val="28"/>
        </w:rPr>
        <w:t>completed</w:t>
      </w:r>
      <w:r>
        <w:rPr>
          <w:color w:val="231916"/>
          <w:spacing w:val="1"/>
          <w:sz w:val="28"/>
        </w:rPr>
        <w:t xml:space="preserve"> </w:t>
      </w:r>
      <w:r>
        <w:rPr>
          <w:color w:val="231916"/>
          <w:sz w:val="28"/>
        </w:rPr>
        <w:t>generic</w:t>
      </w:r>
      <w:r>
        <w:rPr>
          <w:color w:val="231916"/>
          <w:spacing w:val="1"/>
          <w:sz w:val="28"/>
        </w:rPr>
        <w:t xml:space="preserve"> </w:t>
      </w:r>
      <w:r>
        <w:rPr>
          <w:color w:val="231916"/>
          <w:sz w:val="28"/>
        </w:rPr>
        <w:t>skills</w:t>
      </w:r>
      <w:r>
        <w:rPr>
          <w:color w:val="231916"/>
          <w:spacing w:val="1"/>
          <w:sz w:val="28"/>
        </w:rPr>
        <w:t xml:space="preserve"> </w:t>
      </w:r>
      <w:r>
        <w:rPr>
          <w:color w:val="231916"/>
          <w:spacing w:val="-2"/>
          <w:sz w:val="28"/>
        </w:rPr>
        <w:t>courses.</w:t>
      </w:r>
    </w:p>
    <w:p w14:paraId="4F40B8AD" w14:textId="77777777" w:rsidR="000D5B73" w:rsidRDefault="00FF5478">
      <w:pPr>
        <w:pStyle w:val="a5"/>
        <w:numPr>
          <w:ilvl w:val="0"/>
          <w:numId w:val="8"/>
        </w:numPr>
        <w:tabs>
          <w:tab w:val="left" w:pos="720"/>
        </w:tabs>
        <w:spacing w:before="5" w:line="225" w:lineRule="auto"/>
        <w:ind w:left="153" w:right="230" w:firstLine="0"/>
        <w:rPr>
          <w:sz w:val="28"/>
        </w:rPr>
      </w:pPr>
      <w:r>
        <w:rPr>
          <w:color w:val="231916"/>
          <w:sz w:val="28"/>
        </w:rPr>
        <w:t>Only included trainee respondents who completed placement-tied courses or generic skills courses (related to training in personal attributes and job search skills).</w:t>
      </w:r>
    </w:p>
    <w:p w14:paraId="00F9AE33" w14:textId="77777777" w:rsidR="000D5B73" w:rsidRDefault="00FF5478">
      <w:pPr>
        <w:pStyle w:val="a5"/>
        <w:numPr>
          <w:ilvl w:val="0"/>
          <w:numId w:val="8"/>
        </w:numPr>
        <w:tabs>
          <w:tab w:val="left" w:pos="720"/>
        </w:tabs>
        <w:spacing w:before="0" w:line="225" w:lineRule="auto"/>
        <w:ind w:left="153" w:right="409" w:firstLine="0"/>
        <w:rPr>
          <w:sz w:val="28"/>
        </w:rPr>
      </w:pPr>
      <w:r>
        <w:rPr>
          <w:color w:val="231916"/>
          <w:sz w:val="28"/>
        </w:rPr>
        <w:t>Only included trainee respondents who completed placement-tied courses or skills upgrading courses.</w:t>
      </w:r>
    </w:p>
    <w:p w14:paraId="059C9CD8" w14:textId="77777777" w:rsidR="000D5B73" w:rsidRDefault="00FF5478">
      <w:pPr>
        <w:pStyle w:val="a5"/>
        <w:numPr>
          <w:ilvl w:val="0"/>
          <w:numId w:val="8"/>
        </w:numPr>
        <w:tabs>
          <w:tab w:val="left" w:pos="720"/>
        </w:tabs>
        <w:spacing w:before="0" w:line="225" w:lineRule="auto"/>
        <w:ind w:left="153" w:right="451" w:firstLine="0"/>
        <w:rPr>
          <w:sz w:val="28"/>
        </w:rPr>
      </w:pPr>
      <w:r>
        <w:rPr>
          <w:color w:val="231916"/>
          <w:sz w:val="28"/>
        </w:rPr>
        <w:t>Only included trainee respondents who considered to become self-employed persons or business starters upon completion of the courses.</w:t>
      </w:r>
    </w:p>
    <w:p w14:paraId="6439B46E" w14:textId="77777777" w:rsidR="000D5B73" w:rsidRDefault="000D5B73">
      <w:pPr>
        <w:spacing w:line="225" w:lineRule="auto"/>
        <w:rPr>
          <w:sz w:val="28"/>
        </w:rPr>
        <w:sectPr w:rsidR="000D5B73">
          <w:pgSz w:w="11910" w:h="16840"/>
          <w:pgMar w:top="1100" w:right="1020" w:bottom="280" w:left="980" w:header="720" w:footer="720" w:gutter="0"/>
          <w:cols w:space="720"/>
        </w:sectPr>
      </w:pPr>
    </w:p>
    <w:p w14:paraId="14CBBA83" w14:textId="77777777" w:rsidR="000D5B73" w:rsidRDefault="00FF5478">
      <w:pPr>
        <w:pStyle w:val="1"/>
      </w:pPr>
      <w:r>
        <w:rPr>
          <w:color w:val="231916"/>
          <w:spacing w:val="-2"/>
        </w:rPr>
        <w:lastRenderedPageBreak/>
        <w:t>Operational</w:t>
      </w:r>
      <w:r>
        <w:rPr>
          <w:color w:val="231916"/>
          <w:spacing w:val="-27"/>
        </w:rPr>
        <w:t xml:space="preserve"> </w:t>
      </w:r>
      <w:r>
        <w:rPr>
          <w:color w:val="231916"/>
          <w:spacing w:val="-2"/>
        </w:rPr>
        <w:t>Review</w:t>
      </w:r>
    </w:p>
    <w:p w14:paraId="66BEDFF2" w14:textId="77777777" w:rsidR="000D5B73" w:rsidRDefault="000D5B73">
      <w:pPr>
        <w:pStyle w:val="a3"/>
        <w:ind w:left="0"/>
        <w:rPr>
          <w:rFonts w:ascii="Calibri"/>
          <w:sz w:val="48"/>
        </w:rPr>
      </w:pPr>
    </w:p>
    <w:p w14:paraId="43A23522" w14:textId="77777777" w:rsidR="000D5B73" w:rsidRDefault="000D5B73">
      <w:pPr>
        <w:pStyle w:val="a3"/>
        <w:spacing w:before="34"/>
        <w:ind w:left="0"/>
        <w:rPr>
          <w:rFonts w:ascii="Calibri"/>
          <w:sz w:val="48"/>
        </w:rPr>
      </w:pPr>
    </w:p>
    <w:p w14:paraId="40DD3A9C" w14:textId="77777777" w:rsidR="000D5B73" w:rsidRDefault="00FF5478">
      <w:pPr>
        <w:spacing w:before="1" w:line="225" w:lineRule="auto"/>
        <w:ind w:left="153" w:right="6411"/>
        <w:rPr>
          <w:rFonts w:ascii="Calibri"/>
          <w:b/>
          <w:sz w:val="28"/>
        </w:rPr>
      </w:pPr>
      <w:r>
        <w:rPr>
          <w:rFonts w:ascii="Calibri"/>
          <w:b/>
          <w:color w:val="231916"/>
          <w:sz w:val="28"/>
        </w:rPr>
        <w:t>Promoting Training Accelerating</w:t>
      </w:r>
      <w:r>
        <w:rPr>
          <w:rFonts w:ascii="Calibri"/>
          <w:b/>
          <w:color w:val="231916"/>
          <w:spacing w:val="-14"/>
          <w:sz w:val="28"/>
        </w:rPr>
        <w:t xml:space="preserve"> </w:t>
      </w:r>
      <w:r>
        <w:rPr>
          <w:rFonts w:ascii="Calibri"/>
          <w:b/>
          <w:color w:val="231916"/>
          <w:sz w:val="28"/>
        </w:rPr>
        <w:t>Development</w:t>
      </w:r>
    </w:p>
    <w:p w14:paraId="021E43AC" w14:textId="77777777" w:rsidR="000D5B73" w:rsidRDefault="00FF5478">
      <w:pPr>
        <w:spacing w:line="312" w:lineRule="exact"/>
        <w:ind w:left="153"/>
        <w:rPr>
          <w:rFonts w:ascii="Calibri"/>
          <w:b/>
          <w:sz w:val="28"/>
        </w:rPr>
      </w:pPr>
      <w:r>
        <w:rPr>
          <w:rFonts w:ascii="Calibri"/>
          <w:b/>
          <w:color w:val="231916"/>
          <w:sz w:val="28"/>
        </w:rPr>
        <w:t>Development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training</w:t>
      </w:r>
      <w:r>
        <w:rPr>
          <w:rFonts w:ascii="Calibri"/>
          <w:b/>
          <w:color w:val="231916"/>
          <w:spacing w:val="1"/>
          <w:sz w:val="28"/>
        </w:rPr>
        <w:t xml:space="preserve"> </w:t>
      </w:r>
      <w:r>
        <w:rPr>
          <w:rFonts w:ascii="Calibri"/>
          <w:b/>
          <w:color w:val="231916"/>
          <w:spacing w:val="-2"/>
          <w:sz w:val="28"/>
        </w:rPr>
        <w:t>courses</w:t>
      </w:r>
    </w:p>
    <w:p w14:paraId="5E16DE85" w14:textId="77777777" w:rsidR="000D5B73" w:rsidRDefault="00FF5478">
      <w:pPr>
        <w:spacing w:line="331" w:lineRule="exact"/>
        <w:ind w:left="153"/>
        <w:rPr>
          <w:rFonts w:ascii="Calibri"/>
          <w:b/>
          <w:sz w:val="28"/>
        </w:rPr>
      </w:pPr>
      <w:r>
        <w:rPr>
          <w:rFonts w:ascii="Calibri"/>
          <w:b/>
          <w:color w:val="231916"/>
          <w:sz w:val="28"/>
        </w:rPr>
        <w:t>Developing</w:t>
      </w:r>
      <w:r>
        <w:rPr>
          <w:rFonts w:ascii="Calibri"/>
          <w:b/>
          <w:color w:val="231916"/>
          <w:spacing w:val="1"/>
          <w:sz w:val="28"/>
        </w:rPr>
        <w:t xml:space="preserve"> </w:t>
      </w:r>
      <w:r>
        <w:rPr>
          <w:rFonts w:ascii="Calibri"/>
          <w:b/>
          <w:color w:val="231916"/>
          <w:sz w:val="28"/>
        </w:rPr>
        <w:t>new</w:t>
      </w:r>
      <w:r>
        <w:rPr>
          <w:rFonts w:ascii="Calibri"/>
          <w:b/>
          <w:color w:val="231916"/>
          <w:spacing w:val="1"/>
          <w:sz w:val="28"/>
        </w:rPr>
        <w:t xml:space="preserve"> </w:t>
      </w:r>
      <w:r>
        <w:rPr>
          <w:rFonts w:ascii="Calibri"/>
          <w:b/>
          <w:color w:val="231916"/>
          <w:sz w:val="28"/>
        </w:rPr>
        <w:t>courses</w:t>
      </w:r>
      <w:r>
        <w:rPr>
          <w:rFonts w:ascii="Calibri"/>
          <w:b/>
          <w:color w:val="231916"/>
          <w:spacing w:val="1"/>
          <w:sz w:val="28"/>
        </w:rPr>
        <w:t xml:space="preserve"> </w:t>
      </w:r>
      <w:r>
        <w:rPr>
          <w:rFonts w:ascii="Calibri"/>
          <w:b/>
          <w:color w:val="231916"/>
          <w:sz w:val="28"/>
        </w:rPr>
        <w:t>with</w:t>
      </w:r>
      <w:r>
        <w:rPr>
          <w:rFonts w:ascii="Calibri"/>
          <w:b/>
          <w:color w:val="231916"/>
          <w:spacing w:val="1"/>
          <w:sz w:val="28"/>
        </w:rPr>
        <w:t xml:space="preserve"> </w:t>
      </w:r>
      <w:r>
        <w:rPr>
          <w:rFonts w:ascii="Calibri"/>
          <w:b/>
          <w:color w:val="231916"/>
          <w:sz w:val="28"/>
        </w:rPr>
        <w:t>market</w:t>
      </w:r>
      <w:r>
        <w:rPr>
          <w:rFonts w:ascii="Calibri"/>
          <w:b/>
          <w:color w:val="231916"/>
          <w:spacing w:val="1"/>
          <w:sz w:val="28"/>
        </w:rPr>
        <w:t xml:space="preserve"> </w:t>
      </w:r>
      <w:r>
        <w:rPr>
          <w:rFonts w:ascii="Calibri"/>
          <w:b/>
          <w:color w:val="231916"/>
          <w:spacing w:val="-2"/>
          <w:sz w:val="28"/>
        </w:rPr>
        <w:t>potential</w:t>
      </w:r>
    </w:p>
    <w:p w14:paraId="2E6387A3" w14:textId="77777777" w:rsidR="000D5B73" w:rsidRDefault="00FF5478">
      <w:pPr>
        <w:spacing w:before="298" w:line="331" w:lineRule="exact"/>
        <w:ind w:left="153"/>
        <w:rPr>
          <w:rFonts w:ascii="Calibri"/>
          <w:b/>
          <w:sz w:val="28"/>
        </w:rPr>
      </w:pPr>
      <w:r>
        <w:rPr>
          <w:rFonts w:ascii="Calibri"/>
          <w:b/>
          <w:color w:val="231916"/>
          <w:sz w:val="28"/>
        </w:rPr>
        <w:t>New</w:t>
      </w:r>
      <w:r>
        <w:rPr>
          <w:rFonts w:ascii="Calibri"/>
          <w:b/>
          <w:color w:val="231916"/>
          <w:spacing w:val="1"/>
          <w:sz w:val="28"/>
        </w:rPr>
        <w:t xml:space="preserve"> </w:t>
      </w:r>
      <w:r>
        <w:rPr>
          <w:rFonts w:ascii="Calibri"/>
          <w:b/>
          <w:color w:val="231916"/>
          <w:spacing w:val="-2"/>
          <w:sz w:val="28"/>
        </w:rPr>
        <w:t>courses</w:t>
      </w:r>
    </w:p>
    <w:p w14:paraId="3B57313C" w14:textId="77777777" w:rsidR="000D5B73" w:rsidRDefault="00FF5478">
      <w:pPr>
        <w:pStyle w:val="a3"/>
        <w:spacing w:before="10" w:line="220" w:lineRule="auto"/>
        <w:ind w:right="358"/>
      </w:pPr>
      <w:r>
        <w:rPr>
          <w:color w:val="231916"/>
        </w:rPr>
        <w:t>ERB kept abreast of market needs and launched about 40 new courses with</w:t>
      </w:r>
      <w:r>
        <w:rPr>
          <w:color w:val="231916"/>
          <w:spacing w:val="80"/>
          <w:w w:val="150"/>
        </w:rPr>
        <w:t xml:space="preserve"> </w:t>
      </w:r>
      <w:r>
        <w:rPr>
          <w:color w:val="231916"/>
        </w:rPr>
        <w:t>market potential in 2022</w:t>
      </w:r>
      <w:r>
        <w:rPr>
          <w:color w:val="231916"/>
          <w:position w:val="4"/>
        </w:rPr>
        <w:t>–</w:t>
      </w:r>
      <w:r>
        <w:rPr>
          <w:color w:val="231916"/>
        </w:rPr>
        <w:t xml:space="preserve">23. They included “Certificate in Python Web Framework Development Assistant”, “Certificate in Tree Inspection and Risk Assessment (Part- time)”, “Foundation Certificate in Preparation of Italian Cuisine (Pizza) (Part-time)”, “Certificate in Corporate Communication (Online Promotion Skills) (Part-time)”, “Foundation Certificate in Video Production Skills for Online Streamer (Part-time)”, </w:t>
      </w:r>
      <w:r>
        <w:rPr>
          <w:color w:val="231916"/>
          <w:spacing w:val="-4"/>
        </w:rPr>
        <w:t>etc.</w:t>
      </w:r>
    </w:p>
    <w:p w14:paraId="1B08AD68" w14:textId="77777777" w:rsidR="000D5B73" w:rsidRDefault="00FF5478">
      <w:pPr>
        <w:pStyle w:val="3"/>
        <w:spacing w:line="331" w:lineRule="exact"/>
        <w:ind w:left="154"/>
      </w:pPr>
      <w:r>
        <w:rPr>
          <w:color w:val="231916"/>
        </w:rPr>
        <w:t>Course</w:t>
      </w:r>
      <w:r>
        <w:rPr>
          <w:color w:val="231916"/>
          <w:spacing w:val="1"/>
        </w:rPr>
        <w:t xml:space="preserve"> </w:t>
      </w:r>
      <w:r>
        <w:rPr>
          <w:color w:val="231916"/>
          <w:spacing w:val="-2"/>
        </w:rPr>
        <w:t>series</w:t>
      </w:r>
    </w:p>
    <w:p w14:paraId="36F123C2" w14:textId="77777777" w:rsidR="000D5B73" w:rsidRDefault="00FF5478">
      <w:pPr>
        <w:pStyle w:val="a3"/>
        <w:spacing w:before="16" w:line="216" w:lineRule="auto"/>
        <w:ind w:left="154" w:right="209"/>
      </w:pPr>
      <w:r>
        <w:rPr>
          <w:color w:val="231916"/>
        </w:rPr>
        <w:t>To help practitioners broaden their professional and generic skills, ERB introduced various job-specific and generic skills course series. In 2022</w:t>
      </w:r>
      <w:r>
        <w:rPr>
          <w:color w:val="231916"/>
          <w:position w:val="4"/>
        </w:rPr>
        <w:t>–</w:t>
      </w:r>
      <w:r>
        <w:rPr>
          <w:color w:val="231916"/>
        </w:rPr>
        <w:t>23, ERB developed new course series covering skills areas such as airport operations, caring skills of care- related support worker, multi-media design, etc.</w:t>
      </w:r>
    </w:p>
    <w:p w14:paraId="5BF58D0F" w14:textId="77777777" w:rsidR="000D5B73" w:rsidRDefault="00FF5478">
      <w:pPr>
        <w:pStyle w:val="3"/>
        <w:spacing w:before="303" w:line="331" w:lineRule="exact"/>
        <w:ind w:left="154"/>
      </w:pPr>
      <w:r>
        <w:rPr>
          <w:color w:val="231916"/>
        </w:rPr>
        <w:t>Professional</w:t>
      </w:r>
      <w:r>
        <w:rPr>
          <w:color w:val="231916"/>
          <w:spacing w:val="1"/>
        </w:rPr>
        <w:t xml:space="preserve"> </w:t>
      </w:r>
      <w:r>
        <w:rPr>
          <w:color w:val="231916"/>
        </w:rPr>
        <w:t>certification</w:t>
      </w:r>
      <w:r>
        <w:rPr>
          <w:color w:val="231916"/>
          <w:spacing w:val="1"/>
        </w:rPr>
        <w:t xml:space="preserve"> </w:t>
      </w:r>
      <w:r>
        <w:rPr>
          <w:color w:val="231916"/>
          <w:spacing w:val="-2"/>
        </w:rPr>
        <w:t>courses</w:t>
      </w:r>
    </w:p>
    <w:p w14:paraId="76317281" w14:textId="77777777" w:rsidR="000D5B73" w:rsidRDefault="00FF5478">
      <w:pPr>
        <w:pStyle w:val="a3"/>
        <w:spacing w:before="5" w:line="225" w:lineRule="auto"/>
        <w:ind w:left="154" w:right="752"/>
      </w:pPr>
      <w:r>
        <w:rPr>
          <w:color w:val="231916"/>
        </w:rPr>
        <w:t>In tandem with industry development, ERB launched various professional certification courses to assist trainees in acquiring professional qualifications with industry recognition and enhance their competitiveness in employment. In</w:t>
      </w:r>
    </w:p>
    <w:p w14:paraId="6202BAF1" w14:textId="77777777" w:rsidR="000D5B73" w:rsidRDefault="00FF5478">
      <w:pPr>
        <w:pStyle w:val="a3"/>
        <w:spacing w:line="311" w:lineRule="exact"/>
        <w:ind w:left="154"/>
      </w:pPr>
      <w:r>
        <w:rPr>
          <w:color w:val="231916"/>
        </w:rPr>
        <w:t>2022</w:t>
      </w:r>
      <w:r>
        <w:rPr>
          <w:color w:val="231916"/>
          <w:position w:val="4"/>
        </w:rPr>
        <w:t>–</w:t>
      </w:r>
      <w:r>
        <w:rPr>
          <w:color w:val="231916"/>
        </w:rPr>
        <w:t>23,</w:t>
      </w:r>
      <w:r>
        <w:rPr>
          <w:color w:val="231916"/>
          <w:spacing w:val="1"/>
        </w:rPr>
        <w:t xml:space="preserve"> </w:t>
      </w:r>
      <w:r>
        <w:rPr>
          <w:color w:val="231916"/>
        </w:rPr>
        <w:t>ERB</w:t>
      </w:r>
      <w:r>
        <w:rPr>
          <w:color w:val="231916"/>
          <w:spacing w:val="1"/>
        </w:rPr>
        <w:t xml:space="preserve"> </w:t>
      </w:r>
      <w:r>
        <w:rPr>
          <w:color w:val="231916"/>
        </w:rPr>
        <w:t>developed</w:t>
      </w:r>
      <w:r>
        <w:rPr>
          <w:color w:val="231916"/>
          <w:spacing w:val="1"/>
        </w:rPr>
        <w:t xml:space="preserve"> </w:t>
      </w:r>
      <w:r>
        <w:rPr>
          <w:color w:val="231916"/>
        </w:rPr>
        <w:t>relevant</w:t>
      </w:r>
      <w:r>
        <w:rPr>
          <w:color w:val="231916"/>
          <w:spacing w:val="1"/>
        </w:rPr>
        <w:t xml:space="preserve"> </w:t>
      </w:r>
      <w:r>
        <w:rPr>
          <w:color w:val="231916"/>
        </w:rPr>
        <w:t>professional</w:t>
      </w:r>
      <w:r>
        <w:rPr>
          <w:color w:val="231916"/>
          <w:spacing w:val="1"/>
        </w:rPr>
        <w:t xml:space="preserve"> </w:t>
      </w:r>
      <w:r>
        <w:rPr>
          <w:color w:val="231916"/>
        </w:rPr>
        <w:t>certification</w:t>
      </w:r>
      <w:r>
        <w:rPr>
          <w:color w:val="231916"/>
          <w:spacing w:val="1"/>
        </w:rPr>
        <w:t xml:space="preserve"> </w:t>
      </w:r>
      <w:r>
        <w:rPr>
          <w:color w:val="231916"/>
        </w:rPr>
        <w:t>courses</w:t>
      </w:r>
      <w:r>
        <w:rPr>
          <w:color w:val="231916"/>
          <w:spacing w:val="1"/>
        </w:rPr>
        <w:t xml:space="preserve"> </w:t>
      </w:r>
      <w:r>
        <w:rPr>
          <w:color w:val="231916"/>
        </w:rPr>
        <w:t>under</w:t>
      </w:r>
      <w:r>
        <w:rPr>
          <w:color w:val="231916"/>
          <w:spacing w:val="1"/>
        </w:rPr>
        <w:t xml:space="preserve"> </w:t>
      </w:r>
      <w:r>
        <w:rPr>
          <w:color w:val="231916"/>
          <w:spacing w:val="-2"/>
        </w:rPr>
        <w:t>different</w:t>
      </w:r>
    </w:p>
    <w:p w14:paraId="1DCAA7F7" w14:textId="77777777" w:rsidR="000D5B73" w:rsidRDefault="00FF5478">
      <w:pPr>
        <w:pStyle w:val="a3"/>
        <w:spacing w:before="5" w:line="225" w:lineRule="auto"/>
        <w:ind w:left="154" w:right="534"/>
      </w:pPr>
      <w:r>
        <w:rPr>
          <w:color w:val="231916"/>
        </w:rPr>
        <w:t>industry categories such as transportation &amp; support services, real estate agency, construction &amp; renovation, etc.</w:t>
      </w:r>
    </w:p>
    <w:p w14:paraId="029A5E3D" w14:textId="77777777" w:rsidR="000D5B73" w:rsidRDefault="00FF5478">
      <w:pPr>
        <w:pStyle w:val="3"/>
        <w:spacing w:before="318" w:line="225" w:lineRule="auto"/>
        <w:ind w:left="154" w:right="7118"/>
      </w:pPr>
      <w:r>
        <w:rPr>
          <w:color w:val="231916"/>
        </w:rPr>
        <w:t>Dedicated</w:t>
      </w:r>
      <w:r>
        <w:rPr>
          <w:color w:val="231916"/>
          <w:spacing w:val="-16"/>
        </w:rPr>
        <w:t xml:space="preserve"> </w:t>
      </w:r>
      <w:r>
        <w:rPr>
          <w:color w:val="231916"/>
        </w:rPr>
        <w:t>courses Young people</w:t>
      </w:r>
    </w:p>
    <w:p w14:paraId="771E03C7" w14:textId="77777777" w:rsidR="000D5B73" w:rsidRDefault="00FF5478">
      <w:pPr>
        <w:pStyle w:val="a3"/>
        <w:spacing w:before="3" w:line="220" w:lineRule="auto"/>
        <w:ind w:left="154" w:right="209"/>
      </w:pPr>
      <w:r>
        <w:rPr>
          <w:color w:val="231916"/>
        </w:rPr>
        <w:t>ERB offers full-time placement-tied and part-time skills upgrading courses for young people, providing dedicated training and placement follow-up services to the youth segment. In 2022</w:t>
      </w:r>
      <w:r>
        <w:rPr>
          <w:color w:val="231916"/>
          <w:position w:val="4"/>
        </w:rPr>
        <w:t>–</w:t>
      </w:r>
      <w:r>
        <w:rPr>
          <w:color w:val="231916"/>
        </w:rPr>
        <w:t>23, ERB offered 23 courses under “Youth Training Programme” and nine featured courses, covering generic skills and straddling different industry categories including beauty therapy, hairdressing, information &amp; communications technology, electrical &amp; mechanical services, catering, transportation &amp; support services, business, entertainment &amp; performing arts, design, education &amp; recreation, property management &amp; security, retail, tourism and social services.</w:t>
      </w:r>
    </w:p>
    <w:p w14:paraId="5583DD49" w14:textId="77777777" w:rsidR="000D5B73" w:rsidRDefault="00FF5478">
      <w:pPr>
        <w:pStyle w:val="3"/>
        <w:spacing w:before="303" w:line="311" w:lineRule="exact"/>
        <w:ind w:left="154"/>
      </w:pPr>
      <w:r>
        <w:rPr>
          <w:color w:val="231916"/>
        </w:rPr>
        <w:t>Ethnic</w:t>
      </w:r>
      <w:r>
        <w:rPr>
          <w:color w:val="231916"/>
          <w:spacing w:val="1"/>
        </w:rPr>
        <w:t xml:space="preserve"> </w:t>
      </w:r>
      <w:r>
        <w:rPr>
          <w:color w:val="231916"/>
          <w:spacing w:val="-2"/>
        </w:rPr>
        <w:t>minorities</w:t>
      </w:r>
    </w:p>
    <w:p w14:paraId="3ECD0AF8" w14:textId="77777777" w:rsidR="000D5B73" w:rsidRDefault="00FF5478">
      <w:pPr>
        <w:pStyle w:val="a3"/>
        <w:spacing w:line="351" w:lineRule="exact"/>
        <w:ind w:left="154"/>
      </w:pPr>
      <w:r>
        <w:rPr>
          <w:color w:val="231916"/>
        </w:rPr>
        <w:t>In</w:t>
      </w:r>
      <w:r>
        <w:rPr>
          <w:color w:val="231916"/>
          <w:spacing w:val="1"/>
        </w:rPr>
        <w:t xml:space="preserve"> </w:t>
      </w:r>
      <w:r>
        <w:rPr>
          <w:color w:val="231916"/>
        </w:rPr>
        <w:t>2022</w:t>
      </w:r>
      <w:r>
        <w:rPr>
          <w:color w:val="231916"/>
          <w:position w:val="4"/>
        </w:rPr>
        <w:t>–</w:t>
      </w:r>
      <w:r>
        <w:rPr>
          <w:color w:val="231916"/>
        </w:rPr>
        <w:t>23,</w:t>
      </w:r>
      <w:r>
        <w:rPr>
          <w:color w:val="231916"/>
          <w:spacing w:val="1"/>
        </w:rPr>
        <w:t xml:space="preserve"> </w:t>
      </w:r>
      <w:r>
        <w:rPr>
          <w:color w:val="231916"/>
        </w:rPr>
        <w:t>ERB</w:t>
      </w:r>
      <w:r>
        <w:rPr>
          <w:color w:val="231916"/>
          <w:spacing w:val="1"/>
        </w:rPr>
        <w:t xml:space="preserve"> </w:t>
      </w:r>
      <w:r>
        <w:rPr>
          <w:color w:val="231916"/>
        </w:rPr>
        <w:t>offered</w:t>
      </w:r>
      <w:r>
        <w:rPr>
          <w:color w:val="231916"/>
          <w:spacing w:val="1"/>
        </w:rPr>
        <w:t xml:space="preserve"> </w:t>
      </w:r>
      <w:r>
        <w:rPr>
          <w:color w:val="231916"/>
        </w:rPr>
        <w:t>10</w:t>
      </w:r>
      <w:r>
        <w:rPr>
          <w:color w:val="231916"/>
          <w:spacing w:val="1"/>
        </w:rPr>
        <w:t xml:space="preserve"> </w:t>
      </w:r>
      <w:r>
        <w:rPr>
          <w:color w:val="231916"/>
        </w:rPr>
        <w:t>placement-tied</w:t>
      </w:r>
      <w:r>
        <w:rPr>
          <w:color w:val="231916"/>
          <w:spacing w:val="1"/>
        </w:rPr>
        <w:t xml:space="preserve"> </w:t>
      </w:r>
      <w:r>
        <w:rPr>
          <w:color w:val="231916"/>
        </w:rPr>
        <w:t>and</w:t>
      </w:r>
      <w:r>
        <w:rPr>
          <w:color w:val="231916"/>
          <w:spacing w:val="1"/>
        </w:rPr>
        <w:t xml:space="preserve"> </w:t>
      </w:r>
      <w:r>
        <w:rPr>
          <w:color w:val="231916"/>
        </w:rPr>
        <w:t>28</w:t>
      </w:r>
      <w:r>
        <w:rPr>
          <w:color w:val="231916"/>
          <w:spacing w:val="1"/>
        </w:rPr>
        <w:t xml:space="preserve"> </w:t>
      </w:r>
      <w:r>
        <w:rPr>
          <w:color w:val="231916"/>
        </w:rPr>
        <w:t>non-placement-tied</w:t>
      </w:r>
      <w:r>
        <w:rPr>
          <w:color w:val="231916"/>
          <w:spacing w:val="1"/>
        </w:rPr>
        <w:t xml:space="preserve"> </w:t>
      </w:r>
      <w:r>
        <w:rPr>
          <w:color w:val="231916"/>
          <w:spacing w:val="-2"/>
        </w:rPr>
        <w:t>courses</w:t>
      </w:r>
    </w:p>
    <w:p w14:paraId="5B2A9094" w14:textId="77777777" w:rsidR="000D5B73" w:rsidRDefault="000D5B73">
      <w:pPr>
        <w:spacing w:line="351" w:lineRule="exact"/>
        <w:sectPr w:rsidR="000D5B73">
          <w:pgSz w:w="11910" w:h="16840"/>
          <w:pgMar w:top="1140" w:right="1020" w:bottom="280" w:left="980" w:header="720" w:footer="720" w:gutter="0"/>
          <w:cols w:space="720"/>
        </w:sectPr>
      </w:pPr>
    </w:p>
    <w:p w14:paraId="0AF9585C" w14:textId="77777777" w:rsidR="000D5B73" w:rsidRDefault="00FF5478">
      <w:pPr>
        <w:pStyle w:val="a3"/>
        <w:spacing w:before="46" w:line="225" w:lineRule="auto"/>
        <w:ind w:right="416"/>
      </w:pPr>
      <w:r>
        <w:rPr>
          <w:color w:val="231916"/>
        </w:rPr>
        <w:lastRenderedPageBreak/>
        <w:t xml:space="preserve">dedicated for ethnic minorities, covering vocational languages and straddling different industry categories including property management &amp; security, beauty therapy, hotel, business, catering, social services, electrical &amp; mechanical services, </w:t>
      </w:r>
      <w:r>
        <w:rPr>
          <w:color w:val="231916"/>
          <w:spacing w:val="-4"/>
        </w:rPr>
        <w:t>etc.</w:t>
      </w:r>
    </w:p>
    <w:p w14:paraId="1ABF65B1" w14:textId="77777777" w:rsidR="000D5B73" w:rsidRDefault="00FF5478">
      <w:pPr>
        <w:pStyle w:val="3"/>
        <w:spacing w:before="299" w:line="311" w:lineRule="exact"/>
      </w:pPr>
      <w:r>
        <w:rPr>
          <w:color w:val="231916"/>
        </w:rPr>
        <w:t>Persons</w:t>
      </w:r>
      <w:r>
        <w:rPr>
          <w:color w:val="231916"/>
          <w:spacing w:val="1"/>
        </w:rPr>
        <w:t xml:space="preserve"> </w:t>
      </w:r>
      <w:r>
        <w:rPr>
          <w:color w:val="231916"/>
        </w:rPr>
        <w:t>with</w:t>
      </w:r>
      <w:r>
        <w:rPr>
          <w:color w:val="231916"/>
          <w:spacing w:val="1"/>
        </w:rPr>
        <w:t xml:space="preserve"> </w:t>
      </w:r>
      <w:r>
        <w:rPr>
          <w:color w:val="231916"/>
        </w:rPr>
        <w:t>disabilities</w:t>
      </w:r>
      <w:r>
        <w:rPr>
          <w:color w:val="231916"/>
          <w:spacing w:val="1"/>
        </w:rPr>
        <w:t xml:space="preserve"> </w:t>
      </w:r>
      <w:r>
        <w:rPr>
          <w:color w:val="231916"/>
        </w:rPr>
        <w:t>and</w:t>
      </w:r>
      <w:r>
        <w:rPr>
          <w:color w:val="231916"/>
          <w:spacing w:val="1"/>
        </w:rPr>
        <w:t xml:space="preserve"> </w:t>
      </w:r>
      <w:r>
        <w:rPr>
          <w:color w:val="231916"/>
        </w:rPr>
        <w:t>persons</w:t>
      </w:r>
      <w:r>
        <w:rPr>
          <w:color w:val="231916"/>
          <w:spacing w:val="1"/>
        </w:rPr>
        <w:t xml:space="preserve"> </w:t>
      </w:r>
      <w:r>
        <w:rPr>
          <w:color w:val="231916"/>
        </w:rPr>
        <w:t>recovered</w:t>
      </w:r>
      <w:r>
        <w:rPr>
          <w:color w:val="231916"/>
          <w:spacing w:val="1"/>
        </w:rPr>
        <w:t xml:space="preserve"> </w:t>
      </w:r>
      <w:r>
        <w:rPr>
          <w:color w:val="231916"/>
        </w:rPr>
        <w:t>from</w:t>
      </w:r>
      <w:r>
        <w:rPr>
          <w:color w:val="231916"/>
          <w:spacing w:val="1"/>
        </w:rPr>
        <w:t xml:space="preserve"> </w:t>
      </w:r>
      <w:r>
        <w:rPr>
          <w:color w:val="231916"/>
        </w:rPr>
        <w:t>work</w:t>
      </w:r>
      <w:r>
        <w:rPr>
          <w:color w:val="231916"/>
          <w:spacing w:val="1"/>
        </w:rPr>
        <w:t xml:space="preserve"> </w:t>
      </w:r>
      <w:r>
        <w:rPr>
          <w:color w:val="231916"/>
          <w:spacing w:val="-2"/>
        </w:rPr>
        <w:t>injuries</w:t>
      </w:r>
    </w:p>
    <w:p w14:paraId="3BACE77B" w14:textId="77777777" w:rsidR="000D5B73" w:rsidRDefault="00FF5478">
      <w:pPr>
        <w:pStyle w:val="a3"/>
        <w:spacing w:before="20" w:line="320" w:lineRule="exact"/>
        <w:ind w:right="209"/>
      </w:pPr>
      <w:r>
        <w:rPr>
          <w:color w:val="231916"/>
        </w:rPr>
        <w:t>In 2022</w:t>
      </w:r>
      <w:r>
        <w:rPr>
          <w:color w:val="231916"/>
          <w:position w:val="4"/>
        </w:rPr>
        <w:t>–</w:t>
      </w:r>
      <w:r>
        <w:rPr>
          <w:color w:val="231916"/>
        </w:rPr>
        <w:t>23, ERB offered 26 placement-tied and 38 non-placement-tied courses dedicated to persons with disabilities and persons recovered from work injuries. These courses covered industry categories of Chinese healthcare, printing &amp; publishing, property management &amp; security, social services, beauty therapy, healthcare services, business, catering, information &amp; communications technology, retail, and environmental services, etc.</w:t>
      </w:r>
    </w:p>
    <w:p w14:paraId="73392BA7" w14:textId="77777777" w:rsidR="000D5B73" w:rsidRDefault="00FF5478">
      <w:pPr>
        <w:pStyle w:val="a3"/>
        <w:spacing w:before="326" w:line="225" w:lineRule="auto"/>
        <w:ind w:right="416"/>
      </w:pPr>
      <w:r>
        <w:rPr>
          <w:color w:val="231916"/>
        </w:rPr>
        <w:t>New courses included “Foundation Certificate in Beauty Treatments I (Part-time)” and “Foundation Certificate in Computer Hardware Installation (Part-time)”.</w:t>
      </w:r>
    </w:p>
    <w:p w14:paraId="734C9AEE" w14:textId="77777777" w:rsidR="000D5B73" w:rsidRDefault="00FF5478">
      <w:pPr>
        <w:pStyle w:val="a3"/>
        <w:spacing w:before="317" w:line="225" w:lineRule="auto"/>
        <w:ind w:right="416"/>
      </w:pPr>
      <w:r>
        <w:rPr>
          <w:color w:val="231916"/>
        </w:rPr>
        <w:t>ERB worked in close collaboration with the “Focus Group on Training for Persons with Disabilities and Persons Recovered from Work Injuries” to explore suitable employment opportunities and related skills requirements for service targets.</w:t>
      </w:r>
    </w:p>
    <w:p w14:paraId="5CE080A3" w14:textId="77777777" w:rsidR="000D5B73" w:rsidRDefault="00FF5478">
      <w:pPr>
        <w:pStyle w:val="3"/>
        <w:spacing w:before="300" w:line="331" w:lineRule="exact"/>
      </w:pPr>
      <w:r>
        <w:rPr>
          <w:color w:val="231916"/>
        </w:rPr>
        <w:t>Rehabilitated</w:t>
      </w:r>
      <w:r>
        <w:rPr>
          <w:color w:val="231916"/>
          <w:spacing w:val="1"/>
        </w:rPr>
        <w:t xml:space="preserve"> </w:t>
      </w:r>
      <w:r>
        <w:rPr>
          <w:color w:val="231916"/>
        </w:rPr>
        <w:t>ex-offenders</w:t>
      </w:r>
      <w:r>
        <w:rPr>
          <w:color w:val="231916"/>
          <w:spacing w:val="1"/>
        </w:rPr>
        <w:t xml:space="preserve"> </w:t>
      </w:r>
      <w:r>
        <w:rPr>
          <w:color w:val="231916"/>
        </w:rPr>
        <w:t>and</w:t>
      </w:r>
      <w:r>
        <w:rPr>
          <w:color w:val="231916"/>
          <w:spacing w:val="1"/>
        </w:rPr>
        <w:t xml:space="preserve"> </w:t>
      </w:r>
      <w:r>
        <w:rPr>
          <w:color w:val="231916"/>
        </w:rPr>
        <w:t>ex-drug</w:t>
      </w:r>
      <w:r>
        <w:rPr>
          <w:color w:val="231916"/>
          <w:spacing w:val="1"/>
        </w:rPr>
        <w:t xml:space="preserve"> </w:t>
      </w:r>
      <w:r>
        <w:rPr>
          <w:color w:val="231916"/>
          <w:spacing w:val="-2"/>
        </w:rPr>
        <w:t>abusers</w:t>
      </w:r>
    </w:p>
    <w:p w14:paraId="2BB3E7E0" w14:textId="77777777" w:rsidR="000D5B73" w:rsidRDefault="00FF5478">
      <w:pPr>
        <w:pStyle w:val="a3"/>
        <w:spacing w:before="11" w:line="220" w:lineRule="auto"/>
        <w:ind w:right="292"/>
      </w:pPr>
      <w:r>
        <w:rPr>
          <w:color w:val="231916"/>
        </w:rPr>
        <w:t>ERB offered dedicated courses for persons in custody and persons receiving treatment in residential treatment centres. These courses were generally delivered in part-time mode, and aimed at helping trainees re-enter the employment market and achieve self-reliance. In 2022</w:t>
      </w:r>
      <w:r>
        <w:rPr>
          <w:color w:val="231916"/>
          <w:position w:val="4"/>
        </w:rPr>
        <w:t>–</w:t>
      </w:r>
      <w:r>
        <w:rPr>
          <w:color w:val="231916"/>
        </w:rPr>
        <w:t>23, ERB offered 13 placement-tied and nine non- placement-tied dedicated courses, straddling nine industry categories and generic skills training areas. A new course, namely “Foundation Certificate in Vocational Putonghua I for Non-Chinese Speakers (Part-time)”, was also launched.</w:t>
      </w:r>
    </w:p>
    <w:p w14:paraId="2FD33D1D" w14:textId="77777777" w:rsidR="000D5B73" w:rsidRDefault="00FF5478">
      <w:pPr>
        <w:pStyle w:val="a3"/>
        <w:spacing w:before="274" w:line="225" w:lineRule="auto"/>
      </w:pPr>
      <w:r>
        <w:rPr>
          <w:color w:val="231916"/>
        </w:rPr>
        <w:t>In 2022</w:t>
      </w:r>
      <w:r>
        <w:rPr>
          <w:color w:val="231916"/>
          <w:position w:val="4"/>
        </w:rPr>
        <w:t>–</w:t>
      </w:r>
      <w:r>
        <w:rPr>
          <w:color w:val="231916"/>
        </w:rPr>
        <w:t xml:space="preserve">23, ERB continued to offer the full-time placement-tied “Foundation Certificate in Peer Counsellor Training” course dedicated to ex-drug abusers who received treatment in premises other than residential treatment centres. This course aimed at helping trainees re-enter the employment market and integrate into the </w:t>
      </w:r>
      <w:r>
        <w:rPr>
          <w:color w:val="231916"/>
          <w:spacing w:val="-2"/>
        </w:rPr>
        <w:t>society.</w:t>
      </w:r>
    </w:p>
    <w:p w14:paraId="55DC58FA" w14:textId="77777777" w:rsidR="000D5B73" w:rsidRDefault="00FF5478">
      <w:pPr>
        <w:pStyle w:val="a3"/>
        <w:spacing w:before="313" w:line="225" w:lineRule="auto"/>
      </w:pPr>
      <w:r>
        <w:rPr>
          <w:color w:val="231916"/>
        </w:rPr>
        <w:t>Developing training course and services to address the manpower demand of elderly care services industry</w:t>
      </w:r>
    </w:p>
    <w:p w14:paraId="014E47B0" w14:textId="77777777" w:rsidR="000D5B73" w:rsidRDefault="00FF5478">
      <w:pPr>
        <w:pStyle w:val="3"/>
        <w:spacing w:before="318" w:line="225" w:lineRule="auto"/>
      </w:pPr>
      <w:r>
        <w:rPr>
          <w:color w:val="231916"/>
        </w:rPr>
        <w:t>Developing Specification of Competency Standards-based course based on market survey findings</w:t>
      </w:r>
    </w:p>
    <w:p w14:paraId="3320EEC0" w14:textId="77777777" w:rsidR="000D5B73" w:rsidRDefault="00FF5478">
      <w:pPr>
        <w:pStyle w:val="a3"/>
        <w:spacing w:before="8" w:line="216" w:lineRule="auto"/>
        <w:ind w:right="465"/>
      </w:pPr>
      <w:r>
        <w:rPr>
          <w:color w:val="231916"/>
        </w:rPr>
        <w:t>ERB followed up the results of the thematic market survey of future development and skills training needs of the elderly care services industry and developed the “Foundation Certificate in Escort Service for Out-patient Visit (Part-time)” course</w:t>
      </w:r>
      <w:r>
        <w:rPr>
          <w:color w:val="231916"/>
          <w:spacing w:val="80"/>
        </w:rPr>
        <w:t xml:space="preserve"> </w:t>
      </w:r>
      <w:r>
        <w:rPr>
          <w:color w:val="231916"/>
        </w:rPr>
        <w:t>in 2022</w:t>
      </w:r>
      <w:r>
        <w:rPr>
          <w:color w:val="231916"/>
          <w:position w:val="4"/>
        </w:rPr>
        <w:t>–</w:t>
      </w:r>
      <w:r>
        <w:rPr>
          <w:color w:val="231916"/>
        </w:rPr>
        <w:t>23, with reference to the Specification of Competency Standards (SCS) for</w:t>
      </w:r>
    </w:p>
    <w:p w14:paraId="1173FDFE" w14:textId="77777777" w:rsidR="000D5B73" w:rsidRDefault="00FF5478">
      <w:pPr>
        <w:pStyle w:val="a3"/>
        <w:spacing w:line="225" w:lineRule="auto"/>
      </w:pPr>
      <w:r>
        <w:rPr>
          <w:color w:val="231916"/>
        </w:rPr>
        <w:t>elderly care services industry devised by the Education Bureau, in order to meet the training needs of the industry for escort services related skills.</w:t>
      </w:r>
    </w:p>
    <w:p w14:paraId="29E3A7C5" w14:textId="77777777" w:rsidR="000D5B73" w:rsidRDefault="000D5B73">
      <w:pPr>
        <w:spacing w:line="225" w:lineRule="auto"/>
        <w:sectPr w:rsidR="000D5B73">
          <w:pgSz w:w="11910" w:h="16840"/>
          <w:pgMar w:top="1100" w:right="1020" w:bottom="280" w:left="980" w:header="720" w:footer="720" w:gutter="0"/>
          <w:cols w:space="720"/>
        </w:sectPr>
      </w:pPr>
    </w:p>
    <w:p w14:paraId="1DA7EC06" w14:textId="77777777" w:rsidR="000D5B73" w:rsidRDefault="00FF5478">
      <w:pPr>
        <w:pStyle w:val="3"/>
        <w:spacing w:before="30" w:line="225" w:lineRule="auto"/>
        <w:ind w:right="416"/>
      </w:pPr>
      <w:r>
        <w:rPr>
          <w:color w:val="231916"/>
        </w:rPr>
        <w:lastRenderedPageBreak/>
        <w:t xml:space="preserve">Enhancing existing course to promote “Vocational Qualifications Pathway” </w:t>
      </w:r>
      <w:r>
        <w:rPr>
          <w:color w:val="231916"/>
          <w:spacing w:val="-2"/>
        </w:rPr>
        <w:t>courses</w:t>
      </w:r>
    </w:p>
    <w:p w14:paraId="4E166DE5" w14:textId="77777777" w:rsidR="000D5B73" w:rsidRDefault="00FF5478">
      <w:pPr>
        <w:pStyle w:val="a3"/>
        <w:spacing w:line="312" w:lineRule="exact"/>
      </w:pPr>
      <w:r>
        <w:rPr>
          <w:color w:val="231916"/>
        </w:rPr>
        <w:t>In</w:t>
      </w:r>
      <w:r>
        <w:rPr>
          <w:color w:val="231916"/>
          <w:spacing w:val="1"/>
        </w:rPr>
        <w:t xml:space="preserve"> </w:t>
      </w:r>
      <w:r>
        <w:rPr>
          <w:color w:val="231916"/>
        </w:rPr>
        <w:t>2022</w:t>
      </w:r>
      <w:r>
        <w:rPr>
          <w:color w:val="231916"/>
          <w:position w:val="4"/>
        </w:rPr>
        <w:t>–</w:t>
      </w:r>
      <w:r>
        <w:rPr>
          <w:color w:val="231916"/>
        </w:rPr>
        <w:t>23,</w:t>
      </w:r>
      <w:r>
        <w:rPr>
          <w:color w:val="231916"/>
          <w:spacing w:val="1"/>
        </w:rPr>
        <w:t xml:space="preserve"> </w:t>
      </w:r>
      <w:r>
        <w:rPr>
          <w:color w:val="231916"/>
        </w:rPr>
        <w:t>ERB</w:t>
      </w:r>
      <w:r>
        <w:rPr>
          <w:color w:val="231916"/>
          <w:spacing w:val="1"/>
        </w:rPr>
        <w:t xml:space="preserve"> </w:t>
      </w:r>
      <w:r>
        <w:rPr>
          <w:color w:val="231916"/>
        </w:rPr>
        <w:t>made</w:t>
      </w:r>
      <w:r>
        <w:rPr>
          <w:color w:val="231916"/>
          <w:spacing w:val="1"/>
        </w:rPr>
        <w:t xml:space="preserve"> </w:t>
      </w:r>
      <w:r>
        <w:rPr>
          <w:color w:val="231916"/>
        </w:rPr>
        <w:t>reference</w:t>
      </w:r>
      <w:r>
        <w:rPr>
          <w:color w:val="231916"/>
          <w:spacing w:val="1"/>
        </w:rPr>
        <w:t xml:space="preserve"> </w:t>
      </w:r>
      <w:r>
        <w:rPr>
          <w:color w:val="231916"/>
        </w:rPr>
        <w:t>to</w:t>
      </w:r>
      <w:r>
        <w:rPr>
          <w:color w:val="231916"/>
          <w:spacing w:val="1"/>
        </w:rPr>
        <w:t xml:space="preserve"> </w:t>
      </w:r>
      <w:r>
        <w:rPr>
          <w:color w:val="231916"/>
        </w:rPr>
        <w:t>the</w:t>
      </w:r>
      <w:r>
        <w:rPr>
          <w:color w:val="231916"/>
          <w:spacing w:val="1"/>
        </w:rPr>
        <w:t xml:space="preserve"> </w:t>
      </w:r>
      <w:r>
        <w:rPr>
          <w:color w:val="231916"/>
        </w:rPr>
        <w:t>“Vocational</w:t>
      </w:r>
      <w:r>
        <w:rPr>
          <w:color w:val="231916"/>
          <w:spacing w:val="1"/>
        </w:rPr>
        <w:t xml:space="preserve"> </w:t>
      </w:r>
      <w:r>
        <w:rPr>
          <w:color w:val="231916"/>
        </w:rPr>
        <w:t>Qualifications</w:t>
      </w:r>
      <w:r>
        <w:rPr>
          <w:color w:val="231916"/>
          <w:spacing w:val="1"/>
        </w:rPr>
        <w:t xml:space="preserve"> </w:t>
      </w:r>
      <w:r>
        <w:rPr>
          <w:color w:val="231916"/>
          <w:spacing w:val="-2"/>
        </w:rPr>
        <w:t>Pathway”</w:t>
      </w:r>
    </w:p>
    <w:p w14:paraId="4D82C5DE" w14:textId="77777777" w:rsidR="000D5B73" w:rsidRDefault="00FF5478">
      <w:pPr>
        <w:pStyle w:val="a3"/>
        <w:spacing w:before="5" w:line="225" w:lineRule="auto"/>
        <w:ind w:right="209"/>
      </w:pPr>
      <w:r>
        <w:rPr>
          <w:color w:val="231916"/>
        </w:rPr>
        <w:t>developed for elderly care services industry under the “Qualifications Framework” (QF) of the Education Bureau, and enhanced the design of the existing “Foundation Certificate in Care Worker Training” course in accordance with the competency requirements of the job position of care worker so as to help trainees build progression pathway and support them in career planning and advancement.</w:t>
      </w:r>
    </w:p>
    <w:p w14:paraId="2CEDA560" w14:textId="77777777" w:rsidR="000D5B73" w:rsidRDefault="00FF5478">
      <w:pPr>
        <w:pStyle w:val="3"/>
        <w:spacing w:line="331" w:lineRule="exact"/>
      </w:pPr>
      <w:r>
        <w:rPr>
          <w:color w:val="231916"/>
        </w:rPr>
        <w:t>Implementing</w:t>
      </w:r>
      <w:r>
        <w:rPr>
          <w:color w:val="231916"/>
          <w:spacing w:val="1"/>
        </w:rPr>
        <w:t xml:space="preserve"> </w:t>
      </w:r>
      <w:r>
        <w:rPr>
          <w:color w:val="231916"/>
        </w:rPr>
        <w:t>the</w:t>
      </w:r>
      <w:r>
        <w:rPr>
          <w:color w:val="231916"/>
          <w:spacing w:val="1"/>
        </w:rPr>
        <w:t xml:space="preserve"> </w:t>
      </w:r>
      <w:r>
        <w:rPr>
          <w:color w:val="231916"/>
        </w:rPr>
        <w:t>“Hire</w:t>
      </w:r>
      <w:r>
        <w:rPr>
          <w:color w:val="231916"/>
          <w:spacing w:val="1"/>
        </w:rPr>
        <w:t xml:space="preserve"> </w:t>
      </w:r>
      <w:r>
        <w:rPr>
          <w:color w:val="231916"/>
        </w:rPr>
        <w:t>and</w:t>
      </w:r>
      <w:r>
        <w:rPr>
          <w:color w:val="231916"/>
          <w:spacing w:val="1"/>
        </w:rPr>
        <w:t xml:space="preserve"> </w:t>
      </w:r>
      <w:r>
        <w:rPr>
          <w:color w:val="231916"/>
        </w:rPr>
        <w:t>Train”</w:t>
      </w:r>
      <w:r>
        <w:rPr>
          <w:color w:val="231916"/>
          <w:spacing w:val="1"/>
        </w:rPr>
        <w:t xml:space="preserve"> </w:t>
      </w:r>
      <w:r>
        <w:rPr>
          <w:color w:val="231916"/>
          <w:spacing w:val="-2"/>
        </w:rPr>
        <w:t>Scheme</w:t>
      </w:r>
    </w:p>
    <w:p w14:paraId="33EE118B" w14:textId="77777777" w:rsidR="000D5B73" w:rsidRDefault="00FF5478">
      <w:pPr>
        <w:pStyle w:val="a3"/>
        <w:spacing w:before="5" w:line="225" w:lineRule="auto"/>
      </w:pPr>
      <w:r>
        <w:rPr>
          <w:color w:val="231916"/>
        </w:rPr>
        <w:t>In collaboration with industry employer, ERB implemented the “Hire and Train” Scheme for the elderly care services industry to assist trainees to land jobs as care workers in elderly care homes and receive relevant on-the-job training.</w:t>
      </w:r>
    </w:p>
    <w:p w14:paraId="4F23C7C7" w14:textId="77777777" w:rsidR="000D5B73" w:rsidRDefault="00FF5478">
      <w:pPr>
        <w:pStyle w:val="3"/>
        <w:spacing w:before="301" w:line="311" w:lineRule="exact"/>
      </w:pPr>
      <w:r>
        <w:rPr>
          <w:color w:val="231916"/>
        </w:rPr>
        <w:t>Extending</w:t>
      </w:r>
      <w:r>
        <w:rPr>
          <w:color w:val="231916"/>
          <w:spacing w:val="1"/>
        </w:rPr>
        <w:t xml:space="preserve"> </w:t>
      </w:r>
      <w:r>
        <w:rPr>
          <w:color w:val="231916"/>
        </w:rPr>
        <w:t>the</w:t>
      </w:r>
      <w:r>
        <w:rPr>
          <w:color w:val="231916"/>
          <w:spacing w:val="1"/>
        </w:rPr>
        <w:t xml:space="preserve"> </w:t>
      </w:r>
      <w:r>
        <w:rPr>
          <w:color w:val="231916"/>
        </w:rPr>
        <w:t>coverage</w:t>
      </w:r>
      <w:r>
        <w:rPr>
          <w:color w:val="231916"/>
          <w:spacing w:val="1"/>
        </w:rPr>
        <w:t xml:space="preserve"> </w:t>
      </w:r>
      <w:r>
        <w:rPr>
          <w:color w:val="231916"/>
        </w:rPr>
        <w:t>of</w:t>
      </w:r>
      <w:r>
        <w:rPr>
          <w:color w:val="231916"/>
          <w:spacing w:val="1"/>
        </w:rPr>
        <w:t xml:space="preserve"> </w:t>
      </w:r>
      <w:r>
        <w:rPr>
          <w:color w:val="231916"/>
        </w:rPr>
        <w:t>“Modular</w:t>
      </w:r>
      <w:r>
        <w:rPr>
          <w:color w:val="231916"/>
          <w:spacing w:val="1"/>
        </w:rPr>
        <w:t xml:space="preserve"> </w:t>
      </w:r>
      <w:r>
        <w:rPr>
          <w:color w:val="231916"/>
        </w:rPr>
        <w:t>Certificates</w:t>
      </w:r>
      <w:r>
        <w:rPr>
          <w:color w:val="231916"/>
          <w:spacing w:val="1"/>
        </w:rPr>
        <w:t xml:space="preserve"> </w:t>
      </w:r>
      <w:r>
        <w:rPr>
          <w:color w:val="231916"/>
        </w:rPr>
        <w:t>Accumulation</w:t>
      </w:r>
      <w:r>
        <w:rPr>
          <w:color w:val="231916"/>
          <w:spacing w:val="1"/>
        </w:rPr>
        <w:t xml:space="preserve"> </w:t>
      </w:r>
      <w:r>
        <w:rPr>
          <w:color w:val="231916"/>
          <w:spacing w:val="-2"/>
        </w:rPr>
        <w:t>Scheme”</w:t>
      </w:r>
    </w:p>
    <w:p w14:paraId="2AB405AB" w14:textId="77777777" w:rsidR="000D5B73" w:rsidRDefault="00FF5478">
      <w:pPr>
        <w:pStyle w:val="a3"/>
        <w:spacing w:before="19" w:line="320" w:lineRule="exact"/>
        <w:ind w:right="209"/>
      </w:pPr>
      <w:r>
        <w:rPr>
          <w:color w:val="231916"/>
        </w:rPr>
        <w:t>In 2022</w:t>
      </w:r>
      <w:r>
        <w:rPr>
          <w:color w:val="231916"/>
          <w:position w:val="4"/>
        </w:rPr>
        <w:t>–</w:t>
      </w:r>
      <w:r>
        <w:rPr>
          <w:color w:val="231916"/>
        </w:rPr>
        <w:t>23, ERB expanded the scope of “Modular Certificates Accumulation</w:t>
      </w:r>
      <w:r>
        <w:rPr>
          <w:color w:val="231916"/>
          <w:spacing w:val="40"/>
        </w:rPr>
        <w:t xml:space="preserve"> </w:t>
      </w:r>
      <w:r>
        <w:rPr>
          <w:color w:val="231916"/>
        </w:rPr>
        <w:t>Scheme” to cover the “Foundation Certificate in Care-related Support Worker Training” course to encourage those who are unable to pursue ERB courses on full- time basis to make flexible study arrangement and acquire recognised qualifications.</w:t>
      </w:r>
    </w:p>
    <w:p w14:paraId="574A4BEF" w14:textId="77777777" w:rsidR="000D5B73" w:rsidRDefault="00FF5478">
      <w:pPr>
        <w:pStyle w:val="3"/>
        <w:spacing w:before="310" w:line="311" w:lineRule="exact"/>
      </w:pPr>
      <w:r>
        <w:rPr>
          <w:color w:val="231916"/>
        </w:rPr>
        <w:t>Organising</w:t>
      </w:r>
      <w:r>
        <w:rPr>
          <w:color w:val="231916"/>
          <w:spacing w:val="1"/>
        </w:rPr>
        <w:t xml:space="preserve"> </w:t>
      </w:r>
      <w:r>
        <w:rPr>
          <w:color w:val="231916"/>
        </w:rPr>
        <w:t>industry</w:t>
      </w:r>
      <w:r>
        <w:rPr>
          <w:color w:val="231916"/>
          <w:spacing w:val="1"/>
        </w:rPr>
        <w:t xml:space="preserve"> </w:t>
      </w:r>
      <w:r>
        <w:rPr>
          <w:color w:val="231916"/>
        </w:rPr>
        <w:t>thematic</w:t>
      </w:r>
      <w:r>
        <w:rPr>
          <w:color w:val="231916"/>
          <w:spacing w:val="1"/>
        </w:rPr>
        <w:t xml:space="preserve"> </w:t>
      </w:r>
      <w:r>
        <w:rPr>
          <w:color w:val="231916"/>
          <w:spacing w:val="-2"/>
        </w:rPr>
        <w:t>workshop</w:t>
      </w:r>
    </w:p>
    <w:p w14:paraId="584FEF5B" w14:textId="77777777" w:rsidR="000D5B73" w:rsidRDefault="00FF5478">
      <w:pPr>
        <w:pStyle w:val="a3"/>
        <w:spacing w:before="20" w:line="320" w:lineRule="exact"/>
        <w:ind w:right="752"/>
      </w:pPr>
      <w:r>
        <w:rPr>
          <w:color w:val="231916"/>
        </w:rPr>
        <w:t>In 2022</w:t>
      </w:r>
      <w:r>
        <w:rPr>
          <w:color w:val="231916"/>
          <w:position w:val="4"/>
        </w:rPr>
        <w:t>–</w:t>
      </w:r>
      <w:r>
        <w:rPr>
          <w:color w:val="231916"/>
        </w:rPr>
        <w:t>23, ERB organised dedicated workshop with the theme of “Prevention and Handling of Workplace Violence at Residential Care Homes” to assist the practitioners of healthcare services industry in enhancing relevant professional knowledge and skills.</w:t>
      </w:r>
    </w:p>
    <w:p w14:paraId="0D9E669B" w14:textId="77777777" w:rsidR="000D5B73" w:rsidRDefault="00FF5478">
      <w:pPr>
        <w:pStyle w:val="3"/>
        <w:spacing w:before="309" w:line="311" w:lineRule="exact"/>
      </w:pPr>
      <w:r>
        <w:rPr>
          <w:color w:val="231916"/>
        </w:rPr>
        <w:t>Conducting</w:t>
      </w:r>
      <w:r>
        <w:rPr>
          <w:color w:val="231916"/>
          <w:spacing w:val="1"/>
        </w:rPr>
        <w:t xml:space="preserve"> </w:t>
      </w:r>
      <w:r>
        <w:rPr>
          <w:color w:val="231916"/>
        </w:rPr>
        <w:t>market</w:t>
      </w:r>
      <w:r>
        <w:rPr>
          <w:color w:val="231916"/>
          <w:spacing w:val="1"/>
        </w:rPr>
        <w:t xml:space="preserve"> </w:t>
      </w:r>
      <w:r>
        <w:rPr>
          <w:color w:val="231916"/>
          <w:spacing w:val="-2"/>
        </w:rPr>
        <w:t>surveys</w:t>
      </w:r>
    </w:p>
    <w:p w14:paraId="10D2F50B" w14:textId="77777777" w:rsidR="000D5B73" w:rsidRDefault="00FF5478">
      <w:pPr>
        <w:pStyle w:val="a3"/>
        <w:spacing w:before="20" w:line="320" w:lineRule="exact"/>
        <w:ind w:right="141"/>
      </w:pPr>
      <w:r>
        <w:rPr>
          <w:color w:val="231916"/>
        </w:rPr>
        <w:t>In 2022</w:t>
      </w:r>
      <w:r>
        <w:rPr>
          <w:color w:val="231916"/>
          <w:position w:val="4"/>
        </w:rPr>
        <w:t>–</w:t>
      </w:r>
      <w:r>
        <w:rPr>
          <w:color w:val="231916"/>
        </w:rPr>
        <w:t>23, ERB conducted a market survey on the training needs of mature persons so as to provide insights for developing relevant training courses and services.</w:t>
      </w:r>
    </w:p>
    <w:p w14:paraId="080F6B56" w14:textId="77777777" w:rsidR="000D5B73" w:rsidRDefault="00FF5478">
      <w:pPr>
        <w:spacing w:before="326" w:line="225" w:lineRule="auto"/>
        <w:ind w:left="153"/>
        <w:rPr>
          <w:rFonts w:ascii="Calibri" w:hAnsi="Calibri"/>
          <w:b/>
          <w:sz w:val="28"/>
        </w:rPr>
      </w:pPr>
      <w:r>
        <w:rPr>
          <w:rFonts w:ascii="Calibri" w:hAnsi="Calibri"/>
          <w:b/>
          <w:color w:val="231916"/>
          <w:sz w:val="28"/>
        </w:rPr>
        <w:t>Dovetailing with the development of “Qualifications Framework” Incorporating enhancement measures</w:t>
      </w:r>
    </w:p>
    <w:p w14:paraId="52956888" w14:textId="77777777" w:rsidR="000D5B73" w:rsidRDefault="00FF5478">
      <w:pPr>
        <w:spacing w:line="312" w:lineRule="exact"/>
        <w:ind w:left="153"/>
        <w:rPr>
          <w:rFonts w:ascii="Calibri"/>
          <w:b/>
          <w:sz w:val="28"/>
        </w:rPr>
      </w:pPr>
      <w:r>
        <w:rPr>
          <w:rFonts w:ascii="Calibri"/>
          <w:b/>
          <w:color w:val="231916"/>
          <w:sz w:val="28"/>
        </w:rPr>
        <w:t>Course</w:t>
      </w:r>
      <w:r>
        <w:rPr>
          <w:rFonts w:ascii="Calibri"/>
          <w:b/>
          <w:color w:val="231916"/>
          <w:spacing w:val="1"/>
          <w:sz w:val="28"/>
        </w:rPr>
        <w:t xml:space="preserve"> </w:t>
      </w:r>
      <w:r>
        <w:rPr>
          <w:rFonts w:ascii="Calibri"/>
          <w:b/>
          <w:color w:val="231916"/>
          <w:spacing w:val="-2"/>
          <w:sz w:val="28"/>
        </w:rPr>
        <w:t>design</w:t>
      </w:r>
    </w:p>
    <w:p w14:paraId="48D7FC47" w14:textId="77777777" w:rsidR="000D5B73" w:rsidRDefault="00FF5478">
      <w:pPr>
        <w:spacing w:line="320" w:lineRule="exact"/>
        <w:ind w:left="153"/>
        <w:rPr>
          <w:rFonts w:ascii="Calibri"/>
          <w:b/>
          <w:sz w:val="28"/>
        </w:rPr>
      </w:pPr>
      <w:r>
        <w:rPr>
          <w:rFonts w:ascii="Calibri"/>
          <w:b/>
          <w:color w:val="231916"/>
          <w:sz w:val="28"/>
        </w:rPr>
        <w:t>Specification</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Competency</w:t>
      </w:r>
      <w:r>
        <w:rPr>
          <w:rFonts w:ascii="Calibri"/>
          <w:b/>
          <w:color w:val="231916"/>
          <w:spacing w:val="1"/>
          <w:sz w:val="28"/>
        </w:rPr>
        <w:t xml:space="preserve"> </w:t>
      </w:r>
      <w:r>
        <w:rPr>
          <w:rFonts w:ascii="Calibri"/>
          <w:b/>
          <w:color w:val="231916"/>
          <w:sz w:val="28"/>
        </w:rPr>
        <w:t>Standards-based</w:t>
      </w:r>
      <w:r>
        <w:rPr>
          <w:rFonts w:ascii="Calibri"/>
          <w:b/>
          <w:color w:val="231916"/>
          <w:spacing w:val="1"/>
          <w:sz w:val="28"/>
        </w:rPr>
        <w:t xml:space="preserve"> </w:t>
      </w:r>
      <w:r>
        <w:rPr>
          <w:rFonts w:ascii="Calibri"/>
          <w:b/>
          <w:color w:val="231916"/>
          <w:spacing w:val="-2"/>
          <w:sz w:val="28"/>
        </w:rPr>
        <w:t>courses</w:t>
      </w:r>
    </w:p>
    <w:p w14:paraId="20F60597" w14:textId="77777777" w:rsidR="000D5B73" w:rsidRDefault="00FF5478">
      <w:pPr>
        <w:pStyle w:val="a3"/>
        <w:spacing w:before="13" w:line="218" w:lineRule="auto"/>
        <w:ind w:right="209"/>
      </w:pPr>
      <w:r>
        <w:rPr>
          <w:color w:val="231916"/>
        </w:rPr>
        <w:t>ERB made reference to the SCS of different industries devised by the Education Bureau, and developed new SCS-based courses in consultation with the relevant Industry Consultative Networks (ICNs) and stakeholders. In 2022</w:t>
      </w:r>
      <w:r>
        <w:rPr>
          <w:color w:val="231916"/>
          <w:position w:val="4"/>
        </w:rPr>
        <w:t>–</w:t>
      </w:r>
      <w:r>
        <w:rPr>
          <w:color w:val="231916"/>
        </w:rPr>
        <w:t>23, ERB developed seven new SCS-based courses under seven industry categories, namely catering, import &amp; export, property management &amp; security, information &amp; communications technology, beauty therapy, healthcare services, and wearing apparel &amp; textile.</w:t>
      </w:r>
    </w:p>
    <w:p w14:paraId="19412482" w14:textId="77777777" w:rsidR="000D5B73" w:rsidRDefault="00FF5478">
      <w:pPr>
        <w:pStyle w:val="a3"/>
        <w:spacing w:before="6" w:line="225" w:lineRule="auto"/>
      </w:pPr>
      <w:r>
        <w:rPr>
          <w:color w:val="231916"/>
        </w:rPr>
        <w:t>Another six current courses under healthcare services industry were also revamped into SCS-based courses.</w:t>
      </w:r>
    </w:p>
    <w:p w14:paraId="732260F8" w14:textId="77777777" w:rsidR="000D5B73" w:rsidRDefault="00FF5478">
      <w:pPr>
        <w:pStyle w:val="3"/>
        <w:spacing w:before="301" w:line="331" w:lineRule="exact"/>
      </w:pPr>
      <w:r>
        <w:rPr>
          <w:color w:val="231916"/>
        </w:rPr>
        <w:t>“Recognition</w:t>
      </w:r>
      <w:r>
        <w:rPr>
          <w:color w:val="231916"/>
          <w:spacing w:val="1"/>
        </w:rPr>
        <w:t xml:space="preserve"> </w:t>
      </w:r>
      <w:r>
        <w:rPr>
          <w:color w:val="231916"/>
        </w:rPr>
        <w:t>of</w:t>
      </w:r>
      <w:r>
        <w:rPr>
          <w:color w:val="231916"/>
          <w:spacing w:val="1"/>
        </w:rPr>
        <w:t xml:space="preserve"> </w:t>
      </w:r>
      <w:r>
        <w:rPr>
          <w:color w:val="231916"/>
        </w:rPr>
        <w:t>Prior</w:t>
      </w:r>
      <w:r>
        <w:rPr>
          <w:color w:val="231916"/>
          <w:spacing w:val="1"/>
        </w:rPr>
        <w:t xml:space="preserve"> </w:t>
      </w:r>
      <w:r>
        <w:rPr>
          <w:color w:val="231916"/>
        </w:rPr>
        <w:t>Learning”</w:t>
      </w:r>
      <w:r>
        <w:rPr>
          <w:color w:val="231916"/>
          <w:spacing w:val="1"/>
        </w:rPr>
        <w:t xml:space="preserve"> </w:t>
      </w:r>
      <w:r>
        <w:rPr>
          <w:color w:val="231916"/>
          <w:spacing w:val="-2"/>
        </w:rPr>
        <w:t>mechanism</w:t>
      </w:r>
    </w:p>
    <w:p w14:paraId="08EF10D2" w14:textId="77777777" w:rsidR="000D5B73" w:rsidRDefault="00FF5478">
      <w:pPr>
        <w:pStyle w:val="a3"/>
        <w:spacing w:before="5" w:line="225" w:lineRule="auto"/>
        <w:ind w:right="209"/>
      </w:pPr>
      <w:r>
        <w:rPr>
          <w:color w:val="231916"/>
        </w:rPr>
        <w:t>ERB introduced the “Recognition of Prior Learning” (RPL) mechanism to the requirements for trainee admission and trainer qualifications of designated courses</w:t>
      </w:r>
    </w:p>
    <w:p w14:paraId="5664EC2E" w14:textId="77777777" w:rsidR="000D5B73" w:rsidRDefault="000D5B73">
      <w:pPr>
        <w:spacing w:line="225" w:lineRule="auto"/>
        <w:sectPr w:rsidR="000D5B73">
          <w:pgSz w:w="11910" w:h="16840"/>
          <w:pgMar w:top="1120" w:right="1020" w:bottom="280" w:left="980" w:header="720" w:footer="720" w:gutter="0"/>
          <w:cols w:space="720"/>
        </w:sectPr>
      </w:pPr>
    </w:p>
    <w:p w14:paraId="78C57AC6" w14:textId="77777777" w:rsidR="000D5B73" w:rsidRDefault="00FF5478">
      <w:pPr>
        <w:pStyle w:val="a3"/>
        <w:spacing w:before="46" w:line="225" w:lineRule="auto"/>
      </w:pPr>
      <w:r>
        <w:rPr>
          <w:color w:val="231916"/>
        </w:rPr>
        <w:lastRenderedPageBreak/>
        <w:t>in consultation with the relevant Technical Advisors (TAs) and stakeholders. In 2022</w:t>
      </w:r>
      <w:r>
        <w:rPr>
          <w:color w:val="231916"/>
          <w:position w:val="4"/>
        </w:rPr>
        <w:t xml:space="preserve">– </w:t>
      </w:r>
      <w:r>
        <w:rPr>
          <w:color w:val="231916"/>
        </w:rPr>
        <w:t>23, ERB introduced the RPL mechanism to around 110 courses covering 14 industry categories, namely catering, information &amp; communications technology, watch &amp; jewellery, beauty therapy, hairdressing, property management &amp; security, printing</w:t>
      </w:r>
    </w:p>
    <w:p w14:paraId="4B03E482" w14:textId="77777777" w:rsidR="000D5B73" w:rsidRDefault="00FF5478">
      <w:pPr>
        <w:pStyle w:val="a3"/>
        <w:spacing w:line="225" w:lineRule="auto"/>
        <w:ind w:right="416"/>
      </w:pPr>
      <w:r>
        <w:rPr>
          <w:color w:val="231916"/>
        </w:rPr>
        <w:t xml:space="preserve">&amp; publishing, transportation &amp; support services, logistics, education &amp; recreation, import &amp; export, retail, electrical &amp; mechanical services, and wearing apparel &amp; </w:t>
      </w:r>
      <w:r>
        <w:rPr>
          <w:color w:val="231916"/>
          <w:spacing w:val="-2"/>
        </w:rPr>
        <w:t>textile.</w:t>
      </w:r>
    </w:p>
    <w:p w14:paraId="6F621C53" w14:textId="77777777" w:rsidR="000D5B73" w:rsidRDefault="00FF5478">
      <w:pPr>
        <w:pStyle w:val="3"/>
        <w:spacing w:before="295" w:line="331" w:lineRule="exact"/>
      </w:pPr>
      <w:r>
        <w:rPr>
          <w:color w:val="231916"/>
        </w:rPr>
        <w:t>Course</w:t>
      </w:r>
      <w:r>
        <w:rPr>
          <w:color w:val="231916"/>
          <w:spacing w:val="1"/>
        </w:rPr>
        <w:t xml:space="preserve"> </w:t>
      </w:r>
      <w:r>
        <w:rPr>
          <w:color w:val="231916"/>
        </w:rPr>
        <w:t>accreditation</w:t>
      </w:r>
      <w:r>
        <w:rPr>
          <w:color w:val="231916"/>
          <w:spacing w:val="1"/>
        </w:rPr>
        <w:t xml:space="preserve"> </w:t>
      </w:r>
      <w:r>
        <w:rPr>
          <w:color w:val="231916"/>
          <w:spacing w:val="-2"/>
        </w:rPr>
        <w:t>works</w:t>
      </w:r>
    </w:p>
    <w:p w14:paraId="21E598D6" w14:textId="77777777" w:rsidR="000D5B73" w:rsidRDefault="00FF5478">
      <w:pPr>
        <w:pStyle w:val="a3"/>
        <w:spacing w:before="5" w:line="225" w:lineRule="auto"/>
      </w:pPr>
      <w:r>
        <w:rPr>
          <w:color w:val="231916"/>
        </w:rPr>
        <w:t>As at March 2023, ERB uploaded over 310 courses (entailing about 2,730 course entries) on the “Qualifications Register” (QR).</w:t>
      </w:r>
    </w:p>
    <w:p w14:paraId="002506D0" w14:textId="77777777" w:rsidR="000D5B73" w:rsidRDefault="00FF5478">
      <w:pPr>
        <w:pStyle w:val="a3"/>
        <w:spacing w:before="278" w:line="225" w:lineRule="auto"/>
      </w:pPr>
      <w:r>
        <w:rPr>
          <w:color w:val="231916"/>
        </w:rPr>
        <w:t>In 2022</w:t>
      </w:r>
      <w:r>
        <w:rPr>
          <w:color w:val="231916"/>
          <w:position w:val="4"/>
        </w:rPr>
        <w:t>–</w:t>
      </w:r>
      <w:r>
        <w:rPr>
          <w:color w:val="231916"/>
        </w:rPr>
        <w:t>23, ERB submitted to the Hong Kong Council for Accreditation of Academic and Vocational Qualifications (HKCAAVQ) seven courses (entailing about 20 course entries) for accreditation, 84 courses (entailing about 690 course entries) for re- accreditation and 964 applications for “substantial changes”.</w:t>
      </w:r>
    </w:p>
    <w:p w14:paraId="27830E77" w14:textId="77777777" w:rsidR="000D5B73" w:rsidRDefault="00FF5478">
      <w:pPr>
        <w:pStyle w:val="a3"/>
        <w:spacing w:before="331" w:line="211" w:lineRule="auto"/>
        <w:ind w:right="209"/>
      </w:pPr>
      <w:r>
        <w:rPr>
          <w:color w:val="231916"/>
        </w:rPr>
        <w:t>To tie in with the launch of the centralised database of “Credit Accumulation and Transfer” by the Education Bureau, ERB provided 278 valid records to the database for the public to obtain concerned information in 2022</w:t>
      </w:r>
      <w:r>
        <w:rPr>
          <w:color w:val="231916"/>
          <w:position w:val="4"/>
        </w:rPr>
        <w:t>–</w:t>
      </w:r>
      <w:r>
        <w:rPr>
          <w:color w:val="231916"/>
        </w:rPr>
        <w:t>23.</w:t>
      </w:r>
    </w:p>
    <w:p w14:paraId="69CEA7D9" w14:textId="77777777" w:rsidR="000D5B73" w:rsidRDefault="00FF5478">
      <w:pPr>
        <w:pStyle w:val="a3"/>
        <w:spacing w:before="322" w:line="225" w:lineRule="auto"/>
        <w:ind w:right="313"/>
      </w:pPr>
      <w:r>
        <w:rPr>
          <w:color w:val="231916"/>
        </w:rPr>
        <w:t>After obtaining the “Programme Area Accreditation” (PAA) status, a cumulative of 52 courses (entailing about 360 course entries) and 27 courses (entailing about 320 course entries) were recognised by QF and uploaded onto the QR under “Catering, Food and Beverage Services” and “Computer Science and Information Technology” sub-areas respectively.</w:t>
      </w:r>
    </w:p>
    <w:p w14:paraId="380A1609" w14:textId="77777777" w:rsidR="000D5B73" w:rsidRDefault="00FF5478">
      <w:pPr>
        <w:pStyle w:val="3"/>
        <w:spacing w:before="314" w:line="225" w:lineRule="auto"/>
      </w:pPr>
      <w:r>
        <w:rPr>
          <w:color w:val="231916"/>
        </w:rPr>
        <w:t xml:space="preserve">“Periodic Institutional Review” of the “Catering, Food and Beverage Services” sub- </w:t>
      </w:r>
      <w:r>
        <w:rPr>
          <w:color w:val="231916"/>
          <w:spacing w:val="-4"/>
        </w:rPr>
        <w:t>area</w:t>
      </w:r>
    </w:p>
    <w:p w14:paraId="75FC27D1" w14:textId="77777777" w:rsidR="000D5B73" w:rsidRDefault="00FF5478">
      <w:pPr>
        <w:pStyle w:val="a3"/>
        <w:spacing w:line="225" w:lineRule="auto"/>
      </w:pPr>
      <w:r>
        <w:rPr>
          <w:color w:val="231916"/>
        </w:rPr>
        <w:t>ERB has obtained the PAA status at QF Levels 1 to 3 in the “Catering, Food and Beverage Services” sub-area with a validity period until 4 May 2023. A “Periodic Institutional Review” of the sub-area was conducted and the validity period has been successfully extended to 4 May 2028 for five years.</w:t>
      </w:r>
    </w:p>
    <w:p w14:paraId="659060E1" w14:textId="77777777" w:rsidR="000D5B73" w:rsidRDefault="00FF5478">
      <w:pPr>
        <w:pStyle w:val="3"/>
        <w:spacing w:before="312" w:line="225" w:lineRule="auto"/>
        <w:ind w:right="4304"/>
      </w:pPr>
      <w:r>
        <w:rPr>
          <w:color w:val="231916"/>
        </w:rPr>
        <w:t>Developing</w:t>
      </w:r>
      <w:r>
        <w:rPr>
          <w:color w:val="231916"/>
          <w:spacing w:val="-1"/>
        </w:rPr>
        <w:t xml:space="preserve"> </w:t>
      </w:r>
      <w:r>
        <w:rPr>
          <w:color w:val="231916"/>
        </w:rPr>
        <w:t>online</w:t>
      </w:r>
      <w:r>
        <w:rPr>
          <w:color w:val="231916"/>
          <w:spacing w:val="-1"/>
        </w:rPr>
        <w:t xml:space="preserve"> </w:t>
      </w:r>
      <w:r>
        <w:rPr>
          <w:color w:val="231916"/>
        </w:rPr>
        <w:t>teaching</w:t>
      </w:r>
      <w:r>
        <w:rPr>
          <w:color w:val="231916"/>
          <w:spacing w:val="-1"/>
        </w:rPr>
        <w:t xml:space="preserve"> </w:t>
      </w:r>
      <w:r>
        <w:rPr>
          <w:color w:val="231916"/>
        </w:rPr>
        <w:t>and</w:t>
      </w:r>
      <w:r>
        <w:rPr>
          <w:color w:val="231916"/>
          <w:spacing w:val="-1"/>
        </w:rPr>
        <w:t xml:space="preserve"> </w:t>
      </w:r>
      <w:r>
        <w:rPr>
          <w:color w:val="231916"/>
        </w:rPr>
        <w:t>learning Implementing online learning platform</w:t>
      </w:r>
    </w:p>
    <w:p w14:paraId="6EE17D90" w14:textId="77777777" w:rsidR="000D5B73" w:rsidRDefault="00FF5478">
      <w:pPr>
        <w:pStyle w:val="a3"/>
        <w:spacing w:line="225" w:lineRule="auto"/>
        <w:ind w:right="752"/>
      </w:pPr>
      <w:r>
        <w:rPr>
          <w:color w:val="231916"/>
        </w:rPr>
        <w:t>Since April 2020, ERB has introduced online learning mode to support trainees in engaging in distance learning during infection control. As of March 2023, ERB approved around 460 courses for online learning arrangements.</w:t>
      </w:r>
    </w:p>
    <w:p w14:paraId="5B9AF7BE" w14:textId="77777777" w:rsidR="000D5B73" w:rsidRDefault="00FF5478">
      <w:pPr>
        <w:pStyle w:val="a3"/>
        <w:spacing w:before="314" w:line="225" w:lineRule="auto"/>
        <w:ind w:right="133"/>
      </w:pPr>
      <w:r>
        <w:rPr>
          <w:color w:val="231916"/>
        </w:rPr>
        <w:t>In line with the development of online learning, the “ERB Online Learning Platform” (OLP) was launched on a pilot basis in the year, facilitating online teaching and providing trainees with more training options and online learning support. A number of online workshops were organised to introduce the use and implementation details of the platform to staff members and instructors of training bodies, and encourage them to make good use of the OLP, with a view to attracting trainees to actively</w:t>
      </w:r>
    </w:p>
    <w:p w14:paraId="631F2CBB" w14:textId="77777777" w:rsidR="000D5B73" w:rsidRDefault="000D5B73">
      <w:pPr>
        <w:spacing w:line="225" w:lineRule="auto"/>
        <w:sectPr w:rsidR="000D5B73">
          <w:pgSz w:w="11910" w:h="16840"/>
          <w:pgMar w:top="1060" w:right="1020" w:bottom="280" w:left="980" w:header="720" w:footer="720" w:gutter="0"/>
          <w:cols w:space="720"/>
        </w:sectPr>
      </w:pPr>
    </w:p>
    <w:p w14:paraId="3E03F3AD" w14:textId="77777777" w:rsidR="000D5B73" w:rsidRDefault="00FF5478">
      <w:pPr>
        <w:pStyle w:val="a3"/>
        <w:spacing w:before="46" w:line="225" w:lineRule="auto"/>
      </w:pPr>
      <w:r>
        <w:rPr>
          <w:color w:val="231916"/>
        </w:rPr>
        <w:lastRenderedPageBreak/>
        <w:t xml:space="preserve">participate in platform activities, and enhancing their interest and effectiveness in </w:t>
      </w:r>
      <w:r>
        <w:rPr>
          <w:color w:val="231916"/>
          <w:spacing w:val="-2"/>
        </w:rPr>
        <w:t>learning.</w:t>
      </w:r>
    </w:p>
    <w:p w14:paraId="38A80359" w14:textId="77777777" w:rsidR="000D5B73" w:rsidRDefault="00FF5478">
      <w:pPr>
        <w:pStyle w:val="a3"/>
        <w:spacing w:before="318" w:line="225" w:lineRule="auto"/>
        <w:ind w:right="209"/>
      </w:pPr>
      <w:r>
        <w:rPr>
          <w:color w:val="231916"/>
        </w:rPr>
        <w:t>In addition, online learning mode was introduced to industry thematic workshops and workshops for social groups with special needs, allowing in-service practitioners to make flexible study arrangements during their spare time.</w:t>
      </w:r>
    </w:p>
    <w:p w14:paraId="20953C75" w14:textId="77777777" w:rsidR="000D5B73" w:rsidRDefault="00FF5478">
      <w:pPr>
        <w:pStyle w:val="3"/>
        <w:spacing w:before="316" w:line="225" w:lineRule="auto"/>
        <w:ind w:right="752"/>
      </w:pPr>
      <w:r>
        <w:rPr>
          <w:color w:val="231916"/>
        </w:rPr>
        <w:t>Developing quality assurance measures for online learning courses Formulating the mechanism of class surprise inspections</w:t>
      </w:r>
    </w:p>
    <w:p w14:paraId="183D2727" w14:textId="77777777" w:rsidR="000D5B73" w:rsidRDefault="00FF5478">
      <w:pPr>
        <w:pStyle w:val="a3"/>
        <w:spacing w:before="13" w:line="211" w:lineRule="auto"/>
        <w:ind w:right="133"/>
      </w:pPr>
      <w:r>
        <w:rPr>
          <w:color w:val="231916"/>
        </w:rPr>
        <w:t>ERB formulated the mechanism of class surprise inspections for online learning courses in 2022</w:t>
      </w:r>
      <w:r>
        <w:rPr>
          <w:color w:val="231916"/>
          <w:position w:val="4"/>
        </w:rPr>
        <w:t>–</w:t>
      </w:r>
      <w:r>
        <w:rPr>
          <w:color w:val="231916"/>
        </w:rPr>
        <w:t>23, including establishing the inspection items, scoring system and operational guidelines, as well as enhancing the information system for relevant implementations. ERB also piloted the online class surprise inspection arrangements with mock scoring in the third quarter of 2022</w:t>
      </w:r>
      <w:r>
        <w:rPr>
          <w:color w:val="231916"/>
          <w:position w:val="4"/>
        </w:rPr>
        <w:t>–</w:t>
      </w:r>
      <w:r>
        <w:rPr>
          <w:color w:val="231916"/>
        </w:rPr>
        <w:t>23 and introduced the mechanism to training bodies in the fourth quarter to prepare for the formal implementation of the mechanism in 2023</w:t>
      </w:r>
      <w:r>
        <w:rPr>
          <w:color w:val="231916"/>
          <w:position w:val="4"/>
        </w:rPr>
        <w:t>–</w:t>
      </w:r>
      <w:r>
        <w:rPr>
          <w:color w:val="231916"/>
        </w:rPr>
        <w:t>24.</w:t>
      </w:r>
    </w:p>
    <w:p w14:paraId="7D13C40D" w14:textId="77777777" w:rsidR="000D5B73" w:rsidRDefault="00FF5478">
      <w:pPr>
        <w:pStyle w:val="3"/>
        <w:spacing w:before="303" w:line="331" w:lineRule="exact"/>
        <w:ind w:left="154"/>
      </w:pPr>
      <w:r>
        <w:rPr>
          <w:color w:val="231916"/>
        </w:rPr>
        <w:t>Mapping</w:t>
      </w:r>
      <w:r>
        <w:rPr>
          <w:color w:val="231916"/>
          <w:spacing w:val="1"/>
        </w:rPr>
        <w:t xml:space="preserve"> </w:t>
      </w:r>
      <w:r>
        <w:rPr>
          <w:color w:val="231916"/>
        </w:rPr>
        <w:t>out</w:t>
      </w:r>
      <w:r>
        <w:rPr>
          <w:color w:val="231916"/>
          <w:spacing w:val="1"/>
        </w:rPr>
        <w:t xml:space="preserve"> </w:t>
      </w:r>
      <w:r>
        <w:rPr>
          <w:color w:val="231916"/>
        </w:rPr>
        <w:t>the</w:t>
      </w:r>
      <w:r>
        <w:rPr>
          <w:color w:val="231916"/>
          <w:spacing w:val="1"/>
        </w:rPr>
        <w:t xml:space="preserve"> </w:t>
      </w:r>
      <w:r>
        <w:rPr>
          <w:color w:val="231916"/>
        </w:rPr>
        <w:t>arrangements</w:t>
      </w:r>
      <w:r>
        <w:rPr>
          <w:color w:val="231916"/>
          <w:spacing w:val="1"/>
        </w:rPr>
        <w:t xml:space="preserve"> </w:t>
      </w:r>
      <w:r>
        <w:rPr>
          <w:color w:val="231916"/>
        </w:rPr>
        <w:t>of</w:t>
      </w:r>
      <w:r>
        <w:rPr>
          <w:color w:val="231916"/>
          <w:spacing w:val="1"/>
        </w:rPr>
        <w:t xml:space="preserve"> </w:t>
      </w:r>
      <w:r>
        <w:rPr>
          <w:color w:val="231916"/>
        </w:rPr>
        <w:t>class</w:t>
      </w:r>
      <w:r>
        <w:rPr>
          <w:color w:val="231916"/>
          <w:spacing w:val="1"/>
        </w:rPr>
        <w:t xml:space="preserve"> </w:t>
      </w:r>
      <w:r>
        <w:rPr>
          <w:color w:val="231916"/>
        </w:rPr>
        <w:t>visits</w:t>
      </w:r>
      <w:r>
        <w:rPr>
          <w:color w:val="231916"/>
          <w:spacing w:val="1"/>
        </w:rPr>
        <w:t xml:space="preserve"> </w:t>
      </w:r>
      <w:r>
        <w:rPr>
          <w:color w:val="231916"/>
        </w:rPr>
        <w:t>for</w:t>
      </w:r>
      <w:r>
        <w:rPr>
          <w:color w:val="231916"/>
          <w:spacing w:val="1"/>
        </w:rPr>
        <w:t xml:space="preserve"> </w:t>
      </w:r>
      <w:r>
        <w:rPr>
          <w:color w:val="231916"/>
        </w:rPr>
        <w:t>online</w:t>
      </w:r>
      <w:r>
        <w:rPr>
          <w:color w:val="231916"/>
          <w:spacing w:val="1"/>
        </w:rPr>
        <w:t xml:space="preserve"> </w:t>
      </w:r>
      <w:r>
        <w:rPr>
          <w:color w:val="231916"/>
        </w:rPr>
        <w:t>learning</w:t>
      </w:r>
      <w:r>
        <w:rPr>
          <w:color w:val="231916"/>
          <w:spacing w:val="1"/>
        </w:rPr>
        <w:t xml:space="preserve"> </w:t>
      </w:r>
      <w:r>
        <w:rPr>
          <w:color w:val="231916"/>
          <w:spacing w:val="-2"/>
        </w:rPr>
        <w:t>courses</w:t>
      </w:r>
    </w:p>
    <w:p w14:paraId="7A553276" w14:textId="77777777" w:rsidR="000D5B73" w:rsidRDefault="00FF5478">
      <w:pPr>
        <w:pStyle w:val="a3"/>
        <w:spacing w:before="16" w:line="216" w:lineRule="auto"/>
        <w:ind w:left="154"/>
      </w:pPr>
      <w:r>
        <w:rPr>
          <w:color w:val="231916"/>
        </w:rPr>
        <w:t>To cater for the development of online learning courses, ERB initiated a study of class visit arrangements for online learning courses in 2022</w:t>
      </w:r>
      <w:r>
        <w:rPr>
          <w:color w:val="231916"/>
          <w:position w:val="4"/>
        </w:rPr>
        <w:t>–</w:t>
      </w:r>
      <w:r>
        <w:rPr>
          <w:color w:val="231916"/>
        </w:rPr>
        <w:t>23, which included soliciting professional advice from teaching advisors, formulation of operation procedures and assessment items, as well as implementation planning, etc.</w:t>
      </w:r>
    </w:p>
    <w:p w14:paraId="317DCFEE" w14:textId="77777777" w:rsidR="000D5B73" w:rsidRDefault="00FF5478">
      <w:pPr>
        <w:pStyle w:val="3"/>
        <w:spacing w:before="303" w:line="311" w:lineRule="exact"/>
        <w:ind w:left="154"/>
      </w:pPr>
      <w:r>
        <w:rPr>
          <w:color w:val="231916"/>
        </w:rPr>
        <w:t>Implementing</w:t>
      </w:r>
      <w:r>
        <w:rPr>
          <w:color w:val="231916"/>
          <w:spacing w:val="1"/>
        </w:rPr>
        <w:t xml:space="preserve"> </w:t>
      </w:r>
      <w:r>
        <w:rPr>
          <w:color w:val="231916"/>
        </w:rPr>
        <w:t>the</w:t>
      </w:r>
      <w:r>
        <w:rPr>
          <w:color w:val="231916"/>
          <w:spacing w:val="1"/>
        </w:rPr>
        <w:t xml:space="preserve"> </w:t>
      </w:r>
      <w:r>
        <w:rPr>
          <w:color w:val="231916"/>
        </w:rPr>
        <w:t>“Hire</w:t>
      </w:r>
      <w:r>
        <w:rPr>
          <w:color w:val="231916"/>
          <w:spacing w:val="1"/>
        </w:rPr>
        <w:t xml:space="preserve"> </w:t>
      </w:r>
      <w:r>
        <w:rPr>
          <w:color w:val="231916"/>
        </w:rPr>
        <w:t>and</w:t>
      </w:r>
      <w:r>
        <w:rPr>
          <w:color w:val="231916"/>
          <w:spacing w:val="1"/>
        </w:rPr>
        <w:t xml:space="preserve"> </w:t>
      </w:r>
      <w:r>
        <w:rPr>
          <w:color w:val="231916"/>
        </w:rPr>
        <w:t>Train”</w:t>
      </w:r>
      <w:r>
        <w:rPr>
          <w:color w:val="231916"/>
          <w:spacing w:val="1"/>
        </w:rPr>
        <w:t xml:space="preserve"> </w:t>
      </w:r>
      <w:r>
        <w:rPr>
          <w:color w:val="231916"/>
          <w:spacing w:val="-2"/>
        </w:rPr>
        <w:t>Scheme</w:t>
      </w:r>
    </w:p>
    <w:p w14:paraId="429EA910" w14:textId="77777777" w:rsidR="000D5B73" w:rsidRDefault="00FF5478">
      <w:pPr>
        <w:pStyle w:val="a3"/>
        <w:spacing w:before="20" w:line="320" w:lineRule="exact"/>
        <w:ind w:left="154" w:right="133"/>
      </w:pPr>
      <w:r>
        <w:rPr>
          <w:color w:val="231916"/>
        </w:rPr>
        <w:t>In 2022</w:t>
      </w:r>
      <w:r>
        <w:rPr>
          <w:color w:val="231916"/>
          <w:position w:val="4"/>
        </w:rPr>
        <w:t>–</w:t>
      </w:r>
      <w:r>
        <w:rPr>
          <w:color w:val="231916"/>
        </w:rPr>
        <w:t>23, ERB implemented the “Hire and Train” Scheme for the healthcare services, environmental services, as well as transportation &amp; support services industries to assist trainees (including middle-aged women and homemakers) to land relevant jobs such as care workers in elderly care homes, property cleaning workers and tunnel traffic control officers (trainee). Participating employers suitably adjusted the working hours and leave arrangements to cater for the family commitments of trainees and provided on-the-job training and other related support measures to encourage trainees to stay in employment.</w:t>
      </w:r>
    </w:p>
    <w:p w14:paraId="5BC8AF37" w14:textId="77777777" w:rsidR="000D5B73" w:rsidRDefault="00FF5478">
      <w:pPr>
        <w:pStyle w:val="3"/>
        <w:spacing w:before="310" w:line="311" w:lineRule="exact"/>
        <w:ind w:left="154"/>
      </w:pPr>
      <w:r>
        <w:rPr>
          <w:color w:val="231916"/>
        </w:rPr>
        <w:t>Organising</w:t>
      </w:r>
      <w:r>
        <w:rPr>
          <w:color w:val="231916"/>
          <w:spacing w:val="1"/>
        </w:rPr>
        <w:t xml:space="preserve"> </w:t>
      </w:r>
      <w:r>
        <w:rPr>
          <w:color w:val="231916"/>
        </w:rPr>
        <w:t>industry</w:t>
      </w:r>
      <w:r>
        <w:rPr>
          <w:color w:val="231916"/>
          <w:spacing w:val="1"/>
        </w:rPr>
        <w:t xml:space="preserve"> </w:t>
      </w:r>
      <w:r>
        <w:rPr>
          <w:color w:val="231916"/>
        </w:rPr>
        <w:t>thematic</w:t>
      </w:r>
      <w:r>
        <w:rPr>
          <w:color w:val="231916"/>
          <w:spacing w:val="1"/>
        </w:rPr>
        <w:t xml:space="preserve"> </w:t>
      </w:r>
      <w:r>
        <w:rPr>
          <w:color w:val="231916"/>
          <w:spacing w:val="-2"/>
        </w:rPr>
        <w:t>workshops</w:t>
      </w:r>
    </w:p>
    <w:p w14:paraId="3CF6BA1B" w14:textId="77777777" w:rsidR="000D5B73" w:rsidRDefault="00FF5478">
      <w:pPr>
        <w:pStyle w:val="a3"/>
        <w:spacing w:before="19" w:line="320" w:lineRule="exact"/>
        <w:ind w:left="154" w:right="133"/>
      </w:pPr>
      <w:r>
        <w:rPr>
          <w:color w:val="231916"/>
        </w:rPr>
        <w:t>In 2022</w:t>
      </w:r>
      <w:r>
        <w:rPr>
          <w:color w:val="231916"/>
          <w:position w:val="4"/>
        </w:rPr>
        <w:t>–</w:t>
      </w:r>
      <w:r>
        <w:rPr>
          <w:color w:val="231916"/>
        </w:rPr>
        <w:t>23, ERB organised industry thematic workshops with the themes of “Prevention and Handling of Workplace Violence at Residential Care Homes”, “The Use of New Media in the Sales of Properties”, “Problem Solving Skills in Real Estate Agency Industry” and “Application Knowledge of Block Chain for Real Estate Agency”, for the practitioners of healthcare services industry and real estate agency industry respectively to assist them in enhancing their professional knowledge and work skills.</w:t>
      </w:r>
    </w:p>
    <w:p w14:paraId="604E7194" w14:textId="77777777" w:rsidR="000D5B73" w:rsidRDefault="000D5B73">
      <w:pPr>
        <w:spacing w:line="320" w:lineRule="exact"/>
        <w:sectPr w:rsidR="000D5B73">
          <w:pgSz w:w="11910" w:h="16840"/>
          <w:pgMar w:top="1100" w:right="1020" w:bottom="280" w:left="980" w:header="720" w:footer="720" w:gutter="0"/>
          <w:cols w:space="720"/>
        </w:sectPr>
      </w:pPr>
    </w:p>
    <w:p w14:paraId="3C681774" w14:textId="77777777" w:rsidR="000D5B73" w:rsidRDefault="00FF5478">
      <w:pPr>
        <w:pStyle w:val="3"/>
        <w:spacing w:before="30" w:line="225" w:lineRule="auto"/>
        <w:ind w:right="4304"/>
      </w:pPr>
      <w:r>
        <w:rPr>
          <w:color w:val="231916"/>
        </w:rPr>
        <w:lastRenderedPageBreak/>
        <w:t>Enhancing Services Strengthening Support Diversified support services</w:t>
      </w:r>
    </w:p>
    <w:p w14:paraId="00588B12" w14:textId="77777777" w:rsidR="000D5B73" w:rsidRDefault="00FF5478">
      <w:pPr>
        <w:spacing w:line="225" w:lineRule="auto"/>
        <w:ind w:left="153"/>
        <w:rPr>
          <w:rFonts w:ascii="Calibri" w:hAnsi="Calibri"/>
          <w:b/>
          <w:sz w:val="28"/>
        </w:rPr>
      </w:pPr>
      <w:r>
        <w:rPr>
          <w:rFonts w:ascii="Calibri" w:hAnsi="Calibri"/>
          <w:b/>
          <w:color w:val="231916"/>
          <w:sz w:val="28"/>
        </w:rPr>
        <w:t xml:space="preserve">Rolling out the “Post-50 Internship Programme” and “Work Experience Day” </w:t>
      </w:r>
      <w:r>
        <w:rPr>
          <w:rFonts w:ascii="Calibri" w:hAnsi="Calibri"/>
          <w:b/>
          <w:color w:val="231916"/>
          <w:spacing w:val="-2"/>
          <w:sz w:val="28"/>
        </w:rPr>
        <w:t>activities</w:t>
      </w:r>
    </w:p>
    <w:p w14:paraId="5FDBE16B" w14:textId="77777777" w:rsidR="000D5B73" w:rsidRDefault="00FF5478">
      <w:pPr>
        <w:pStyle w:val="a3"/>
        <w:spacing w:line="312" w:lineRule="exact"/>
      </w:pPr>
      <w:r>
        <w:rPr>
          <w:color w:val="231916"/>
        </w:rPr>
        <w:t>In</w:t>
      </w:r>
      <w:r>
        <w:rPr>
          <w:color w:val="231916"/>
          <w:spacing w:val="1"/>
        </w:rPr>
        <w:t xml:space="preserve"> </w:t>
      </w:r>
      <w:r>
        <w:rPr>
          <w:color w:val="231916"/>
        </w:rPr>
        <w:t>2022</w:t>
      </w:r>
      <w:r>
        <w:rPr>
          <w:color w:val="231916"/>
          <w:position w:val="4"/>
        </w:rPr>
        <w:t>–</w:t>
      </w:r>
      <w:r>
        <w:rPr>
          <w:color w:val="231916"/>
        </w:rPr>
        <w:t>23,</w:t>
      </w:r>
      <w:r>
        <w:rPr>
          <w:color w:val="231916"/>
          <w:spacing w:val="1"/>
        </w:rPr>
        <w:t xml:space="preserve"> </w:t>
      </w:r>
      <w:r>
        <w:rPr>
          <w:color w:val="231916"/>
        </w:rPr>
        <w:t>ERB</w:t>
      </w:r>
      <w:r>
        <w:rPr>
          <w:color w:val="231916"/>
          <w:spacing w:val="1"/>
        </w:rPr>
        <w:t xml:space="preserve"> </w:t>
      </w:r>
      <w:r>
        <w:rPr>
          <w:color w:val="231916"/>
        </w:rPr>
        <w:t>rolled</w:t>
      </w:r>
      <w:r>
        <w:rPr>
          <w:color w:val="231916"/>
          <w:spacing w:val="1"/>
        </w:rPr>
        <w:t xml:space="preserve"> </w:t>
      </w:r>
      <w:r>
        <w:rPr>
          <w:color w:val="231916"/>
        </w:rPr>
        <w:t>out</w:t>
      </w:r>
      <w:r>
        <w:rPr>
          <w:color w:val="231916"/>
          <w:spacing w:val="1"/>
        </w:rPr>
        <w:t xml:space="preserve"> </w:t>
      </w:r>
      <w:r>
        <w:rPr>
          <w:color w:val="231916"/>
        </w:rPr>
        <w:t>the</w:t>
      </w:r>
      <w:r>
        <w:rPr>
          <w:color w:val="231916"/>
          <w:spacing w:val="1"/>
        </w:rPr>
        <w:t xml:space="preserve"> </w:t>
      </w:r>
      <w:r>
        <w:rPr>
          <w:color w:val="231916"/>
        </w:rPr>
        <w:t>“Post-50</w:t>
      </w:r>
      <w:r>
        <w:rPr>
          <w:color w:val="231916"/>
          <w:spacing w:val="1"/>
        </w:rPr>
        <w:t xml:space="preserve"> </w:t>
      </w:r>
      <w:r>
        <w:rPr>
          <w:color w:val="231916"/>
        </w:rPr>
        <w:t>Internship</w:t>
      </w:r>
      <w:r>
        <w:rPr>
          <w:color w:val="231916"/>
          <w:spacing w:val="1"/>
        </w:rPr>
        <w:t xml:space="preserve"> </w:t>
      </w:r>
      <w:r>
        <w:rPr>
          <w:color w:val="231916"/>
        </w:rPr>
        <w:t>Programme”</w:t>
      </w:r>
      <w:r>
        <w:rPr>
          <w:color w:val="231916"/>
          <w:spacing w:val="1"/>
        </w:rPr>
        <w:t xml:space="preserve"> </w:t>
      </w:r>
      <w:r>
        <w:rPr>
          <w:color w:val="231916"/>
        </w:rPr>
        <w:t>and</w:t>
      </w:r>
      <w:r>
        <w:rPr>
          <w:color w:val="231916"/>
          <w:spacing w:val="1"/>
        </w:rPr>
        <w:t xml:space="preserve"> </w:t>
      </w:r>
      <w:r>
        <w:rPr>
          <w:color w:val="231916"/>
          <w:spacing w:val="-2"/>
        </w:rPr>
        <w:t>“Work</w:t>
      </w:r>
    </w:p>
    <w:p w14:paraId="1163A256" w14:textId="77777777" w:rsidR="000D5B73" w:rsidRDefault="00FF5478">
      <w:pPr>
        <w:pStyle w:val="a3"/>
        <w:spacing w:before="3" w:line="225" w:lineRule="auto"/>
        <w:ind w:right="141"/>
      </w:pPr>
      <w:r>
        <w:rPr>
          <w:color w:val="231916"/>
        </w:rPr>
        <w:t>Experience Day” activities to provide full-time and part-time internship opportunities and arrange industry visits for the “Post-50”. The initiatives were designed to facilitate the “Post-50” in gaining a better understanding of market trends, acquiring essential skills and adjusting their mindset for entering the workplace. Employers including those from public and social services, information technology, business and property management sectors participated in the programme and offered various internship positions such as innovative social service project assistant, corporate social responsibility project assistant and human resources assistant for the “Post- 50” to choose from.</w:t>
      </w:r>
    </w:p>
    <w:p w14:paraId="365784A6" w14:textId="77777777" w:rsidR="000D5B73" w:rsidRDefault="00FF5478">
      <w:pPr>
        <w:pStyle w:val="3"/>
        <w:spacing w:before="293" w:line="311" w:lineRule="exact"/>
      </w:pPr>
      <w:r>
        <w:rPr>
          <w:color w:val="231916"/>
        </w:rPr>
        <w:t>“Smart</w:t>
      </w:r>
      <w:r>
        <w:rPr>
          <w:color w:val="231916"/>
          <w:spacing w:val="1"/>
        </w:rPr>
        <w:t xml:space="preserve"> </w:t>
      </w:r>
      <w:r>
        <w:rPr>
          <w:color w:val="231916"/>
        </w:rPr>
        <w:t>Living”</w:t>
      </w:r>
      <w:r>
        <w:rPr>
          <w:color w:val="231916"/>
          <w:spacing w:val="1"/>
        </w:rPr>
        <w:t xml:space="preserve"> </w:t>
      </w:r>
      <w:r>
        <w:rPr>
          <w:color w:val="231916"/>
        </w:rPr>
        <w:t>and</w:t>
      </w:r>
      <w:r>
        <w:rPr>
          <w:color w:val="231916"/>
          <w:spacing w:val="1"/>
        </w:rPr>
        <w:t xml:space="preserve"> </w:t>
      </w:r>
      <w:r>
        <w:rPr>
          <w:color w:val="231916"/>
        </w:rPr>
        <w:t>“Smart</w:t>
      </w:r>
      <w:r>
        <w:rPr>
          <w:color w:val="231916"/>
          <w:spacing w:val="1"/>
        </w:rPr>
        <w:t xml:space="preserve"> </w:t>
      </w:r>
      <w:r>
        <w:rPr>
          <w:color w:val="231916"/>
        </w:rPr>
        <w:t>Baby</w:t>
      </w:r>
      <w:r>
        <w:rPr>
          <w:color w:val="231916"/>
          <w:spacing w:val="1"/>
        </w:rPr>
        <w:t xml:space="preserve"> </w:t>
      </w:r>
      <w:r>
        <w:rPr>
          <w:color w:val="231916"/>
        </w:rPr>
        <w:t>Care”</w:t>
      </w:r>
      <w:r>
        <w:rPr>
          <w:color w:val="231916"/>
          <w:spacing w:val="1"/>
        </w:rPr>
        <w:t xml:space="preserve"> </w:t>
      </w:r>
      <w:r>
        <w:rPr>
          <w:color w:val="231916"/>
          <w:spacing w:val="-2"/>
        </w:rPr>
        <w:t>services</w:t>
      </w:r>
    </w:p>
    <w:p w14:paraId="5688B21D" w14:textId="77777777" w:rsidR="000D5B73" w:rsidRDefault="00FF5478">
      <w:pPr>
        <w:pStyle w:val="a3"/>
        <w:spacing w:before="19" w:line="320" w:lineRule="exact"/>
        <w:ind w:right="416"/>
      </w:pPr>
      <w:r>
        <w:rPr>
          <w:color w:val="231916"/>
        </w:rPr>
        <w:t>In line with market development, since 2022</w:t>
      </w:r>
      <w:r>
        <w:rPr>
          <w:color w:val="231916"/>
          <w:position w:val="4"/>
        </w:rPr>
        <w:t>–</w:t>
      </w:r>
      <w:r>
        <w:rPr>
          <w:color w:val="231916"/>
        </w:rPr>
        <w:t>23, the “Smart Living” Scheme has been dedicated to enhancing the referral and training support for new graduate trainees who have completed domestic services and related courses so as to facilitate them in building employer network and pursing skill enhancement.</w:t>
      </w:r>
    </w:p>
    <w:p w14:paraId="5525EC42" w14:textId="77777777" w:rsidR="000D5B73" w:rsidRDefault="00FF5478">
      <w:pPr>
        <w:pStyle w:val="a3"/>
        <w:spacing w:before="326" w:line="225" w:lineRule="auto"/>
        <w:ind w:right="209"/>
      </w:pPr>
      <w:r>
        <w:rPr>
          <w:color w:val="231916"/>
        </w:rPr>
        <w:t>In the year, ERB rolled out advertisements to promote the “ERB Home Services” mobile application, including broadcasting of radio advertisement and launching animation series. Functional features of the application were also optimised in response to user feedback. The cumulative number of registered employers of the mobile application has exceeded 10,000.</w:t>
      </w:r>
    </w:p>
    <w:p w14:paraId="2AE58522" w14:textId="77777777" w:rsidR="000D5B73" w:rsidRDefault="00FF5478">
      <w:pPr>
        <w:pStyle w:val="a3"/>
        <w:spacing w:before="314" w:line="225" w:lineRule="auto"/>
      </w:pPr>
      <w:r>
        <w:rPr>
          <w:color w:val="231916"/>
        </w:rPr>
        <w:t>On “Smart Baby Care” Scheme, the “Continuing Professional Development” programme was implemented to encourage helpers to participate in skills workshops and training courses and enhance quality of service.</w:t>
      </w:r>
    </w:p>
    <w:p w14:paraId="42312512" w14:textId="77777777" w:rsidR="000D5B73" w:rsidRDefault="00FF5478">
      <w:pPr>
        <w:pStyle w:val="3"/>
        <w:spacing w:before="316" w:line="225" w:lineRule="auto"/>
        <w:ind w:right="3186"/>
      </w:pPr>
      <w:r>
        <w:rPr>
          <w:color w:val="231916"/>
        </w:rPr>
        <w:t>Strengthening the connection with young people</w:t>
      </w:r>
      <w:r>
        <w:rPr>
          <w:color w:val="231916"/>
          <w:spacing w:val="80"/>
        </w:rPr>
        <w:t xml:space="preserve"> </w:t>
      </w:r>
      <w:r>
        <w:rPr>
          <w:color w:val="231916"/>
        </w:rPr>
        <w:t>“Youth Training and Career GPS@ERB” one-stop activity</w:t>
      </w:r>
    </w:p>
    <w:p w14:paraId="7267F475" w14:textId="77777777" w:rsidR="000D5B73" w:rsidRDefault="00FF5478">
      <w:pPr>
        <w:pStyle w:val="a3"/>
        <w:spacing w:line="225" w:lineRule="auto"/>
        <w:ind w:right="309"/>
      </w:pPr>
      <w:r>
        <w:rPr>
          <w:color w:val="231916"/>
        </w:rPr>
        <w:t>ERB organised the “Youth Training and Career GPS@ERB” in March 2023, covering online and physical activities to keep young people updated on the promising opportunities available in the fields of innovation and technology, creative business, animation and design, as well as sports and health sectors. Relevant training and</w:t>
      </w:r>
      <w:r>
        <w:rPr>
          <w:color w:val="231916"/>
          <w:spacing w:val="80"/>
          <w:w w:val="150"/>
        </w:rPr>
        <w:t xml:space="preserve"> </w:t>
      </w:r>
      <w:r>
        <w:rPr>
          <w:color w:val="231916"/>
        </w:rPr>
        <w:t xml:space="preserve">job information was also shared to assist young people in exploring their study and career directions. Over 2,000 online and physical visits were recorded for various </w:t>
      </w:r>
      <w:r>
        <w:rPr>
          <w:color w:val="231916"/>
          <w:spacing w:val="-2"/>
        </w:rPr>
        <w:t>activities.</w:t>
      </w:r>
    </w:p>
    <w:p w14:paraId="191A334D" w14:textId="77777777" w:rsidR="000D5B73" w:rsidRDefault="00FF5478">
      <w:pPr>
        <w:pStyle w:val="3"/>
        <w:spacing w:before="293" w:line="311" w:lineRule="exact"/>
      </w:pPr>
      <w:r>
        <w:rPr>
          <w:color w:val="231916"/>
        </w:rPr>
        <w:t>Dedicated</w:t>
      </w:r>
      <w:r>
        <w:rPr>
          <w:color w:val="231916"/>
          <w:spacing w:val="1"/>
        </w:rPr>
        <w:t xml:space="preserve"> </w:t>
      </w:r>
      <w:r>
        <w:rPr>
          <w:color w:val="231916"/>
        </w:rPr>
        <w:t>activities</w:t>
      </w:r>
      <w:r>
        <w:rPr>
          <w:color w:val="231916"/>
          <w:spacing w:val="1"/>
        </w:rPr>
        <w:t xml:space="preserve"> </w:t>
      </w:r>
      <w:r>
        <w:rPr>
          <w:color w:val="231916"/>
        </w:rPr>
        <w:t>for</w:t>
      </w:r>
      <w:r>
        <w:rPr>
          <w:color w:val="231916"/>
          <w:spacing w:val="1"/>
        </w:rPr>
        <w:t xml:space="preserve"> </w:t>
      </w:r>
      <w:r>
        <w:rPr>
          <w:color w:val="231916"/>
        </w:rPr>
        <w:t>young</w:t>
      </w:r>
      <w:r>
        <w:rPr>
          <w:color w:val="231916"/>
          <w:spacing w:val="1"/>
        </w:rPr>
        <w:t xml:space="preserve"> </w:t>
      </w:r>
      <w:r>
        <w:rPr>
          <w:color w:val="231916"/>
          <w:spacing w:val="-2"/>
        </w:rPr>
        <w:t>people</w:t>
      </w:r>
    </w:p>
    <w:p w14:paraId="1D2EE21F" w14:textId="77777777" w:rsidR="000D5B73" w:rsidRDefault="00FF5478">
      <w:pPr>
        <w:pStyle w:val="a3"/>
        <w:spacing w:before="20" w:line="320" w:lineRule="exact"/>
        <w:ind w:right="209"/>
      </w:pPr>
      <w:r>
        <w:rPr>
          <w:color w:val="231916"/>
        </w:rPr>
        <w:t>In 2022</w:t>
      </w:r>
      <w:r>
        <w:rPr>
          <w:color w:val="231916"/>
          <w:position w:val="4"/>
        </w:rPr>
        <w:t>–</w:t>
      </w:r>
      <w:r>
        <w:rPr>
          <w:color w:val="231916"/>
        </w:rPr>
        <w:t>23, ERB organised a series of workplace experience activities for senior secondary school students which included “Company Visits”, “School Career Talks” and “Taster Courses”, to enhance their understanding on the prospects of different industries as well as related ERB courses.</w:t>
      </w:r>
    </w:p>
    <w:p w14:paraId="2AA58E3D" w14:textId="77777777" w:rsidR="000D5B73" w:rsidRDefault="000D5B73">
      <w:pPr>
        <w:spacing w:line="320" w:lineRule="exact"/>
        <w:sectPr w:rsidR="000D5B73">
          <w:pgSz w:w="11910" w:h="16840"/>
          <w:pgMar w:top="1120" w:right="1020" w:bottom="280" w:left="980" w:header="720" w:footer="720" w:gutter="0"/>
          <w:cols w:space="720"/>
        </w:sectPr>
      </w:pPr>
    </w:p>
    <w:p w14:paraId="2C4E7EDF" w14:textId="77777777" w:rsidR="000D5B73" w:rsidRDefault="00FF5478">
      <w:pPr>
        <w:pStyle w:val="a3"/>
        <w:spacing w:before="46" w:line="225" w:lineRule="auto"/>
        <w:ind w:right="209"/>
      </w:pPr>
      <w:r>
        <w:rPr>
          <w:color w:val="231916"/>
        </w:rPr>
        <w:lastRenderedPageBreak/>
        <w:t>The “ERB Service Centre” and “ERB Service Spots” also arranged industry seminars and workshops on job search and interview skills in collaboration with secondary schools and NGOs in the localities for young people to assist them in career planning and support their training needs.</w:t>
      </w:r>
    </w:p>
    <w:p w14:paraId="5A65FA24" w14:textId="77777777" w:rsidR="000D5B73" w:rsidRDefault="00FF5478">
      <w:pPr>
        <w:pStyle w:val="3"/>
        <w:spacing w:before="299" w:line="311" w:lineRule="exact"/>
      </w:pPr>
      <w:r>
        <w:rPr>
          <w:color w:val="231916"/>
        </w:rPr>
        <w:t>Organising</w:t>
      </w:r>
      <w:r>
        <w:rPr>
          <w:color w:val="231916"/>
          <w:spacing w:val="1"/>
        </w:rPr>
        <w:t xml:space="preserve"> </w:t>
      </w:r>
      <w:r>
        <w:rPr>
          <w:color w:val="231916"/>
        </w:rPr>
        <w:t>workshops</w:t>
      </w:r>
      <w:r>
        <w:rPr>
          <w:color w:val="231916"/>
          <w:spacing w:val="1"/>
        </w:rPr>
        <w:t xml:space="preserve"> </w:t>
      </w:r>
      <w:r>
        <w:rPr>
          <w:color w:val="231916"/>
        </w:rPr>
        <w:t>to</w:t>
      </w:r>
      <w:r>
        <w:rPr>
          <w:color w:val="231916"/>
          <w:spacing w:val="1"/>
        </w:rPr>
        <w:t xml:space="preserve"> </w:t>
      </w:r>
      <w:r>
        <w:rPr>
          <w:color w:val="231916"/>
        </w:rPr>
        <w:t>better</w:t>
      </w:r>
      <w:r>
        <w:rPr>
          <w:color w:val="231916"/>
          <w:spacing w:val="1"/>
        </w:rPr>
        <w:t xml:space="preserve"> </w:t>
      </w:r>
      <w:r>
        <w:rPr>
          <w:color w:val="231916"/>
        </w:rPr>
        <w:t>support</w:t>
      </w:r>
      <w:r>
        <w:rPr>
          <w:color w:val="231916"/>
          <w:spacing w:val="1"/>
        </w:rPr>
        <w:t xml:space="preserve"> </w:t>
      </w:r>
      <w:r>
        <w:rPr>
          <w:color w:val="231916"/>
        </w:rPr>
        <w:t>social</w:t>
      </w:r>
      <w:r>
        <w:rPr>
          <w:color w:val="231916"/>
          <w:spacing w:val="1"/>
        </w:rPr>
        <w:t xml:space="preserve"> </w:t>
      </w:r>
      <w:r>
        <w:rPr>
          <w:color w:val="231916"/>
        </w:rPr>
        <w:t>groups</w:t>
      </w:r>
      <w:r>
        <w:rPr>
          <w:color w:val="231916"/>
          <w:spacing w:val="1"/>
        </w:rPr>
        <w:t xml:space="preserve"> </w:t>
      </w:r>
      <w:r>
        <w:rPr>
          <w:color w:val="231916"/>
        </w:rPr>
        <w:t>with</w:t>
      </w:r>
      <w:r>
        <w:rPr>
          <w:color w:val="231916"/>
          <w:spacing w:val="1"/>
        </w:rPr>
        <w:t xml:space="preserve"> </w:t>
      </w:r>
      <w:r>
        <w:rPr>
          <w:color w:val="231916"/>
        </w:rPr>
        <w:t>special</w:t>
      </w:r>
      <w:r>
        <w:rPr>
          <w:color w:val="231916"/>
          <w:spacing w:val="1"/>
        </w:rPr>
        <w:t xml:space="preserve"> </w:t>
      </w:r>
      <w:r>
        <w:rPr>
          <w:color w:val="231916"/>
          <w:spacing w:val="-2"/>
        </w:rPr>
        <w:t>needs</w:t>
      </w:r>
    </w:p>
    <w:p w14:paraId="153A1BB6" w14:textId="77777777" w:rsidR="000D5B73" w:rsidRDefault="00FF5478">
      <w:pPr>
        <w:pStyle w:val="a3"/>
        <w:spacing w:before="20" w:line="320" w:lineRule="exact"/>
        <w:ind w:right="303"/>
      </w:pPr>
      <w:r>
        <w:rPr>
          <w:color w:val="231916"/>
        </w:rPr>
        <w:t>In 2022</w:t>
      </w:r>
      <w:r>
        <w:rPr>
          <w:color w:val="231916"/>
          <w:position w:val="4"/>
        </w:rPr>
        <w:t>–</w:t>
      </w:r>
      <w:r>
        <w:rPr>
          <w:color w:val="231916"/>
        </w:rPr>
        <w:t>23, ERB continued to organise workshops for employers and training</w:t>
      </w:r>
      <w:r>
        <w:rPr>
          <w:color w:val="231916"/>
          <w:spacing w:val="40"/>
        </w:rPr>
        <w:t xml:space="preserve"> </w:t>
      </w:r>
      <w:r>
        <w:rPr>
          <w:color w:val="231916"/>
        </w:rPr>
        <w:t>bodies to assist them in understanding the training and employment needs of social</w:t>
      </w:r>
    </w:p>
    <w:p w14:paraId="7145C66B" w14:textId="77777777" w:rsidR="000D5B73" w:rsidRDefault="00FF5478">
      <w:pPr>
        <w:pStyle w:val="a3"/>
        <w:spacing w:before="5" w:line="225" w:lineRule="auto"/>
      </w:pPr>
      <w:r>
        <w:rPr>
          <w:color w:val="231916"/>
        </w:rPr>
        <w:t>groups with special needs, as well as the relevant communication skills required. The specific service groups include persons with disabilities and persons recovered from work injuries, ethnic minorities, the “Post-50” and rehabilitated ex-drug abusers</w:t>
      </w:r>
    </w:p>
    <w:p w14:paraId="1CD9E4A5" w14:textId="77777777" w:rsidR="000D5B73" w:rsidRDefault="00FF5478">
      <w:pPr>
        <w:pStyle w:val="a3"/>
        <w:spacing w:line="225" w:lineRule="auto"/>
      </w:pPr>
      <w:r>
        <w:rPr>
          <w:color w:val="231916"/>
        </w:rPr>
        <w:t>and ex-offenders. Experience-sharing sessions with employers and employees were also arranged to facilitate interaction and knowledge exchange. Additionally, ERB introduced an online mode to selected workshops to facilitate the participation of more employers and staff of training bodies.</w:t>
      </w:r>
    </w:p>
    <w:p w14:paraId="6E254576" w14:textId="77777777" w:rsidR="000D5B73" w:rsidRDefault="00FF5478">
      <w:pPr>
        <w:pStyle w:val="3"/>
        <w:spacing w:before="296" w:line="331" w:lineRule="exact"/>
      </w:pPr>
      <w:r>
        <w:rPr>
          <w:color w:val="231916"/>
        </w:rPr>
        <w:t>Strengthening</w:t>
      </w:r>
      <w:r>
        <w:rPr>
          <w:color w:val="231916"/>
          <w:spacing w:val="1"/>
        </w:rPr>
        <w:t xml:space="preserve"> </w:t>
      </w:r>
      <w:r>
        <w:rPr>
          <w:color w:val="231916"/>
        </w:rPr>
        <w:t>training</w:t>
      </w:r>
      <w:r>
        <w:rPr>
          <w:color w:val="231916"/>
          <w:spacing w:val="1"/>
        </w:rPr>
        <w:t xml:space="preserve"> </w:t>
      </w:r>
      <w:r>
        <w:rPr>
          <w:color w:val="231916"/>
        </w:rPr>
        <w:t>consultancy</w:t>
      </w:r>
      <w:r>
        <w:rPr>
          <w:color w:val="231916"/>
          <w:spacing w:val="1"/>
        </w:rPr>
        <w:t xml:space="preserve"> </w:t>
      </w:r>
      <w:r>
        <w:rPr>
          <w:color w:val="231916"/>
          <w:spacing w:val="-2"/>
        </w:rPr>
        <w:t>service</w:t>
      </w:r>
    </w:p>
    <w:p w14:paraId="26E6B090" w14:textId="77777777" w:rsidR="000D5B73" w:rsidRDefault="00FF5478">
      <w:pPr>
        <w:pStyle w:val="a3"/>
        <w:spacing w:before="5" w:line="225" w:lineRule="auto"/>
        <w:ind w:right="184"/>
      </w:pPr>
      <w:r>
        <w:rPr>
          <w:color w:val="231916"/>
        </w:rPr>
        <w:t>ERB’s Training Consultants provided training and employment information to social groups with special needs, including the “Post-50”, ethnic minorities and young people, so as to help them get prepared for entering the job market. In collaboration with employers, “Employees Assistance Service” was also extended to employees expected to face layoffs or job transitions, with a view to assisting them to set training and career plans. In the year, Training Consultants rendered over 1,200 sessions of consultation services to people in need, including outreaching and online video consultation services.</w:t>
      </w:r>
    </w:p>
    <w:p w14:paraId="7B103EFA" w14:textId="77777777" w:rsidR="000D5B73" w:rsidRDefault="000D5B73">
      <w:pPr>
        <w:spacing w:line="225" w:lineRule="auto"/>
        <w:sectPr w:rsidR="000D5B73">
          <w:pgSz w:w="11910" w:h="16840"/>
          <w:pgMar w:top="1100" w:right="1020" w:bottom="280" w:left="980" w:header="720" w:footer="720" w:gutter="0"/>
          <w:cols w:space="720"/>
        </w:sectPr>
      </w:pPr>
    </w:p>
    <w:p w14:paraId="394D05A4" w14:textId="77777777" w:rsidR="000D5B73" w:rsidRDefault="00FF5478">
      <w:pPr>
        <w:pStyle w:val="3"/>
        <w:spacing w:before="30" w:line="225" w:lineRule="auto"/>
        <w:ind w:right="3186"/>
      </w:pPr>
      <w:r>
        <w:rPr>
          <w:color w:val="231916"/>
        </w:rPr>
        <w:lastRenderedPageBreak/>
        <w:t>Strengthening Partnership Sustaining Promotion Strengthening industry connection and collaboration Industry Consultative Networks</w:t>
      </w:r>
    </w:p>
    <w:p w14:paraId="5ADE3221" w14:textId="77777777" w:rsidR="000D5B73" w:rsidRDefault="00FF5478">
      <w:pPr>
        <w:pStyle w:val="a3"/>
        <w:spacing w:line="225" w:lineRule="auto"/>
        <w:ind w:right="209"/>
      </w:pPr>
      <w:r>
        <w:rPr>
          <w:color w:val="231916"/>
        </w:rPr>
        <w:t>ERB has formed 20 ICNs to solicit views on manpower development and explore training needs of respective industries. Members include representatives from trade associations, employer organisations, trade unions, professional bodies, institutions concerning vocational training and human resources, and experienced practitioners of respective industries.</w:t>
      </w:r>
    </w:p>
    <w:p w14:paraId="1935F5C1" w14:textId="77777777" w:rsidR="000D5B73" w:rsidRDefault="00FF5478">
      <w:pPr>
        <w:pStyle w:val="3"/>
        <w:spacing w:before="294" w:line="331" w:lineRule="exact"/>
      </w:pPr>
      <w:r>
        <w:rPr>
          <w:color w:val="231916"/>
        </w:rPr>
        <w:t>Strengthening</w:t>
      </w:r>
      <w:r>
        <w:rPr>
          <w:color w:val="231916"/>
          <w:spacing w:val="1"/>
        </w:rPr>
        <w:t xml:space="preserve"> </w:t>
      </w:r>
      <w:r>
        <w:rPr>
          <w:color w:val="231916"/>
        </w:rPr>
        <w:t>training</w:t>
      </w:r>
      <w:r>
        <w:rPr>
          <w:color w:val="231916"/>
          <w:spacing w:val="1"/>
        </w:rPr>
        <w:t xml:space="preserve"> </w:t>
      </w:r>
      <w:r>
        <w:rPr>
          <w:color w:val="231916"/>
        </w:rPr>
        <w:t>and</w:t>
      </w:r>
      <w:r>
        <w:rPr>
          <w:color w:val="231916"/>
          <w:spacing w:val="1"/>
        </w:rPr>
        <w:t xml:space="preserve"> </w:t>
      </w:r>
      <w:r>
        <w:rPr>
          <w:color w:val="231916"/>
        </w:rPr>
        <w:t>support</w:t>
      </w:r>
      <w:r>
        <w:rPr>
          <w:color w:val="231916"/>
          <w:spacing w:val="1"/>
        </w:rPr>
        <w:t xml:space="preserve"> </w:t>
      </w:r>
      <w:r>
        <w:rPr>
          <w:color w:val="231916"/>
          <w:spacing w:val="-2"/>
        </w:rPr>
        <w:t>services</w:t>
      </w:r>
    </w:p>
    <w:p w14:paraId="4621B7D1" w14:textId="77777777" w:rsidR="000D5B73" w:rsidRDefault="00FF5478">
      <w:pPr>
        <w:pStyle w:val="a3"/>
        <w:spacing w:before="5" w:line="225" w:lineRule="auto"/>
        <w:ind w:right="416"/>
      </w:pPr>
      <w:r>
        <w:rPr>
          <w:color w:val="231916"/>
        </w:rPr>
        <w:t>During the year, the “Foundation Certificate in Electrical Generator Technician Trainee Training (Tailor-made Course)” was launched in collaboration with the Hongkong Electric Co., Ltd. to nurture skilled manpower demanded by industry employer. ERB also strengthened connections with the industry through the “ERB Manpower Developer Award Scheme”. Over 400 “Manpower Developers” had renewed their award status, and about 80 of them had been awarded the “Super MD” status in recognition of their continued support for 10 years as Manpower Developers, including the provision of upskilling and career opportunities for ERB graduates and service targets.</w:t>
      </w:r>
    </w:p>
    <w:p w14:paraId="1695AA70" w14:textId="77777777" w:rsidR="000D5B73" w:rsidRDefault="00FF5478">
      <w:pPr>
        <w:pStyle w:val="3"/>
        <w:spacing w:before="293" w:line="331" w:lineRule="exact"/>
      </w:pPr>
      <w:r>
        <w:rPr>
          <w:color w:val="231916"/>
        </w:rPr>
        <w:t>Strengthening</w:t>
      </w:r>
      <w:r>
        <w:rPr>
          <w:color w:val="231916"/>
          <w:spacing w:val="1"/>
        </w:rPr>
        <w:t xml:space="preserve"> </w:t>
      </w:r>
      <w:r>
        <w:rPr>
          <w:color w:val="231916"/>
        </w:rPr>
        <w:t>training</w:t>
      </w:r>
      <w:r>
        <w:rPr>
          <w:color w:val="231916"/>
          <w:spacing w:val="1"/>
        </w:rPr>
        <w:t xml:space="preserve"> </w:t>
      </w:r>
      <w:r>
        <w:rPr>
          <w:color w:val="231916"/>
          <w:spacing w:val="-2"/>
        </w:rPr>
        <w:t>network</w:t>
      </w:r>
    </w:p>
    <w:p w14:paraId="06B8588B" w14:textId="77777777" w:rsidR="000D5B73" w:rsidRDefault="00FF5478">
      <w:pPr>
        <w:pStyle w:val="a3"/>
        <w:spacing w:before="5" w:line="225" w:lineRule="auto"/>
        <w:ind w:right="509"/>
        <w:jc w:val="both"/>
      </w:pPr>
      <w:r>
        <w:rPr>
          <w:color w:val="231916"/>
        </w:rPr>
        <w:t>ERB proactively establishes connections with organisations that possess extensive experience in adult and youth education, as well as vocational training to explore collaboration opportunities.</w:t>
      </w:r>
    </w:p>
    <w:p w14:paraId="69297568" w14:textId="77777777" w:rsidR="000D5B73" w:rsidRDefault="00FF5478">
      <w:pPr>
        <w:pStyle w:val="3"/>
        <w:spacing w:before="301" w:line="331" w:lineRule="exact"/>
      </w:pPr>
      <w:r>
        <w:rPr>
          <w:color w:val="231916"/>
        </w:rPr>
        <w:t>Collaborative</w:t>
      </w:r>
      <w:r>
        <w:rPr>
          <w:color w:val="231916"/>
          <w:spacing w:val="1"/>
        </w:rPr>
        <w:t xml:space="preserve"> </w:t>
      </w:r>
      <w:r>
        <w:rPr>
          <w:color w:val="231916"/>
        </w:rPr>
        <w:t>promotion</w:t>
      </w:r>
      <w:r>
        <w:rPr>
          <w:color w:val="231916"/>
          <w:spacing w:val="1"/>
        </w:rPr>
        <w:t xml:space="preserve"> </w:t>
      </w:r>
      <w:r>
        <w:rPr>
          <w:color w:val="231916"/>
        </w:rPr>
        <w:t>with</w:t>
      </w:r>
      <w:r>
        <w:rPr>
          <w:color w:val="231916"/>
          <w:spacing w:val="1"/>
        </w:rPr>
        <w:t xml:space="preserve"> </w:t>
      </w:r>
      <w:r>
        <w:rPr>
          <w:color w:val="231916"/>
        </w:rPr>
        <w:t>training</w:t>
      </w:r>
      <w:r>
        <w:rPr>
          <w:color w:val="231916"/>
          <w:spacing w:val="1"/>
        </w:rPr>
        <w:t xml:space="preserve"> </w:t>
      </w:r>
      <w:r>
        <w:rPr>
          <w:color w:val="231916"/>
          <w:spacing w:val="-2"/>
        </w:rPr>
        <w:t>bodies</w:t>
      </w:r>
    </w:p>
    <w:p w14:paraId="7689F75C" w14:textId="77777777" w:rsidR="000D5B73" w:rsidRDefault="00FF5478">
      <w:pPr>
        <w:pStyle w:val="a3"/>
        <w:spacing w:before="5" w:line="225" w:lineRule="auto"/>
        <w:ind w:right="133"/>
      </w:pPr>
      <w:r>
        <w:rPr>
          <w:color w:val="231916"/>
        </w:rPr>
        <w:t xml:space="preserve">ERB launched the “WeShare Promotion Collaborative Scheme” and extended invitation to training bodies for promoting ERB’s information channels and electronic bulletins to their members and trainees, with a view to creating synergy on the promotion front. A total of 27 training bodies participated in the scheme during the </w:t>
      </w:r>
      <w:r>
        <w:rPr>
          <w:color w:val="231916"/>
          <w:spacing w:val="-2"/>
        </w:rPr>
        <w:t>year.</w:t>
      </w:r>
    </w:p>
    <w:p w14:paraId="25E389CC" w14:textId="77777777" w:rsidR="000D5B73" w:rsidRDefault="00FF5478">
      <w:pPr>
        <w:pStyle w:val="a3"/>
        <w:spacing w:before="314" w:line="225" w:lineRule="auto"/>
        <w:ind w:right="597"/>
        <w:jc w:val="both"/>
      </w:pPr>
      <w:r>
        <w:rPr>
          <w:color w:val="231916"/>
        </w:rPr>
        <w:t>During the scheme period, the reach of content feeds of “My ERB” Facebook Fan Page and “Captain K” Instagram Channel was extended to around 150,000 users. The average number of readers reached via each issue of electronic bulletin was increased by about 30%. ERB also arranged feature feeds on social media for the promotion of ERB courses organised by the training bodies.</w:t>
      </w:r>
    </w:p>
    <w:p w14:paraId="252A16E0" w14:textId="77777777" w:rsidR="000D5B73" w:rsidRDefault="00FF5478">
      <w:pPr>
        <w:pStyle w:val="3"/>
        <w:spacing w:before="313" w:line="225" w:lineRule="auto"/>
        <w:ind w:right="4304"/>
      </w:pPr>
      <w:r>
        <w:rPr>
          <w:color w:val="231916"/>
        </w:rPr>
        <w:t>Enhancing</w:t>
      </w:r>
      <w:r>
        <w:rPr>
          <w:color w:val="231916"/>
          <w:spacing w:val="-1"/>
        </w:rPr>
        <w:t xml:space="preserve"> </w:t>
      </w:r>
      <w:r>
        <w:rPr>
          <w:color w:val="231916"/>
        </w:rPr>
        <w:t>promotion</w:t>
      </w:r>
      <w:r>
        <w:rPr>
          <w:color w:val="231916"/>
          <w:spacing w:val="-1"/>
        </w:rPr>
        <w:t xml:space="preserve"> </w:t>
      </w:r>
      <w:r>
        <w:rPr>
          <w:color w:val="231916"/>
        </w:rPr>
        <w:t>on</w:t>
      </w:r>
      <w:r>
        <w:rPr>
          <w:color w:val="231916"/>
          <w:spacing w:val="-1"/>
        </w:rPr>
        <w:t xml:space="preserve"> </w:t>
      </w:r>
      <w:r>
        <w:rPr>
          <w:color w:val="231916"/>
        </w:rPr>
        <w:t>electronic</w:t>
      </w:r>
      <w:r>
        <w:rPr>
          <w:color w:val="231916"/>
          <w:spacing w:val="-1"/>
        </w:rPr>
        <w:t xml:space="preserve"> </w:t>
      </w:r>
      <w:r>
        <w:rPr>
          <w:color w:val="231916"/>
        </w:rPr>
        <w:t>media Launching Instagram (IG) Channel</w:t>
      </w:r>
    </w:p>
    <w:p w14:paraId="5ABC58F4" w14:textId="77777777" w:rsidR="000D5B73" w:rsidRDefault="00FF5478">
      <w:pPr>
        <w:pStyle w:val="a3"/>
        <w:spacing w:line="225" w:lineRule="auto"/>
        <w:ind w:right="209"/>
      </w:pPr>
      <w:r>
        <w:rPr>
          <w:color w:val="231916"/>
        </w:rPr>
        <w:t>ERB launched the “Captain K” IG Channel in the year as an extended social media platform to further engage young service targets and promote ERB courses, services and outreach activities. ERB also collaborated with four local illustrators and launched a publicity campaign to promote featured course portfolio and attract members of the public to “follow” our social media platforms.</w:t>
      </w:r>
    </w:p>
    <w:p w14:paraId="06AD70B8" w14:textId="77777777" w:rsidR="000D5B73" w:rsidRDefault="000D5B73">
      <w:pPr>
        <w:spacing w:line="225" w:lineRule="auto"/>
        <w:sectPr w:rsidR="000D5B73">
          <w:pgSz w:w="11910" w:h="16840"/>
          <w:pgMar w:top="1120" w:right="1020" w:bottom="280" w:left="980" w:header="720" w:footer="720" w:gutter="0"/>
          <w:cols w:space="720"/>
        </w:sectPr>
      </w:pPr>
    </w:p>
    <w:p w14:paraId="46CA01C9" w14:textId="77777777" w:rsidR="000D5B73" w:rsidRDefault="00FF5478">
      <w:pPr>
        <w:pStyle w:val="3"/>
        <w:spacing w:before="14" w:line="331" w:lineRule="exact"/>
      </w:pPr>
      <w:r>
        <w:rPr>
          <w:color w:val="231916"/>
        </w:rPr>
        <w:lastRenderedPageBreak/>
        <w:t>Enhancing</w:t>
      </w:r>
      <w:r>
        <w:rPr>
          <w:color w:val="231916"/>
          <w:spacing w:val="1"/>
        </w:rPr>
        <w:t xml:space="preserve"> </w:t>
      </w:r>
      <w:r>
        <w:rPr>
          <w:color w:val="231916"/>
        </w:rPr>
        <w:t>promotion</w:t>
      </w:r>
      <w:r>
        <w:rPr>
          <w:color w:val="231916"/>
          <w:spacing w:val="1"/>
        </w:rPr>
        <w:t xml:space="preserve"> </w:t>
      </w:r>
      <w:r>
        <w:rPr>
          <w:color w:val="231916"/>
        </w:rPr>
        <w:t>with</w:t>
      </w:r>
      <w:r>
        <w:rPr>
          <w:color w:val="231916"/>
          <w:spacing w:val="1"/>
        </w:rPr>
        <w:t xml:space="preserve"> </w:t>
      </w:r>
      <w:r>
        <w:rPr>
          <w:color w:val="231916"/>
        </w:rPr>
        <w:t>“My</w:t>
      </w:r>
      <w:r>
        <w:rPr>
          <w:color w:val="231916"/>
          <w:spacing w:val="1"/>
        </w:rPr>
        <w:t xml:space="preserve"> </w:t>
      </w:r>
      <w:r>
        <w:rPr>
          <w:color w:val="231916"/>
        </w:rPr>
        <w:t>ERB”</w:t>
      </w:r>
      <w:r>
        <w:rPr>
          <w:color w:val="231916"/>
          <w:spacing w:val="1"/>
        </w:rPr>
        <w:t xml:space="preserve"> </w:t>
      </w:r>
      <w:r>
        <w:rPr>
          <w:color w:val="231916"/>
        </w:rPr>
        <w:t>Facebook</w:t>
      </w:r>
      <w:r>
        <w:rPr>
          <w:color w:val="231916"/>
          <w:spacing w:val="1"/>
        </w:rPr>
        <w:t xml:space="preserve"> </w:t>
      </w:r>
      <w:r>
        <w:rPr>
          <w:color w:val="231916"/>
        </w:rPr>
        <w:t>Fan</w:t>
      </w:r>
      <w:r>
        <w:rPr>
          <w:color w:val="231916"/>
          <w:spacing w:val="1"/>
        </w:rPr>
        <w:t xml:space="preserve"> </w:t>
      </w:r>
      <w:r>
        <w:rPr>
          <w:color w:val="231916"/>
          <w:spacing w:val="-4"/>
        </w:rPr>
        <w:t>Page</w:t>
      </w:r>
    </w:p>
    <w:p w14:paraId="4EB345AC" w14:textId="77777777" w:rsidR="000D5B73" w:rsidRDefault="00FF5478">
      <w:pPr>
        <w:pStyle w:val="a3"/>
        <w:spacing w:before="5" w:line="225" w:lineRule="auto"/>
        <w:ind w:right="416"/>
      </w:pPr>
      <w:r>
        <w:rPr>
          <w:color w:val="231916"/>
        </w:rPr>
        <w:t>A multitude of content featuring the virtual character “Captain K” and the Chiang’s family, as well as thematic anniversary stories were posted on “My ERB” Facebook Fan Page to provide training and industry information from diverse perspectives and highlight the value of retraining in creating various opportunities for further development of ERB trainees.</w:t>
      </w:r>
    </w:p>
    <w:p w14:paraId="4E84C687" w14:textId="77777777" w:rsidR="000D5B73" w:rsidRDefault="00FF5478">
      <w:pPr>
        <w:pStyle w:val="a3"/>
        <w:spacing w:before="314" w:line="225" w:lineRule="auto"/>
        <w:ind w:right="209"/>
      </w:pPr>
      <w:r>
        <w:rPr>
          <w:color w:val="231916"/>
        </w:rPr>
        <w:t>ERB also launched the “Play and Learn with Captain K” video series to showcase the vocational skills of trainees in different industries. Online games were rolled out on social media to promote relevant courses to the youth and members of the public. The “Views” and “Engagement” of online videos amounted to over 750,000 and 8,600 respectively.</w:t>
      </w:r>
    </w:p>
    <w:p w14:paraId="56C10A39" w14:textId="77777777" w:rsidR="000D5B73" w:rsidRDefault="00FF5478">
      <w:pPr>
        <w:pStyle w:val="3"/>
        <w:spacing w:line="331" w:lineRule="exact"/>
      </w:pPr>
      <w:r>
        <w:rPr>
          <w:color w:val="231916"/>
        </w:rPr>
        <w:t>Extending</w:t>
      </w:r>
      <w:r>
        <w:rPr>
          <w:color w:val="231916"/>
          <w:spacing w:val="1"/>
        </w:rPr>
        <w:t xml:space="preserve"> </w:t>
      </w:r>
      <w:r>
        <w:rPr>
          <w:color w:val="231916"/>
        </w:rPr>
        <w:t>coverage</w:t>
      </w:r>
      <w:r>
        <w:rPr>
          <w:color w:val="231916"/>
          <w:spacing w:val="1"/>
        </w:rPr>
        <w:t xml:space="preserve"> </w:t>
      </w:r>
      <w:r>
        <w:rPr>
          <w:color w:val="231916"/>
        </w:rPr>
        <w:t>with</w:t>
      </w:r>
      <w:r>
        <w:rPr>
          <w:color w:val="231916"/>
          <w:spacing w:val="1"/>
        </w:rPr>
        <w:t xml:space="preserve"> </w:t>
      </w:r>
      <w:r>
        <w:rPr>
          <w:color w:val="231916"/>
        </w:rPr>
        <w:t>electronic</w:t>
      </w:r>
      <w:r>
        <w:rPr>
          <w:color w:val="231916"/>
          <w:spacing w:val="1"/>
        </w:rPr>
        <w:t xml:space="preserve"> </w:t>
      </w:r>
      <w:r>
        <w:rPr>
          <w:color w:val="231916"/>
          <w:spacing w:val="-2"/>
        </w:rPr>
        <w:t>bulletins</w:t>
      </w:r>
    </w:p>
    <w:p w14:paraId="46B21D19" w14:textId="77777777" w:rsidR="000D5B73" w:rsidRDefault="00FF5478">
      <w:pPr>
        <w:pStyle w:val="a3"/>
        <w:spacing w:before="5" w:line="225" w:lineRule="auto"/>
        <w:ind w:right="209"/>
      </w:pPr>
      <w:r>
        <w:rPr>
          <w:color w:val="231916"/>
        </w:rPr>
        <w:t>The “LOOK@erb” electronic bulletin was enriched with diversified training information to attract subscription. In the year, ERB published 12 issues of “LOOK@erb” and disseminated the latest information of ERB courses, reaching around 200,000 readers per issue. ERB also published the quarterly “Employer Newsletter” to publicise the latest information on placement-tied graduate classes and popular courses under the “Enterprise-based Training” through networks of trade associations, employer organisations and enterprises. The average number of readers reached per issue was over 11,000.</w:t>
      </w:r>
    </w:p>
    <w:p w14:paraId="3A13339B" w14:textId="77777777" w:rsidR="000D5B73" w:rsidRDefault="00FF5478">
      <w:pPr>
        <w:pStyle w:val="3"/>
        <w:spacing w:before="294" w:line="331" w:lineRule="exact"/>
      </w:pPr>
      <w:r>
        <w:rPr>
          <w:color w:val="231916"/>
        </w:rPr>
        <w:t>Continuing</w:t>
      </w:r>
      <w:r>
        <w:rPr>
          <w:color w:val="231916"/>
          <w:spacing w:val="1"/>
        </w:rPr>
        <w:t xml:space="preserve"> </w:t>
      </w:r>
      <w:r>
        <w:rPr>
          <w:color w:val="231916"/>
        </w:rPr>
        <w:t>media</w:t>
      </w:r>
      <w:r>
        <w:rPr>
          <w:color w:val="231916"/>
          <w:spacing w:val="1"/>
        </w:rPr>
        <w:t xml:space="preserve"> </w:t>
      </w:r>
      <w:r>
        <w:rPr>
          <w:color w:val="231916"/>
        </w:rPr>
        <w:t>outreach</w:t>
      </w:r>
      <w:r>
        <w:rPr>
          <w:color w:val="231916"/>
          <w:spacing w:val="1"/>
        </w:rPr>
        <w:t xml:space="preserve"> </w:t>
      </w:r>
      <w:r>
        <w:rPr>
          <w:color w:val="231916"/>
        </w:rPr>
        <w:t>and</w:t>
      </w:r>
      <w:r>
        <w:rPr>
          <w:color w:val="231916"/>
          <w:spacing w:val="1"/>
        </w:rPr>
        <w:t xml:space="preserve"> </w:t>
      </w:r>
      <w:r>
        <w:rPr>
          <w:color w:val="231916"/>
        </w:rPr>
        <w:t>promotion</w:t>
      </w:r>
      <w:r>
        <w:rPr>
          <w:color w:val="231916"/>
          <w:spacing w:val="1"/>
        </w:rPr>
        <w:t xml:space="preserve"> </w:t>
      </w:r>
      <w:r>
        <w:rPr>
          <w:color w:val="231916"/>
          <w:spacing w:val="-4"/>
        </w:rPr>
        <w:t>work</w:t>
      </w:r>
    </w:p>
    <w:p w14:paraId="0DAF8DE4" w14:textId="77777777" w:rsidR="000D5B73" w:rsidRDefault="00FF5478">
      <w:pPr>
        <w:pStyle w:val="a3"/>
        <w:spacing w:before="5" w:line="225" w:lineRule="auto"/>
        <w:ind w:right="209"/>
      </w:pPr>
      <w:r>
        <w:rPr>
          <w:color w:val="231916"/>
        </w:rPr>
        <w:t>In the year, ERB arranged media activities and issued press releases to publicise the latest information on training courses and services, including newly launched Tailor- made Course and training courses, success stories of trainees, the “Smart Living” festive services, etc., and arranged TV programmes and newspaper interviews with ERB representatives, course instructors and trainees to promote positive message of skills training, thereby arousing public awareness of our services.</w:t>
      </w:r>
    </w:p>
    <w:p w14:paraId="22E3095F" w14:textId="77777777" w:rsidR="000D5B73" w:rsidRDefault="00FF5478">
      <w:pPr>
        <w:pStyle w:val="a3"/>
        <w:spacing w:before="313" w:line="225" w:lineRule="auto"/>
        <w:ind w:right="209"/>
      </w:pPr>
      <w:r>
        <w:rPr>
          <w:color w:val="231916"/>
        </w:rPr>
        <w:t>Thematic promotions were launched through diverse channels to promote courses and services, such as the “Hire and Train” Scheme, course portfolio related to creativity, innovation and technology, as well as youth training courses so as to raise awareness of the public and young people in enrolling ERB courses.</w:t>
      </w:r>
    </w:p>
    <w:p w14:paraId="7AEB350F" w14:textId="77777777" w:rsidR="000D5B73" w:rsidRDefault="00FF5478">
      <w:pPr>
        <w:pStyle w:val="a3"/>
        <w:spacing w:before="315" w:line="225" w:lineRule="auto"/>
        <w:ind w:right="111"/>
        <w:jc w:val="both"/>
      </w:pPr>
      <w:r>
        <w:rPr>
          <w:color w:val="231916"/>
        </w:rPr>
        <w:t>ERB also arranged dedicated promotional materials for the “Post-50”, young people, new arrivals, ethnic minorities, persons with disabilities and persons recovered from work injuries for distribution through social service organisations and training bodies.</w:t>
      </w:r>
    </w:p>
    <w:p w14:paraId="2C5F7F74" w14:textId="77777777" w:rsidR="000D5B73" w:rsidRDefault="00FF5478">
      <w:pPr>
        <w:pStyle w:val="3"/>
        <w:spacing w:before="300" w:line="311" w:lineRule="exact"/>
      </w:pPr>
      <w:r>
        <w:rPr>
          <w:color w:val="231916"/>
        </w:rPr>
        <w:t>District</w:t>
      </w:r>
      <w:r>
        <w:rPr>
          <w:color w:val="231916"/>
          <w:spacing w:val="1"/>
        </w:rPr>
        <w:t xml:space="preserve"> </w:t>
      </w:r>
      <w:r>
        <w:rPr>
          <w:color w:val="231916"/>
        </w:rPr>
        <w:t>services</w:t>
      </w:r>
      <w:r>
        <w:rPr>
          <w:color w:val="231916"/>
          <w:spacing w:val="1"/>
        </w:rPr>
        <w:t xml:space="preserve"> </w:t>
      </w:r>
      <w:r>
        <w:rPr>
          <w:color w:val="231916"/>
        </w:rPr>
        <w:t>and</w:t>
      </w:r>
      <w:r>
        <w:rPr>
          <w:color w:val="231916"/>
          <w:spacing w:val="1"/>
        </w:rPr>
        <w:t xml:space="preserve"> </w:t>
      </w:r>
      <w:r>
        <w:rPr>
          <w:color w:val="231916"/>
          <w:spacing w:val="-2"/>
        </w:rPr>
        <w:t>promotion</w:t>
      </w:r>
    </w:p>
    <w:p w14:paraId="66A95A7B" w14:textId="77777777" w:rsidR="000D5B73" w:rsidRDefault="00FF5478">
      <w:pPr>
        <w:pStyle w:val="a3"/>
        <w:spacing w:before="20" w:line="320" w:lineRule="exact"/>
        <w:ind w:right="209"/>
      </w:pPr>
      <w:r>
        <w:rPr>
          <w:color w:val="231916"/>
        </w:rPr>
        <w:t>In 2022</w:t>
      </w:r>
      <w:r>
        <w:rPr>
          <w:color w:val="231916"/>
          <w:position w:val="4"/>
        </w:rPr>
        <w:t>–</w:t>
      </w:r>
      <w:r>
        <w:rPr>
          <w:color w:val="231916"/>
        </w:rPr>
        <w:t>23, “ERB Service Centre” and “ERB Service Spots” organised more than 1,500 activities, including industry seminars, taster courses, online activities and “Employment Activity Series”, etc., to assist service targets to better understand the industry and market trends, and to promote ERB courses and services. In addition, ERB set up the first “High Traffic Service Spot” at Dragon Centre in Sham Shui Po to</w:t>
      </w:r>
    </w:p>
    <w:p w14:paraId="0A011C9E" w14:textId="77777777" w:rsidR="000D5B73" w:rsidRDefault="000D5B73">
      <w:pPr>
        <w:spacing w:line="320" w:lineRule="exact"/>
        <w:sectPr w:rsidR="000D5B73">
          <w:pgSz w:w="11910" w:h="16840"/>
          <w:pgMar w:top="1120" w:right="1020" w:bottom="280" w:left="980" w:header="720" w:footer="720" w:gutter="0"/>
          <w:cols w:space="720"/>
        </w:sectPr>
      </w:pPr>
    </w:p>
    <w:p w14:paraId="67B39D82" w14:textId="77777777" w:rsidR="000D5B73" w:rsidRDefault="00FF5478">
      <w:pPr>
        <w:pStyle w:val="a3"/>
        <w:spacing w:before="30"/>
      </w:pPr>
      <w:r>
        <w:rPr>
          <w:color w:val="231916"/>
        </w:rPr>
        <w:lastRenderedPageBreak/>
        <w:t>extend</w:t>
      </w:r>
      <w:r>
        <w:rPr>
          <w:color w:val="231916"/>
          <w:spacing w:val="1"/>
        </w:rPr>
        <w:t xml:space="preserve"> </w:t>
      </w:r>
      <w:r>
        <w:rPr>
          <w:color w:val="231916"/>
        </w:rPr>
        <w:t>the</w:t>
      </w:r>
      <w:r>
        <w:rPr>
          <w:color w:val="231916"/>
          <w:spacing w:val="1"/>
        </w:rPr>
        <w:t xml:space="preserve"> </w:t>
      </w:r>
      <w:r>
        <w:rPr>
          <w:color w:val="231916"/>
        </w:rPr>
        <w:t>outreach</w:t>
      </w:r>
      <w:r>
        <w:rPr>
          <w:color w:val="231916"/>
          <w:spacing w:val="1"/>
        </w:rPr>
        <w:t xml:space="preserve"> </w:t>
      </w:r>
      <w:r>
        <w:rPr>
          <w:color w:val="231916"/>
        </w:rPr>
        <w:t>and</w:t>
      </w:r>
      <w:r>
        <w:rPr>
          <w:color w:val="231916"/>
          <w:spacing w:val="1"/>
        </w:rPr>
        <w:t xml:space="preserve"> </w:t>
      </w:r>
      <w:r>
        <w:rPr>
          <w:color w:val="231916"/>
        </w:rPr>
        <w:t>promotional</w:t>
      </w:r>
      <w:r>
        <w:rPr>
          <w:color w:val="231916"/>
          <w:spacing w:val="1"/>
        </w:rPr>
        <w:t xml:space="preserve"> </w:t>
      </w:r>
      <w:r>
        <w:rPr>
          <w:color w:val="231916"/>
        </w:rPr>
        <w:t>coverage</w:t>
      </w:r>
      <w:r>
        <w:rPr>
          <w:color w:val="231916"/>
          <w:spacing w:val="1"/>
        </w:rPr>
        <w:t xml:space="preserve"> </w:t>
      </w:r>
      <w:r>
        <w:rPr>
          <w:color w:val="231916"/>
        </w:rPr>
        <w:t>to</w:t>
      </w:r>
      <w:r>
        <w:rPr>
          <w:color w:val="231916"/>
          <w:spacing w:val="1"/>
        </w:rPr>
        <w:t xml:space="preserve"> </w:t>
      </w:r>
      <w:r>
        <w:rPr>
          <w:color w:val="231916"/>
        </w:rPr>
        <w:t>the</w:t>
      </w:r>
      <w:r>
        <w:rPr>
          <w:color w:val="231916"/>
          <w:spacing w:val="1"/>
        </w:rPr>
        <w:t xml:space="preserve"> </w:t>
      </w:r>
      <w:r>
        <w:rPr>
          <w:color w:val="231916"/>
        </w:rPr>
        <w:t>local</w:t>
      </w:r>
      <w:r>
        <w:rPr>
          <w:color w:val="231916"/>
          <w:spacing w:val="1"/>
        </w:rPr>
        <w:t xml:space="preserve"> </w:t>
      </w:r>
      <w:r>
        <w:rPr>
          <w:color w:val="231916"/>
          <w:spacing w:val="-2"/>
        </w:rPr>
        <w:t>community.</w:t>
      </w:r>
    </w:p>
    <w:p w14:paraId="70AE6255" w14:textId="77777777" w:rsidR="000D5B73" w:rsidRDefault="00FF5478">
      <w:pPr>
        <w:pStyle w:val="a3"/>
        <w:spacing w:before="314" w:line="225" w:lineRule="auto"/>
        <w:ind w:right="161"/>
      </w:pPr>
      <w:r>
        <w:rPr>
          <w:color w:val="231916"/>
        </w:rPr>
        <w:t>ERB has set up “ERB Training Net” course search terminals at 118 locations, including Labour Department Job Centres, Social Security Field Units of Social Welfare Department (SWD) and non-governmental organisations commissioned by SWD, ERB Headquarters, “ERB Service Centre” and “ERB Service Spots”. Members of the public can obtain information on ERB courses, training centres, services and activities as</w:t>
      </w:r>
      <w:r>
        <w:rPr>
          <w:color w:val="231916"/>
          <w:spacing w:val="40"/>
        </w:rPr>
        <w:t xml:space="preserve"> </w:t>
      </w:r>
      <w:r>
        <w:rPr>
          <w:color w:val="231916"/>
        </w:rPr>
        <w:t>well as register for the training consultancy service through the “ERB Training Net”.</w:t>
      </w:r>
    </w:p>
    <w:p w14:paraId="6CFF5C79" w14:textId="77777777" w:rsidR="000D5B73" w:rsidRDefault="00FF5478">
      <w:pPr>
        <w:pStyle w:val="a3"/>
        <w:spacing w:before="273" w:line="225" w:lineRule="auto"/>
        <w:ind w:right="209"/>
      </w:pPr>
      <w:r>
        <w:rPr>
          <w:color w:val="231916"/>
        </w:rPr>
        <w:t>In 2022</w:t>
      </w:r>
      <w:r>
        <w:rPr>
          <w:color w:val="231916"/>
          <w:position w:val="4"/>
        </w:rPr>
        <w:t>–</w:t>
      </w:r>
      <w:r>
        <w:rPr>
          <w:color w:val="231916"/>
        </w:rPr>
        <w:t>23, ERB launched a new “Encountering ERB Courses Funding Programme” and sponsored promotional activities organised by training bodies, which included promotion booths, district guided tours, course experience activities and online activities, with a view to promoting ERB courses and services to members of the public. Around 16,000 people participated in various activities.</w:t>
      </w:r>
    </w:p>
    <w:p w14:paraId="1B8B8911" w14:textId="77777777" w:rsidR="000D5B73" w:rsidRDefault="000D5B73">
      <w:pPr>
        <w:spacing w:line="225" w:lineRule="auto"/>
        <w:sectPr w:rsidR="000D5B73">
          <w:pgSz w:w="11910" w:h="16840"/>
          <w:pgMar w:top="1100" w:right="1020" w:bottom="280" w:left="980" w:header="720" w:footer="720" w:gutter="0"/>
          <w:cols w:space="720"/>
        </w:sectPr>
      </w:pPr>
    </w:p>
    <w:p w14:paraId="5316156F" w14:textId="77777777" w:rsidR="000D5B73" w:rsidRDefault="00FF5478">
      <w:pPr>
        <w:pStyle w:val="3"/>
        <w:spacing w:before="30" w:line="225" w:lineRule="auto"/>
        <w:ind w:right="6411"/>
      </w:pPr>
      <w:r>
        <w:rPr>
          <w:color w:val="231916"/>
        </w:rPr>
        <w:lastRenderedPageBreak/>
        <w:t>Enhancing Quality Strengthening</w:t>
      </w:r>
      <w:r>
        <w:rPr>
          <w:color w:val="231916"/>
          <w:spacing w:val="-14"/>
        </w:rPr>
        <w:t xml:space="preserve"> </w:t>
      </w:r>
      <w:r>
        <w:rPr>
          <w:color w:val="231916"/>
        </w:rPr>
        <w:t>Governance</w:t>
      </w:r>
    </w:p>
    <w:p w14:paraId="11412F60" w14:textId="77777777" w:rsidR="000D5B73" w:rsidRDefault="00FF5478">
      <w:pPr>
        <w:spacing w:line="312" w:lineRule="exact"/>
        <w:ind w:left="153"/>
        <w:rPr>
          <w:rFonts w:ascii="Calibri"/>
          <w:b/>
          <w:sz w:val="28"/>
        </w:rPr>
      </w:pPr>
      <w:r>
        <w:rPr>
          <w:rFonts w:ascii="Calibri"/>
          <w:b/>
          <w:color w:val="231916"/>
          <w:sz w:val="28"/>
        </w:rPr>
        <w:t>Stepping</w:t>
      </w:r>
      <w:r>
        <w:rPr>
          <w:rFonts w:ascii="Calibri"/>
          <w:b/>
          <w:color w:val="231916"/>
          <w:spacing w:val="1"/>
          <w:sz w:val="28"/>
        </w:rPr>
        <w:t xml:space="preserve"> </w:t>
      </w:r>
      <w:r>
        <w:rPr>
          <w:rFonts w:ascii="Calibri"/>
          <w:b/>
          <w:color w:val="231916"/>
          <w:sz w:val="28"/>
        </w:rPr>
        <w:t>up</w:t>
      </w:r>
      <w:r>
        <w:rPr>
          <w:rFonts w:ascii="Calibri"/>
          <w:b/>
          <w:color w:val="231916"/>
          <w:spacing w:val="1"/>
          <w:sz w:val="28"/>
        </w:rPr>
        <w:t xml:space="preserve"> </w:t>
      </w:r>
      <w:r>
        <w:rPr>
          <w:rFonts w:ascii="Calibri"/>
          <w:b/>
          <w:color w:val="231916"/>
          <w:sz w:val="28"/>
        </w:rPr>
        <w:t>quality</w:t>
      </w:r>
      <w:r>
        <w:rPr>
          <w:rFonts w:ascii="Calibri"/>
          <w:b/>
          <w:color w:val="231916"/>
          <w:spacing w:val="1"/>
          <w:sz w:val="28"/>
        </w:rPr>
        <w:t xml:space="preserve"> </w:t>
      </w:r>
      <w:r>
        <w:rPr>
          <w:rFonts w:ascii="Calibri"/>
          <w:b/>
          <w:color w:val="231916"/>
          <w:sz w:val="28"/>
        </w:rPr>
        <w:t>assurance</w:t>
      </w:r>
      <w:r>
        <w:rPr>
          <w:rFonts w:ascii="Calibri"/>
          <w:b/>
          <w:color w:val="231916"/>
          <w:spacing w:val="1"/>
          <w:sz w:val="28"/>
        </w:rPr>
        <w:t xml:space="preserve"> </w:t>
      </w:r>
      <w:r>
        <w:rPr>
          <w:rFonts w:ascii="Calibri"/>
          <w:b/>
          <w:color w:val="231916"/>
          <w:spacing w:val="-4"/>
          <w:sz w:val="28"/>
        </w:rPr>
        <w:t>work</w:t>
      </w:r>
    </w:p>
    <w:p w14:paraId="0CC32682" w14:textId="77777777" w:rsidR="000D5B73" w:rsidRDefault="00FF5478">
      <w:pPr>
        <w:pStyle w:val="a3"/>
        <w:spacing w:before="5" w:line="225" w:lineRule="auto"/>
        <w:ind w:right="416"/>
      </w:pPr>
      <w:r>
        <w:rPr>
          <w:color w:val="231916"/>
        </w:rPr>
        <w:t>ERB adopted the “Risk-and-performance-based” principle in administering quality assurance measures, including annual audits, class surprise inspections, course- end assessment surprise inspections, class visits, assessment observations, covert customer surveys and surprise inspections for the “Smart Living” and “Smart Baby Care” Schemes, and surprise inspections for the “ERB Service Centre” and “ERB Service Spots”.</w:t>
      </w:r>
    </w:p>
    <w:p w14:paraId="35A8F848" w14:textId="77777777" w:rsidR="000D5B73" w:rsidRDefault="00FF5478">
      <w:pPr>
        <w:pStyle w:val="a3"/>
        <w:spacing w:before="313" w:line="225" w:lineRule="auto"/>
      </w:pPr>
      <w:r>
        <w:rPr>
          <w:color w:val="231916"/>
        </w:rPr>
        <w:t>ERB rendered support to under-performing training bodies through the “Case Management” system. Designated staff members were arranged to review</w:t>
      </w:r>
    </w:p>
    <w:p w14:paraId="2E49BEB2" w14:textId="77777777" w:rsidR="000D5B73" w:rsidRDefault="00FF5478">
      <w:pPr>
        <w:pStyle w:val="a3"/>
        <w:spacing w:line="225" w:lineRule="auto"/>
      </w:pPr>
      <w:r>
        <w:rPr>
          <w:color w:val="231916"/>
        </w:rPr>
        <w:t>in conjunction with the management of the training bodies the progress of implementation of improvement measures on a periodic basis so as to enhance their overall performance in quality assurance.</w:t>
      </w:r>
    </w:p>
    <w:p w14:paraId="5E2572A7" w14:textId="77777777" w:rsidR="000D5B73" w:rsidRDefault="00FF5478">
      <w:pPr>
        <w:pStyle w:val="3"/>
        <w:spacing w:line="331" w:lineRule="exact"/>
      </w:pPr>
      <w:r>
        <w:rPr>
          <w:color w:val="231916"/>
        </w:rPr>
        <w:t>Strengthening</w:t>
      </w:r>
      <w:r>
        <w:rPr>
          <w:color w:val="231916"/>
          <w:spacing w:val="1"/>
        </w:rPr>
        <w:t xml:space="preserve"> </w:t>
      </w:r>
      <w:r>
        <w:rPr>
          <w:color w:val="231916"/>
        </w:rPr>
        <w:t>skills</w:t>
      </w:r>
      <w:r>
        <w:rPr>
          <w:color w:val="231916"/>
          <w:spacing w:val="1"/>
        </w:rPr>
        <w:t xml:space="preserve"> </w:t>
      </w:r>
      <w:r>
        <w:rPr>
          <w:color w:val="231916"/>
        </w:rPr>
        <w:t>assessment</w:t>
      </w:r>
      <w:r>
        <w:rPr>
          <w:color w:val="231916"/>
          <w:spacing w:val="1"/>
        </w:rPr>
        <w:t xml:space="preserve"> </w:t>
      </w:r>
      <w:r>
        <w:rPr>
          <w:color w:val="231916"/>
          <w:spacing w:val="-2"/>
        </w:rPr>
        <w:t>service</w:t>
      </w:r>
    </w:p>
    <w:p w14:paraId="5DAC4F27" w14:textId="77777777" w:rsidR="000D5B73" w:rsidRDefault="00FF5478">
      <w:pPr>
        <w:spacing w:line="300" w:lineRule="exact"/>
        <w:ind w:left="153"/>
        <w:rPr>
          <w:rFonts w:ascii="Calibri"/>
          <w:b/>
          <w:sz w:val="28"/>
        </w:rPr>
      </w:pPr>
      <w:r>
        <w:rPr>
          <w:rFonts w:ascii="Calibri"/>
          <w:b/>
          <w:color w:val="231916"/>
          <w:sz w:val="28"/>
        </w:rPr>
        <w:t>Service</w:t>
      </w:r>
      <w:r>
        <w:rPr>
          <w:rFonts w:ascii="Calibri"/>
          <w:b/>
          <w:color w:val="231916"/>
          <w:spacing w:val="1"/>
          <w:sz w:val="28"/>
        </w:rPr>
        <w:t xml:space="preserve"> </w:t>
      </w:r>
      <w:r>
        <w:rPr>
          <w:rFonts w:ascii="Calibri"/>
          <w:b/>
          <w:color w:val="231916"/>
          <w:sz w:val="28"/>
        </w:rPr>
        <w:t>expansion</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provision</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outreaching</w:t>
      </w:r>
      <w:r>
        <w:rPr>
          <w:rFonts w:ascii="Calibri"/>
          <w:b/>
          <w:color w:val="231916"/>
          <w:spacing w:val="1"/>
          <w:sz w:val="28"/>
        </w:rPr>
        <w:t xml:space="preserve"> </w:t>
      </w:r>
      <w:r>
        <w:rPr>
          <w:rFonts w:ascii="Calibri"/>
          <w:b/>
          <w:color w:val="231916"/>
          <w:sz w:val="28"/>
        </w:rPr>
        <w:t>assessment</w:t>
      </w:r>
      <w:r>
        <w:rPr>
          <w:rFonts w:ascii="Calibri"/>
          <w:b/>
          <w:color w:val="231916"/>
          <w:spacing w:val="1"/>
          <w:sz w:val="28"/>
        </w:rPr>
        <w:t xml:space="preserve"> </w:t>
      </w:r>
      <w:r>
        <w:rPr>
          <w:rFonts w:ascii="Calibri"/>
          <w:b/>
          <w:color w:val="231916"/>
          <w:spacing w:val="-2"/>
          <w:sz w:val="28"/>
        </w:rPr>
        <w:t>services</w:t>
      </w:r>
    </w:p>
    <w:p w14:paraId="366566E2" w14:textId="77777777" w:rsidR="000D5B73" w:rsidRDefault="00FF5478">
      <w:pPr>
        <w:pStyle w:val="a3"/>
        <w:spacing w:before="19" w:line="320" w:lineRule="exact"/>
        <w:ind w:right="230"/>
      </w:pPr>
      <w:r>
        <w:rPr>
          <w:color w:val="231916"/>
        </w:rPr>
        <w:t>In 2022</w:t>
      </w:r>
      <w:r>
        <w:rPr>
          <w:color w:val="231916"/>
          <w:position w:val="4"/>
        </w:rPr>
        <w:t>–</w:t>
      </w:r>
      <w:r>
        <w:rPr>
          <w:color w:val="231916"/>
        </w:rPr>
        <w:t>23, the Practical Skills Training and Assessment Centre (PSTAC) introduced the centralised practical assessments for two new training courses under healthcare services industry, namely “Foundation Certificate in Caring Skills in Care-related Support Worker Training I (Part-time)” and “Foundation Certificate in Caring Skills in Care-related Support Worker Training II (Part-time)” courses.</w:t>
      </w:r>
    </w:p>
    <w:p w14:paraId="6B28AC2A" w14:textId="77777777" w:rsidR="000D5B73" w:rsidRDefault="00FF5478">
      <w:pPr>
        <w:pStyle w:val="a3"/>
        <w:spacing w:before="286" w:line="225" w:lineRule="auto"/>
        <w:ind w:right="209"/>
      </w:pPr>
      <w:r>
        <w:rPr>
          <w:color w:val="231916"/>
        </w:rPr>
        <w:t>In 2022</w:t>
      </w:r>
      <w:r>
        <w:rPr>
          <w:color w:val="231916"/>
          <w:position w:val="4"/>
        </w:rPr>
        <w:t>–</w:t>
      </w:r>
      <w:r>
        <w:rPr>
          <w:color w:val="231916"/>
        </w:rPr>
        <w:t>23, PSTAC provided the Outreaching Assessment Services to training bodies that offered the “Foundation Certificate of Healthcare Massage” training course by arranging PSTAC’s assessors to conduct course-end practical assessments at venues of the training bodies. PSTAC provided the assessment services for over 310 trainees of 14 training bodies in the year.</w:t>
      </w:r>
    </w:p>
    <w:p w14:paraId="1261ACB7" w14:textId="77777777" w:rsidR="000D5B73" w:rsidRDefault="00FF5478">
      <w:pPr>
        <w:pStyle w:val="3"/>
        <w:spacing w:line="331" w:lineRule="exact"/>
      </w:pPr>
      <w:r>
        <w:rPr>
          <w:color w:val="231916"/>
        </w:rPr>
        <w:t>Organised</w:t>
      </w:r>
      <w:r>
        <w:rPr>
          <w:color w:val="231916"/>
          <w:spacing w:val="1"/>
        </w:rPr>
        <w:t xml:space="preserve"> </w:t>
      </w:r>
      <w:r>
        <w:rPr>
          <w:color w:val="231916"/>
        </w:rPr>
        <w:t>Open</w:t>
      </w:r>
      <w:r>
        <w:rPr>
          <w:color w:val="231916"/>
          <w:spacing w:val="1"/>
        </w:rPr>
        <w:t xml:space="preserve"> </w:t>
      </w:r>
      <w:r>
        <w:rPr>
          <w:color w:val="231916"/>
        </w:rPr>
        <w:t>Day</w:t>
      </w:r>
      <w:r>
        <w:rPr>
          <w:color w:val="231916"/>
          <w:spacing w:val="1"/>
        </w:rPr>
        <w:t xml:space="preserve"> </w:t>
      </w:r>
      <w:r>
        <w:rPr>
          <w:color w:val="231916"/>
        </w:rPr>
        <w:t>of</w:t>
      </w:r>
      <w:r>
        <w:rPr>
          <w:color w:val="231916"/>
          <w:spacing w:val="1"/>
        </w:rPr>
        <w:t xml:space="preserve"> </w:t>
      </w:r>
      <w:r>
        <w:rPr>
          <w:color w:val="231916"/>
          <w:spacing w:val="-2"/>
        </w:rPr>
        <w:t>PSTAC</w:t>
      </w:r>
    </w:p>
    <w:p w14:paraId="482B99DC" w14:textId="77777777" w:rsidR="000D5B73" w:rsidRDefault="00FF5478">
      <w:pPr>
        <w:pStyle w:val="a3"/>
        <w:spacing w:before="5" w:line="225" w:lineRule="auto"/>
        <w:ind w:right="287"/>
      </w:pPr>
      <w:r>
        <w:rPr>
          <w:color w:val="231916"/>
        </w:rPr>
        <w:t>The PSTAC Open Day was held in March 2023 and attended by over 380 trainees and staff members of 18 training bodies. PSTAC offered mock assessments, in</w:t>
      </w:r>
      <w:r>
        <w:rPr>
          <w:color w:val="231916"/>
          <w:spacing w:val="80"/>
        </w:rPr>
        <w:t xml:space="preserve"> </w:t>
      </w:r>
      <w:r>
        <w:rPr>
          <w:color w:val="231916"/>
        </w:rPr>
        <w:t xml:space="preserve">which assessors evaluated the trainees’ skills and their common mistakes, and provided feedback in order to help them better prepare for future assessments and </w:t>
      </w:r>
      <w:r>
        <w:rPr>
          <w:color w:val="231916"/>
          <w:spacing w:val="-2"/>
        </w:rPr>
        <w:t>employment.</w:t>
      </w:r>
    </w:p>
    <w:p w14:paraId="4BBA5B4C" w14:textId="77777777" w:rsidR="000D5B73" w:rsidRDefault="00FF5478">
      <w:pPr>
        <w:pStyle w:val="3"/>
        <w:spacing w:line="311" w:lineRule="exact"/>
      </w:pPr>
      <w:r>
        <w:rPr>
          <w:color w:val="231916"/>
        </w:rPr>
        <w:t>Reviewing</w:t>
      </w:r>
      <w:r>
        <w:rPr>
          <w:color w:val="231916"/>
          <w:spacing w:val="1"/>
        </w:rPr>
        <w:t xml:space="preserve"> </w:t>
      </w:r>
      <w:r>
        <w:rPr>
          <w:color w:val="231916"/>
        </w:rPr>
        <w:t>the</w:t>
      </w:r>
      <w:r>
        <w:rPr>
          <w:color w:val="231916"/>
          <w:spacing w:val="1"/>
        </w:rPr>
        <w:t xml:space="preserve"> </w:t>
      </w:r>
      <w:r>
        <w:rPr>
          <w:color w:val="231916"/>
        </w:rPr>
        <w:t>appointment</w:t>
      </w:r>
      <w:r>
        <w:rPr>
          <w:color w:val="231916"/>
          <w:spacing w:val="1"/>
        </w:rPr>
        <w:t xml:space="preserve"> </w:t>
      </w:r>
      <w:r>
        <w:rPr>
          <w:color w:val="231916"/>
        </w:rPr>
        <w:t>of</w:t>
      </w:r>
      <w:r>
        <w:rPr>
          <w:color w:val="231916"/>
          <w:spacing w:val="1"/>
        </w:rPr>
        <w:t xml:space="preserve"> </w:t>
      </w:r>
      <w:r>
        <w:rPr>
          <w:color w:val="231916"/>
        </w:rPr>
        <w:t>Technical</w:t>
      </w:r>
      <w:r>
        <w:rPr>
          <w:color w:val="231916"/>
          <w:spacing w:val="1"/>
        </w:rPr>
        <w:t xml:space="preserve"> </w:t>
      </w:r>
      <w:r>
        <w:rPr>
          <w:color w:val="231916"/>
        </w:rPr>
        <w:t>Advisor</w:t>
      </w:r>
      <w:r>
        <w:rPr>
          <w:color w:val="231916"/>
          <w:spacing w:val="1"/>
        </w:rPr>
        <w:t xml:space="preserve"> </w:t>
      </w:r>
      <w:r>
        <w:rPr>
          <w:color w:val="231916"/>
          <w:spacing w:val="-2"/>
        </w:rPr>
        <w:t>mechanism</w:t>
      </w:r>
    </w:p>
    <w:p w14:paraId="474D4C4C" w14:textId="77777777" w:rsidR="000D5B73" w:rsidRDefault="00FF5478">
      <w:pPr>
        <w:pStyle w:val="a3"/>
        <w:spacing w:before="20" w:line="320" w:lineRule="exact"/>
      </w:pPr>
      <w:r>
        <w:rPr>
          <w:color w:val="231916"/>
        </w:rPr>
        <w:t>In 2022</w:t>
      </w:r>
      <w:r>
        <w:rPr>
          <w:color w:val="231916"/>
          <w:position w:val="4"/>
        </w:rPr>
        <w:t>–</w:t>
      </w:r>
      <w:r>
        <w:rPr>
          <w:color w:val="231916"/>
        </w:rPr>
        <w:t>23, ERB reviewed the mechanism for appointment and assessment of TAs, enhancing their knowledge on QF and imposing continuous learning as a prerequisite for re-appointment, with a view to strengthening the quality of service of TAs.</w:t>
      </w:r>
    </w:p>
    <w:p w14:paraId="7B74E9B4" w14:textId="77777777" w:rsidR="000D5B73" w:rsidRDefault="00FF5478">
      <w:pPr>
        <w:pStyle w:val="3"/>
        <w:spacing w:before="319" w:line="331" w:lineRule="exact"/>
      </w:pPr>
      <w:r>
        <w:rPr>
          <w:color w:val="231916"/>
        </w:rPr>
        <w:t>Enhancing</w:t>
      </w:r>
      <w:r>
        <w:rPr>
          <w:color w:val="231916"/>
          <w:spacing w:val="1"/>
        </w:rPr>
        <w:t xml:space="preserve"> </w:t>
      </w:r>
      <w:r>
        <w:rPr>
          <w:color w:val="231916"/>
        </w:rPr>
        <w:t>corporate</w:t>
      </w:r>
      <w:r>
        <w:rPr>
          <w:color w:val="231916"/>
          <w:spacing w:val="1"/>
        </w:rPr>
        <w:t xml:space="preserve"> </w:t>
      </w:r>
      <w:r>
        <w:rPr>
          <w:color w:val="231916"/>
          <w:spacing w:val="-2"/>
        </w:rPr>
        <w:t>governance</w:t>
      </w:r>
    </w:p>
    <w:p w14:paraId="4F36A663" w14:textId="77777777" w:rsidR="000D5B73" w:rsidRDefault="00FF5478">
      <w:pPr>
        <w:spacing w:line="320" w:lineRule="exact"/>
        <w:ind w:left="153"/>
        <w:rPr>
          <w:rFonts w:ascii="Calibri"/>
          <w:b/>
          <w:sz w:val="28"/>
        </w:rPr>
      </w:pPr>
      <w:r>
        <w:rPr>
          <w:rFonts w:ascii="Calibri"/>
          <w:b/>
          <w:color w:val="231916"/>
          <w:sz w:val="28"/>
        </w:rPr>
        <w:t>Enhancing</w:t>
      </w:r>
      <w:r>
        <w:rPr>
          <w:rFonts w:ascii="Calibri"/>
          <w:b/>
          <w:color w:val="231916"/>
          <w:spacing w:val="1"/>
          <w:sz w:val="28"/>
        </w:rPr>
        <w:t xml:space="preserve"> </w:t>
      </w:r>
      <w:r>
        <w:rPr>
          <w:rFonts w:ascii="Calibri"/>
          <w:b/>
          <w:color w:val="231916"/>
          <w:sz w:val="28"/>
        </w:rPr>
        <w:t>service</w:t>
      </w:r>
      <w:r>
        <w:rPr>
          <w:rFonts w:ascii="Calibri"/>
          <w:b/>
          <w:color w:val="231916"/>
          <w:spacing w:val="1"/>
          <w:sz w:val="28"/>
        </w:rPr>
        <w:t xml:space="preserve"> </w:t>
      </w:r>
      <w:r>
        <w:rPr>
          <w:rFonts w:ascii="Calibri"/>
          <w:b/>
          <w:color w:val="231916"/>
          <w:sz w:val="28"/>
        </w:rPr>
        <w:t>through</w:t>
      </w:r>
      <w:r>
        <w:rPr>
          <w:rFonts w:ascii="Calibri"/>
          <w:b/>
          <w:color w:val="231916"/>
          <w:spacing w:val="1"/>
          <w:sz w:val="28"/>
        </w:rPr>
        <w:t xml:space="preserve"> </w:t>
      </w:r>
      <w:r>
        <w:rPr>
          <w:rFonts w:ascii="Calibri"/>
          <w:b/>
          <w:color w:val="231916"/>
          <w:sz w:val="28"/>
        </w:rPr>
        <w:t>information</w:t>
      </w:r>
      <w:r>
        <w:rPr>
          <w:rFonts w:ascii="Calibri"/>
          <w:b/>
          <w:color w:val="231916"/>
          <w:spacing w:val="1"/>
          <w:sz w:val="28"/>
        </w:rPr>
        <w:t xml:space="preserve"> </w:t>
      </w:r>
      <w:r>
        <w:rPr>
          <w:rFonts w:ascii="Calibri"/>
          <w:b/>
          <w:color w:val="231916"/>
          <w:spacing w:val="-2"/>
          <w:sz w:val="28"/>
        </w:rPr>
        <w:t>technology</w:t>
      </w:r>
    </w:p>
    <w:p w14:paraId="7E99F183" w14:textId="77777777" w:rsidR="000D5B73" w:rsidRDefault="00FF5478">
      <w:pPr>
        <w:pStyle w:val="a3"/>
        <w:spacing w:before="5" w:line="225" w:lineRule="auto"/>
        <w:ind w:right="332"/>
      </w:pPr>
      <w:r>
        <w:rPr>
          <w:color w:val="231916"/>
        </w:rPr>
        <w:t>In the year, ERB launched a new version of its Course Enquiry Website which was mobile-friendly and responsive, facilitating members of the public to enquire about ERB courses anytime and anywhere through mobile devices.</w:t>
      </w:r>
    </w:p>
    <w:p w14:paraId="72D32EB7" w14:textId="77777777" w:rsidR="000D5B73" w:rsidRDefault="000D5B73">
      <w:pPr>
        <w:spacing w:line="225" w:lineRule="auto"/>
        <w:sectPr w:rsidR="000D5B73">
          <w:pgSz w:w="11910" w:h="16840"/>
          <w:pgMar w:top="1120" w:right="1020" w:bottom="280" w:left="980" w:header="720" w:footer="720" w:gutter="0"/>
          <w:cols w:space="720"/>
        </w:sectPr>
      </w:pPr>
    </w:p>
    <w:p w14:paraId="2AB413B3" w14:textId="77777777" w:rsidR="000D5B73" w:rsidRDefault="00FF5478">
      <w:pPr>
        <w:pStyle w:val="a3"/>
        <w:spacing w:before="54" w:line="218" w:lineRule="auto"/>
      </w:pPr>
      <w:r>
        <w:rPr>
          <w:color w:val="231916"/>
        </w:rPr>
        <w:lastRenderedPageBreak/>
        <w:t>ERB continued to enhance its website and mobile applications to improve user experience and enhance security. The main website of ERB and its two mobile applications (ERB Helper App and ERB Home Services App) obtained the Triple Gold Award in the Website Stream and Gold Awards in the Mobile App Stream in the Web Accessibility Recognition Scheme 2022</w:t>
      </w:r>
      <w:r>
        <w:rPr>
          <w:color w:val="231916"/>
          <w:position w:val="4"/>
        </w:rPr>
        <w:t>–</w:t>
      </w:r>
      <w:r>
        <w:rPr>
          <w:color w:val="231916"/>
        </w:rPr>
        <w:t>2023.</w:t>
      </w:r>
    </w:p>
    <w:p w14:paraId="59647F2F" w14:textId="77777777" w:rsidR="000D5B73" w:rsidRDefault="00FF5478">
      <w:pPr>
        <w:pStyle w:val="a3"/>
        <w:spacing w:before="317" w:line="225" w:lineRule="auto"/>
        <w:ind w:left="154"/>
      </w:pPr>
      <w:r>
        <w:rPr>
          <w:color w:val="231916"/>
        </w:rPr>
        <w:t>ERB continued its efforts to improve its internal information systems to cope with service needs, and improve its IT security by replacing or upgrading IT systems and software to ensure data were properly protected. ERB conducted a drill on phishing attack to raise the awareness of IT security of its staff, and upgraded its application firewall and Intrusion Detection System.</w:t>
      </w:r>
    </w:p>
    <w:p w14:paraId="7F702103" w14:textId="77777777" w:rsidR="000D5B73" w:rsidRDefault="00FF5478">
      <w:pPr>
        <w:pStyle w:val="3"/>
        <w:spacing w:line="331" w:lineRule="exact"/>
        <w:ind w:left="154"/>
      </w:pPr>
      <w:r>
        <w:rPr>
          <w:color w:val="231916"/>
        </w:rPr>
        <w:t>Conducting</w:t>
      </w:r>
      <w:r>
        <w:rPr>
          <w:color w:val="231916"/>
          <w:spacing w:val="1"/>
        </w:rPr>
        <w:t xml:space="preserve"> </w:t>
      </w:r>
      <w:r>
        <w:rPr>
          <w:color w:val="231916"/>
        </w:rPr>
        <w:t>internal</w:t>
      </w:r>
      <w:r>
        <w:rPr>
          <w:color w:val="231916"/>
          <w:spacing w:val="1"/>
        </w:rPr>
        <w:t xml:space="preserve"> </w:t>
      </w:r>
      <w:r>
        <w:rPr>
          <w:color w:val="231916"/>
        </w:rPr>
        <w:t>audit</w:t>
      </w:r>
      <w:r>
        <w:rPr>
          <w:color w:val="231916"/>
          <w:spacing w:val="1"/>
        </w:rPr>
        <w:t xml:space="preserve"> </w:t>
      </w:r>
      <w:r>
        <w:rPr>
          <w:color w:val="231916"/>
          <w:spacing w:val="-2"/>
        </w:rPr>
        <w:t>reviews</w:t>
      </w:r>
    </w:p>
    <w:p w14:paraId="0BAF625C" w14:textId="77777777" w:rsidR="000D5B73" w:rsidRDefault="00FF5478">
      <w:pPr>
        <w:pStyle w:val="a3"/>
        <w:spacing w:before="5" w:line="225" w:lineRule="auto"/>
        <w:ind w:left="154"/>
      </w:pPr>
      <w:r>
        <w:rPr>
          <w:color w:val="231916"/>
        </w:rPr>
        <w:t>The Internal Audit Section was established to carry out independent internal audits under the auspices of the Audit Committee.</w:t>
      </w:r>
    </w:p>
    <w:p w14:paraId="625D170C" w14:textId="77777777" w:rsidR="000D5B73" w:rsidRDefault="00FF5478">
      <w:pPr>
        <w:pStyle w:val="a3"/>
        <w:spacing w:before="278" w:line="225" w:lineRule="auto"/>
        <w:ind w:left="154" w:right="589"/>
      </w:pPr>
      <w:r>
        <w:rPr>
          <w:color w:val="231916"/>
        </w:rPr>
        <w:t>In 2022</w:t>
      </w:r>
      <w:r>
        <w:rPr>
          <w:color w:val="231916"/>
          <w:position w:val="4"/>
        </w:rPr>
        <w:t>–</w:t>
      </w:r>
      <w:r>
        <w:rPr>
          <w:color w:val="231916"/>
        </w:rPr>
        <w:t>23, the Internal Audit Section completed internal audit exercises respectively on “Administrative and Operating Expenses Processing (excluding staff remunerations)”, “Quality Assurance Mechanism for Course Materials” and “Performance Monitoring of ‘Smart Living’ and ‘Smart Baby Care’ Schemes”.</w:t>
      </w:r>
    </w:p>
    <w:p w14:paraId="284A06F8" w14:textId="77777777" w:rsidR="000D5B73" w:rsidRDefault="00FF5478">
      <w:pPr>
        <w:pStyle w:val="a3"/>
        <w:spacing w:line="225" w:lineRule="auto"/>
        <w:ind w:left="154"/>
      </w:pPr>
      <w:r>
        <w:rPr>
          <w:color w:val="231916"/>
        </w:rPr>
        <w:t>Audit reports with improvement recommendations were submitted to the Audit Committee for consideration.</w:t>
      </w:r>
    </w:p>
    <w:p w14:paraId="3AFA293E" w14:textId="77777777" w:rsidR="000D5B73" w:rsidRDefault="00FF5478">
      <w:pPr>
        <w:pStyle w:val="3"/>
        <w:spacing w:before="296" w:line="331" w:lineRule="exact"/>
        <w:ind w:left="154"/>
      </w:pPr>
      <w:r>
        <w:rPr>
          <w:color w:val="231916"/>
        </w:rPr>
        <w:t>Strengthening</w:t>
      </w:r>
      <w:r>
        <w:rPr>
          <w:color w:val="231916"/>
          <w:spacing w:val="1"/>
        </w:rPr>
        <w:t xml:space="preserve"> </w:t>
      </w:r>
      <w:r>
        <w:rPr>
          <w:color w:val="231916"/>
        </w:rPr>
        <w:t>staff</w:t>
      </w:r>
      <w:r>
        <w:rPr>
          <w:color w:val="231916"/>
          <w:spacing w:val="1"/>
        </w:rPr>
        <w:t xml:space="preserve"> </w:t>
      </w:r>
      <w:r>
        <w:rPr>
          <w:color w:val="231916"/>
          <w:spacing w:val="-2"/>
        </w:rPr>
        <w:t>training</w:t>
      </w:r>
    </w:p>
    <w:p w14:paraId="2A0CFE80" w14:textId="77777777" w:rsidR="000D5B73" w:rsidRDefault="00FF5478">
      <w:pPr>
        <w:pStyle w:val="a3"/>
        <w:spacing w:before="5" w:line="225" w:lineRule="auto"/>
        <w:ind w:left="154" w:right="476"/>
      </w:pPr>
      <w:r>
        <w:rPr>
          <w:color w:val="231916"/>
        </w:rPr>
        <w:t>ERB arranged and sponsored its staff to participate in various courses, seminars and conferences to further strengthen their knowledge and skills. Topics included emerging technology trends, metaverse, cybersecurity and database; training on</w:t>
      </w:r>
    </w:p>
    <w:p w14:paraId="4F8C3935" w14:textId="77777777" w:rsidR="000D5B73" w:rsidRDefault="00FF5478">
      <w:pPr>
        <w:pStyle w:val="a3"/>
        <w:spacing w:line="225" w:lineRule="auto"/>
        <w:ind w:left="154"/>
      </w:pPr>
      <w:r>
        <w:rPr>
          <w:color w:val="231916"/>
        </w:rPr>
        <w:t>course design, QF and SCS; courses on advanced software applications; seminars on latest market and policy changes; as well as workshop and seminar related to QF and course accreditation organised by the HKCAAVQ, etc.</w:t>
      </w:r>
    </w:p>
    <w:p w14:paraId="517B95BF" w14:textId="77777777" w:rsidR="000D5B73" w:rsidRDefault="00FF5478">
      <w:pPr>
        <w:pStyle w:val="a3"/>
        <w:spacing w:before="313" w:line="225" w:lineRule="auto"/>
        <w:ind w:left="154" w:right="209"/>
      </w:pPr>
      <w:r>
        <w:rPr>
          <w:color w:val="231916"/>
        </w:rPr>
        <w:t>ERB organised online seminar on the design and teaching of online courses, and invited keynote speaker from the Hong Kong Metropolitan University in the related field, with a view to enhancing the knowledge of ERB colleagues, representatives of training bodies and TAs on online learning.</w:t>
      </w:r>
    </w:p>
    <w:p w14:paraId="0D2CA505" w14:textId="77777777" w:rsidR="000D5B73" w:rsidRDefault="00FF5478">
      <w:pPr>
        <w:pStyle w:val="3"/>
        <w:spacing w:before="299" w:line="331" w:lineRule="exact"/>
        <w:ind w:left="154"/>
      </w:pPr>
      <w:r>
        <w:rPr>
          <w:color w:val="231916"/>
        </w:rPr>
        <w:t>Continuing</w:t>
      </w:r>
      <w:r>
        <w:rPr>
          <w:color w:val="231916"/>
          <w:spacing w:val="1"/>
        </w:rPr>
        <w:t xml:space="preserve"> </w:t>
      </w:r>
      <w:r>
        <w:rPr>
          <w:color w:val="231916"/>
        </w:rPr>
        <w:t>implementation</w:t>
      </w:r>
      <w:r>
        <w:rPr>
          <w:color w:val="231916"/>
          <w:spacing w:val="1"/>
        </w:rPr>
        <w:t xml:space="preserve"> </w:t>
      </w:r>
      <w:r>
        <w:rPr>
          <w:color w:val="231916"/>
        </w:rPr>
        <w:t>of</w:t>
      </w:r>
      <w:r>
        <w:rPr>
          <w:color w:val="231916"/>
          <w:spacing w:val="1"/>
        </w:rPr>
        <w:t xml:space="preserve"> </w:t>
      </w:r>
      <w:r>
        <w:rPr>
          <w:color w:val="231916"/>
        </w:rPr>
        <w:t>environmentally</w:t>
      </w:r>
      <w:r>
        <w:rPr>
          <w:color w:val="231916"/>
          <w:spacing w:val="1"/>
        </w:rPr>
        <w:t xml:space="preserve"> </w:t>
      </w:r>
      <w:r>
        <w:rPr>
          <w:color w:val="231916"/>
        </w:rPr>
        <w:t>friendly</w:t>
      </w:r>
      <w:r>
        <w:rPr>
          <w:color w:val="231916"/>
          <w:spacing w:val="1"/>
        </w:rPr>
        <w:t xml:space="preserve"> </w:t>
      </w:r>
      <w:r>
        <w:rPr>
          <w:color w:val="231916"/>
          <w:spacing w:val="-2"/>
        </w:rPr>
        <w:t>measures</w:t>
      </w:r>
    </w:p>
    <w:p w14:paraId="04C36220" w14:textId="77777777" w:rsidR="000D5B73" w:rsidRDefault="00FF5478">
      <w:pPr>
        <w:pStyle w:val="a3"/>
        <w:spacing w:before="5" w:line="225" w:lineRule="auto"/>
        <w:ind w:left="154" w:right="420"/>
      </w:pPr>
      <w:r>
        <w:rPr>
          <w:color w:val="231916"/>
        </w:rPr>
        <w:t>ERB rendered dedicated support to environmental protection and continued to implement waste reduction measures, including the use of reusable containers, recycling, and more extensive use of electronic means, social media and website</w:t>
      </w:r>
      <w:r>
        <w:rPr>
          <w:color w:val="231916"/>
          <w:spacing w:val="80"/>
        </w:rPr>
        <w:t xml:space="preserve"> </w:t>
      </w:r>
      <w:r>
        <w:rPr>
          <w:color w:val="231916"/>
        </w:rPr>
        <w:t>in promotion and dissemination of service information. At the same time, ERB also implemented measures to save electricity and reduce carbon emissions.</w:t>
      </w:r>
    </w:p>
    <w:p w14:paraId="569806AB" w14:textId="77777777" w:rsidR="000D5B73" w:rsidRDefault="000D5B73">
      <w:pPr>
        <w:spacing w:line="225" w:lineRule="auto"/>
        <w:sectPr w:rsidR="000D5B73">
          <w:pgSz w:w="11910" w:h="16840"/>
          <w:pgMar w:top="1100" w:right="1020" w:bottom="280" w:left="980" w:header="720" w:footer="720" w:gutter="0"/>
          <w:cols w:space="720"/>
        </w:sectPr>
      </w:pPr>
    </w:p>
    <w:p w14:paraId="2144ABEF" w14:textId="77777777" w:rsidR="000D5B73" w:rsidRDefault="00FF5478">
      <w:pPr>
        <w:pStyle w:val="1"/>
      </w:pPr>
      <w:r>
        <w:rPr>
          <w:color w:val="231916"/>
        </w:rPr>
        <w:lastRenderedPageBreak/>
        <w:t>Major</w:t>
      </w:r>
      <w:r>
        <w:rPr>
          <w:color w:val="231916"/>
          <w:spacing w:val="-23"/>
        </w:rPr>
        <w:t xml:space="preserve"> </w:t>
      </w:r>
      <w:r>
        <w:rPr>
          <w:color w:val="231916"/>
          <w:spacing w:val="-2"/>
        </w:rPr>
        <w:t>Statistics</w:t>
      </w:r>
    </w:p>
    <w:p w14:paraId="6284B32F" w14:textId="77777777" w:rsidR="000D5B73" w:rsidRDefault="000D5B73">
      <w:pPr>
        <w:pStyle w:val="a3"/>
        <w:ind w:left="0"/>
        <w:rPr>
          <w:rFonts w:ascii="Calibri"/>
          <w:sz w:val="48"/>
        </w:rPr>
      </w:pPr>
    </w:p>
    <w:p w14:paraId="17DAF73B" w14:textId="77777777" w:rsidR="000D5B73" w:rsidRDefault="000D5B73">
      <w:pPr>
        <w:pStyle w:val="a3"/>
        <w:spacing w:before="18"/>
        <w:ind w:left="0"/>
        <w:rPr>
          <w:rFonts w:ascii="Calibri"/>
          <w:sz w:val="48"/>
        </w:rPr>
      </w:pPr>
    </w:p>
    <w:p w14:paraId="464B4E27" w14:textId="77777777" w:rsidR="000D5B73" w:rsidRDefault="00FF5478">
      <w:pPr>
        <w:pStyle w:val="3"/>
        <w:spacing w:before="1"/>
      </w:pPr>
      <w:r>
        <w:rPr>
          <w:color w:val="231916"/>
        </w:rPr>
        <w:t>Number</w:t>
      </w:r>
      <w:r>
        <w:rPr>
          <w:color w:val="231916"/>
          <w:spacing w:val="1"/>
        </w:rPr>
        <w:t xml:space="preserve"> </w:t>
      </w:r>
      <w:r>
        <w:rPr>
          <w:color w:val="231916"/>
        </w:rPr>
        <w:t>of</w:t>
      </w:r>
      <w:r>
        <w:rPr>
          <w:color w:val="231916"/>
          <w:spacing w:val="1"/>
        </w:rPr>
        <w:t xml:space="preserve"> </w:t>
      </w:r>
      <w:r>
        <w:rPr>
          <w:color w:val="231916"/>
        </w:rPr>
        <w:t>Enrolled</w:t>
      </w:r>
      <w:r>
        <w:rPr>
          <w:color w:val="231916"/>
          <w:spacing w:val="1"/>
        </w:rPr>
        <w:t xml:space="preserve"> </w:t>
      </w:r>
      <w:r>
        <w:rPr>
          <w:color w:val="231916"/>
        </w:rPr>
        <w:t>Trainees</w:t>
      </w:r>
      <w:r>
        <w:rPr>
          <w:color w:val="231916"/>
          <w:spacing w:val="1"/>
        </w:rPr>
        <w:t xml:space="preserve"> </w:t>
      </w:r>
      <w:r>
        <w:rPr>
          <w:color w:val="231916"/>
        </w:rPr>
        <w:t>by</w:t>
      </w:r>
      <w:r>
        <w:rPr>
          <w:color w:val="231916"/>
          <w:spacing w:val="1"/>
        </w:rPr>
        <w:t xml:space="preserve"> </w:t>
      </w:r>
      <w:r>
        <w:rPr>
          <w:color w:val="231916"/>
        </w:rPr>
        <w:t>Course</w:t>
      </w:r>
      <w:r>
        <w:rPr>
          <w:color w:val="231916"/>
          <w:spacing w:val="1"/>
        </w:rPr>
        <w:t xml:space="preserve"> </w:t>
      </w:r>
      <w:r>
        <w:rPr>
          <w:color w:val="231916"/>
          <w:spacing w:val="-4"/>
        </w:rPr>
        <w:t>Type</w:t>
      </w:r>
    </w:p>
    <w:p w14:paraId="5201FF17" w14:textId="77777777" w:rsidR="000D5B73" w:rsidRDefault="000D5B73">
      <w:pPr>
        <w:pStyle w:val="a3"/>
        <w:spacing w:before="3"/>
        <w:ind w:left="0"/>
        <w:rPr>
          <w:rFonts w:ascii="Calibri"/>
          <w:b/>
          <w:sz w:val="5"/>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1474"/>
        <w:gridCol w:w="1701"/>
        <w:gridCol w:w="1701"/>
        <w:gridCol w:w="1701"/>
        <w:gridCol w:w="1531"/>
        <w:gridCol w:w="1531"/>
      </w:tblGrid>
      <w:tr w:rsidR="000D5B73" w14:paraId="062EE67F" w14:textId="77777777">
        <w:trPr>
          <w:trHeight w:val="1496"/>
        </w:trPr>
        <w:tc>
          <w:tcPr>
            <w:tcW w:w="1474" w:type="dxa"/>
          </w:tcPr>
          <w:p w14:paraId="31A3F5CA" w14:textId="77777777" w:rsidR="000D5B73" w:rsidRDefault="000D5B73">
            <w:pPr>
              <w:pStyle w:val="TableParagraph"/>
              <w:rPr>
                <w:rFonts w:ascii="Calibri"/>
                <w:b/>
                <w:sz w:val="28"/>
              </w:rPr>
            </w:pPr>
          </w:p>
          <w:p w14:paraId="7A191774" w14:textId="77777777" w:rsidR="000D5B73" w:rsidRDefault="000D5B73">
            <w:pPr>
              <w:pStyle w:val="TableParagraph"/>
              <w:rPr>
                <w:rFonts w:ascii="Calibri"/>
                <w:b/>
                <w:sz w:val="28"/>
              </w:rPr>
            </w:pPr>
          </w:p>
          <w:p w14:paraId="2FA5AB83" w14:textId="77777777" w:rsidR="000D5B73" w:rsidRDefault="000D5B73">
            <w:pPr>
              <w:pStyle w:val="TableParagraph"/>
              <w:spacing w:before="96"/>
              <w:rPr>
                <w:rFonts w:ascii="Calibri"/>
                <w:b/>
                <w:sz w:val="28"/>
              </w:rPr>
            </w:pPr>
          </w:p>
          <w:p w14:paraId="01B18980" w14:textId="77777777" w:rsidR="000D5B73" w:rsidRDefault="00FF5478">
            <w:pPr>
              <w:pStyle w:val="TableParagraph"/>
              <w:ind w:left="113"/>
              <w:rPr>
                <w:rFonts w:ascii="Calibri"/>
                <w:b/>
                <w:sz w:val="28"/>
              </w:rPr>
            </w:pPr>
            <w:r>
              <w:rPr>
                <w:rFonts w:ascii="Calibri"/>
                <w:b/>
                <w:color w:val="231916"/>
                <w:spacing w:val="-4"/>
                <w:sz w:val="28"/>
              </w:rPr>
              <w:t>Year</w:t>
            </w:r>
          </w:p>
        </w:tc>
        <w:tc>
          <w:tcPr>
            <w:tcW w:w="1701" w:type="dxa"/>
          </w:tcPr>
          <w:p w14:paraId="12F49CDD" w14:textId="77777777" w:rsidR="000D5B73" w:rsidRDefault="000D5B73">
            <w:pPr>
              <w:pStyle w:val="TableParagraph"/>
              <w:rPr>
                <w:rFonts w:ascii="Calibri"/>
                <w:b/>
                <w:sz w:val="28"/>
              </w:rPr>
            </w:pPr>
          </w:p>
          <w:p w14:paraId="4D3287F4" w14:textId="77777777" w:rsidR="000D5B73" w:rsidRDefault="000D5B73">
            <w:pPr>
              <w:pStyle w:val="TableParagraph"/>
              <w:spacing w:before="134"/>
              <w:rPr>
                <w:rFonts w:ascii="Calibri"/>
                <w:b/>
                <w:sz w:val="28"/>
              </w:rPr>
            </w:pPr>
          </w:p>
          <w:p w14:paraId="269678EE" w14:textId="77777777" w:rsidR="000D5B73" w:rsidRDefault="00FF5478">
            <w:pPr>
              <w:pStyle w:val="TableParagraph"/>
              <w:spacing w:line="225" w:lineRule="auto"/>
              <w:ind w:left="113"/>
              <w:rPr>
                <w:rFonts w:ascii="Calibri"/>
                <w:b/>
                <w:sz w:val="28"/>
              </w:rPr>
            </w:pPr>
            <w:r>
              <w:rPr>
                <w:rFonts w:ascii="Calibri"/>
                <w:b/>
                <w:color w:val="231916"/>
                <w:spacing w:val="-2"/>
                <w:sz w:val="28"/>
              </w:rPr>
              <w:t xml:space="preserve">Placement- </w:t>
            </w:r>
            <w:r>
              <w:rPr>
                <w:rFonts w:ascii="Calibri"/>
                <w:b/>
                <w:color w:val="231916"/>
                <w:sz w:val="28"/>
              </w:rPr>
              <w:t>tied</w:t>
            </w:r>
            <w:r>
              <w:rPr>
                <w:rFonts w:ascii="Calibri"/>
                <w:b/>
                <w:color w:val="231916"/>
                <w:spacing w:val="-16"/>
                <w:sz w:val="28"/>
              </w:rPr>
              <w:t xml:space="preserve"> </w:t>
            </w:r>
            <w:r>
              <w:rPr>
                <w:rFonts w:ascii="Calibri"/>
                <w:b/>
                <w:color w:val="231916"/>
                <w:sz w:val="28"/>
              </w:rPr>
              <w:t>Courses</w:t>
            </w:r>
          </w:p>
        </w:tc>
        <w:tc>
          <w:tcPr>
            <w:tcW w:w="1701" w:type="dxa"/>
          </w:tcPr>
          <w:p w14:paraId="75A9FB67" w14:textId="77777777" w:rsidR="000D5B73" w:rsidRDefault="000D5B73">
            <w:pPr>
              <w:pStyle w:val="TableParagraph"/>
              <w:spacing w:before="155"/>
              <w:rPr>
                <w:rFonts w:ascii="Calibri"/>
                <w:b/>
                <w:sz w:val="28"/>
              </w:rPr>
            </w:pPr>
          </w:p>
          <w:p w14:paraId="151EA06C" w14:textId="77777777" w:rsidR="000D5B73" w:rsidRDefault="00FF5478">
            <w:pPr>
              <w:pStyle w:val="TableParagraph"/>
              <w:spacing w:before="1" w:line="225" w:lineRule="auto"/>
              <w:ind w:left="113"/>
              <w:rPr>
                <w:rFonts w:ascii="Calibri"/>
                <w:b/>
                <w:sz w:val="28"/>
              </w:rPr>
            </w:pPr>
            <w:r>
              <w:rPr>
                <w:rFonts w:ascii="Calibri"/>
                <w:b/>
                <w:color w:val="231916"/>
                <w:spacing w:val="-2"/>
                <w:sz w:val="28"/>
              </w:rPr>
              <w:t>Skills Upgrading Courses</w:t>
            </w:r>
          </w:p>
        </w:tc>
        <w:tc>
          <w:tcPr>
            <w:tcW w:w="1701" w:type="dxa"/>
          </w:tcPr>
          <w:p w14:paraId="52FD0867" w14:textId="77777777" w:rsidR="000D5B73" w:rsidRDefault="000D5B73">
            <w:pPr>
              <w:pStyle w:val="TableParagraph"/>
              <w:spacing w:before="155"/>
              <w:rPr>
                <w:rFonts w:ascii="Calibri"/>
                <w:b/>
                <w:sz w:val="28"/>
              </w:rPr>
            </w:pPr>
          </w:p>
          <w:p w14:paraId="503847F6" w14:textId="77777777" w:rsidR="000D5B73" w:rsidRDefault="00FF5478">
            <w:pPr>
              <w:pStyle w:val="TableParagraph"/>
              <w:spacing w:before="1" w:line="225" w:lineRule="auto"/>
              <w:ind w:left="112" w:right="144"/>
              <w:rPr>
                <w:rFonts w:ascii="Calibri"/>
                <w:b/>
                <w:sz w:val="28"/>
              </w:rPr>
            </w:pPr>
            <w:r>
              <w:rPr>
                <w:rFonts w:ascii="Calibri"/>
                <w:b/>
                <w:color w:val="231916"/>
                <w:spacing w:val="-2"/>
                <w:sz w:val="28"/>
              </w:rPr>
              <w:t>Generic Skills Courses</w:t>
            </w:r>
          </w:p>
        </w:tc>
        <w:tc>
          <w:tcPr>
            <w:tcW w:w="1531" w:type="dxa"/>
          </w:tcPr>
          <w:p w14:paraId="1A2D7B77" w14:textId="77777777" w:rsidR="000D5B73" w:rsidRDefault="00FF5478">
            <w:pPr>
              <w:pStyle w:val="TableParagraph"/>
              <w:spacing w:before="177" w:line="225" w:lineRule="auto"/>
              <w:ind w:left="112" w:right="180"/>
              <w:rPr>
                <w:rFonts w:ascii="Calibri"/>
                <w:b/>
                <w:sz w:val="28"/>
              </w:rPr>
            </w:pPr>
            <w:r>
              <w:rPr>
                <w:rFonts w:ascii="Calibri"/>
                <w:b/>
                <w:color w:val="231916"/>
                <w:spacing w:val="-2"/>
                <w:sz w:val="28"/>
              </w:rPr>
              <w:t xml:space="preserve">Courses </w:t>
            </w:r>
            <w:r>
              <w:rPr>
                <w:rFonts w:ascii="Calibri"/>
                <w:b/>
                <w:color w:val="231916"/>
                <w:sz w:val="28"/>
              </w:rPr>
              <w:t>for</w:t>
            </w:r>
            <w:r>
              <w:rPr>
                <w:rFonts w:ascii="Calibri"/>
                <w:b/>
                <w:color w:val="231916"/>
                <w:spacing w:val="-16"/>
                <w:sz w:val="28"/>
              </w:rPr>
              <w:t xml:space="preserve"> </w:t>
            </w:r>
            <w:r>
              <w:rPr>
                <w:rFonts w:ascii="Calibri"/>
                <w:b/>
                <w:color w:val="231916"/>
                <w:sz w:val="28"/>
              </w:rPr>
              <w:t xml:space="preserve">Special </w:t>
            </w:r>
            <w:r>
              <w:rPr>
                <w:rFonts w:ascii="Calibri"/>
                <w:b/>
                <w:color w:val="231916"/>
                <w:spacing w:val="-2"/>
                <w:sz w:val="28"/>
              </w:rPr>
              <w:t>Service Targets</w:t>
            </w:r>
          </w:p>
        </w:tc>
        <w:tc>
          <w:tcPr>
            <w:tcW w:w="1531" w:type="dxa"/>
          </w:tcPr>
          <w:p w14:paraId="5DE64890" w14:textId="77777777" w:rsidR="000D5B73" w:rsidRDefault="000D5B73">
            <w:pPr>
              <w:pStyle w:val="TableParagraph"/>
              <w:rPr>
                <w:rFonts w:ascii="Calibri"/>
                <w:b/>
                <w:sz w:val="28"/>
              </w:rPr>
            </w:pPr>
          </w:p>
          <w:p w14:paraId="667AAF53" w14:textId="77777777" w:rsidR="000D5B73" w:rsidRDefault="000D5B73">
            <w:pPr>
              <w:pStyle w:val="TableParagraph"/>
              <w:rPr>
                <w:rFonts w:ascii="Calibri"/>
                <w:b/>
                <w:sz w:val="28"/>
              </w:rPr>
            </w:pPr>
          </w:p>
          <w:p w14:paraId="0BA4FC64" w14:textId="77777777" w:rsidR="000D5B73" w:rsidRDefault="000D5B73">
            <w:pPr>
              <w:pStyle w:val="TableParagraph"/>
              <w:spacing w:before="96"/>
              <w:rPr>
                <w:rFonts w:ascii="Calibri"/>
                <w:b/>
                <w:sz w:val="28"/>
              </w:rPr>
            </w:pPr>
          </w:p>
          <w:p w14:paraId="537337C2" w14:textId="77777777" w:rsidR="000D5B73" w:rsidRDefault="00FF5478">
            <w:pPr>
              <w:pStyle w:val="TableParagraph"/>
              <w:ind w:left="112"/>
              <w:rPr>
                <w:rFonts w:ascii="Calibri"/>
                <w:b/>
                <w:sz w:val="28"/>
              </w:rPr>
            </w:pPr>
            <w:r>
              <w:rPr>
                <w:rFonts w:ascii="Calibri"/>
                <w:b/>
                <w:color w:val="231916"/>
                <w:spacing w:val="-2"/>
                <w:sz w:val="28"/>
              </w:rPr>
              <w:t>Total</w:t>
            </w:r>
          </w:p>
        </w:tc>
      </w:tr>
      <w:tr w:rsidR="000D5B73" w14:paraId="3D0197C4" w14:textId="77777777">
        <w:trPr>
          <w:trHeight w:val="518"/>
        </w:trPr>
        <w:tc>
          <w:tcPr>
            <w:tcW w:w="1474" w:type="dxa"/>
            <w:tcBorders>
              <w:bottom w:val="nil"/>
            </w:tcBorders>
          </w:tcPr>
          <w:p w14:paraId="504D4185" w14:textId="77777777" w:rsidR="000D5B73" w:rsidRDefault="00FF5478">
            <w:pPr>
              <w:pStyle w:val="TableParagraph"/>
              <w:spacing w:before="162" w:line="337" w:lineRule="exact"/>
              <w:ind w:left="113"/>
              <w:rPr>
                <w:sz w:val="28"/>
              </w:rPr>
            </w:pPr>
            <w:r>
              <w:rPr>
                <w:color w:val="231916"/>
                <w:sz w:val="28"/>
              </w:rPr>
              <w:t>2020-</w:t>
            </w:r>
            <w:r>
              <w:rPr>
                <w:color w:val="231916"/>
                <w:spacing w:val="-5"/>
                <w:sz w:val="28"/>
              </w:rPr>
              <w:t>21^</w:t>
            </w:r>
          </w:p>
        </w:tc>
        <w:tc>
          <w:tcPr>
            <w:tcW w:w="1701" w:type="dxa"/>
            <w:tcBorders>
              <w:bottom w:val="nil"/>
            </w:tcBorders>
          </w:tcPr>
          <w:p w14:paraId="3ED76BAD" w14:textId="77777777" w:rsidR="000D5B73" w:rsidRDefault="00FF5478">
            <w:pPr>
              <w:pStyle w:val="TableParagraph"/>
              <w:spacing w:before="162" w:line="337" w:lineRule="exact"/>
              <w:ind w:left="113"/>
              <w:rPr>
                <w:sz w:val="28"/>
              </w:rPr>
            </w:pPr>
            <w:r>
              <w:rPr>
                <w:color w:val="231916"/>
                <w:spacing w:val="-2"/>
                <w:sz w:val="28"/>
              </w:rPr>
              <w:t>46,483</w:t>
            </w:r>
          </w:p>
        </w:tc>
        <w:tc>
          <w:tcPr>
            <w:tcW w:w="1701" w:type="dxa"/>
            <w:tcBorders>
              <w:bottom w:val="nil"/>
            </w:tcBorders>
          </w:tcPr>
          <w:p w14:paraId="694A95F3" w14:textId="77777777" w:rsidR="000D5B73" w:rsidRDefault="00FF5478">
            <w:pPr>
              <w:pStyle w:val="TableParagraph"/>
              <w:spacing w:before="162" w:line="337" w:lineRule="exact"/>
              <w:ind w:left="112"/>
              <w:rPr>
                <w:sz w:val="28"/>
              </w:rPr>
            </w:pPr>
            <w:r>
              <w:rPr>
                <w:color w:val="231916"/>
                <w:spacing w:val="-2"/>
                <w:sz w:val="28"/>
              </w:rPr>
              <w:t>45,011</w:t>
            </w:r>
          </w:p>
        </w:tc>
        <w:tc>
          <w:tcPr>
            <w:tcW w:w="1701" w:type="dxa"/>
            <w:tcBorders>
              <w:bottom w:val="nil"/>
            </w:tcBorders>
          </w:tcPr>
          <w:p w14:paraId="6D677DC4" w14:textId="77777777" w:rsidR="000D5B73" w:rsidRDefault="00FF5478">
            <w:pPr>
              <w:pStyle w:val="TableParagraph"/>
              <w:spacing w:before="162" w:line="337" w:lineRule="exact"/>
              <w:ind w:left="112"/>
              <w:rPr>
                <w:sz w:val="28"/>
              </w:rPr>
            </w:pPr>
            <w:r>
              <w:rPr>
                <w:color w:val="231916"/>
                <w:spacing w:val="-2"/>
                <w:sz w:val="28"/>
              </w:rPr>
              <w:t>18,979</w:t>
            </w:r>
          </w:p>
        </w:tc>
        <w:tc>
          <w:tcPr>
            <w:tcW w:w="1531" w:type="dxa"/>
            <w:tcBorders>
              <w:bottom w:val="nil"/>
            </w:tcBorders>
          </w:tcPr>
          <w:p w14:paraId="3650B706" w14:textId="77777777" w:rsidR="000D5B73" w:rsidRDefault="00FF5478">
            <w:pPr>
              <w:pStyle w:val="TableParagraph"/>
              <w:spacing w:before="162" w:line="337" w:lineRule="exact"/>
              <w:ind w:left="1" w:right="81"/>
              <w:jc w:val="center"/>
              <w:rPr>
                <w:sz w:val="28"/>
              </w:rPr>
            </w:pPr>
            <w:r>
              <w:rPr>
                <w:color w:val="231916"/>
                <w:sz w:val="28"/>
              </w:rPr>
              <w:t>2,835</w:t>
            </w:r>
            <w:r>
              <w:rPr>
                <w:color w:val="231916"/>
                <w:spacing w:val="1"/>
                <w:sz w:val="28"/>
              </w:rPr>
              <w:t xml:space="preserve"> </w:t>
            </w:r>
            <w:r>
              <w:rPr>
                <w:color w:val="231916"/>
                <w:spacing w:val="-4"/>
                <w:sz w:val="28"/>
              </w:rPr>
              <w:t>(3%)</w:t>
            </w:r>
          </w:p>
        </w:tc>
        <w:tc>
          <w:tcPr>
            <w:tcW w:w="1531" w:type="dxa"/>
            <w:tcBorders>
              <w:bottom w:val="nil"/>
            </w:tcBorders>
          </w:tcPr>
          <w:p w14:paraId="518A2D88" w14:textId="77777777" w:rsidR="000D5B73" w:rsidRDefault="00FF5478">
            <w:pPr>
              <w:pStyle w:val="TableParagraph"/>
              <w:spacing w:before="162" w:line="337" w:lineRule="exact"/>
              <w:ind w:left="111"/>
              <w:rPr>
                <w:sz w:val="28"/>
              </w:rPr>
            </w:pPr>
            <w:r>
              <w:rPr>
                <w:color w:val="231916"/>
                <w:spacing w:val="-2"/>
                <w:sz w:val="28"/>
              </w:rPr>
              <w:t>113,308</w:t>
            </w:r>
          </w:p>
        </w:tc>
      </w:tr>
      <w:tr w:rsidR="000D5B73" w14:paraId="58D88EAF" w14:textId="77777777">
        <w:trPr>
          <w:trHeight w:val="338"/>
        </w:trPr>
        <w:tc>
          <w:tcPr>
            <w:tcW w:w="1474" w:type="dxa"/>
            <w:tcBorders>
              <w:top w:val="nil"/>
            </w:tcBorders>
          </w:tcPr>
          <w:p w14:paraId="0128207C" w14:textId="77777777" w:rsidR="000D5B73" w:rsidRDefault="000D5B73">
            <w:pPr>
              <w:pStyle w:val="TableParagraph"/>
              <w:rPr>
                <w:rFonts w:ascii="Times New Roman"/>
                <w:sz w:val="24"/>
              </w:rPr>
            </w:pPr>
          </w:p>
        </w:tc>
        <w:tc>
          <w:tcPr>
            <w:tcW w:w="1701" w:type="dxa"/>
            <w:tcBorders>
              <w:top w:val="nil"/>
            </w:tcBorders>
          </w:tcPr>
          <w:p w14:paraId="7B72E632" w14:textId="77777777" w:rsidR="000D5B73" w:rsidRDefault="00FF5478">
            <w:pPr>
              <w:pStyle w:val="TableParagraph"/>
              <w:spacing w:line="305" w:lineRule="exact"/>
              <w:ind w:left="113"/>
              <w:rPr>
                <w:sz w:val="28"/>
              </w:rPr>
            </w:pPr>
            <w:r>
              <w:rPr>
                <w:color w:val="231916"/>
                <w:spacing w:val="-2"/>
                <w:sz w:val="28"/>
              </w:rPr>
              <w:t>(41%)</w:t>
            </w:r>
          </w:p>
        </w:tc>
        <w:tc>
          <w:tcPr>
            <w:tcW w:w="1701" w:type="dxa"/>
            <w:tcBorders>
              <w:top w:val="nil"/>
            </w:tcBorders>
          </w:tcPr>
          <w:p w14:paraId="01F6125E" w14:textId="77777777" w:rsidR="000D5B73" w:rsidRDefault="00FF5478">
            <w:pPr>
              <w:pStyle w:val="TableParagraph"/>
              <w:spacing w:line="305" w:lineRule="exact"/>
              <w:ind w:left="112"/>
              <w:rPr>
                <w:sz w:val="28"/>
              </w:rPr>
            </w:pPr>
            <w:r>
              <w:rPr>
                <w:color w:val="231916"/>
                <w:spacing w:val="-2"/>
                <w:sz w:val="28"/>
              </w:rPr>
              <w:t>(40%)</w:t>
            </w:r>
          </w:p>
        </w:tc>
        <w:tc>
          <w:tcPr>
            <w:tcW w:w="1701" w:type="dxa"/>
            <w:tcBorders>
              <w:top w:val="nil"/>
            </w:tcBorders>
          </w:tcPr>
          <w:p w14:paraId="582B4516" w14:textId="77777777" w:rsidR="000D5B73" w:rsidRDefault="00FF5478">
            <w:pPr>
              <w:pStyle w:val="TableParagraph"/>
              <w:spacing w:line="305" w:lineRule="exact"/>
              <w:ind w:left="112"/>
              <w:rPr>
                <w:sz w:val="28"/>
              </w:rPr>
            </w:pPr>
            <w:r>
              <w:rPr>
                <w:color w:val="231916"/>
                <w:spacing w:val="-2"/>
                <w:sz w:val="28"/>
              </w:rPr>
              <w:t>(17%)</w:t>
            </w:r>
          </w:p>
        </w:tc>
        <w:tc>
          <w:tcPr>
            <w:tcW w:w="1531" w:type="dxa"/>
            <w:tcBorders>
              <w:top w:val="nil"/>
            </w:tcBorders>
          </w:tcPr>
          <w:p w14:paraId="0F064BE4" w14:textId="77777777" w:rsidR="000D5B73" w:rsidRDefault="000D5B73">
            <w:pPr>
              <w:pStyle w:val="TableParagraph"/>
              <w:rPr>
                <w:rFonts w:ascii="Times New Roman"/>
                <w:sz w:val="24"/>
              </w:rPr>
            </w:pPr>
          </w:p>
        </w:tc>
        <w:tc>
          <w:tcPr>
            <w:tcW w:w="1531" w:type="dxa"/>
            <w:tcBorders>
              <w:top w:val="nil"/>
            </w:tcBorders>
          </w:tcPr>
          <w:p w14:paraId="7F9A2DB6" w14:textId="77777777" w:rsidR="000D5B73" w:rsidRDefault="000D5B73">
            <w:pPr>
              <w:pStyle w:val="TableParagraph"/>
              <w:rPr>
                <w:rFonts w:ascii="Times New Roman"/>
                <w:sz w:val="24"/>
              </w:rPr>
            </w:pPr>
          </w:p>
        </w:tc>
      </w:tr>
      <w:tr w:rsidR="000D5B73" w14:paraId="2B5C585C" w14:textId="77777777">
        <w:trPr>
          <w:trHeight w:val="518"/>
        </w:trPr>
        <w:tc>
          <w:tcPr>
            <w:tcW w:w="1474" w:type="dxa"/>
            <w:tcBorders>
              <w:bottom w:val="nil"/>
            </w:tcBorders>
          </w:tcPr>
          <w:p w14:paraId="06E6BB40" w14:textId="77777777" w:rsidR="000D5B73" w:rsidRDefault="00FF5478">
            <w:pPr>
              <w:pStyle w:val="TableParagraph"/>
              <w:spacing w:before="162" w:line="337" w:lineRule="exact"/>
              <w:ind w:left="112"/>
              <w:rPr>
                <w:sz w:val="28"/>
              </w:rPr>
            </w:pPr>
            <w:r>
              <w:rPr>
                <w:color w:val="231916"/>
                <w:sz w:val="28"/>
              </w:rPr>
              <w:t>2021-</w:t>
            </w:r>
            <w:r>
              <w:rPr>
                <w:color w:val="231916"/>
                <w:spacing w:val="-5"/>
                <w:sz w:val="28"/>
              </w:rPr>
              <w:t>22^</w:t>
            </w:r>
          </w:p>
        </w:tc>
        <w:tc>
          <w:tcPr>
            <w:tcW w:w="1701" w:type="dxa"/>
            <w:tcBorders>
              <w:bottom w:val="nil"/>
            </w:tcBorders>
          </w:tcPr>
          <w:p w14:paraId="5CAA3A66" w14:textId="77777777" w:rsidR="000D5B73" w:rsidRDefault="00FF5478">
            <w:pPr>
              <w:pStyle w:val="TableParagraph"/>
              <w:spacing w:before="162" w:line="337" w:lineRule="exact"/>
              <w:ind w:left="112"/>
              <w:rPr>
                <w:sz w:val="28"/>
              </w:rPr>
            </w:pPr>
            <w:r>
              <w:rPr>
                <w:color w:val="231916"/>
                <w:spacing w:val="-2"/>
                <w:sz w:val="28"/>
              </w:rPr>
              <w:t>59,293</w:t>
            </w:r>
          </w:p>
        </w:tc>
        <w:tc>
          <w:tcPr>
            <w:tcW w:w="1701" w:type="dxa"/>
            <w:tcBorders>
              <w:bottom w:val="nil"/>
            </w:tcBorders>
          </w:tcPr>
          <w:p w14:paraId="098F4515" w14:textId="77777777" w:rsidR="000D5B73" w:rsidRDefault="00FF5478">
            <w:pPr>
              <w:pStyle w:val="TableParagraph"/>
              <w:spacing w:before="162" w:line="337" w:lineRule="exact"/>
              <w:ind w:left="112"/>
              <w:rPr>
                <w:sz w:val="28"/>
              </w:rPr>
            </w:pPr>
            <w:r>
              <w:rPr>
                <w:color w:val="231916"/>
                <w:spacing w:val="-2"/>
                <w:sz w:val="28"/>
              </w:rPr>
              <w:t>68,018</w:t>
            </w:r>
          </w:p>
        </w:tc>
        <w:tc>
          <w:tcPr>
            <w:tcW w:w="1701" w:type="dxa"/>
            <w:tcBorders>
              <w:bottom w:val="nil"/>
            </w:tcBorders>
          </w:tcPr>
          <w:p w14:paraId="5859EAED" w14:textId="77777777" w:rsidR="000D5B73" w:rsidRDefault="00FF5478">
            <w:pPr>
              <w:pStyle w:val="TableParagraph"/>
              <w:spacing w:before="162" w:line="337" w:lineRule="exact"/>
              <w:ind w:left="112"/>
              <w:rPr>
                <w:sz w:val="28"/>
              </w:rPr>
            </w:pPr>
            <w:r>
              <w:rPr>
                <w:color w:val="231916"/>
                <w:spacing w:val="-2"/>
                <w:sz w:val="28"/>
              </w:rPr>
              <w:t>19,347</w:t>
            </w:r>
          </w:p>
        </w:tc>
        <w:tc>
          <w:tcPr>
            <w:tcW w:w="1531" w:type="dxa"/>
            <w:tcBorders>
              <w:bottom w:val="nil"/>
            </w:tcBorders>
          </w:tcPr>
          <w:p w14:paraId="0C967E10" w14:textId="77777777" w:rsidR="000D5B73" w:rsidRDefault="00FF5478">
            <w:pPr>
              <w:pStyle w:val="TableParagraph"/>
              <w:spacing w:before="162" w:line="337" w:lineRule="exact"/>
              <w:ind w:left="1" w:right="81"/>
              <w:jc w:val="center"/>
              <w:rPr>
                <w:sz w:val="28"/>
              </w:rPr>
            </w:pPr>
            <w:r>
              <w:rPr>
                <w:color w:val="231916"/>
                <w:sz w:val="28"/>
              </w:rPr>
              <w:t>3,039</w:t>
            </w:r>
            <w:r>
              <w:rPr>
                <w:color w:val="231916"/>
                <w:spacing w:val="1"/>
                <w:sz w:val="28"/>
              </w:rPr>
              <w:t xml:space="preserve"> </w:t>
            </w:r>
            <w:r>
              <w:rPr>
                <w:color w:val="231916"/>
                <w:spacing w:val="-4"/>
                <w:sz w:val="28"/>
              </w:rPr>
              <w:t>(2%)</w:t>
            </w:r>
          </w:p>
        </w:tc>
        <w:tc>
          <w:tcPr>
            <w:tcW w:w="1531" w:type="dxa"/>
            <w:tcBorders>
              <w:bottom w:val="nil"/>
            </w:tcBorders>
          </w:tcPr>
          <w:p w14:paraId="046ED7E0" w14:textId="77777777" w:rsidR="000D5B73" w:rsidRDefault="00FF5478">
            <w:pPr>
              <w:pStyle w:val="TableParagraph"/>
              <w:spacing w:before="162" w:line="337" w:lineRule="exact"/>
              <w:ind w:left="111"/>
              <w:rPr>
                <w:sz w:val="28"/>
              </w:rPr>
            </w:pPr>
            <w:r>
              <w:rPr>
                <w:color w:val="231916"/>
                <w:spacing w:val="-2"/>
                <w:sz w:val="28"/>
              </w:rPr>
              <w:t>149,697</w:t>
            </w:r>
          </w:p>
        </w:tc>
      </w:tr>
      <w:tr w:rsidR="000D5B73" w14:paraId="6EFE83B8" w14:textId="77777777">
        <w:trPr>
          <w:trHeight w:val="338"/>
        </w:trPr>
        <w:tc>
          <w:tcPr>
            <w:tcW w:w="1474" w:type="dxa"/>
            <w:tcBorders>
              <w:top w:val="nil"/>
            </w:tcBorders>
          </w:tcPr>
          <w:p w14:paraId="10B68CCE" w14:textId="77777777" w:rsidR="000D5B73" w:rsidRDefault="000D5B73">
            <w:pPr>
              <w:pStyle w:val="TableParagraph"/>
              <w:rPr>
                <w:rFonts w:ascii="Times New Roman"/>
                <w:sz w:val="24"/>
              </w:rPr>
            </w:pPr>
          </w:p>
        </w:tc>
        <w:tc>
          <w:tcPr>
            <w:tcW w:w="1701" w:type="dxa"/>
            <w:tcBorders>
              <w:top w:val="nil"/>
            </w:tcBorders>
          </w:tcPr>
          <w:p w14:paraId="464463F9" w14:textId="77777777" w:rsidR="000D5B73" w:rsidRDefault="00FF5478">
            <w:pPr>
              <w:pStyle w:val="TableParagraph"/>
              <w:spacing w:line="305" w:lineRule="exact"/>
              <w:ind w:left="112"/>
              <w:rPr>
                <w:sz w:val="28"/>
              </w:rPr>
            </w:pPr>
            <w:r>
              <w:rPr>
                <w:color w:val="231916"/>
                <w:spacing w:val="-2"/>
                <w:sz w:val="28"/>
              </w:rPr>
              <w:t>(40%)</w:t>
            </w:r>
          </w:p>
        </w:tc>
        <w:tc>
          <w:tcPr>
            <w:tcW w:w="1701" w:type="dxa"/>
            <w:tcBorders>
              <w:top w:val="nil"/>
            </w:tcBorders>
          </w:tcPr>
          <w:p w14:paraId="48BC1695" w14:textId="77777777" w:rsidR="000D5B73" w:rsidRDefault="00FF5478">
            <w:pPr>
              <w:pStyle w:val="TableParagraph"/>
              <w:spacing w:line="305" w:lineRule="exact"/>
              <w:ind w:left="112"/>
              <w:rPr>
                <w:sz w:val="28"/>
              </w:rPr>
            </w:pPr>
            <w:r>
              <w:rPr>
                <w:color w:val="231916"/>
                <w:spacing w:val="-2"/>
                <w:sz w:val="28"/>
              </w:rPr>
              <w:t>(45%)</w:t>
            </w:r>
          </w:p>
        </w:tc>
        <w:tc>
          <w:tcPr>
            <w:tcW w:w="1701" w:type="dxa"/>
            <w:tcBorders>
              <w:top w:val="nil"/>
            </w:tcBorders>
          </w:tcPr>
          <w:p w14:paraId="72BB24C6" w14:textId="77777777" w:rsidR="000D5B73" w:rsidRDefault="00FF5478">
            <w:pPr>
              <w:pStyle w:val="TableParagraph"/>
              <w:spacing w:line="305" w:lineRule="exact"/>
              <w:ind w:left="112"/>
              <w:rPr>
                <w:sz w:val="28"/>
              </w:rPr>
            </w:pPr>
            <w:r>
              <w:rPr>
                <w:color w:val="231916"/>
                <w:spacing w:val="-2"/>
                <w:sz w:val="28"/>
              </w:rPr>
              <w:t>(13%)</w:t>
            </w:r>
          </w:p>
        </w:tc>
        <w:tc>
          <w:tcPr>
            <w:tcW w:w="1531" w:type="dxa"/>
            <w:tcBorders>
              <w:top w:val="nil"/>
            </w:tcBorders>
          </w:tcPr>
          <w:p w14:paraId="107EA72F" w14:textId="77777777" w:rsidR="000D5B73" w:rsidRDefault="000D5B73">
            <w:pPr>
              <w:pStyle w:val="TableParagraph"/>
              <w:rPr>
                <w:rFonts w:ascii="Times New Roman"/>
                <w:sz w:val="24"/>
              </w:rPr>
            </w:pPr>
          </w:p>
        </w:tc>
        <w:tc>
          <w:tcPr>
            <w:tcW w:w="1531" w:type="dxa"/>
            <w:tcBorders>
              <w:top w:val="nil"/>
            </w:tcBorders>
          </w:tcPr>
          <w:p w14:paraId="65E0753D" w14:textId="77777777" w:rsidR="000D5B73" w:rsidRDefault="000D5B73">
            <w:pPr>
              <w:pStyle w:val="TableParagraph"/>
              <w:rPr>
                <w:rFonts w:ascii="Times New Roman"/>
                <w:sz w:val="24"/>
              </w:rPr>
            </w:pPr>
          </w:p>
        </w:tc>
      </w:tr>
      <w:tr w:rsidR="000D5B73" w14:paraId="3F436978" w14:textId="77777777">
        <w:trPr>
          <w:trHeight w:val="518"/>
        </w:trPr>
        <w:tc>
          <w:tcPr>
            <w:tcW w:w="1474" w:type="dxa"/>
            <w:tcBorders>
              <w:bottom w:val="nil"/>
            </w:tcBorders>
          </w:tcPr>
          <w:p w14:paraId="35100C86" w14:textId="77777777" w:rsidR="000D5B73" w:rsidRDefault="00FF5478">
            <w:pPr>
              <w:pStyle w:val="TableParagraph"/>
              <w:spacing w:before="162" w:line="337" w:lineRule="exact"/>
              <w:ind w:left="112"/>
              <w:rPr>
                <w:sz w:val="28"/>
              </w:rPr>
            </w:pPr>
            <w:r>
              <w:rPr>
                <w:color w:val="231916"/>
                <w:sz w:val="28"/>
              </w:rPr>
              <w:t>2022-</w:t>
            </w:r>
            <w:r>
              <w:rPr>
                <w:color w:val="231916"/>
                <w:spacing w:val="-5"/>
                <w:sz w:val="28"/>
              </w:rPr>
              <w:t>23^</w:t>
            </w:r>
          </w:p>
        </w:tc>
        <w:tc>
          <w:tcPr>
            <w:tcW w:w="1701" w:type="dxa"/>
            <w:tcBorders>
              <w:bottom w:val="nil"/>
            </w:tcBorders>
          </w:tcPr>
          <w:p w14:paraId="43BD5310" w14:textId="77777777" w:rsidR="000D5B73" w:rsidRDefault="00FF5478">
            <w:pPr>
              <w:pStyle w:val="TableParagraph"/>
              <w:spacing w:before="162" w:line="337" w:lineRule="exact"/>
              <w:ind w:left="112"/>
              <w:rPr>
                <w:sz w:val="28"/>
              </w:rPr>
            </w:pPr>
            <w:r>
              <w:rPr>
                <w:color w:val="231916"/>
                <w:spacing w:val="-2"/>
                <w:sz w:val="28"/>
              </w:rPr>
              <w:t>59,844</w:t>
            </w:r>
          </w:p>
        </w:tc>
        <w:tc>
          <w:tcPr>
            <w:tcW w:w="1701" w:type="dxa"/>
            <w:tcBorders>
              <w:bottom w:val="nil"/>
            </w:tcBorders>
          </w:tcPr>
          <w:p w14:paraId="5128533F" w14:textId="77777777" w:rsidR="000D5B73" w:rsidRDefault="00FF5478">
            <w:pPr>
              <w:pStyle w:val="TableParagraph"/>
              <w:spacing w:before="162" w:line="337" w:lineRule="exact"/>
              <w:ind w:left="112"/>
              <w:rPr>
                <w:sz w:val="28"/>
              </w:rPr>
            </w:pPr>
            <w:r>
              <w:rPr>
                <w:color w:val="231916"/>
                <w:spacing w:val="-2"/>
                <w:sz w:val="28"/>
              </w:rPr>
              <w:t>70,678</w:t>
            </w:r>
          </w:p>
        </w:tc>
        <w:tc>
          <w:tcPr>
            <w:tcW w:w="1701" w:type="dxa"/>
            <w:tcBorders>
              <w:bottom w:val="nil"/>
            </w:tcBorders>
          </w:tcPr>
          <w:p w14:paraId="130E67D7" w14:textId="77777777" w:rsidR="000D5B73" w:rsidRDefault="00FF5478">
            <w:pPr>
              <w:pStyle w:val="TableParagraph"/>
              <w:spacing w:before="162" w:line="337" w:lineRule="exact"/>
              <w:ind w:left="111"/>
              <w:rPr>
                <w:sz w:val="28"/>
              </w:rPr>
            </w:pPr>
            <w:r>
              <w:rPr>
                <w:color w:val="231916"/>
                <w:spacing w:val="-2"/>
                <w:sz w:val="28"/>
              </w:rPr>
              <w:t>16,814</w:t>
            </w:r>
          </w:p>
        </w:tc>
        <w:tc>
          <w:tcPr>
            <w:tcW w:w="1531" w:type="dxa"/>
            <w:tcBorders>
              <w:bottom w:val="nil"/>
            </w:tcBorders>
          </w:tcPr>
          <w:p w14:paraId="2AB24F51" w14:textId="77777777" w:rsidR="000D5B73" w:rsidRDefault="00FF5478">
            <w:pPr>
              <w:pStyle w:val="TableParagraph"/>
              <w:spacing w:before="162" w:line="337" w:lineRule="exact"/>
              <w:ind w:right="81"/>
              <w:jc w:val="center"/>
              <w:rPr>
                <w:sz w:val="28"/>
              </w:rPr>
            </w:pPr>
            <w:r>
              <w:rPr>
                <w:color w:val="231916"/>
                <w:sz w:val="28"/>
              </w:rPr>
              <w:t>2,989</w:t>
            </w:r>
            <w:r>
              <w:rPr>
                <w:color w:val="231916"/>
                <w:spacing w:val="1"/>
                <w:sz w:val="28"/>
              </w:rPr>
              <w:t xml:space="preserve"> </w:t>
            </w:r>
            <w:r>
              <w:rPr>
                <w:color w:val="231916"/>
                <w:spacing w:val="-4"/>
                <w:sz w:val="28"/>
              </w:rPr>
              <w:t>(2%)</w:t>
            </w:r>
          </w:p>
        </w:tc>
        <w:tc>
          <w:tcPr>
            <w:tcW w:w="1531" w:type="dxa"/>
            <w:tcBorders>
              <w:bottom w:val="nil"/>
            </w:tcBorders>
          </w:tcPr>
          <w:p w14:paraId="15999059" w14:textId="77777777" w:rsidR="000D5B73" w:rsidRDefault="00FF5478">
            <w:pPr>
              <w:pStyle w:val="TableParagraph"/>
              <w:spacing w:before="162" w:line="337" w:lineRule="exact"/>
              <w:ind w:left="111"/>
              <w:rPr>
                <w:sz w:val="28"/>
              </w:rPr>
            </w:pPr>
            <w:r>
              <w:rPr>
                <w:color w:val="231916"/>
                <w:spacing w:val="-2"/>
                <w:sz w:val="28"/>
              </w:rPr>
              <w:t>150,325</w:t>
            </w:r>
          </w:p>
        </w:tc>
      </w:tr>
      <w:tr w:rsidR="000D5B73" w14:paraId="29799951" w14:textId="77777777">
        <w:trPr>
          <w:trHeight w:val="338"/>
        </w:trPr>
        <w:tc>
          <w:tcPr>
            <w:tcW w:w="1474" w:type="dxa"/>
            <w:tcBorders>
              <w:top w:val="nil"/>
            </w:tcBorders>
          </w:tcPr>
          <w:p w14:paraId="1831F0D8" w14:textId="77777777" w:rsidR="000D5B73" w:rsidRDefault="000D5B73">
            <w:pPr>
              <w:pStyle w:val="TableParagraph"/>
              <w:rPr>
                <w:rFonts w:ascii="Times New Roman"/>
                <w:sz w:val="24"/>
              </w:rPr>
            </w:pPr>
          </w:p>
        </w:tc>
        <w:tc>
          <w:tcPr>
            <w:tcW w:w="1701" w:type="dxa"/>
            <w:tcBorders>
              <w:top w:val="nil"/>
            </w:tcBorders>
          </w:tcPr>
          <w:p w14:paraId="4EF1568D" w14:textId="77777777" w:rsidR="000D5B73" w:rsidRDefault="00FF5478">
            <w:pPr>
              <w:pStyle w:val="TableParagraph"/>
              <w:spacing w:line="305" w:lineRule="exact"/>
              <w:ind w:left="112"/>
              <w:rPr>
                <w:sz w:val="28"/>
              </w:rPr>
            </w:pPr>
            <w:r>
              <w:rPr>
                <w:color w:val="231916"/>
                <w:spacing w:val="-2"/>
                <w:sz w:val="28"/>
              </w:rPr>
              <w:t>(40%)</w:t>
            </w:r>
          </w:p>
        </w:tc>
        <w:tc>
          <w:tcPr>
            <w:tcW w:w="1701" w:type="dxa"/>
            <w:tcBorders>
              <w:top w:val="nil"/>
            </w:tcBorders>
          </w:tcPr>
          <w:p w14:paraId="1B922F06" w14:textId="77777777" w:rsidR="000D5B73" w:rsidRDefault="00FF5478">
            <w:pPr>
              <w:pStyle w:val="TableParagraph"/>
              <w:spacing w:line="305" w:lineRule="exact"/>
              <w:ind w:left="112"/>
              <w:rPr>
                <w:sz w:val="28"/>
              </w:rPr>
            </w:pPr>
            <w:r>
              <w:rPr>
                <w:color w:val="231916"/>
                <w:spacing w:val="-2"/>
                <w:sz w:val="28"/>
              </w:rPr>
              <w:t>(47%)</w:t>
            </w:r>
          </w:p>
        </w:tc>
        <w:tc>
          <w:tcPr>
            <w:tcW w:w="1701" w:type="dxa"/>
            <w:tcBorders>
              <w:top w:val="nil"/>
            </w:tcBorders>
          </w:tcPr>
          <w:p w14:paraId="5222BDD0" w14:textId="77777777" w:rsidR="000D5B73" w:rsidRDefault="00FF5478">
            <w:pPr>
              <w:pStyle w:val="TableParagraph"/>
              <w:spacing w:line="305" w:lineRule="exact"/>
              <w:ind w:left="111"/>
              <w:rPr>
                <w:sz w:val="28"/>
              </w:rPr>
            </w:pPr>
            <w:r>
              <w:rPr>
                <w:color w:val="231916"/>
                <w:spacing w:val="-2"/>
                <w:sz w:val="28"/>
              </w:rPr>
              <w:t>(11%)</w:t>
            </w:r>
          </w:p>
        </w:tc>
        <w:tc>
          <w:tcPr>
            <w:tcW w:w="1531" w:type="dxa"/>
            <w:tcBorders>
              <w:top w:val="nil"/>
            </w:tcBorders>
          </w:tcPr>
          <w:p w14:paraId="19D8BD17" w14:textId="77777777" w:rsidR="000D5B73" w:rsidRDefault="000D5B73">
            <w:pPr>
              <w:pStyle w:val="TableParagraph"/>
              <w:rPr>
                <w:rFonts w:ascii="Times New Roman"/>
                <w:sz w:val="24"/>
              </w:rPr>
            </w:pPr>
          </w:p>
        </w:tc>
        <w:tc>
          <w:tcPr>
            <w:tcW w:w="1531" w:type="dxa"/>
            <w:tcBorders>
              <w:top w:val="nil"/>
            </w:tcBorders>
          </w:tcPr>
          <w:p w14:paraId="2ADADDBE" w14:textId="77777777" w:rsidR="000D5B73" w:rsidRDefault="000D5B73">
            <w:pPr>
              <w:pStyle w:val="TableParagraph"/>
              <w:rPr>
                <w:rFonts w:ascii="Times New Roman"/>
                <w:sz w:val="24"/>
              </w:rPr>
            </w:pPr>
          </w:p>
        </w:tc>
      </w:tr>
    </w:tbl>
    <w:p w14:paraId="38FB835B" w14:textId="77777777" w:rsidR="000D5B73" w:rsidRDefault="000D5B73">
      <w:pPr>
        <w:pStyle w:val="a3"/>
        <w:spacing w:before="51"/>
        <w:ind w:left="0"/>
        <w:rPr>
          <w:rFonts w:ascii="Calibri"/>
          <w:b/>
        </w:rPr>
      </w:pPr>
    </w:p>
    <w:p w14:paraId="23EB061D" w14:textId="77777777" w:rsidR="000D5B73" w:rsidRDefault="00FF5478">
      <w:pPr>
        <w:pStyle w:val="a3"/>
        <w:tabs>
          <w:tab w:val="left" w:pos="719"/>
        </w:tabs>
        <w:spacing w:line="225" w:lineRule="auto"/>
        <w:ind w:left="152" w:right="950"/>
      </w:pPr>
      <w:r>
        <w:rPr>
          <w:color w:val="231916"/>
          <w:spacing w:val="-10"/>
        </w:rPr>
        <w:t>^</w:t>
      </w:r>
      <w:r>
        <w:rPr>
          <w:color w:val="231916"/>
        </w:rPr>
        <w:tab/>
        <w:t>In view of the COVID-19 pandemic situation, ERB suspended face-to-face training classes during the years.</w:t>
      </w:r>
    </w:p>
    <w:p w14:paraId="0A564807" w14:textId="77777777" w:rsidR="000D5B73" w:rsidRDefault="00FF5478">
      <w:pPr>
        <w:pStyle w:val="a3"/>
        <w:spacing w:before="302"/>
        <w:ind w:left="152"/>
      </w:pPr>
      <w:r>
        <w:rPr>
          <w:color w:val="231916"/>
        </w:rPr>
        <w:t>Number</w:t>
      </w:r>
      <w:r>
        <w:rPr>
          <w:color w:val="231916"/>
          <w:spacing w:val="1"/>
        </w:rPr>
        <w:t xml:space="preserve"> </w:t>
      </w:r>
      <w:r>
        <w:rPr>
          <w:color w:val="231916"/>
        </w:rPr>
        <w:t>of</w:t>
      </w:r>
      <w:r>
        <w:rPr>
          <w:color w:val="231916"/>
          <w:spacing w:val="1"/>
        </w:rPr>
        <w:t xml:space="preserve"> </w:t>
      </w:r>
      <w:r>
        <w:rPr>
          <w:color w:val="231916"/>
        </w:rPr>
        <w:t>Enrolled</w:t>
      </w:r>
      <w:r>
        <w:rPr>
          <w:color w:val="231916"/>
          <w:spacing w:val="1"/>
        </w:rPr>
        <w:t xml:space="preserve"> </w:t>
      </w:r>
      <w:r>
        <w:rPr>
          <w:color w:val="231916"/>
        </w:rPr>
        <w:t>Trainees</w:t>
      </w:r>
      <w:r>
        <w:rPr>
          <w:color w:val="231916"/>
          <w:spacing w:val="1"/>
        </w:rPr>
        <w:t xml:space="preserve"> </w:t>
      </w:r>
      <w:r>
        <w:rPr>
          <w:color w:val="231916"/>
        </w:rPr>
        <w:t>by</w:t>
      </w:r>
      <w:r>
        <w:rPr>
          <w:color w:val="231916"/>
          <w:spacing w:val="1"/>
        </w:rPr>
        <w:t xml:space="preserve"> </w:t>
      </w:r>
      <w:r>
        <w:rPr>
          <w:color w:val="231916"/>
        </w:rPr>
        <w:t>Industry</w:t>
      </w:r>
      <w:r>
        <w:rPr>
          <w:color w:val="231916"/>
          <w:spacing w:val="1"/>
        </w:rPr>
        <w:t xml:space="preserve"> </w:t>
      </w:r>
      <w:r>
        <w:rPr>
          <w:color w:val="231916"/>
        </w:rPr>
        <w:t>/</w:t>
      </w:r>
      <w:r>
        <w:rPr>
          <w:color w:val="231916"/>
          <w:spacing w:val="1"/>
        </w:rPr>
        <w:t xml:space="preserve"> </w:t>
      </w:r>
      <w:r>
        <w:rPr>
          <w:color w:val="231916"/>
        </w:rPr>
        <w:t>Generic</w:t>
      </w:r>
      <w:r>
        <w:rPr>
          <w:color w:val="231916"/>
          <w:spacing w:val="1"/>
        </w:rPr>
        <w:t xml:space="preserve"> </w:t>
      </w:r>
      <w:r>
        <w:rPr>
          <w:color w:val="231916"/>
        </w:rPr>
        <w:t>Skills</w:t>
      </w:r>
      <w:r>
        <w:rPr>
          <w:color w:val="231916"/>
          <w:spacing w:val="1"/>
        </w:rPr>
        <w:t xml:space="preserve"> </w:t>
      </w:r>
      <w:r>
        <w:rPr>
          <w:color w:val="231916"/>
          <w:spacing w:val="-2"/>
        </w:rPr>
        <w:t>Category</w:t>
      </w:r>
    </w:p>
    <w:p w14:paraId="2B15DE94" w14:textId="77777777" w:rsidR="000D5B73" w:rsidRDefault="000D5B73">
      <w:pPr>
        <w:pStyle w:val="a3"/>
        <w:ind w:left="0"/>
        <w:rPr>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535"/>
        <w:gridCol w:w="3401"/>
        <w:gridCol w:w="1700"/>
      </w:tblGrid>
      <w:tr w:rsidR="000D5B73" w14:paraId="5586C8C0" w14:textId="77777777">
        <w:trPr>
          <w:trHeight w:val="536"/>
        </w:trPr>
        <w:tc>
          <w:tcPr>
            <w:tcW w:w="4535" w:type="dxa"/>
          </w:tcPr>
          <w:p w14:paraId="0108A9CA" w14:textId="77777777" w:rsidR="000D5B73" w:rsidRDefault="00FF5478">
            <w:pPr>
              <w:pStyle w:val="TableParagraph"/>
              <w:spacing w:before="161"/>
              <w:ind w:left="113"/>
              <w:rPr>
                <w:rFonts w:ascii="Calibri"/>
                <w:b/>
                <w:sz w:val="28"/>
              </w:rPr>
            </w:pPr>
            <w:r>
              <w:rPr>
                <w:rFonts w:ascii="Calibri"/>
                <w:b/>
                <w:color w:val="231916"/>
                <w:sz w:val="28"/>
              </w:rPr>
              <w:t>Industry</w:t>
            </w:r>
            <w:r>
              <w:rPr>
                <w:rFonts w:ascii="Calibri"/>
                <w:b/>
                <w:color w:val="231916"/>
                <w:spacing w:val="1"/>
                <w:sz w:val="28"/>
              </w:rPr>
              <w:t xml:space="preserve"> </w:t>
            </w:r>
            <w:r>
              <w:rPr>
                <w:rFonts w:ascii="Calibri"/>
                <w:b/>
                <w:color w:val="231916"/>
                <w:sz w:val="28"/>
              </w:rPr>
              <w:t>/</w:t>
            </w:r>
            <w:r>
              <w:rPr>
                <w:rFonts w:ascii="Calibri"/>
                <w:b/>
                <w:color w:val="231916"/>
                <w:spacing w:val="1"/>
                <w:sz w:val="28"/>
              </w:rPr>
              <w:t xml:space="preserve"> </w:t>
            </w:r>
            <w:r>
              <w:rPr>
                <w:rFonts w:ascii="Calibri"/>
                <w:b/>
                <w:color w:val="231916"/>
                <w:sz w:val="28"/>
              </w:rPr>
              <w:t>Generic</w:t>
            </w:r>
            <w:r>
              <w:rPr>
                <w:rFonts w:ascii="Calibri"/>
                <w:b/>
                <w:color w:val="231916"/>
                <w:spacing w:val="1"/>
                <w:sz w:val="28"/>
              </w:rPr>
              <w:t xml:space="preserve"> </w:t>
            </w:r>
            <w:r>
              <w:rPr>
                <w:rFonts w:ascii="Calibri"/>
                <w:b/>
                <w:color w:val="231916"/>
                <w:sz w:val="28"/>
              </w:rPr>
              <w:t>Skills</w:t>
            </w:r>
            <w:r>
              <w:rPr>
                <w:rFonts w:ascii="Calibri"/>
                <w:b/>
                <w:color w:val="231916"/>
                <w:spacing w:val="1"/>
                <w:sz w:val="28"/>
              </w:rPr>
              <w:t xml:space="preserve"> </w:t>
            </w:r>
            <w:r>
              <w:rPr>
                <w:rFonts w:ascii="Calibri"/>
                <w:b/>
                <w:color w:val="231916"/>
                <w:spacing w:val="-2"/>
                <w:sz w:val="28"/>
              </w:rPr>
              <w:t>Category</w:t>
            </w:r>
          </w:p>
        </w:tc>
        <w:tc>
          <w:tcPr>
            <w:tcW w:w="3401" w:type="dxa"/>
          </w:tcPr>
          <w:p w14:paraId="44664B93" w14:textId="77777777" w:rsidR="000D5B73" w:rsidRDefault="00FF5478">
            <w:pPr>
              <w:pStyle w:val="TableParagraph"/>
              <w:spacing w:before="161"/>
              <w:ind w:left="113"/>
              <w:rPr>
                <w:rFonts w:ascii="Calibri"/>
                <w:b/>
                <w:sz w:val="28"/>
              </w:rPr>
            </w:pPr>
            <w:r>
              <w:rPr>
                <w:rFonts w:ascii="Calibri"/>
                <w:b/>
                <w:color w:val="231916"/>
                <w:sz w:val="28"/>
              </w:rPr>
              <w:t>No.</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Enrolled</w:t>
            </w:r>
            <w:r>
              <w:rPr>
                <w:rFonts w:ascii="Calibri"/>
                <w:b/>
                <w:color w:val="231916"/>
                <w:spacing w:val="1"/>
                <w:sz w:val="28"/>
              </w:rPr>
              <w:t xml:space="preserve"> </w:t>
            </w:r>
            <w:r>
              <w:rPr>
                <w:rFonts w:ascii="Calibri"/>
                <w:b/>
                <w:color w:val="231916"/>
                <w:spacing w:val="-2"/>
                <w:sz w:val="28"/>
              </w:rPr>
              <w:t>Trainees</w:t>
            </w:r>
          </w:p>
        </w:tc>
        <w:tc>
          <w:tcPr>
            <w:tcW w:w="1700" w:type="dxa"/>
          </w:tcPr>
          <w:p w14:paraId="236E3227" w14:textId="77777777" w:rsidR="000D5B73" w:rsidRDefault="00FF5478">
            <w:pPr>
              <w:pStyle w:val="TableParagraph"/>
              <w:spacing w:before="161"/>
              <w:ind w:left="114"/>
              <w:rPr>
                <w:rFonts w:ascii="Calibri"/>
                <w:b/>
                <w:sz w:val="28"/>
              </w:rPr>
            </w:pPr>
            <w:r>
              <w:rPr>
                <w:rFonts w:ascii="Calibri"/>
                <w:b/>
                <w:color w:val="231916"/>
                <w:spacing w:val="-10"/>
                <w:sz w:val="28"/>
              </w:rPr>
              <w:t>%</w:t>
            </w:r>
          </w:p>
        </w:tc>
      </w:tr>
      <w:tr w:rsidR="000D5B73" w14:paraId="3FBA8480" w14:textId="77777777">
        <w:trPr>
          <w:trHeight w:val="536"/>
        </w:trPr>
        <w:tc>
          <w:tcPr>
            <w:tcW w:w="4535" w:type="dxa"/>
          </w:tcPr>
          <w:p w14:paraId="2ED04BA3" w14:textId="77777777" w:rsidR="000D5B73" w:rsidRDefault="00FF5478">
            <w:pPr>
              <w:pStyle w:val="TableParagraph"/>
              <w:spacing w:before="162"/>
              <w:ind w:left="113"/>
              <w:rPr>
                <w:sz w:val="28"/>
              </w:rPr>
            </w:pPr>
            <w:r>
              <w:rPr>
                <w:color w:val="231916"/>
                <w:spacing w:val="-2"/>
                <w:sz w:val="28"/>
              </w:rPr>
              <w:t>Catering</w:t>
            </w:r>
          </w:p>
        </w:tc>
        <w:tc>
          <w:tcPr>
            <w:tcW w:w="3401" w:type="dxa"/>
          </w:tcPr>
          <w:p w14:paraId="07F2768C" w14:textId="77777777" w:rsidR="000D5B73" w:rsidRDefault="00FF5478">
            <w:pPr>
              <w:pStyle w:val="TableParagraph"/>
              <w:spacing w:before="162"/>
              <w:ind w:left="113"/>
              <w:rPr>
                <w:sz w:val="28"/>
              </w:rPr>
            </w:pPr>
            <w:r>
              <w:rPr>
                <w:color w:val="231916"/>
                <w:spacing w:val="-2"/>
                <w:sz w:val="28"/>
              </w:rPr>
              <w:t>29,980</w:t>
            </w:r>
          </w:p>
        </w:tc>
        <w:tc>
          <w:tcPr>
            <w:tcW w:w="1700" w:type="dxa"/>
          </w:tcPr>
          <w:p w14:paraId="7BBA9386" w14:textId="77777777" w:rsidR="000D5B73" w:rsidRDefault="00FF5478">
            <w:pPr>
              <w:pStyle w:val="TableParagraph"/>
              <w:spacing w:before="162"/>
              <w:ind w:left="114"/>
              <w:rPr>
                <w:sz w:val="28"/>
              </w:rPr>
            </w:pPr>
            <w:r>
              <w:rPr>
                <w:color w:val="231916"/>
                <w:spacing w:val="-5"/>
                <w:sz w:val="28"/>
              </w:rPr>
              <w:t>20%</w:t>
            </w:r>
          </w:p>
        </w:tc>
      </w:tr>
      <w:tr w:rsidR="000D5B73" w14:paraId="4D8A7FDD" w14:textId="77777777">
        <w:trPr>
          <w:trHeight w:val="536"/>
        </w:trPr>
        <w:tc>
          <w:tcPr>
            <w:tcW w:w="4535" w:type="dxa"/>
          </w:tcPr>
          <w:p w14:paraId="7179F00C" w14:textId="77777777" w:rsidR="000D5B73" w:rsidRDefault="00FF5478">
            <w:pPr>
              <w:pStyle w:val="TableParagraph"/>
              <w:spacing w:before="162"/>
              <w:ind w:left="113"/>
              <w:rPr>
                <w:sz w:val="28"/>
              </w:rPr>
            </w:pPr>
            <w:r>
              <w:rPr>
                <w:color w:val="231916"/>
                <w:sz w:val="28"/>
              </w:rPr>
              <w:t>Environmental</w:t>
            </w:r>
            <w:r>
              <w:rPr>
                <w:color w:val="231916"/>
                <w:spacing w:val="1"/>
                <w:sz w:val="28"/>
              </w:rPr>
              <w:t xml:space="preserve"> </w:t>
            </w:r>
            <w:r>
              <w:rPr>
                <w:color w:val="231916"/>
                <w:spacing w:val="-2"/>
                <w:sz w:val="28"/>
              </w:rPr>
              <w:t>Services</w:t>
            </w:r>
          </w:p>
        </w:tc>
        <w:tc>
          <w:tcPr>
            <w:tcW w:w="3401" w:type="dxa"/>
          </w:tcPr>
          <w:p w14:paraId="6DFAFC7C" w14:textId="77777777" w:rsidR="000D5B73" w:rsidRDefault="00FF5478">
            <w:pPr>
              <w:pStyle w:val="TableParagraph"/>
              <w:spacing w:before="162"/>
              <w:ind w:left="113"/>
              <w:rPr>
                <w:sz w:val="28"/>
              </w:rPr>
            </w:pPr>
            <w:r>
              <w:rPr>
                <w:color w:val="231916"/>
                <w:spacing w:val="-2"/>
                <w:sz w:val="28"/>
              </w:rPr>
              <w:t>17,400</w:t>
            </w:r>
          </w:p>
        </w:tc>
        <w:tc>
          <w:tcPr>
            <w:tcW w:w="1700" w:type="dxa"/>
          </w:tcPr>
          <w:p w14:paraId="50B51243" w14:textId="77777777" w:rsidR="000D5B73" w:rsidRDefault="00FF5478">
            <w:pPr>
              <w:pStyle w:val="TableParagraph"/>
              <w:spacing w:before="162"/>
              <w:ind w:left="114"/>
              <w:rPr>
                <w:sz w:val="28"/>
              </w:rPr>
            </w:pPr>
            <w:r>
              <w:rPr>
                <w:color w:val="231916"/>
                <w:spacing w:val="-5"/>
                <w:sz w:val="28"/>
              </w:rPr>
              <w:t>12%</w:t>
            </w:r>
          </w:p>
        </w:tc>
      </w:tr>
      <w:tr w:rsidR="000D5B73" w14:paraId="69B34F55" w14:textId="77777777">
        <w:trPr>
          <w:trHeight w:val="536"/>
        </w:trPr>
        <w:tc>
          <w:tcPr>
            <w:tcW w:w="4535" w:type="dxa"/>
          </w:tcPr>
          <w:p w14:paraId="55580DDC" w14:textId="77777777" w:rsidR="000D5B73" w:rsidRDefault="00FF5478">
            <w:pPr>
              <w:pStyle w:val="TableParagraph"/>
              <w:spacing w:before="162"/>
              <w:ind w:left="113"/>
              <w:rPr>
                <w:sz w:val="28"/>
              </w:rPr>
            </w:pPr>
            <w:r>
              <w:rPr>
                <w:color w:val="231916"/>
                <w:sz w:val="28"/>
              </w:rPr>
              <w:t>Healthcare</w:t>
            </w:r>
            <w:r>
              <w:rPr>
                <w:color w:val="231916"/>
                <w:spacing w:val="-1"/>
                <w:sz w:val="28"/>
              </w:rPr>
              <w:t xml:space="preserve"> </w:t>
            </w:r>
            <w:r>
              <w:rPr>
                <w:color w:val="231916"/>
                <w:spacing w:val="-2"/>
                <w:sz w:val="28"/>
              </w:rPr>
              <w:t>Services</w:t>
            </w:r>
          </w:p>
        </w:tc>
        <w:tc>
          <w:tcPr>
            <w:tcW w:w="3401" w:type="dxa"/>
          </w:tcPr>
          <w:p w14:paraId="2E18A330" w14:textId="77777777" w:rsidR="000D5B73" w:rsidRDefault="00FF5478">
            <w:pPr>
              <w:pStyle w:val="TableParagraph"/>
              <w:spacing w:before="162"/>
              <w:ind w:left="113"/>
              <w:rPr>
                <w:sz w:val="28"/>
              </w:rPr>
            </w:pPr>
            <w:r>
              <w:rPr>
                <w:color w:val="231916"/>
                <w:spacing w:val="-2"/>
                <w:sz w:val="28"/>
              </w:rPr>
              <w:t>15,168</w:t>
            </w:r>
          </w:p>
        </w:tc>
        <w:tc>
          <w:tcPr>
            <w:tcW w:w="1700" w:type="dxa"/>
          </w:tcPr>
          <w:p w14:paraId="0239425B" w14:textId="77777777" w:rsidR="000D5B73" w:rsidRDefault="00FF5478">
            <w:pPr>
              <w:pStyle w:val="TableParagraph"/>
              <w:spacing w:before="162"/>
              <w:ind w:left="114"/>
              <w:rPr>
                <w:sz w:val="28"/>
              </w:rPr>
            </w:pPr>
            <w:r>
              <w:rPr>
                <w:color w:val="231916"/>
                <w:spacing w:val="-5"/>
                <w:sz w:val="28"/>
              </w:rPr>
              <w:t>10%</w:t>
            </w:r>
          </w:p>
        </w:tc>
      </w:tr>
      <w:tr w:rsidR="000D5B73" w14:paraId="1323B414" w14:textId="77777777">
        <w:trPr>
          <w:trHeight w:val="536"/>
        </w:trPr>
        <w:tc>
          <w:tcPr>
            <w:tcW w:w="4535" w:type="dxa"/>
          </w:tcPr>
          <w:p w14:paraId="1EF76B84" w14:textId="77777777" w:rsidR="000D5B73" w:rsidRDefault="00FF5478">
            <w:pPr>
              <w:pStyle w:val="TableParagraph"/>
              <w:spacing w:before="162"/>
              <w:ind w:left="113"/>
              <w:rPr>
                <w:sz w:val="28"/>
              </w:rPr>
            </w:pPr>
            <w:r>
              <w:rPr>
                <w:color w:val="231916"/>
                <w:sz w:val="28"/>
              </w:rPr>
              <w:t>Property</w:t>
            </w:r>
            <w:r>
              <w:rPr>
                <w:color w:val="231916"/>
                <w:spacing w:val="1"/>
                <w:sz w:val="28"/>
              </w:rPr>
              <w:t xml:space="preserve"> </w:t>
            </w:r>
            <w:r>
              <w:rPr>
                <w:color w:val="231916"/>
                <w:sz w:val="28"/>
              </w:rPr>
              <w:t>Management</w:t>
            </w:r>
            <w:r>
              <w:rPr>
                <w:color w:val="231916"/>
                <w:spacing w:val="1"/>
                <w:sz w:val="28"/>
              </w:rPr>
              <w:t xml:space="preserve"> </w:t>
            </w:r>
            <w:r>
              <w:rPr>
                <w:color w:val="231916"/>
                <w:sz w:val="28"/>
              </w:rPr>
              <w:t>&amp;</w:t>
            </w:r>
            <w:r>
              <w:rPr>
                <w:color w:val="231916"/>
                <w:spacing w:val="1"/>
                <w:sz w:val="28"/>
              </w:rPr>
              <w:t xml:space="preserve"> </w:t>
            </w:r>
            <w:r>
              <w:rPr>
                <w:color w:val="231916"/>
                <w:spacing w:val="-2"/>
                <w:sz w:val="28"/>
              </w:rPr>
              <w:t>Security</w:t>
            </w:r>
          </w:p>
        </w:tc>
        <w:tc>
          <w:tcPr>
            <w:tcW w:w="3401" w:type="dxa"/>
          </w:tcPr>
          <w:p w14:paraId="14E46632" w14:textId="77777777" w:rsidR="000D5B73" w:rsidRDefault="00FF5478">
            <w:pPr>
              <w:pStyle w:val="TableParagraph"/>
              <w:spacing w:before="162"/>
              <w:ind w:left="113"/>
              <w:rPr>
                <w:sz w:val="28"/>
              </w:rPr>
            </w:pPr>
            <w:r>
              <w:rPr>
                <w:color w:val="231916"/>
                <w:spacing w:val="-2"/>
                <w:sz w:val="28"/>
              </w:rPr>
              <w:t>13,228</w:t>
            </w:r>
          </w:p>
        </w:tc>
        <w:tc>
          <w:tcPr>
            <w:tcW w:w="1700" w:type="dxa"/>
          </w:tcPr>
          <w:p w14:paraId="19314B55" w14:textId="77777777" w:rsidR="000D5B73" w:rsidRDefault="00FF5478">
            <w:pPr>
              <w:pStyle w:val="TableParagraph"/>
              <w:spacing w:before="162"/>
              <w:ind w:left="114"/>
              <w:rPr>
                <w:sz w:val="28"/>
              </w:rPr>
            </w:pPr>
            <w:r>
              <w:rPr>
                <w:color w:val="231916"/>
                <w:spacing w:val="-5"/>
                <w:sz w:val="28"/>
              </w:rPr>
              <w:t>9%</w:t>
            </w:r>
          </w:p>
        </w:tc>
      </w:tr>
      <w:tr w:rsidR="000D5B73" w14:paraId="5E791550" w14:textId="77777777">
        <w:trPr>
          <w:trHeight w:val="536"/>
        </w:trPr>
        <w:tc>
          <w:tcPr>
            <w:tcW w:w="4535" w:type="dxa"/>
          </w:tcPr>
          <w:p w14:paraId="5BC01F95" w14:textId="77777777" w:rsidR="000D5B73" w:rsidRDefault="00FF5478">
            <w:pPr>
              <w:pStyle w:val="TableParagraph"/>
              <w:spacing w:before="162"/>
              <w:ind w:left="113"/>
              <w:rPr>
                <w:sz w:val="28"/>
              </w:rPr>
            </w:pPr>
            <w:r>
              <w:rPr>
                <w:color w:val="231916"/>
                <w:sz w:val="28"/>
              </w:rPr>
              <w:t>Chinese</w:t>
            </w:r>
            <w:r>
              <w:rPr>
                <w:color w:val="231916"/>
                <w:spacing w:val="1"/>
                <w:sz w:val="28"/>
              </w:rPr>
              <w:t xml:space="preserve"> </w:t>
            </w:r>
            <w:r>
              <w:rPr>
                <w:color w:val="231916"/>
                <w:spacing w:val="-2"/>
                <w:sz w:val="28"/>
              </w:rPr>
              <w:t>Healthcare</w:t>
            </w:r>
          </w:p>
        </w:tc>
        <w:tc>
          <w:tcPr>
            <w:tcW w:w="3401" w:type="dxa"/>
          </w:tcPr>
          <w:p w14:paraId="7488796F" w14:textId="77777777" w:rsidR="000D5B73" w:rsidRDefault="00FF5478">
            <w:pPr>
              <w:pStyle w:val="TableParagraph"/>
              <w:spacing w:before="162"/>
              <w:ind w:left="113"/>
              <w:rPr>
                <w:sz w:val="28"/>
              </w:rPr>
            </w:pPr>
            <w:r>
              <w:rPr>
                <w:color w:val="231916"/>
                <w:spacing w:val="-2"/>
                <w:sz w:val="28"/>
              </w:rPr>
              <w:t>12,324</w:t>
            </w:r>
          </w:p>
        </w:tc>
        <w:tc>
          <w:tcPr>
            <w:tcW w:w="1700" w:type="dxa"/>
          </w:tcPr>
          <w:p w14:paraId="32A77D27" w14:textId="77777777" w:rsidR="000D5B73" w:rsidRDefault="00FF5478">
            <w:pPr>
              <w:pStyle w:val="TableParagraph"/>
              <w:spacing w:before="162"/>
              <w:ind w:left="114"/>
              <w:rPr>
                <w:sz w:val="28"/>
              </w:rPr>
            </w:pPr>
            <w:r>
              <w:rPr>
                <w:color w:val="231916"/>
                <w:spacing w:val="-5"/>
                <w:sz w:val="28"/>
              </w:rPr>
              <w:t>8%</w:t>
            </w:r>
          </w:p>
        </w:tc>
      </w:tr>
      <w:tr w:rsidR="000D5B73" w14:paraId="1491394A" w14:textId="77777777">
        <w:trPr>
          <w:trHeight w:val="536"/>
        </w:trPr>
        <w:tc>
          <w:tcPr>
            <w:tcW w:w="4535" w:type="dxa"/>
          </w:tcPr>
          <w:p w14:paraId="6633773A" w14:textId="77777777" w:rsidR="000D5B73" w:rsidRDefault="00FF5478">
            <w:pPr>
              <w:pStyle w:val="TableParagraph"/>
              <w:spacing w:before="162"/>
              <w:ind w:left="113"/>
              <w:rPr>
                <w:sz w:val="28"/>
              </w:rPr>
            </w:pPr>
            <w:r>
              <w:rPr>
                <w:color w:val="231916"/>
                <w:sz w:val="28"/>
              </w:rPr>
              <w:t>Beauty</w:t>
            </w:r>
            <w:r>
              <w:rPr>
                <w:color w:val="231916"/>
                <w:spacing w:val="1"/>
                <w:sz w:val="28"/>
              </w:rPr>
              <w:t xml:space="preserve"> </w:t>
            </w:r>
            <w:r>
              <w:rPr>
                <w:color w:val="231916"/>
                <w:spacing w:val="-2"/>
                <w:sz w:val="28"/>
              </w:rPr>
              <w:t>Therapy</w:t>
            </w:r>
          </w:p>
        </w:tc>
        <w:tc>
          <w:tcPr>
            <w:tcW w:w="3401" w:type="dxa"/>
          </w:tcPr>
          <w:p w14:paraId="5F71CBC1" w14:textId="77777777" w:rsidR="000D5B73" w:rsidRDefault="00FF5478">
            <w:pPr>
              <w:pStyle w:val="TableParagraph"/>
              <w:spacing w:before="162"/>
              <w:ind w:left="113"/>
              <w:rPr>
                <w:sz w:val="28"/>
              </w:rPr>
            </w:pPr>
            <w:r>
              <w:rPr>
                <w:color w:val="231916"/>
                <w:spacing w:val="-2"/>
                <w:sz w:val="28"/>
              </w:rPr>
              <w:t>10,714</w:t>
            </w:r>
          </w:p>
        </w:tc>
        <w:tc>
          <w:tcPr>
            <w:tcW w:w="1700" w:type="dxa"/>
          </w:tcPr>
          <w:p w14:paraId="2BA2833B" w14:textId="77777777" w:rsidR="000D5B73" w:rsidRDefault="00FF5478">
            <w:pPr>
              <w:pStyle w:val="TableParagraph"/>
              <w:spacing w:before="162"/>
              <w:ind w:left="114"/>
              <w:rPr>
                <w:sz w:val="28"/>
              </w:rPr>
            </w:pPr>
            <w:r>
              <w:rPr>
                <w:color w:val="231916"/>
                <w:spacing w:val="-5"/>
                <w:sz w:val="28"/>
              </w:rPr>
              <w:t>7%</w:t>
            </w:r>
          </w:p>
        </w:tc>
      </w:tr>
      <w:tr w:rsidR="000D5B73" w14:paraId="6D1C380B" w14:textId="77777777">
        <w:trPr>
          <w:trHeight w:val="536"/>
        </w:trPr>
        <w:tc>
          <w:tcPr>
            <w:tcW w:w="4535" w:type="dxa"/>
          </w:tcPr>
          <w:p w14:paraId="224F90F8" w14:textId="77777777" w:rsidR="000D5B73" w:rsidRDefault="00FF5478">
            <w:pPr>
              <w:pStyle w:val="TableParagraph"/>
              <w:spacing w:before="162"/>
              <w:ind w:left="113"/>
              <w:rPr>
                <w:sz w:val="28"/>
              </w:rPr>
            </w:pPr>
            <w:r>
              <w:rPr>
                <w:color w:val="231916"/>
                <w:sz w:val="28"/>
              </w:rPr>
              <w:t>Domestic</w:t>
            </w:r>
            <w:r>
              <w:rPr>
                <w:color w:val="231916"/>
                <w:spacing w:val="-1"/>
                <w:sz w:val="28"/>
              </w:rPr>
              <w:t xml:space="preserve"> </w:t>
            </w:r>
            <w:r>
              <w:rPr>
                <w:color w:val="231916"/>
                <w:spacing w:val="-2"/>
                <w:sz w:val="28"/>
              </w:rPr>
              <w:t>Services</w:t>
            </w:r>
          </w:p>
        </w:tc>
        <w:tc>
          <w:tcPr>
            <w:tcW w:w="3401" w:type="dxa"/>
          </w:tcPr>
          <w:p w14:paraId="61793FB3" w14:textId="77777777" w:rsidR="000D5B73" w:rsidRDefault="00FF5478">
            <w:pPr>
              <w:pStyle w:val="TableParagraph"/>
              <w:spacing w:before="162"/>
              <w:ind w:left="113"/>
              <w:rPr>
                <w:sz w:val="28"/>
              </w:rPr>
            </w:pPr>
            <w:r>
              <w:rPr>
                <w:color w:val="231916"/>
                <w:spacing w:val="-2"/>
                <w:sz w:val="28"/>
              </w:rPr>
              <w:t>10,113</w:t>
            </w:r>
          </w:p>
        </w:tc>
        <w:tc>
          <w:tcPr>
            <w:tcW w:w="1700" w:type="dxa"/>
          </w:tcPr>
          <w:p w14:paraId="038DAC6B" w14:textId="77777777" w:rsidR="000D5B73" w:rsidRDefault="00FF5478">
            <w:pPr>
              <w:pStyle w:val="TableParagraph"/>
              <w:spacing w:before="162"/>
              <w:ind w:left="114"/>
              <w:rPr>
                <w:sz w:val="28"/>
              </w:rPr>
            </w:pPr>
            <w:r>
              <w:rPr>
                <w:color w:val="231916"/>
                <w:spacing w:val="-5"/>
                <w:sz w:val="28"/>
              </w:rPr>
              <w:t>7%</w:t>
            </w:r>
          </w:p>
        </w:tc>
      </w:tr>
      <w:tr w:rsidR="000D5B73" w14:paraId="17D4D743" w14:textId="77777777">
        <w:trPr>
          <w:trHeight w:val="856"/>
        </w:trPr>
        <w:tc>
          <w:tcPr>
            <w:tcW w:w="4535" w:type="dxa"/>
          </w:tcPr>
          <w:p w14:paraId="6E9F0085" w14:textId="77777777" w:rsidR="000D5B73" w:rsidRDefault="00FF5478">
            <w:pPr>
              <w:pStyle w:val="TableParagraph"/>
              <w:spacing w:before="178" w:line="225" w:lineRule="auto"/>
              <w:ind w:left="113"/>
              <w:rPr>
                <w:sz w:val="28"/>
              </w:rPr>
            </w:pPr>
            <w:r>
              <w:rPr>
                <w:color w:val="231916"/>
                <w:sz w:val="28"/>
              </w:rPr>
              <w:t>Computer</w:t>
            </w:r>
            <w:r>
              <w:rPr>
                <w:color w:val="231916"/>
                <w:spacing w:val="-4"/>
                <w:sz w:val="28"/>
              </w:rPr>
              <w:t xml:space="preserve"> </w:t>
            </w:r>
            <w:r>
              <w:rPr>
                <w:color w:val="231916"/>
                <w:sz w:val="28"/>
              </w:rPr>
              <w:t>/</w:t>
            </w:r>
            <w:r>
              <w:rPr>
                <w:color w:val="231916"/>
                <w:spacing w:val="-4"/>
                <w:sz w:val="28"/>
              </w:rPr>
              <w:t xml:space="preserve"> </w:t>
            </w:r>
            <w:r>
              <w:rPr>
                <w:color w:val="231916"/>
                <w:sz w:val="28"/>
              </w:rPr>
              <w:t>Information</w:t>
            </w:r>
            <w:r>
              <w:rPr>
                <w:color w:val="231916"/>
                <w:spacing w:val="-4"/>
                <w:sz w:val="28"/>
              </w:rPr>
              <w:t xml:space="preserve"> </w:t>
            </w:r>
            <w:r>
              <w:rPr>
                <w:color w:val="231916"/>
                <w:sz w:val="28"/>
              </w:rPr>
              <w:t xml:space="preserve">Technology </w:t>
            </w:r>
            <w:r>
              <w:rPr>
                <w:color w:val="231916"/>
                <w:spacing w:val="-2"/>
                <w:sz w:val="28"/>
              </w:rPr>
              <w:t>Application</w:t>
            </w:r>
          </w:p>
        </w:tc>
        <w:tc>
          <w:tcPr>
            <w:tcW w:w="3401" w:type="dxa"/>
          </w:tcPr>
          <w:p w14:paraId="64E3D857" w14:textId="77777777" w:rsidR="000D5B73" w:rsidRDefault="000D5B73">
            <w:pPr>
              <w:pStyle w:val="TableParagraph"/>
              <w:spacing w:before="140"/>
              <w:rPr>
                <w:sz w:val="28"/>
              </w:rPr>
            </w:pPr>
          </w:p>
          <w:p w14:paraId="13EF5C59" w14:textId="77777777" w:rsidR="000D5B73" w:rsidRDefault="00FF5478">
            <w:pPr>
              <w:pStyle w:val="TableParagraph"/>
              <w:ind w:left="113"/>
              <w:rPr>
                <w:sz w:val="28"/>
              </w:rPr>
            </w:pPr>
            <w:r>
              <w:rPr>
                <w:color w:val="231916"/>
                <w:spacing w:val="-2"/>
                <w:sz w:val="28"/>
              </w:rPr>
              <w:t>9,236</w:t>
            </w:r>
          </w:p>
        </w:tc>
        <w:tc>
          <w:tcPr>
            <w:tcW w:w="1700" w:type="dxa"/>
          </w:tcPr>
          <w:p w14:paraId="60B67488" w14:textId="77777777" w:rsidR="000D5B73" w:rsidRDefault="000D5B73">
            <w:pPr>
              <w:pStyle w:val="TableParagraph"/>
              <w:spacing w:before="140"/>
              <w:rPr>
                <w:sz w:val="28"/>
              </w:rPr>
            </w:pPr>
          </w:p>
          <w:p w14:paraId="52A17A12" w14:textId="77777777" w:rsidR="000D5B73" w:rsidRDefault="00FF5478">
            <w:pPr>
              <w:pStyle w:val="TableParagraph"/>
              <w:ind w:left="114"/>
              <w:rPr>
                <w:sz w:val="28"/>
              </w:rPr>
            </w:pPr>
            <w:r>
              <w:rPr>
                <w:color w:val="231916"/>
                <w:spacing w:val="-5"/>
                <w:sz w:val="28"/>
              </w:rPr>
              <w:t>6%</w:t>
            </w:r>
          </w:p>
        </w:tc>
      </w:tr>
      <w:tr w:rsidR="000D5B73" w14:paraId="5986F6D5" w14:textId="77777777">
        <w:trPr>
          <w:trHeight w:val="536"/>
        </w:trPr>
        <w:tc>
          <w:tcPr>
            <w:tcW w:w="4535" w:type="dxa"/>
          </w:tcPr>
          <w:p w14:paraId="5B52ED32" w14:textId="77777777" w:rsidR="000D5B73" w:rsidRDefault="00FF5478">
            <w:pPr>
              <w:pStyle w:val="TableParagraph"/>
              <w:spacing w:before="162"/>
              <w:ind w:left="113"/>
              <w:rPr>
                <w:sz w:val="28"/>
              </w:rPr>
            </w:pPr>
            <w:r>
              <w:rPr>
                <w:color w:val="231916"/>
                <w:sz w:val="28"/>
              </w:rPr>
              <w:t>Workplace</w:t>
            </w:r>
            <w:r>
              <w:rPr>
                <w:color w:val="231916"/>
                <w:spacing w:val="1"/>
                <w:sz w:val="28"/>
              </w:rPr>
              <w:t xml:space="preserve"> </w:t>
            </w:r>
            <w:r>
              <w:rPr>
                <w:color w:val="231916"/>
                <w:spacing w:val="-2"/>
                <w:sz w:val="28"/>
              </w:rPr>
              <w:t>Languages</w:t>
            </w:r>
          </w:p>
        </w:tc>
        <w:tc>
          <w:tcPr>
            <w:tcW w:w="3401" w:type="dxa"/>
          </w:tcPr>
          <w:p w14:paraId="1762786C" w14:textId="77777777" w:rsidR="000D5B73" w:rsidRDefault="00FF5478">
            <w:pPr>
              <w:pStyle w:val="TableParagraph"/>
              <w:spacing w:before="162"/>
              <w:ind w:left="113"/>
              <w:rPr>
                <w:sz w:val="28"/>
              </w:rPr>
            </w:pPr>
            <w:r>
              <w:rPr>
                <w:color w:val="231916"/>
                <w:spacing w:val="-2"/>
                <w:sz w:val="28"/>
              </w:rPr>
              <w:t>8,117</w:t>
            </w:r>
          </w:p>
        </w:tc>
        <w:tc>
          <w:tcPr>
            <w:tcW w:w="1700" w:type="dxa"/>
          </w:tcPr>
          <w:p w14:paraId="37B2983C" w14:textId="77777777" w:rsidR="000D5B73" w:rsidRDefault="00FF5478">
            <w:pPr>
              <w:pStyle w:val="TableParagraph"/>
              <w:spacing w:before="162"/>
              <w:ind w:left="114"/>
              <w:rPr>
                <w:sz w:val="28"/>
              </w:rPr>
            </w:pPr>
            <w:r>
              <w:rPr>
                <w:color w:val="231916"/>
                <w:spacing w:val="-5"/>
                <w:sz w:val="28"/>
              </w:rPr>
              <w:t>5%</w:t>
            </w:r>
          </w:p>
        </w:tc>
      </w:tr>
      <w:tr w:rsidR="000D5B73" w14:paraId="0ACC30A3" w14:textId="77777777">
        <w:trPr>
          <w:trHeight w:val="536"/>
        </w:trPr>
        <w:tc>
          <w:tcPr>
            <w:tcW w:w="4535" w:type="dxa"/>
          </w:tcPr>
          <w:p w14:paraId="29B83CB2" w14:textId="77777777" w:rsidR="000D5B73" w:rsidRDefault="00FF5478">
            <w:pPr>
              <w:pStyle w:val="TableParagraph"/>
              <w:spacing w:before="162"/>
              <w:ind w:left="113"/>
              <w:rPr>
                <w:sz w:val="28"/>
              </w:rPr>
            </w:pPr>
            <w:r>
              <w:rPr>
                <w:color w:val="231916"/>
                <w:spacing w:val="-2"/>
                <w:sz w:val="28"/>
              </w:rPr>
              <w:t>Business</w:t>
            </w:r>
          </w:p>
        </w:tc>
        <w:tc>
          <w:tcPr>
            <w:tcW w:w="3401" w:type="dxa"/>
          </w:tcPr>
          <w:p w14:paraId="1BFD410C" w14:textId="77777777" w:rsidR="000D5B73" w:rsidRDefault="00FF5478">
            <w:pPr>
              <w:pStyle w:val="TableParagraph"/>
              <w:spacing w:before="162"/>
              <w:ind w:left="113"/>
              <w:rPr>
                <w:sz w:val="28"/>
              </w:rPr>
            </w:pPr>
            <w:r>
              <w:rPr>
                <w:color w:val="231916"/>
                <w:spacing w:val="-2"/>
                <w:sz w:val="28"/>
              </w:rPr>
              <w:t>4,622</w:t>
            </w:r>
          </w:p>
        </w:tc>
        <w:tc>
          <w:tcPr>
            <w:tcW w:w="1700" w:type="dxa"/>
          </w:tcPr>
          <w:p w14:paraId="5DB52EAB" w14:textId="77777777" w:rsidR="000D5B73" w:rsidRDefault="00FF5478">
            <w:pPr>
              <w:pStyle w:val="TableParagraph"/>
              <w:spacing w:before="162"/>
              <w:ind w:left="114"/>
              <w:rPr>
                <w:sz w:val="28"/>
              </w:rPr>
            </w:pPr>
            <w:r>
              <w:rPr>
                <w:color w:val="231916"/>
                <w:spacing w:val="-5"/>
                <w:sz w:val="28"/>
              </w:rPr>
              <w:t>3%</w:t>
            </w:r>
          </w:p>
        </w:tc>
      </w:tr>
    </w:tbl>
    <w:p w14:paraId="5672A0E0" w14:textId="77777777" w:rsidR="000D5B73" w:rsidRDefault="000D5B73">
      <w:pPr>
        <w:rPr>
          <w:sz w:val="28"/>
        </w:rPr>
        <w:sectPr w:rsidR="000D5B73">
          <w:pgSz w:w="11910" w:h="16840"/>
          <w:pgMar w:top="1140" w:right="1020" w:bottom="900"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535"/>
        <w:gridCol w:w="3401"/>
        <w:gridCol w:w="1700"/>
      </w:tblGrid>
      <w:tr w:rsidR="000D5B73" w14:paraId="6A695DE7" w14:textId="77777777">
        <w:trPr>
          <w:trHeight w:val="536"/>
        </w:trPr>
        <w:tc>
          <w:tcPr>
            <w:tcW w:w="4535" w:type="dxa"/>
          </w:tcPr>
          <w:p w14:paraId="06928C0B" w14:textId="77777777" w:rsidR="000D5B73" w:rsidRDefault="00FF5478">
            <w:pPr>
              <w:pStyle w:val="TableParagraph"/>
              <w:spacing w:before="161"/>
              <w:ind w:left="113"/>
              <w:rPr>
                <w:sz w:val="28"/>
              </w:rPr>
            </w:pPr>
            <w:r>
              <w:rPr>
                <w:color w:val="231916"/>
                <w:spacing w:val="-2"/>
                <w:sz w:val="28"/>
              </w:rPr>
              <w:lastRenderedPageBreak/>
              <w:t>Others</w:t>
            </w:r>
          </w:p>
        </w:tc>
        <w:tc>
          <w:tcPr>
            <w:tcW w:w="3401" w:type="dxa"/>
          </w:tcPr>
          <w:p w14:paraId="3F132D3B" w14:textId="77777777" w:rsidR="000D5B73" w:rsidRDefault="00FF5478">
            <w:pPr>
              <w:pStyle w:val="TableParagraph"/>
              <w:spacing w:before="161"/>
              <w:ind w:left="113"/>
              <w:rPr>
                <w:sz w:val="28"/>
              </w:rPr>
            </w:pPr>
            <w:r>
              <w:rPr>
                <w:color w:val="231916"/>
                <w:spacing w:val="-2"/>
                <w:sz w:val="28"/>
              </w:rPr>
              <w:t>19,423</w:t>
            </w:r>
          </w:p>
        </w:tc>
        <w:tc>
          <w:tcPr>
            <w:tcW w:w="1700" w:type="dxa"/>
          </w:tcPr>
          <w:p w14:paraId="5DBB02DA" w14:textId="77777777" w:rsidR="000D5B73" w:rsidRDefault="00FF5478">
            <w:pPr>
              <w:pStyle w:val="TableParagraph"/>
              <w:spacing w:before="161"/>
              <w:ind w:left="114"/>
              <w:rPr>
                <w:sz w:val="28"/>
              </w:rPr>
            </w:pPr>
            <w:r>
              <w:rPr>
                <w:color w:val="231916"/>
                <w:spacing w:val="-5"/>
                <w:sz w:val="28"/>
              </w:rPr>
              <w:t>13%</w:t>
            </w:r>
          </w:p>
        </w:tc>
      </w:tr>
      <w:tr w:rsidR="000D5B73" w14:paraId="41180012" w14:textId="77777777">
        <w:trPr>
          <w:trHeight w:val="536"/>
        </w:trPr>
        <w:tc>
          <w:tcPr>
            <w:tcW w:w="4535" w:type="dxa"/>
          </w:tcPr>
          <w:p w14:paraId="674458A8" w14:textId="77777777" w:rsidR="000D5B73" w:rsidRDefault="00FF5478">
            <w:pPr>
              <w:pStyle w:val="TableParagraph"/>
              <w:spacing w:before="162"/>
              <w:ind w:left="113"/>
              <w:rPr>
                <w:sz w:val="28"/>
              </w:rPr>
            </w:pPr>
            <w:r>
              <w:rPr>
                <w:color w:val="231916"/>
                <w:spacing w:val="-2"/>
                <w:sz w:val="28"/>
              </w:rPr>
              <w:t>Total</w:t>
            </w:r>
          </w:p>
        </w:tc>
        <w:tc>
          <w:tcPr>
            <w:tcW w:w="3401" w:type="dxa"/>
          </w:tcPr>
          <w:p w14:paraId="440A1AE5" w14:textId="77777777" w:rsidR="000D5B73" w:rsidRDefault="00FF5478">
            <w:pPr>
              <w:pStyle w:val="TableParagraph"/>
              <w:spacing w:before="162"/>
              <w:ind w:left="113"/>
              <w:rPr>
                <w:sz w:val="28"/>
              </w:rPr>
            </w:pPr>
            <w:r>
              <w:rPr>
                <w:color w:val="231916"/>
                <w:spacing w:val="-2"/>
                <w:sz w:val="28"/>
              </w:rPr>
              <w:t>150,325</w:t>
            </w:r>
          </w:p>
        </w:tc>
        <w:tc>
          <w:tcPr>
            <w:tcW w:w="1700" w:type="dxa"/>
          </w:tcPr>
          <w:p w14:paraId="52B69251" w14:textId="77777777" w:rsidR="000D5B73" w:rsidRDefault="00FF5478">
            <w:pPr>
              <w:pStyle w:val="TableParagraph"/>
              <w:spacing w:before="162"/>
              <w:ind w:left="114"/>
              <w:rPr>
                <w:sz w:val="28"/>
              </w:rPr>
            </w:pPr>
            <w:r>
              <w:rPr>
                <w:color w:val="231916"/>
                <w:spacing w:val="-4"/>
                <w:sz w:val="28"/>
              </w:rPr>
              <w:t>100%</w:t>
            </w:r>
          </w:p>
        </w:tc>
      </w:tr>
    </w:tbl>
    <w:p w14:paraId="50C799CA" w14:textId="77777777" w:rsidR="000D5B73" w:rsidRDefault="000D5B73">
      <w:pPr>
        <w:pStyle w:val="a3"/>
        <w:spacing w:before="62"/>
        <w:ind w:left="0"/>
      </w:pPr>
    </w:p>
    <w:p w14:paraId="1463BFC4" w14:textId="77777777" w:rsidR="000D5B73" w:rsidRDefault="00FF5478">
      <w:pPr>
        <w:pStyle w:val="a3"/>
        <w:spacing w:line="225" w:lineRule="auto"/>
      </w:pPr>
      <w:r>
        <w:rPr>
          <w:color w:val="231916"/>
        </w:rPr>
        <w:t>The above chart lists the top 10 industry / generic skills categories according to the number of enrolled trainees.</w:t>
      </w:r>
    </w:p>
    <w:p w14:paraId="51C06C76" w14:textId="77777777" w:rsidR="000D5B73" w:rsidRDefault="00FF5478">
      <w:pPr>
        <w:spacing w:before="301"/>
        <w:ind w:left="153"/>
        <w:rPr>
          <w:rFonts w:ascii="Calibri"/>
          <w:b/>
          <w:sz w:val="28"/>
        </w:rPr>
      </w:pPr>
      <w:r>
        <w:rPr>
          <w:rFonts w:ascii="Calibri"/>
          <w:b/>
          <w:color w:val="231916"/>
          <w:sz w:val="28"/>
        </w:rPr>
        <w:t>Number</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Enrolled</w:t>
      </w:r>
      <w:r>
        <w:rPr>
          <w:rFonts w:ascii="Calibri"/>
          <w:b/>
          <w:color w:val="231916"/>
          <w:spacing w:val="1"/>
          <w:sz w:val="28"/>
        </w:rPr>
        <w:t xml:space="preserve"> </w:t>
      </w:r>
      <w:r>
        <w:rPr>
          <w:rFonts w:ascii="Calibri"/>
          <w:b/>
          <w:color w:val="231916"/>
          <w:sz w:val="28"/>
        </w:rPr>
        <w:t>Trainees</w:t>
      </w:r>
      <w:r>
        <w:rPr>
          <w:rFonts w:ascii="Calibri"/>
          <w:b/>
          <w:color w:val="231916"/>
          <w:spacing w:val="1"/>
          <w:sz w:val="28"/>
        </w:rPr>
        <w:t xml:space="preserve"> </w:t>
      </w:r>
      <w:r>
        <w:rPr>
          <w:rFonts w:ascii="Calibri"/>
          <w:b/>
          <w:color w:val="231916"/>
          <w:sz w:val="28"/>
        </w:rPr>
        <w:t>by</w:t>
      </w:r>
      <w:r>
        <w:rPr>
          <w:rFonts w:ascii="Calibri"/>
          <w:b/>
          <w:color w:val="231916"/>
          <w:spacing w:val="1"/>
          <w:sz w:val="28"/>
        </w:rPr>
        <w:t xml:space="preserve"> </w:t>
      </w:r>
      <w:r>
        <w:rPr>
          <w:rFonts w:ascii="Calibri"/>
          <w:b/>
          <w:color w:val="231916"/>
          <w:spacing w:val="-2"/>
          <w:sz w:val="28"/>
        </w:rPr>
        <w:t>Gender</w:t>
      </w:r>
    </w:p>
    <w:p w14:paraId="5E0DD5CA" w14:textId="77777777" w:rsidR="000D5B73" w:rsidRDefault="000D5B73">
      <w:pPr>
        <w:pStyle w:val="a3"/>
        <w:spacing w:after="1"/>
        <w:ind w:left="0"/>
        <w:rPr>
          <w:rFonts w:ascii="Calibri"/>
          <w:b/>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3402"/>
        <w:gridCol w:w="2835"/>
        <w:gridCol w:w="3402"/>
      </w:tblGrid>
      <w:tr w:rsidR="000D5B73" w14:paraId="17855103" w14:textId="77777777">
        <w:trPr>
          <w:trHeight w:val="856"/>
        </w:trPr>
        <w:tc>
          <w:tcPr>
            <w:tcW w:w="3402" w:type="dxa"/>
          </w:tcPr>
          <w:p w14:paraId="53CF87F0" w14:textId="77777777" w:rsidR="000D5B73" w:rsidRDefault="000D5B73">
            <w:pPr>
              <w:pStyle w:val="TableParagraph"/>
              <w:spacing w:before="139"/>
              <w:rPr>
                <w:rFonts w:ascii="Calibri"/>
                <w:b/>
                <w:sz w:val="28"/>
              </w:rPr>
            </w:pPr>
          </w:p>
          <w:p w14:paraId="5B9EEF0F" w14:textId="77777777" w:rsidR="000D5B73" w:rsidRDefault="00FF5478">
            <w:pPr>
              <w:pStyle w:val="TableParagraph"/>
              <w:spacing w:before="1"/>
              <w:ind w:left="113"/>
              <w:rPr>
                <w:rFonts w:ascii="Calibri"/>
                <w:b/>
                <w:sz w:val="28"/>
              </w:rPr>
            </w:pPr>
            <w:r>
              <w:rPr>
                <w:rFonts w:ascii="Calibri"/>
                <w:b/>
                <w:color w:val="231916"/>
                <w:spacing w:val="-2"/>
                <w:sz w:val="28"/>
              </w:rPr>
              <w:t>Gender</w:t>
            </w:r>
          </w:p>
        </w:tc>
        <w:tc>
          <w:tcPr>
            <w:tcW w:w="2835" w:type="dxa"/>
          </w:tcPr>
          <w:p w14:paraId="7B45E95D" w14:textId="77777777" w:rsidR="000D5B73" w:rsidRDefault="00FF5478">
            <w:pPr>
              <w:pStyle w:val="TableParagraph"/>
              <w:spacing w:before="177" w:line="225" w:lineRule="auto"/>
              <w:ind w:left="112" w:right="44"/>
              <w:rPr>
                <w:rFonts w:ascii="Calibri"/>
                <w:b/>
                <w:sz w:val="28"/>
              </w:rPr>
            </w:pPr>
            <w:r>
              <w:rPr>
                <w:rFonts w:ascii="Calibri"/>
                <w:b/>
                <w:color w:val="231916"/>
                <w:sz w:val="28"/>
              </w:rPr>
              <w:t>No.</w:t>
            </w:r>
            <w:r>
              <w:rPr>
                <w:rFonts w:ascii="Calibri"/>
                <w:b/>
                <w:color w:val="231916"/>
                <w:spacing w:val="-13"/>
                <w:sz w:val="28"/>
              </w:rPr>
              <w:t xml:space="preserve"> </w:t>
            </w:r>
            <w:r>
              <w:rPr>
                <w:rFonts w:ascii="Calibri"/>
                <w:b/>
                <w:color w:val="231916"/>
                <w:sz w:val="28"/>
              </w:rPr>
              <w:t>of</w:t>
            </w:r>
            <w:r>
              <w:rPr>
                <w:rFonts w:ascii="Calibri"/>
                <w:b/>
                <w:color w:val="231916"/>
                <w:spacing w:val="-13"/>
                <w:sz w:val="28"/>
              </w:rPr>
              <w:t xml:space="preserve"> </w:t>
            </w:r>
            <w:r>
              <w:rPr>
                <w:rFonts w:ascii="Calibri"/>
                <w:b/>
                <w:color w:val="231916"/>
                <w:sz w:val="28"/>
              </w:rPr>
              <w:t xml:space="preserve">Enrolled </w:t>
            </w:r>
            <w:r>
              <w:rPr>
                <w:rFonts w:ascii="Calibri"/>
                <w:b/>
                <w:color w:val="231916"/>
                <w:spacing w:val="-2"/>
                <w:sz w:val="28"/>
              </w:rPr>
              <w:t>Trainees</w:t>
            </w:r>
          </w:p>
        </w:tc>
        <w:tc>
          <w:tcPr>
            <w:tcW w:w="3402" w:type="dxa"/>
          </w:tcPr>
          <w:p w14:paraId="44168999" w14:textId="77777777" w:rsidR="000D5B73" w:rsidRDefault="000D5B73">
            <w:pPr>
              <w:pStyle w:val="TableParagraph"/>
              <w:spacing w:before="139"/>
              <w:rPr>
                <w:rFonts w:ascii="Calibri"/>
                <w:b/>
                <w:sz w:val="28"/>
              </w:rPr>
            </w:pPr>
          </w:p>
          <w:p w14:paraId="2FA99351" w14:textId="77777777" w:rsidR="000D5B73" w:rsidRDefault="00FF5478">
            <w:pPr>
              <w:pStyle w:val="TableParagraph"/>
              <w:spacing w:before="1"/>
              <w:ind w:left="112"/>
              <w:rPr>
                <w:rFonts w:ascii="Calibri"/>
                <w:b/>
                <w:sz w:val="28"/>
              </w:rPr>
            </w:pPr>
            <w:r>
              <w:rPr>
                <w:rFonts w:ascii="Calibri"/>
                <w:b/>
                <w:color w:val="231916"/>
                <w:spacing w:val="-10"/>
                <w:sz w:val="28"/>
              </w:rPr>
              <w:t>%</w:t>
            </w:r>
          </w:p>
        </w:tc>
      </w:tr>
      <w:tr w:rsidR="000D5B73" w14:paraId="629A5061" w14:textId="77777777">
        <w:trPr>
          <w:trHeight w:val="536"/>
        </w:trPr>
        <w:tc>
          <w:tcPr>
            <w:tcW w:w="3402" w:type="dxa"/>
          </w:tcPr>
          <w:p w14:paraId="7081979C" w14:textId="77777777" w:rsidR="000D5B73" w:rsidRDefault="00FF5478">
            <w:pPr>
              <w:pStyle w:val="TableParagraph"/>
              <w:spacing w:before="162"/>
              <w:ind w:left="113"/>
              <w:rPr>
                <w:sz w:val="28"/>
              </w:rPr>
            </w:pPr>
            <w:r>
              <w:rPr>
                <w:color w:val="231916"/>
                <w:spacing w:val="-4"/>
                <w:sz w:val="28"/>
              </w:rPr>
              <w:t>Male</w:t>
            </w:r>
          </w:p>
        </w:tc>
        <w:tc>
          <w:tcPr>
            <w:tcW w:w="2835" w:type="dxa"/>
          </w:tcPr>
          <w:p w14:paraId="36A22C5D" w14:textId="77777777" w:rsidR="000D5B73" w:rsidRDefault="00FF5478">
            <w:pPr>
              <w:pStyle w:val="TableParagraph"/>
              <w:spacing w:before="162"/>
              <w:ind w:left="112"/>
              <w:rPr>
                <w:sz w:val="28"/>
              </w:rPr>
            </w:pPr>
            <w:r>
              <w:rPr>
                <w:color w:val="231916"/>
                <w:spacing w:val="-2"/>
                <w:sz w:val="28"/>
              </w:rPr>
              <w:t>31,707</w:t>
            </w:r>
          </w:p>
        </w:tc>
        <w:tc>
          <w:tcPr>
            <w:tcW w:w="3402" w:type="dxa"/>
          </w:tcPr>
          <w:p w14:paraId="068CCCD2" w14:textId="77777777" w:rsidR="000D5B73" w:rsidRDefault="00FF5478">
            <w:pPr>
              <w:pStyle w:val="TableParagraph"/>
              <w:spacing w:before="162"/>
              <w:ind w:left="112"/>
              <w:rPr>
                <w:sz w:val="28"/>
              </w:rPr>
            </w:pPr>
            <w:r>
              <w:rPr>
                <w:color w:val="231916"/>
                <w:spacing w:val="-5"/>
                <w:sz w:val="28"/>
              </w:rPr>
              <w:t>21%</w:t>
            </w:r>
          </w:p>
        </w:tc>
      </w:tr>
      <w:tr w:rsidR="000D5B73" w14:paraId="67E98125" w14:textId="77777777">
        <w:trPr>
          <w:trHeight w:val="536"/>
        </w:trPr>
        <w:tc>
          <w:tcPr>
            <w:tcW w:w="3402" w:type="dxa"/>
          </w:tcPr>
          <w:p w14:paraId="550A8D00" w14:textId="77777777" w:rsidR="000D5B73" w:rsidRDefault="00FF5478">
            <w:pPr>
              <w:pStyle w:val="TableParagraph"/>
              <w:spacing w:before="162"/>
              <w:ind w:left="113"/>
              <w:rPr>
                <w:sz w:val="28"/>
              </w:rPr>
            </w:pPr>
            <w:r>
              <w:rPr>
                <w:color w:val="231916"/>
                <w:spacing w:val="-2"/>
                <w:sz w:val="28"/>
              </w:rPr>
              <w:t>Female</w:t>
            </w:r>
          </w:p>
        </w:tc>
        <w:tc>
          <w:tcPr>
            <w:tcW w:w="2835" w:type="dxa"/>
          </w:tcPr>
          <w:p w14:paraId="10D02B32" w14:textId="77777777" w:rsidR="000D5B73" w:rsidRDefault="00FF5478">
            <w:pPr>
              <w:pStyle w:val="TableParagraph"/>
              <w:spacing w:before="162"/>
              <w:ind w:left="112"/>
              <w:rPr>
                <w:sz w:val="28"/>
              </w:rPr>
            </w:pPr>
            <w:r>
              <w:rPr>
                <w:color w:val="231916"/>
                <w:spacing w:val="-2"/>
                <w:sz w:val="28"/>
              </w:rPr>
              <w:t>118,618</w:t>
            </w:r>
          </w:p>
        </w:tc>
        <w:tc>
          <w:tcPr>
            <w:tcW w:w="3402" w:type="dxa"/>
          </w:tcPr>
          <w:p w14:paraId="1D15C9C0" w14:textId="77777777" w:rsidR="000D5B73" w:rsidRDefault="00FF5478">
            <w:pPr>
              <w:pStyle w:val="TableParagraph"/>
              <w:spacing w:before="162"/>
              <w:ind w:left="112"/>
              <w:rPr>
                <w:sz w:val="28"/>
              </w:rPr>
            </w:pPr>
            <w:r>
              <w:rPr>
                <w:color w:val="231916"/>
                <w:spacing w:val="-5"/>
                <w:sz w:val="28"/>
              </w:rPr>
              <w:t>79%</w:t>
            </w:r>
          </w:p>
        </w:tc>
      </w:tr>
      <w:tr w:rsidR="000D5B73" w14:paraId="3E7E8171" w14:textId="77777777">
        <w:trPr>
          <w:trHeight w:val="536"/>
        </w:trPr>
        <w:tc>
          <w:tcPr>
            <w:tcW w:w="3402" w:type="dxa"/>
          </w:tcPr>
          <w:p w14:paraId="040C63B4" w14:textId="77777777" w:rsidR="000D5B73" w:rsidRDefault="00FF5478">
            <w:pPr>
              <w:pStyle w:val="TableParagraph"/>
              <w:spacing w:before="162"/>
              <w:ind w:left="113"/>
              <w:rPr>
                <w:sz w:val="28"/>
              </w:rPr>
            </w:pPr>
            <w:r>
              <w:rPr>
                <w:color w:val="231916"/>
                <w:spacing w:val="-2"/>
                <w:sz w:val="28"/>
              </w:rPr>
              <w:t>Total</w:t>
            </w:r>
          </w:p>
        </w:tc>
        <w:tc>
          <w:tcPr>
            <w:tcW w:w="2835" w:type="dxa"/>
          </w:tcPr>
          <w:p w14:paraId="6A599C26" w14:textId="77777777" w:rsidR="000D5B73" w:rsidRDefault="00FF5478">
            <w:pPr>
              <w:pStyle w:val="TableParagraph"/>
              <w:spacing w:before="162"/>
              <w:ind w:left="112"/>
              <w:rPr>
                <w:sz w:val="28"/>
              </w:rPr>
            </w:pPr>
            <w:r>
              <w:rPr>
                <w:color w:val="231916"/>
                <w:spacing w:val="-2"/>
                <w:sz w:val="28"/>
              </w:rPr>
              <w:t>150,325</w:t>
            </w:r>
          </w:p>
        </w:tc>
        <w:tc>
          <w:tcPr>
            <w:tcW w:w="3402" w:type="dxa"/>
          </w:tcPr>
          <w:p w14:paraId="0AC83AA5" w14:textId="77777777" w:rsidR="000D5B73" w:rsidRDefault="00FF5478">
            <w:pPr>
              <w:pStyle w:val="TableParagraph"/>
              <w:spacing w:before="162"/>
              <w:ind w:left="112"/>
              <w:rPr>
                <w:sz w:val="28"/>
              </w:rPr>
            </w:pPr>
            <w:r>
              <w:rPr>
                <w:color w:val="231916"/>
                <w:spacing w:val="-4"/>
                <w:sz w:val="28"/>
              </w:rPr>
              <w:t>100%</w:t>
            </w:r>
          </w:p>
        </w:tc>
      </w:tr>
    </w:tbl>
    <w:p w14:paraId="16389A0E" w14:textId="77777777" w:rsidR="000D5B73" w:rsidRDefault="000D5B73">
      <w:pPr>
        <w:pStyle w:val="a3"/>
        <w:spacing w:before="35"/>
        <w:ind w:left="0"/>
        <w:rPr>
          <w:rFonts w:ascii="Calibri"/>
          <w:b/>
        </w:rPr>
      </w:pPr>
    </w:p>
    <w:p w14:paraId="147AC1F0" w14:textId="77777777" w:rsidR="000D5B73" w:rsidRDefault="00FF5478">
      <w:pPr>
        <w:ind w:left="153"/>
        <w:rPr>
          <w:rFonts w:ascii="Calibri"/>
          <w:b/>
          <w:sz w:val="28"/>
        </w:rPr>
      </w:pPr>
      <w:r>
        <w:rPr>
          <w:rFonts w:ascii="Calibri"/>
          <w:b/>
          <w:color w:val="231916"/>
          <w:sz w:val="28"/>
        </w:rPr>
        <w:t>Number</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Enrolled</w:t>
      </w:r>
      <w:r>
        <w:rPr>
          <w:rFonts w:ascii="Calibri"/>
          <w:b/>
          <w:color w:val="231916"/>
          <w:spacing w:val="1"/>
          <w:sz w:val="28"/>
        </w:rPr>
        <w:t xml:space="preserve"> </w:t>
      </w:r>
      <w:r>
        <w:rPr>
          <w:rFonts w:ascii="Calibri"/>
          <w:b/>
          <w:color w:val="231916"/>
          <w:sz w:val="28"/>
        </w:rPr>
        <w:t>Trainees</w:t>
      </w:r>
      <w:r>
        <w:rPr>
          <w:rFonts w:ascii="Calibri"/>
          <w:b/>
          <w:color w:val="231916"/>
          <w:spacing w:val="1"/>
          <w:sz w:val="28"/>
        </w:rPr>
        <w:t xml:space="preserve"> </w:t>
      </w:r>
      <w:r>
        <w:rPr>
          <w:rFonts w:ascii="Calibri"/>
          <w:b/>
          <w:color w:val="231916"/>
          <w:sz w:val="28"/>
        </w:rPr>
        <w:t>by</w:t>
      </w:r>
      <w:r>
        <w:rPr>
          <w:rFonts w:ascii="Calibri"/>
          <w:b/>
          <w:color w:val="231916"/>
          <w:spacing w:val="1"/>
          <w:sz w:val="28"/>
        </w:rPr>
        <w:t xml:space="preserve"> </w:t>
      </w:r>
      <w:r>
        <w:rPr>
          <w:rFonts w:ascii="Calibri"/>
          <w:b/>
          <w:color w:val="231916"/>
          <w:spacing w:val="-5"/>
          <w:sz w:val="28"/>
        </w:rPr>
        <w:t>Age</w:t>
      </w:r>
    </w:p>
    <w:p w14:paraId="446EC62A" w14:textId="77777777" w:rsidR="000D5B73" w:rsidRDefault="000D5B73">
      <w:pPr>
        <w:pStyle w:val="a3"/>
        <w:ind w:left="0"/>
        <w:rPr>
          <w:rFonts w:ascii="Calibri"/>
          <w:b/>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3402"/>
        <w:gridCol w:w="2835"/>
        <w:gridCol w:w="3402"/>
      </w:tblGrid>
      <w:tr w:rsidR="000D5B73" w14:paraId="729484A0" w14:textId="77777777">
        <w:trPr>
          <w:trHeight w:val="856"/>
        </w:trPr>
        <w:tc>
          <w:tcPr>
            <w:tcW w:w="3402" w:type="dxa"/>
          </w:tcPr>
          <w:p w14:paraId="68B51904" w14:textId="77777777" w:rsidR="000D5B73" w:rsidRDefault="000D5B73">
            <w:pPr>
              <w:pStyle w:val="TableParagraph"/>
              <w:spacing w:before="139"/>
              <w:rPr>
                <w:rFonts w:ascii="Calibri"/>
                <w:b/>
                <w:sz w:val="28"/>
              </w:rPr>
            </w:pPr>
          </w:p>
          <w:p w14:paraId="068D8D8A" w14:textId="77777777" w:rsidR="000D5B73" w:rsidRDefault="00FF5478">
            <w:pPr>
              <w:pStyle w:val="TableParagraph"/>
              <w:spacing w:before="1"/>
              <w:ind w:left="113"/>
              <w:rPr>
                <w:rFonts w:ascii="Calibri"/>
                <w:b/>
                <w:sz w:val="28"/>
              </w:rPr>
            </w:pPr>
            <w:r>
              <w:rPr>
                <w:rFonts w:ascii="Calibri"/>
                <w:b/>
                <w:color w:val="231916"/>
                <w:spacing w:val="-5"/>
                <w:sz w:val="28"/>
              </w:rPr>
              <w:t>Age</w:t>
            </w:r>
          </w:p>
        </w:tc>
        <w:tc>
          <w:tcPr>
            <w:tcW w:w="2835" w:type="dxa"/>
          </w:tcPr>
          <w:p w14:paraId="7F7BADDD" w14:textId="77777777" w:rsidR="000D5B73" w:rsidRDefault="00FF5478">
            <w:pPr>
              <w:pStyle w:val="TableParagraph"/>
              <w:spacing w:before="177" w:line="225" w:lineRule="auto"/>
              <w:ind w:left="112" w:right="44"/>
              <w:rPr>
                <w:rFonts w:ascii="Calibri"/>
                <w:b/>
                <w:sz w:val="28"/>
              </w:rPr>
            </w:pPr>
            <w:r>
              <w:rPr>
                <w:rFonts w:ascii="Calibri"/>
                <w:b/>
                <w:color w:val="231916"/>
                <w:sz w:val="28"/>
              </w:rPr>
              <w:t>No.</w:t>
            </w:r>
            <w:r>
              <w:rPr>
                <w:rFonts w:ascii="Calibri"/>
                <w:b/>
                <w:color w:val="231916"/>
                <w:spacing w:val="-13"/>
                <w:sz w:val="28"/>
              </w:rPr>
              <w:t xml:space="preserve"> </w:t>
            </w:r>
            <w:r>
              <w:rPr>
                <w:rFonts w:ascii="Calibri"/>
                <w:b/>
                <w:color w:val="231916"/>
                <w:sz w:val="28"/>
              </w:rPr>
              <w:t>of</w:t>
            </w:r>
            <w:r>
              <w:rPr>
                <w:rFonts w:ascii="Calibri"/>
                <w:b/>
                <w:color w:val="231916"/>
                <w:spacing w:val="-13"/>
                <w:sz w:val="28"/>
              </w:rPr>
              <w:t xml:space="preserve"> </w:t>
            </w:r>
            <w:r>
              <w:rPr>
                <w:rFonts w:ascii="Calibri"/>
                <w:b/>
                <w:color w:val="231916"/>
                <w:sz w:val="28"/>
              </w:rPr>
              <w:t xml:space="preserve">Enrolled </w:t>
            </w:r>
            <w:r>
              <w:rPr>
                <w:rFonts w:ascii="Calibri"/>
                <w:b/>
                <w:color w:val="231916"/>
                <w:spacing w:val="-2"/>
                <w:sz w:val="28"/>
              </w:rPr>
              <w:t>Trainees</w:t>
            </w:r>
          </w:p>
        </w:tc>
        <w:tc>
          <w:tcPr>
            <w:tcW w:w="3402" w:type="dxa"/>
          </w:tcPr>
          <w:p w14:paraId="46C9E31B" w14:textId="77777777" w:rsidR="000D5B73" w:rsidRDefault="000D5B73">
            <w:pPr>
              <w:pStyle w:val="TableParagraph"/>
              <w:spacing w:before="139"/>
              <w:rPr>
                <w:rFonts w:ascii="Calibri"/>
                <w:b/>
                <w:sz w:val="28"/>
              </w:rPr>
            </w:pPr>
          </w:p>
          <w:p w14:paraId="4A1A6B55" w14:textId="77777777" w:rsidR="000D5B73" w:rsidRDefault="00FF5478">
            <w:pPr>
              <w:pStyle w:val="TableParagraph"/>
              <w:spacing w:before="1"/>
              <w:ind w:left="112"/>
              <w:rPr>
                <w:rFonts w:ascii="Calibri"/>
                <w:b/>
                <w:sz w:val="28"/>
              </w:rPr>
            </w:pPr>
            <w:r>
              <w:rPr>
                <w:rFonts w:ascii="Calibri"/>
                <w:b/>
                <w:color w:val="231916"/>
                <w:spacing w:val="-10"/>
                <w:sz w:val="28"/>
              </w:rPr>
              <w:t>%</w:t>
            </w:r>
          </w:p>
        </w:tc>
      </w:tr>
      <w:tr w:rsidR="000D5B73" w14:paraId="4F33463D" w14:textId="77777777">
        <w:trPr>
          <w:trHeight w:val="536"/>
        </w:trPr>
        <w:tc>
          <w:tcPr>
            <w:tcW w:w="3402" w:type="dxa"/>
          </w:tcPr>
          <w:p w14:paraId="46B0EBC8" w14:textId="77777777" w:rsidR="000D5B73" w:rsidRDefault="00FF5478">
            <w:pPr>
              <w:pStyle w:val="TableParagraph"/>
              <w:spacing w:before="162"/>
              <w:ind w:left="113"/>
              <w:rPr>
                <w:sz w:val="28"/>
              </w:rPr>
            </w:pPr>
            <w:r>
              <w:rPr>
                <w:color w:val="231916"/>
                <w:sz w:val="28"/>
              </w:rPr>
              <w:t>15-</w:t>
            </w:r>
            <w:r>
              <w:rPr>
                <w:color w:val="231916"/>
                <w:spacing w:val="-5"/>
                <w:sz w:val="28"/>
              </w:rPr>
              <w:t>19</w:t>
            </w:r>
          </w:p>
        </w:tc>
        <w:tc>
          <w:tcPr>
            <w:tcW w:w="2835" w:type="dxa"/>
          </w:tcPr>
          <w:p w14:paraId="0C5222AA" w14:textId="77777777" w:rsidR="000D5B73" w:rsidRDefault="00FF5478">
            <w:pPr>
              <w:pStyle w:val="TableParagraph"/>
              <w:spacing w:before="162"/>
              <w:ind w:left="112"/>
              <w:rPr>
                <w:sz w:val="28"/>
              </w:rPr>
            </w:pPr>
            <w:r>
              <w:rPr>
                <w:color w:val="231916"/>
                <w:spacing w:val="-2"/>
                <w:sz w:val="28"/>
              </w:rPr>
              <w:t>1,018</w:t>
            </w:r>
          </w:p>
        </w:tc>
        <w:tc>
          <w:tcPr>
            <w:tcW w:w="3402" w:type="dxa"/>
          </w:tcPr>
          <w:p w14:paraId="4608806A" w14:textId="77777777" w:rsidR="000D5B73" w:rsidRDefault="00FF5478">
            <w:pPr>
              <w:pStyle w:val="TableParagraph"/>
              <w:spacing w:before="162"/>
              <w:ind w:left="112"/>
              <w:rPr>
                <w:sz w:val="28"/>
              </w:rPr>
            </w:pPr>
            <w:r>
              <w:rPr>
                <w:color w:val="231916"/>
                <w:spacing w:val="-5"/>
                <w:sz w:val="28"/>
              </w:rPr>
              <w:t>1%</w:t>
            </w:r>
          </w:p>
        </w:tc>
      </w:tr>
      <w:tr w:rsidR="000D5B73" w14:paraId="61024F02" w14:textId="77777777">
        <w:trPr>
          <w:trHeight w:val="536"/>
        </w:trPr>
        <w:tc>
          <w:tcPr>
            <w:tcW w:w="3402" w:type="dxa"/>
          </w:tcPr>
          <w:p w14:paraId="7D1A62EE" w14:textId="77777777" w:rsidR="000D5B73" w:rsidRDefault="00FF5478">
            <w:pPr>
              <w:pStyle w:val="TableParagraph"/>
              <w:spacing w:before="162"/>
              <w:ind w:left="113"/>
              <w:rPr>
                <w:sz w:val="28"/>
              </w:rPr>
            </w:pPr>
            <w:r>
              <w:rPr>
                <w:color w:val="231916"/>
                <w:sz w:val="28"/>
              </w:rPr>
              <w:t>20-</w:t>
            </w:r>
            <w:r>
              <w:rPr>
                <w:color w:val="231916"/>
                <w:spacing w:val="-5"/>
                <w:sz w:val="28"/>
              </w:rPr>
              <w:t>29</w:t>
            </w:r>
          </w:p>
        </w:tc>
        <w:tc>
          <w:tcPr>
            <w:tcW w:w="2835" w:type="dxa"/>
          </w:tcPr>
          <w:p w14:paraId="78523D51" w14:textId="77777777" w:rsidR="000D5B73" w:rsidRDefault="00FF5478">
            <w:pPr>
              <w:pStyle w:val="TableParagraph"/>
              <w:spacing w:before="162"/>
              <w:ind w:left="112"/>
              <w:rPr>
                <w:sz w:val="28"/>
              </w:rPr>
            </w:pPr>
            <w:r>
              <w:rPr>
                <w:color w:val="231916"/>
                <w:spacing w:val="-2"/>
                <w:sz w:val="28"/>
              </w:rPr>
              <w:t>8,576</w:t>
            </w:r>
          </w:p>
        </w:tc>
        <w:tc>
          <w:tcPr>
            <w:tcW w:w="3402" w:type="dxa"/>
          </w:tcPr>
          <w:p w14:paraId="06074C2F" w14:textId="77777777" w:rsidR="000D5B73" w:rsidRDefault="00FF5478">
            <w:pPr>
              <w:pStyle w:val="TableParagraph"/>
              <w:spacing w:before="162"/>
              <w:ind w:left="112"/>
              <w:rPr>
                <w:sz w:val="28"/>
              </w:rPr>
            </w:pPr>
            <w:r>
              <w:rPr>
                <w:color w:val="231916"/>
                <w:spacing w:val="-5"/>
                <w:sz w:val="28"/>
              </w:rPr>
              <w:t>6%</w:t>
            </w:r>
          </w:p>
        </w:tc>
      </w:tr>
      <w:tr w:rsidR="000D5B73" w14:paraId="190D67FD" w14:textId="77777777">
        <w:trPr>
          <w:trHeight w:val="536"/>
        </w:trPr>
        <w:tc>
          <w:tcPr>
            <w:tcW w:w="3402" w:type="dxa"/>
          </w:tcPr>
          <w:p w14:paraId="309DF8D0" w14:textId="77777777" w:rsidR="000D5B73" w:rsidRDefault="00FF5478">
            <w:pPr>
              <w:pStyle w:val="TableParagraph"/>
              <w:spacing w:before="162"/>
              <w:ind w:left="113"/>
              <w:rPr>
                <w:sz w:val="28"/>
              </w:rPr>
            </w:pPr>
            <w:r>
              <w:rPr>
                <w:color w:val="231916"/>
                <w:sz w:val="28"/>
              </w:rPr>
              <w:t>30-</w:t>
            </w:r>
            <w:r>
              <w:rPr>
                <w:color w:val="231916"/>
                <w:spacing w:val="-5"/>
                <w:sz w:val="28"/>
              </w:rPr>
              <w:t>39</w:t>
            </w:r>
          </w:p>
        </w:tc>
        <w:tc>
          <w:tcPr>
            <w:tcW w:w="2835" w:type="dxa"/>
          </w:tcPr>
          <w:p w14:paraId="375F0B6B" w14:textId="77777777" w:rsidR="000D5B73" w:rsidRDefault="00FF5478">
            <w:pPr>
              <w:pStyle w:val="TableParagraph"/>
              <w:spacing w:before="162"/>
              <w:ind w:left="112"/>
              <w:rPr>
                <w:sz w:val="28"/>
              </w:rPr>
            </w:pPr>
            <w:r>
              <w:rPr>
                <w:color w:val="231916"/>
                <w:spacing w:val="-2"/>
                <w:sz w:val="28"/>
              </w:rPr>
              <w:t>18,180</w:t>
            </w:r>
          </w:p>
        </w:tc>
        <w:tc>
          <w:tcPr>
            <w:tcW w:w="3402" w:type="dxa"/>
          </w:tcPr>
          <w:p w14:paraId="5445E921" w14:textId="77777777" w:rsidR="000D5B73" w:rsidRDefault="00FF5478">
            <w:pPr>
              <w:pStyle w:val="TableParagraph"/>
              <w:spacing w:before="162"/>
              <w:ind w:left="112"/>
              <w:rPr>
                <w:sz w:val="28"/>
              </w:rPr>
            </w:pPr>
            <w:r>
              <w:rPr>
                <w:color w:val="231916"/>
                <w:spacing w:val="-5"/>
                <w:sz w:val="28"/>
              </w:rPr>
              <w:t>12%</w:t>
            </w:r>
          </w:p>
        </w:tc>
      </w:tr>
      <w:tr w:rsidR="000D5B73" w14:paraId="530F7262" w14:textId="77777777">
        <w:trPr>
          <w:trHeight w:val="536"/>
        </w:trPr>
        <w:tc>
          <w:tcPr>
            <w:tcW w:w="3402" w:type="dxa"/>
          </w:tcPr>
          <w:p w14:paraId="325B15F3" w14:textId="77777777" w:rsidR="000D5B73" w:rsidRDefault="00FF5478">
            <w:pPr>
              <w:pStyle w:val="TableParagraph"/>
              <w:spacing w:before="162"/>
              <w:ind w:left="113"/>
              <w:rPr>
                <w:sz w:val="28"/>
              </w:rPr>
            </w:pPr>
            <w:r>
              <w:rPr>
                <w:color w:val="231916"/>
                <w:sz w:val="28"/>
              </w:rPr>
              <w:t>40-</w:t>
            </w:r>
            <w:r>
              <w:rPr>
                <w:color w:val="231916"/>
                <w:spacing w:val="-5"/>
                <w:sz w:val="28"/>
              </w:rPr>
              <w:t>49</w:t>
            </w:r>
          </w:p>
        </w:tc>
        <w:tc>
          <w:tcPr>
            <w:tcW w:w="2835" w:type="dxa"/>
          </w:tcPr>
          <w:p w14:paraId="6B65D83A" w14:textId="77777777" w:rsidR="000D5B73" w:rsidRDefault="00FF5478">
            <w:pPr>
              <w:pStyle w:val="TableParagraph"/>
              <w:spacing w:before="162"/>
              <w:ind w:left="112"/>
              <w:rPr>
                <w:sz w:val="28"/>
              </w:rPr>
            </w:pPr>
            <w:r>
              <w:rPr>
                <w:color w:val="231916"/>
                <w:spacing w:val="-2"/>
                <w:sz w:val="28"/>
              </w:rPr>
              <w:t>30,244</w:t>
            </w:r>
          </w:p>
        </w:tc>
        <w:tc>
          <w:tcPr>
            <w:tcW w:w="3402" w:type="dxa"/>
          </w:tcPr>
          <w:p w14:paraId="3D2517D1" w14:textId="77777777" w:rsidR="000D5B73" w:rsidRDefault="00FF5478">
            <w:pPr>
              <w:pStyle w:val="TableParagraph"/>
              <w:spacing w:before="162"/>
              <w:ind w:left="112"/>
              <w:rPr>
                <w:sz w:val="28"/>
              </w:rPr>
            </w:pPr>
            <w:r>
              <w:rPr>
                <w:color w:val="231916"/>
                <w:spacing w:val="-5"/>
                <w:sz w:val="28"/>
              </w:rPr>
              <w:t>20%</w:t>
            </w:r>
          </w:p>
        </w:tc>
      </w:tr>
      <w:tr w:rsidR="000D5B73" w14:paraId="3ED55C59" w14:textId="77777777">
        <w:trPr>
          <w:trHeight w:val="536"/>
        </w:trPr>
        <w:tc>
          <w:tcPr>
            <w:tcW w:w="3402" w:type="dxa"/>
          </w:tcPr>
          <w:p w14:paraId="12A4020E" w14:textId="77777777" w:rsidR="000D5B73" w:rsidRDefault="00FF5478">
            <w:pPr>
              <w:pStyle w:val="TableParagraph"/>
              <w:spacing w:before="162"/>
              <w:ind w:left="113"/>
              <w:rPr>
                <w:sz w:val="28"/>
              </w:rPr>
            </w:pPr>
            <w:r>
              <w:rPr>
                <w:color w:val="231916"/>
                <w:sz w:val="28"/>
              </w:rPr>
              <w:t>50-</w:t>
            </w:r>
            <w:r>
              <w:rPr>
                <w:color w:val="231916"/>
                <w:spacing w:val="-5"/>
                <w:sz w:val="28"/>
              </w:rPr>
              <w:t>59</w:t>
            </w:r>
          </w:p>
        </w:tc>
        <w:tc>
          <w:tcPr>
            <w:tcW w:w="2835" w:type="dxa"/>
          </w:tcPr>
          <w:p w14:paraId="38EF8E81" w14:textId="77777777" w:rsidR="000D5B73" w:rsidRDefault="00FF5478">
            <w:pPr>
              <w:pStyle w:val="TableParagraph"/>
              <w:spacing w:before="162"/>
              <w:ind w:left="112"/>
              <w:rPr>
                <w:sz w:val="28"/>
              </w:rPr>
            </w:pPr>
            <w:r>
              <w:rPr>
                <w:color w:val="231916"/>
                <w:spacing w:val="-2"/>
                <w:sz w:val="28"/>
              </w:rPr>
              <w:t>43,756</w:t>
            </w:r>
          </w:p>
        </w:tc>
        <w:tc>
          <w:tcPr>
            <w:tcW w:w="3402" w:type="dxa"/>
          </w:tcPr>
          <w:p w14:paraId="593AC646" w14:textId="77777777" w:rsidR="000D5B73" w:rsidRDefault="00FF5478">
            <w:pPr>
              <w:pStyle w:val="TableParagraph"/>
              <w:spacing w:before="162"/>
              <w:ind w:left="112"/>
              <w:rPr>
                <w:sz w:val="28"/>
              </w:rPr>
            </w:pPr>
            <w:r>
              <w:rPr>
                <w:color w:val="231916"/>
                <w:spacing w:val="-5"/>
                <w:sz w:val="28"/>
              </w:rPr>
              <w:t>29%</w:t>
            </w:r>
          </w:p>
        </w:tc>
      </w:tr>
      <w:tr w:rsidR="000D5B73" w14:paraId="77F3BCAD" w14:textId="77777777">
        <w:trPr>
          <w:trHeight w:val="536"/>
        </w:trPr>
        <w:tc>
          <w:tcPr>
            <w:tcW w:w="3402" w:type="dxa"/>
          </w:tcPr>
          <w:p w14:paraId="1A4491E9" w14:textId="77777777" w:rsidR="000D5B73" w:rsidRDefault="00FF5478">
            <w:pPr>
              <w:pStyle w:val="TableParagraph"/>
              <w:spacing w:before="162"/>
              <w:ind w:left="113"/>
              <w:rPr>
                <w:sz w:val="28"/>
              </w:rPr>
            </w:pPr>
            <w:r>
              <w:rPr>
                <w:color w:val="231916"/>
                <w:sz w:val="28"/>
              </w:rPr>
              <w:t>60</w:t>
            </w:r>
            <w:r>
              <w:rPr>
                <w:color w:val="231916"/>
                <w:spacing w:val="1"/>
                <w:sz w:val="28"/>
              </w:rPr>
              <w:t xml:space="preserve"> </w:t>
            </w:r>
            <w:r>
              <w:rPr>
                <w:color w:val="231916"/>
                <w:sz w:val="28"/>
              </w:rPr>
              <w:t>or</w:t>
            </w:r>
            <w:r>
              <w:rPr>
                <w:color w:val="231916"/>
                <w:spacing w:val="1"/>
                <w:sz w:val="28"/>
              </w:rPr>
              <w:t xml:space="preserve"> </w:t>
            </w:r>
            <w:r>
              <w:rPr>
                <w:color w:val="231916"/>
                <w:spacing w:val="-2"/>
                <w:sz w:val="28"/>
              </w:rPr>
              <w:t>Above</w:t>
            </w:r>
          </w:p>
        </w:tc>
        <w:tc>
          <w:tcPr>
            <w:tcW w:w="2835" w:type="dxa"/>
          </w:tcPr>
          <w:p w14:paraId="539E475F" w14:textId="77777777" w:rsidR="000D5B73" w:rsidRDefault="00FF5478">
            <w:pPr>
              <w:pStyle w:val="TableParagraph"/>
              <w:spacing w:before="162"/>
              <w:ind w:left="112"/>
              <w:rPr>
                <w:sz w:val="28"/>
              </w:rPr>
            </w:pPr>
            <w:r>
              <w:rPr>
                <w:color w:val="231916"/>
                <w:spacing w:val="-2"/>
                <w:sz w:val="28"/>
              </w:rPr>
              <w:t>48,551</w:t>
            </w:r>
          </w:p>
        </w:tc>
        <w:tc>
          <w:tcPr>
            <w:tcW w:w="3402" w:type="dxa"/>
          </w:tcPr>
          <w:p w14:paraId="7A24FC66" w14:textId="77777777" w:rsidR="000D5B73" w:rsidRDefault="00FF5478">
            <w:pPr>
              <w:pStyle w:val="TableParagraph"/>
              <w:spacing w:before="162"/>
              <w:ind w:left="112"/>
              <w:rPr>
                <w:sz w:val="28"/>
              </w:rPr>
            </w:pPr>
            <w:r>
              <w:rPr>
                <w:color w:val="231916"/>
                <w:spacing w:val="-5"/>
                <w:sz w:val="28"/>
              </w:rPr>
              <w:t>32%</w:t>
            </w:r>
          </w:p>
        </w:tc>
      </w:tr>
      <w:tr w:rsidR="000D5B73" w14:paraId="15F1C0A5" w14:textId="77777777">
        <w:trPr>
          <w:trHeight w:val="536"/>
        </w:trPr>
        <w:tc>
          <w:tcPr>
            <w:tcW w:w="3402" w:type="dxa"/>
          </w:tcPr>
          <w:p w14:paraId="5C9A4124" w14:textId="77777777" w:rsidR="000D5B73" w:rsidRDefault="00FF5478">
            <w:pPr>
              <w:pStyle w:val="TableParagraph"/>
              <w:spacing w:before="162"/>
              <w:ind w:left="113"/>
              <w:rPr>
                <w:sz w:val="28"/>
              </w:rPr>
            </w:pPr>
            <w:r>
              <w:rPr>
                <w:color w:val="231916"/>
                <w:spacing w:val="-2"/>
                <w:sz w:val="28"/>
              </w:rPr>
              <w:t>Total</w:t>
            </w:r>
          </w:p>
        </w:tc>
        <w:tc>
          <w:tcPr>
            <w:tcW w:w="2835" w:type="dxa"/>
          </w:tcPr>
          <w:p w14:paraId="24C1EB81" w14:textId="77777777" w:rsidR="000D5B73" w:rsidRDefault="00FF5478">
            <w:pPr>
              <w:pStyle w:val="TableParagraph"/>
              <w:spacing w:before="162"/>
              <w:ind w:left="112"/>
              <w:rPr>
                <w:sz w:val="28"/>
              </w:rPr>
            </w:pPr>
            <w:r>
              <w:rPr>
                <w:color w:val="231916"/>
                <w:spacing w:val="-2"/>
                <w:sz w:val="28"/>
              </w:rPr>
              <w:t>150,325</w:t>
            </w:r>
          </w:p>
        </w:tc>
        <w:tc>
          <w:tcPr>
            <w:tcW w:w="3402" w:type="dxa"/>
          </w:tcPr>
          <w:p w14:paraId="3E747D25" w14:textId="77777777" w:rsidR="000D5B73" w:rsidRDefault="00FF5478">
            <w:pPr>
              <w:pStyle w:val="TableParagraph"/>
              <w:spacing w:before="162"/>
              <w:ind w:left="112"/>
              <w:rPr>
                <w:sz w:val="28"/>
              </w:rPr>
            </w:pPr>
            <w:r>
              <w:rPr>
                <w:color w:val="231916"/>
                <w:spacing w:val="-4"/>
                <w:sz w:val="28"/>
              </w:rPr>
              <w:t>100%</w:t>
            </w:r>
          </w:p>
        </w:tc>
      </w:tr>
    </w:tbl>
    <w:p w14:paraId="7678495D" w14:textId="77777777" w:rsidR="000D5B73" w:rsidRDefault="000D5B73">
      <w:pPr>
        <w:pStyle w:val="a3"/>
        <w:spacing w:before="38"/>
        <w:ind w:left="0"/>
        <w:rPr>
          <w:rFonts w:ascii="Calibri"/>
          <w:b/>
        </w:rPr>
      </w:pPr>
    </w:p>
    <w:p w14:paraId="7FA3634D" w14:textId="77777777" w:rsidR="000D5B73" w:rsidRDefault="00FF5478">
      <w:pPr>
        <w:ind w:left="153"/>
        <w:rPr>
          <w:rFonts w:ascii="Calibri"/>
          <w:b/>
          <w:sz w:val="28"/>
        </w:rPr>
      </w:pPr>
      <w:r>
        <w:rPr>
          <w:rFonts w:ascii="Calibri"/>
          <w:b/>
          <w:color w:val="231916"/>
          <w:sz w:val="28"/>
        </w:rPr>
        <w:t>Number</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Enrolled</w:t>
      </w:r>
      <w:r>
        <w:rPr>
          <w:rFonts w:ascii="Calibri"/>
          <w:b/>
          <w:color w:val="231916"/>
          <w:spacing w:val="1"/>
          <w:sz w:val="28"/>
        </w:rPr>
        <w:t xml:space="preserve"> </w:t>
      </w:r>
      <w:r>
        <w:rPr>
          <w:rFonts w:ascii="Calibri"/>
          <w:b/>
          <w:color w:val="231916"/>
          <w:sz w:val="28"/>
        </w:rPr>
        <w:t>Trainees</w:t>
      </w:r>
      <w:r>
        <w:rPr>
          <w:rFonts w:ascii="Calibri"/>
          <w:b/>
          <w:color w:val="231916"/>
          <w:spacing w:val="1"/>
          <w:sz w:val="28"/>
        </w:rPr>
        <w:t xml:space="preserve"> </w:t>
      </w:r>
      <w:r>
        <w:rPr>
          <w:rFonts w:ascii="Calibri"/>
          <w:b/>
          <w:color w:val="231916"/>
          <w:sz w:val="28"/>
        </w:rPr>
        <w:t>by</w:t>
      </w:r>
      <w:r>
        <w:rPr>
          <w:rFonts w:ascii="Calibri"/>
          <w:b/>
          <w:color w:val="231916"/>
          <w:spacing w:val="1"/>
          <w:sz w:val="28"/>
        </w:rPr>
        <w:t xml:space="preserve"> </w:t>
      </w:r>
      <w:r>
        <w:rPr>
          <w:rFonts w:ascii="Calibri"/>
          <w:b/>
          <w:color w:val="231916"/>
          <w:sz w:val="28"/>
        </w:rPr>
        <w:t>Education</w:t>
      </w:r>
      <w:r>
        <w:rPr>
          <w:rFonts w:ascii="Calibri"/>
          <w:b/>
          <w:color w:val="231916"/>
          <w:spacing w:val="1"/>
          <w:sz w:val="28"/>
        </w:rPr>
        <w:t xml:space="preserve"> </w:t>
      </w:r>
      <w:r>
        <w:rPr>
          <w:rFonts w:ascii="Calibri"/>
          <w:b/>
          <w:color w:val="231916"/>
          <w:spacing w:val="-2"/>
          <w:sz w:val="28"/>
        </w:rPr>
        <w:t>Level</w:t>
      </w:r>
    </w:p>
    <w:p w14:paraId="3A257E2E" w14:textId="77777777" w:rsidR="000D5B73" w:rsidRDefault="000D5B73">
      <w:pPr>
        <w:pStyle w:val="a3"/>
        <w:ind w:left="0"/>
        <w:rPr>
          <w:rFonts w:ascii="Calibri"/>
          <w:b/>
          <w:sz w:val="20"/>
        </w:r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3402"/>
        <w:gridCol w:w="2835"/>
        <w:gridCol w:w="3402"/>
      </w:tblGrid>
      <w:tr w:rsidR="000D5B73" w14:paraId="57FA725E" w14:textId="77777777">
        <w:trPr>
          <w:trHeight w:val="856"/>
        </w:trPr>
        <w:tc>
          <w:tcPr>
            <w:tcW w:w="3402" w:type="dxa"/>
          </w:tcPr>
          <w:p w14:paraId="4B667244" w14:textId="77777777" w:rsidR="000D5B73" w:rsidRDefault="000D5B73">
            <w:pPr>
              <w:pStyle w:val="TableParagraph"/>
              <w:spacing w:before="139"/>
              <w:rPr>
                <w:rFonts w:ascii="Calibri"/>
                <w:b/>
                <w:sz w:val="28"/>
              </w:rPr>
            </w:pPr>
          </w:p>
          <w:p w14:paraId="343A8673" w14:textId="77777777" w:rsidR="000D5B73" w:rsidRDefault="00FF5478">
            <w:pPr>
              <w:pStyle w:val="TableParagraph"/>
              <w:spacing w:before="1"/>
              <w:ind w:left="113"/>
              <w:rPr>
                <w:rFonts w:ascii="Calibri"/>
                <w:b/>
                <w:sz w:val="28"/>
              </w:rPr>
            </w:pPr>
            <w:r>
              <w:rPr>
                <w:rFonts w:ascii="Calibri"/>
                <w:b/>
                <w:color w:val="231916"/>
                <w:sz w:val="28"/>
              </w:rPr>
              <w:t>Education</w:t>
            </w:r>
            <w:r>
              <w:rPr>
                <w:rFonts w:ascii="Calibri"/>
                <w:b/>
                <w:color w:val="231916"/>
                <w:spacing w:val="1"/>
                <w:sz w:val="28"/>
              </w:rPr>
              <w:t xml:space="preserve"> </w:t>
            </w:r>
            <w:r>
              <w:rPr>
                <w:rFonts w:ascii="Calibri"/>
                <w:b/>
                <w:color w:val="231916"/>
                <w:spacing w:val="-2"/>
                <w:sz w:val="28"/>
              </w:rPr>
              <w:t>Level</w:t>
            </w:r>
          </w:p>
        </w:tc>
        <w:tc>
          <w:tcPr>
            <w:tcW w:w="2835" w:type="dxa"/>
          </w:tcPr>
          <w:p w14:paraId="4444CB42" w14:textId="77777777" w:rsidR="000D5B73" w:rsidRDefault="00FF5478">
            <w:pPr>
              <w:pStyle w:val="TableParagraph"/>
              <w:spacing w:before="177" w:line="225" w:lineRule="auto"/>
              <w:ind w:left="112" w:right="44"/>
              <w:rPr>
                <w:rFonts w:ascii="Calibri"/>
                <w:b/>
                <w:sz w:val="28"/>
              </w:rPr>
            </w:pPr>
            <w:r>
              <w:rPr>
                <w:rFonts w:ascii="Calibri"/>
                <w:b/>
                <w:color w:val="231916"/>
                <w:sz w:val="28"/>
              </w:rPr>
              <w:t>No.</w:t>
            </w:r>
            <w:r>
              <w:rPr>
                <w:rFonts w:ascii="Calibri"/>
                <w:b/>
                <w:color w:val="231916"/>
                <w:spacing w:val="-13"/>
                <w:sz w:val="28"/>
              </w:rPr>
              <w:t xml:space="preserve"> </w:t>
            </w:r>
            <w:r>
              <w:rPr>
                <w:rFonts w:ascii="Calibri"/>
                <w:b/>
                <w:color w:val="231916"/>
                <w:sz w:val="28"/>
              </w:rPr>
              <w:t>of</w:t>
            </w:r>
            <w:r>
              <w:rPr>
                <w:rFonts w:ascii="Calibri"/>
                <w:b/>
                <w:color w:val="231916"/>
                <w:spacing w:val="-13"/>
                <w:sz w:val="28"/>
              </w:rPr>
              <w:t xml:space="preserve"> </w:t>
            </w:r>
            <w:r>
              <w:rPr>
                <w:rFonts w:ascii="Calibri"/>
                <w:b/>
                <w:color w:val="231916"/>
                <w:sz w:val="28"/>
              </w:rPr>
              <w:t xml:space="preserve">Enrolled </w:t>
            </w:r>
            <w:r>
              <w:rPr>
                <w:rFonts w:ascii="Calibri"/>
                <w:b/>
                <w:color w:val="231916"/>
                <w:spacing w:val="-2"/>
                <w:sz w:val="28"/>
              </w:rPr>
              <w:t>Trainees</w:t>
            </w:r>
          </w:p>
        </w:tc>
        <w:tc>
          <w:tcPr>
            <w:tcW w:w="3402" w:type="dxa"/>
          </w:tcPr>
          <w:p w14:paraId="1E3688E2" w14:textId="77777777" w:rsidR="000D5B73" w:rsidRDefault="000D5B73">
            <w:pPr>
              <w:pStyle w:val="TableParagraph"/>
              <w:spacing w:before="139"/>
              <w:rPr>
                <w:rFonts w:ascii="Calibri"/>
                <w:b/>
                <w:sz w:val="28"/>
              </w:rPr>
            </w:pPr>
          </w:p>
          <w:p w14:paraId="2D2DFAC7" w14:textId="77777777" w:rsidR="000D5B73" w:rsidRDefault="00FF5478">
            <w:pPr>
              <w:pStyle w:val="TableParagraph"/>
              <w:spacing w:before="1"/>
              <w:ind w:left="112"/>
              <w:rPr>
                <w:rFonts w:ascii="Calibri"/>
                <w:b/>
                <w:sz w:val="28"/>
              </w:rPr>
            </w:pPr>
            <w:r>
              <w:rPr>
                <w:rFonts w:ascii="Calibri"/>
                <w:b/>
                <w:color w:val="231916"/>
                <w:spacing w:val="-10"/>
                <w:sz w:val="28"/>
              </w:rPr>
              <w:t>%</w:t>
            </w:r>
          </w:p>
        </w:tc>
      </w:tr>
      <w:tr w:rsidR="000D5B73" w14:paraId="3130E199" w14:textId="77777777">
        <w:trPr>
          <w:trHeight w:val="536"/>
        </w:trPr>
        <w:tc>
          <w:tcPr>
            <w:tcW w:w="3402" w:type="dxa"/>
          </w:tcPr>
          <w:p w14:paraId="3E026454" w14:textId="77777777" w:rsidR="000D5B73" w:rsidRDefault="00FF5478">
            <w:pPr>
              <w:pStyle w:val="TableParagraph"/>
              <w:spacing w:before="162"/>
              <w:ind w:left="113"/>
              <w:rPr>
                <w:sz w:val="28"/>
              </w:rPr>
            </w:pPr>
            <w:r>
              <w:rPr>
                <w:color w:val="231916"/>
                <w:sz w:val="28"/>
              </w:rPr>
              <w:t>No</w:t>
            </w:r>
            <w:r>
              <w:rPr>
                <w:color w:val="231916"/>
                <w:spacing w:val="1"/>
                <w:sz w:val="28"/>
              </w:rPr>
              <w:t xml:space="preserve"> </w:t>
            </w:r>
            <w:r>
              <w:rPr>
                <w:color w:val="231916"/>
                <w:spacing w:val="-2"/>
                <w:sz w:val="28"/>
              </w:rPr>
              <w:t>Schooling</w:t>
            </w:r>
          </w:p>
        </w:tc>
        <w:tc>
          <w:tcPr>
            <w:tcW w:w="2835" w:type="dxa"/>
          </w:tcPr>
          <w:p w14:paraId="7CCFBEBB" w14:textId="77777777" w:rsidR="000D5B73" w:rsidRDefault="00FF5478">
            <w:pPr>
              <w:pStyle w:val="TableParagraph"/>
              <w:spacing w:before="162"/>
              <w:ind w:left="112"/>
              <w:rPr>
                <w:sz w:val="28"/>
              </w:rPr>
            </w:pPr>
            <w:r>
              <w:rPr>
                <w:color w:val="231916"/>
                <w:spacing w:val="-5"/>
                <w:sz w:val="28"/>
              </w:rPr>
              <w:t>37</w:t>
            </w:r>
          </w:p>
        </w:tc>
        <w:tc>
          <w:tcPr>
            <w:tcW w:w="3402" w:type="dxa"/>
          </w:tcPr>
          <w:p w14:paraId="48D5126E" w14:textId="77777777" w:rsidR="000D5B73" w:rsidRDefault="00FF5478">
            <w:pPr>
              <w:pStyle w:val="TableParagraph"/>
              <w:spacing w:before="162"/>
              <w:ind w:left="112"/>
              <w:rPr>
                <w:sz w:val="28"/>
              </w:rPr>
            </w:pPr>
            <w:r>
              <w:rPr>
                <w:color w:val="231916"/>
                <w:spacing w:val="-10"/>
                <w:sz w:val="28"/>
              </w:rPr>
              <w:t>#</w:t>
            </w:r>
          </w:p>
        </w:tc>
      </w:tr>
      <w:tr w:rsidR="000D5B73" w14:paraId="2A7AB0EB" w14:textId="77777777">
        <w:trPr>
          <w:trHeight w:val="536"/>
        </w:trPr>
        <w:tc>
          <w:tcPr>
            <w:tcW w:w="3402" w:type="dxa"/>
          </w:tcPr>
          <w:p w14:paraId="3B4B8A0B" w14:textId="77777777" w:rsidR="000D5B73" w:rsidRDefault="00FF5478">
            <w:pPr>
              <w:pStyle w:val="TableParagraph"/>
              <w:spacing w:before="162"/>
              <w:ind w:left="113"/>
              <w:rPr>
                <w:sz w:val="28"/>
              </w:rPr>
            </w:pPr>
            <w:r>
              <w:rPr>
                <w:color w:val="231916"/>
                <w:sz w:val="28"/>
              </w:rPr>
              <w:t>Primary</w:t>
            </w:r>
            <w:r>
              <w:rPr>
                <w:color w:val="231916"/>
                <w:spacing w:val="1"/>
                <w:sz w:val="28"/>
              </w:rPr>
              <w:t xml:space="preserve"> </w:t>
            </w:r>
            <w:r>
              <w:rPr>
                <w:color w:val="231916"/>
                <w:sz w:val="28"/>
              </w:rPr>
              <w:t>Education</w:t>
            </w:r>
            <w:r>
              <w:rPr>
                <w:color w:val="231916"/>
                <w:spacing w:val="1"/>
                <w:sz w:val="28"/>
              </w:rPr>
              <w:t xml:space="preserve"> </w:t>
            </w:r>
            <w:r>
              <w:rPr>
                <w:color w:val="231916"/>
                <w:sz w:val="28"/>
              </w:rPr>
              <w:t>or</w:t>
            </w:r>
            <w:r>
              <w:rPr>
                <w:color w:val="231916"/>
                <w:spacing w:val="1"/>
                <w:sz w:val="28"/>
              </w:rPr>
              <w:t xml:space="preserve"> </w:t>
            </w:r>
            <w:r>
              <w:rPr>
                <w:color w:val="231916"/>
                <w:spacing w:val="-2"/>
                <w:sz w:val="28"/>
              </w:rPr>
              <w:t>Below</w:t>
            </w:r>
          </w:p>
        </w:tc>
        <w:tc>
          <w:tcPr>
            <w:tcW w:w="2835" w:type="dxa"/>
          </w:tcPr>
          <w:p w14:paraId="5BFB8B35" w14:textId="77777777" w:rsidR="000D5B73" w:rsidRDefault="00FF5478">
            <w:pPr>
              <w:pStyle w:val="TableParagraph"/>
              <w:spacing w:before="162"/>
              <w:ind w:left="112"/>
              <w:rPr>
                <w:sz w:val="28"/>
              </w:rPr>
            </w:pPr>
            <w:r>
              <w:rPr>
                <w:color w:val="231916"/>
                <w:spacing w:val="-2"/>
                <w:sz w:val="28"/>
              </w:rPr>
              <w:t>6,327</w:t>
            </w:r>
          </w:p>
        </w:tc>
        <w:tc>
          <w:tcPr>
            <w:tcW w:w="3402" w:type="dxa"/>
          </w:tcPr>
          <w:p w14:paraId="5C184778" w14:textId="77777777" w:rsidR="000D5B73" w:rsidRDefault="00FF5478">
            <w:pPr>
              <w:pStyle w:val="TableParagraph"/>
              <w:spacing w:before="162"/>
              <w:ind w:left="112"/>
              <w:rPr>
                <w:sz w:val="28"/>
              </w:rPr>
            </w:pPr>
            <w:r>
              <w:rPr>
                <w:color w:val="231916"/>
                <w:spacing w:val="-5"/>
                <w:sz w:val="28"/>
              </w:rPr>
              <w:t>4%</w:t>
            </w:r>
          </w:p>
        </w:tc>
      </w:tr>
      <w:tr w:rsidR="000D5B73" w14:paraId="04970780" w14:textId="77777777">
        <w:trPr>
          <w:trHeight w:val="536"/>
        </w:trPr>
        <w:tc>
          <w:tcPr>
            <w:tcW w:w="3402" w:type="dxa"/>
          </w:tcPr>
          <w:p w14:paraId="3FE1F78B" w14:textId="77777777" w:rsidR="000D5B73" w:rsidRDefault="00FF5478">
            <w:pPr>
              <w:pStyle w:val="TableParagraph"/>
              <w:spacing w:before="162"/>
              <w:ind w:left="113"/>
              <w:rPr>
                <w:sz w:val="28"/>
              </w:rPr>
            </w:pPr>
            <w:r>
              <w:rPr>
                <w:color w:val="231916"/>
                <w:sz w:val="28"/>
              </w:rPr>
              <w:t>Secondary</w:t>
            </w:r>
            <w:r>
              <w:rPr>
                <w:color w:val="231916"/>
                <w:spacing w:val="1"/>
                <w:sz w:val="28"/>
              </w:rPr>
              <w:t xml:space="preserve"> </w:t>
            </w:r>
            <w:r>
              <w:rPr>
                <w:color w:val="231916"/>
                <w:sz w:val="28"/>
              </w:rPr>
              <w:t>1</w:t>
            </w:r>
            <w:r>
              <w:rPr>
                <w:color w:val="231916"/>
                <w:spacing w:val="1"/>
                <w:sz w:val="28"/>
              </w:rPr>
              <w:t xml:space="preserve"> </w:t>
            </w:r>
            <w:r>
              <w:rPr>
                <w:color w:val="231916"/>
                <w:sz w:val="28"/>
              </w:rPr>
              <w:t>to</w:t>
            </w:r>
            <w:r>
              <w:rPr>
                <w:color w:val="231916"/>
                <w:spacing w:val="1"/>
                <w:sz w:val="28"/>
              </w:rPr>
              <w:t xml:space="preserve"> </w:t>
            </w:r>
            <w:r>
              <w:rPr>
                <w:color w:val="231916"/>
                <w:spacing w:val="-10"/>
                <w:sz w:val="28"/>
              </w:rPr>
              <w:t>3</w:t>
            </w:r>
          </w:p>
        </w:tc>
        <w:tc>
          <w:tcPr>
            <w:tcW w:w="2835" w:type="dxa"/>
          </w:tcPr>
          <w:p w14:paraId="5AE276F9" w14:textId="77777777" w:rsidR="000D5B73" w:rsidRDefault="00FF5478">
            <w:pPr>
              <w:pStyle w:val="TableParagraph"/>
              <w:spacing w:before="162"/>
              <w:ind w:left="112"/>
              <w:rPr>
                <w:sz w:val="28"/>
              </w:rPr>
            </w:pPr>
            <w:r>
              <w:rPr>
                <w:color w:val="231916"/>
                <w:spacing w:val="-2"/>
                <w:sz w:val="28"/>
              </w:rPr>
              <w:t>35,083</w:t>
            </w:r>
          </w:p>
        </w:tc>
        <w:tc>
          <w:tcPr>
            <w:tcW w:w="3402" w:type="dxa"/>
          </w:tcPr>
          <w:p w14:paraId="3CFB0261" w14:textId="77777777" w:rsidR="000D5B73" w:rsidRDefault="00FF5478">
            <w:pPr>
              <w:pStyle w:val="TableParagraph"/>
              <w:spacing w:before="162"/>
              <w:ind w:left="112"/>
              <w:rPr>
                <w:sz w:val="28"/>
              </w:rPr>
            </w:pPr>
            <w:r>
              <w:rPr>
                <w:color w:val="231916"/>
                <w:spacing w:val="-5"/>
                <w:sz w:val="28"/>
              </w:rPr>
              <w:t>23%</w:t>
            </w:r>
          </w:p>
        </w:tc>
      </w:tr>
    </w:tbl>
    <w:p w14:paraId="31077F2F" w14:textId="77777777" w:rsidR="000D5B73" w:rsidRDefault="000D5B73">
      <w:pPr>
        <w:rPr>
          <w:sz w:val="28"/>
        </w:rPr>
        <w:sectPr w:rsidR="000D5B73">
          <w:type w:val="continuous"/>
          <w:pgSz w:w="11910" w:h="16840"/>
          <w:pgMar w:top="1160" w:right="1020" w:bottom="720" w:left="980" w:header="720" w:footer="720" w:gutter="0"/>
          <w:cols w:space="720"/>
        </w:sectPr>
      </w:pPr>
    </w:p>
    <w:tbl>
      <w:tblPr>
        <w:tblStyle w:val="TableNormal"/>
        <w:tblW w:w="0" w:type="auto"/>
        <w:tblInd w:w="16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3402"/>
        <w:gridCol w:w="2835"/>
        <w:gridCol w:w="3402"/>
      </w:tblGrid>
      <w:tr w:rsidR="000D5B73" w14:paraId="7B294B76" w14:textId="77777777">
        <w:trPr>
          <w:trHeight w:val="536"/>
        </w:trPr>
        <w:tc>
          <w:tcPr>
            <w:tcW w:w="3402" w:type="dxa"/>
          </w:tcPr>
          <w:p w14:paraId="07A70512" w14:textId="77777777" w:rsidR="000D5B73" w:rsidRDefault="00FF5478">
            <w:pPr>
              <w:pStyle w:val="TableParagraph"/>
              <w:spacing w:before="161"/>
              <w:ind w:left="113"/>
              <w:rPr>
                <w:sz w:val="28"/>
              </w:rPr>
            </w:pPr>
            <w:r>
              <w:rPr>
                <w:color w:val="231916"/>
                <w:sz w:val="28"/>
              </w:rPr>
              <w:lastRenderedPageBreak/>
              <w:t>Secondary</w:t>
            </w:r>
            <w:r>
              <w:rPr>
                <w:color w:val="231916"/>
                <w:spacing w:val="1"/>
                <w:sz w:val="28"/>
              </w:rPr>
              <w:t xml:space="preserve"> </w:t>
            </w:r>
            <w:r>
              <w:rPr>
                <w:color w:val="231916"/>
                <w:sz w:val="28"/>
              </w:rPr>
              <w:t>4</w:t>
            </w:r>
            <w:r>
              <w:rPr>
                <w:color w:val="231916"/>
                <w:spacing w:val="1"/>
                <w:sz w:val="28"/>
              </w:rPr>
              <w:t xml:space="preserve"> </w:t>
            </w:r>
            <w:r>
              <w:rPr>
                <w:color w:val="231916"/>
                <w:sz w:val="28"/>
              </w:rPr>
              <w:t>to</w:t>
            </w:r>
            <w:r>
              <w:rPr>
                <w:color w:val="231916"/>
                <w:spacing w:val="1"/>
                <w:sz w:val="28"/>
              </w:rPr>
              <w:t xml:space="preserve"> </w:t>
            </w:r>
            <w:r>
              <w:rPr>
                <w:color w:val="231916"/>
                <w:spacing w:val="-10"/>
                <w:sz w:val="28"/>
              </w:rPr>
              <w:t>5</w:t>
            </w:r>
          </w:p>
        </w:tc>
        <w:tc>
          <w:tcPr>
            <w:tcW w:w="2835" w:type="dxa"/>
          </w:tcPr>
          <w:p w14:paraId="2D7A3298" w14:textId="77777777" w:rsidR="000D5B73" w:rsidRDefault="00FF5478">
            <w:pPr>
              <w:pStyle w:val="TableParagraph"/>
              <w:spacing w:before="161"/>
              <w:ind w:left="112"/>
              <w:rPr>
                <w:sz w:val="28"/>
              </w:rPr>
            </w:pPr>
            <w:r>
              <w:rPr>
                <w:color w:val="231916"/>
                <w:spacing w:val="-2"/>
                <w:sz w:val="28"/>
              </w:rPr>
              <w:t>60,676</w:t>
            </w:r>
          </w:p>
        </w:tc>
        <w:tc>
          <w:tcPr>
            <w:tcW w:w="3402" w:type="dxa"/>
          </w:tcPr>
          <w:p w14:paraId="43F3CDC1" w14:textId="77777777" w:rsidR="000D5B73" w:rsidRDefault="00FF5478">
            <w:pPr>
              <w:pStyle w:val="TableParagraph"/>
              <w:spacing w:before="161"/>
              <w:ind w:left="112"/>
              <w:rPr>
                <w:sz w:val="28"/>
              </w:rPr>
            </w:pPr>
            <w:r>
              <w:rPr>
                <w:color w:val="231916"/>
                <w:spacing w:val="-5"/>
                <w:sz w:val="28"/>
              </w:rPr>
              <w:t>40%</w:t>
            </w:r>
          </w:p>
        </w:tc>
      </w:tr>
      <w:tr w:rsidR="000D5B73" w14:paraId="3F0AA849" w14:textId="77777777">
        <w:trPr>
          <w:trHeight w:val="536"/>
        </w:trPr>
        <w:tc>
          <w:tcPr>
            <w:tcW w:w="3402" w:type="dxa"/>
          </w:tcPr>
          <w:p w14:paraId="7A40F2B6" w14:textId="77777777" w:rsidR="000D5B73" w:rsidRDefault="00FF5478">
            <w:pPr>
              <w:pStyle w:val="TableParagraph"/>
              <w:spacing w:before="162"/>
              <w:ind w:left="113"/>
              <w:rPr>
                <w:sz w:val="28"/>
              </w:rPr>
            </w:pPr>
            <w:r>
              <w:rPr>
                <w:color w:val="231916"/>
                <w:sz w:val="28"/>
              </w:rPr>
              <w:t>Secondary</w:t>
            </w:r>
            <w:r>
              <w:rPr>
                <w:color w:val="231916"/>
                <w:spacing w:val="1"/>
                <w:sz w:val="28"/>
              </w:rPr>
              <w:t xml:space="preserve"> </w:t>
            </w:r>
            <w:r>
              <w:rPr>
                <w:color w:val="231916"/>
                <w:sz w:val="28"/>
              </w:rPr>
              <w:t>6</w:t>
            </w:r>
            <w:r>
              <w:rPr>
                <w:color w:val="231916"/>
                <w:spacing w:val="1"/>
                <w:sz w:val="28"/>
              </w:rPr>
              <w:t xml:space="preserve"> </w:t>
            </w:r>
            <w:r>
              <w:rPr>
                <w:color w:val="231916"/>
                <w:sz w:val="28"/>
              </w:rPr>
              <w:t>to</w:t>
            </w:r>
            <w:r>
              <w:rPr>
                <w:color w:val="231916"/>
                <w:spacing w:val="1"/>
                <w:sz w:val="28"/>
              </w:rPr>
              <w:t xml:space="preserve"> </w:t>
            </w:r>
            <w:r>
              <w:rPr>
                <w:color w:val="231916"/>
                <w:spacing w:val="-10"/>
                <w:sz w:val="28"/>
              </w:rPr>
              <w:t>7</w:t>
            </w:r>
          </w:p>
        </w:tc>
        <w:tc>
          <w:tcPr>
            <w:tcW w:w="2835" w:type="dxa"/>
          </w:tcPr>
          <w:p w14:paraId="28AC3245" w14:textId="77777777" w:rsidR="000D5B73" w:rsidRDefault="00FF5478">
            <w:pPr>
              <w:pStyle w:val="TableParagraph"/>
              <w:spacing w:before="162"/>
              <w:ind w:left="112"/>
              <w:rPr>
                <w:sz w:val="28"/>
              </w:rPr>
            </w:pPr>
            <w:r>
              <w:rPr>
                <w:color w:val="231916"/>
                <w:spacing w:val="-2"/>
                <w:sz w:val="28"/>
              </w:rPr>
              <w:t>18,352</w:t>
            </w:r>
          </w:p>
        </w:tc>
        <w:tc>
          <w:tcPr>
            <w:tcW w:w="3402" w:type="dxa"/>
          </w:tcPr>
          <w:p w14:paraId="7111482C" w14:textId="77777777" w:rsidR="000D5B73" w:rsidRDefault="00FF5478">
            <w:pPr>
              <w:pStyle w:val="TableParagraph"/>
              <w:spacing w:before="162"/>
              <w:ind w:left="112"/>
              <w:rPr>
                <w:sz w:val="28"/>
              </w:rPr>
            </w:pPr>
            <w:r>
              <w:rPr>
                <w:color w:val="231916"/>
                <w:spacing w:val="-5"/>
                <w:sz w:val="28"/>
              </w:rPr>
              <w:t>12%</w:t>
            </w:r>
          </w:p>
        </w:tc>
      </w:tr>
      <w:tr w:rsidR="000D5B73" w14:paraId="4702272D" w14:textId="77777777">
        <w:trPr>
          <w:trHeight w:val="536"/>
        </w:trPr>
        <w:tc>
          <w:tcPr>
            <w:tcW w:w="3402" w:type="dxa"/>
          </w:tcPr>
          <w:p w14:paraId="16E6CC5E" w14:textId="77777777" w:rsidR="000D5B73" w:rsidRDefault="00FF5478">
            <w:pPr>
              <w:pStyle w:val="TableParagraph"/>
              <w:spacing w:before="162"/>
              <w:ind w:left="113"/>
              <w:rPr>
                <w:sz w:val="28"/>
              </w:rPr>
            </w:pPr>
            <w:r>
              <w:rPr>
                <w:color w:val="231916"/>
                <w:sz w:val="28"/>
              </w:rPr>
              <w:t>Sub-</w:t>
            </w:r>
            <w:r>
              <w:rPr>
                <w:color w:val="231916"/>
                <w:spacing w:val="-2"/>
                <w:sz w:val="28"/>
              </w:rPr>
              <w:t>degree</w:t>
            </w:r>
          </w:p>
        </w:tc>
        <w:tc>
          <w:tcPr>
            <w:tcW w:w="2835" w:type="dxa"/>
          </w:tcPr>
          <w:p w14:paraId="2F3AEF71" w14:textId="77777777" w:rsidR="000D5B73" w:rsidRDefault="00FF5478">
            <w:pPr>
              <w:pStyle w:val="TableParagraph"/>
              <w:spacing w:before="162"/>
              <w:ind w:left="112"/>
              <w:rPr>
                <w:sz w:val="28"/>
              </w:rPr>
            </w:pPr>
            <w:r>
              <w:rPr>
                <w:color w:val="231916"/>
                <w:spacing w:val="-2"/>
                <w:sz w:val="28"/>
              </w:rPr>
              <w:t>19,507</w:t>
            </w:r>
          </w:p>
        </w:tc>
        <w:tc>
          <w:tcPr>
            <w:tcW w:w="3402" w:type="dxa"/>
          </w:tcPr>
          <w:p w14:paraId="03008BDC" w14:textId="77777777" w:rsidR="000D5B73" w:rsidRDefault="00FF5478">
            <w:pPr>
              <w:pStyle w:val="TableParagraph"/>
              <w:spacing w:before="162"/>
              <w:ind w:left="112"/>
              <w:rPr>
                <w:sz w:val="28"/>
              </w:rPr>
            </w:pPr>
            <w:r>
              <w:rPr>
                <w:color w:val="231916"/>
                <w:spacing w:val="-5"/>
                <w:sz w:val="28"/>
              </w:rPr>
              <w:t>13%</w:t>
            </w:r>
          </w:p>
        </w:tc>
      </w:tr>
      <w:tr w:rsidR="000D5B73" w14:paraId="2954C58A" w14:textId="77777777">
        <w:trPr>
          <w:trHeight w:val="536"/>
        </w:trPr>
        <w:tc>
          <w:tcPr>
            <w:tcW w:w="3402" w:type="dxa"/>
          </w:tcPr>
          <w:p w14:paraId="38A5C24A" w14:textId="77777777" w:rsidR="000D5B73" w:rsidRDefault="00FF5478">
            <w:pPr>
              <w:pStyle w:val="TableParagraph"/>
              <w:spacing w:before="162"/>
              <w:ind w:left="113"/>
              <w:rPr>
                <w:sz w:val="28"/>
              </w:rPr>
            </w:pPr>
            <w:r>
              <w:rPr>
                <w:color w:val="231916"/>
                <w:sz w:val="28"/>
              </w:rPr>
              <w:t>Above</w:t>
            </w:r>
            <w:r>
              <w:rPr>
                <w:color w:val="231916"/>
                <w:spacing w:val="1"/>
                <w:sz w:val="28"/>
              </w:rPr>
              <w:t xml:space="preserve"> </w:t>
            </w:r>
            <w:r>
              <w:rPr>
                <w:color w:val="231916"/>
                <w:sz w:val="28"/>
              </w:rPr>
              <w:t>Sub-</w:t>
            </w:r>
            <w:r>
              <w:rPr>
                <w:color w:val="231916"/>
                <w:spacing w:val="-2"/>
                <w:sz w:val="28"/>
              </w:rPr>
              <w:t>degree</w:t>
            </w:r>
          </w:p>
        </w:tc>
        <w:tc>
          <w:tcPr>
            <w:tcW w:w="2835" w:type="dxa"/>
          </w:tcPr>
          <w:p w14:paraId="4A1B72AA" w14:textId="77777777" w:rsidR="000D5B73" w:rsidRDefault="00FF5478">
            <w:pPr>
              <w:pStyle w:val="TableParagraph"/>
              <w:spacing w:before="162"/>
              <w:ind w:left="112"/>
              <w:rPr>
                <w:sz w:val="28"/>
              </w:rPr>
            </w:pPr>
            <w:r>
              <w:rPr>
                <w:color w:val="231916"/>
                <w:spacing w:val="-2"/>
                <w:sz w:val="28"/>
              </w:rPr>
              <w:t>10,343</w:t>
            </w:r>
          </w:p>
        </w:tc>
        <w:tc>
          <w:tcPr>
            <w:tcW w:w="3402" w:type="dxa"/>
          </w:tcPr>
          <w:p w14:paraId="1A0ABF2C" w14:textId="77777777" w:rsidR="000D5B73" w:rsidRDefault="00FF5478">
            <w:pPr>
              <w:pStyle w:val="TableParagraph"/>
              <w:spacing w:before="162"/>
              <w:ind w:left="112"/>
              <w:rPr>
                <w:sz w:val="28"/>
              </w:rPr>
            </w:pPr>
            <w:r>
              <w:rPr>
                <w:color w:val="231916"/>
                <w:spacing w:val="-5"/>
                <w:sz w:val="28"/>
              </w:rPr>
              <w:t>7%</w:t>
            </w:r>
          </w:p>
        </w:tc>
      </w:tr>
      <w:tr w:rsidR="000D5B73" w14:paraId="03EB54B0" w14:textId="77777777">
        <w:trPr>
          <w:trHeight w:val="536"/>
        </w:trPr>
        <w:tc>
          <w:tcPr>
            <w:tcW w:w="3402" w:type="dxa"/>
          </w:tcPr>
          <w:p w14:paraId="342B0EB5" w14:textId="77777777" w:rsidR="000D5B73" w:rsidRDefault="00FF5478">
            <w:pPr>
              <w:pStyle w:val="TableParagraph"/>
              <w:spacing w:before="162"/>
              <w:ind w:left="113"/>
              <w:rPr>
                <w:sz w:val="28"/>
              </w:rPr>
            </w:pPr>
            <w:r>
              <w:rPr>
                <w:color w:val="231916"/>
                <w:spacing w:val="-2"/>
                <w:sz w:val="28"/>
              </w:rPr>
              <w:t>Total</w:t>
            </w:r>
          </w:p>
        </w:tc>
        <w:tc>
          <w:tcPr>
            <w:tcW w:w="2835" w:type="dxa"/>
          </w:tcPr>
          <w:p w14:paraId="72E00BD8" w14:textId="77777777" w:rsidR="000D5B73" w:rsidRDefault="00FF5478">
            <w:pPr>
              <w:pStyle w:val="TableParagraph"/>
              <w:spacing w:before="162"/>
              <w:ind w:left="112"/>
              <w:rPr>
                <w:sz w:val="28"/>
              </w:rPr>
            </w:pPr>
            <w:r>
              <w:rPr>
                <w:color w:val="231916"/>
                <w:spacing w:val="-2"/>
                <w:sz w:val="28"/>
              </w:rPr>
              <w:t>150,325</w:t>
            </w:r>
          </w:p>
        </w:tc>
        <w:tc>
          <w:tcPr>
            <w:tcW w:w="3402" w:type="dxa"/>
          </w:tcPr>
          <w:p w14:paraId="1833525C" w14:textId="77777777" w:rsidR="000D5B73" w:rsidRDefault="00FF5478">
            <w:pPr>
              <w:pStyle w:val="TableParagraph"/>
              <w:spacing w:before="162"/>
              <w:ind w:left="112"/>
              <w:rPr>
                <w:sz w:val="28"/>
              </w:rPr>
            </w:pPr>
            <w:r>
              <w:rPr>
                <w:color w:val="231916"/>
                <w:spacing w:val="-4"/>
                <w:sz w:val="28"/>
              </w:rPr>
              <w:t>100%</w:t>
            </w:r>
          </w:p>
        </w:tc>
      </w:tr>
    </w:tbl>
    <w:p w14:paraId="761C9F6D" w14:textId="77777777" w:rsidR="000D5B73" w:rsidRDefault="000D5B73">
      <w:pPr>
        <w:pStyle w:val="a3"/>
        <w:spacing w:before="48"/>
        <w:ind w:left="0"/>
        <w:rPr>
          <w:rFonts w:ascii="Calibri"/>
          <w:b/>
        </w:rPr>
      </w:pPr>
    </w:p>
    <w:p w14:paraId="431D2158" w14:textId="77777777" w:rsidR="000D5B73" w:rsidRDefault="00FF5478">
      <w:pPr>
        <w:pStyle w:val="a3"/>
        <w:tabs>
          <w:tab w:val="left" w:pos="720"/>
        </w:tabs>
      </w:pPr>
      <w:r>
        <w:rPr>
          <w:color w:val="231916"/>
          <w:spacing w:val="-10"/>
        </w:rPr>
        <w:t>#</w:t>
      </w:r>
      <w:r>
        <w:rPr>
          <w:color w:val="231916"/>
        </w:rPr>
        <w:tab/>
        <w:t>Less</w:t>
      </w:r>
      <w:r>
        <w:rPr>
          <w:color w:val="231916"/>
          <w:spacing w:val="1"/>
        </w:rPr>
        <w:t xml:space="preserve"> </w:t>
      </w:r>
      <w:r>
        <w:rPr>
          <w:color w:val="231916"/>
        </w:rPr>
        <w:t>than</w:t>
      </w:r>
      <w:r>
        <w:rPr>
          <w:color w:val="231916"/>
          <w:spacing w:val="1"/>
        </w:rPr>
        <w:t xml:space="preserve"> </w:t>
      </w:r>
      <w:r>
        <w:rPr>
          <w:color w:val="231916"/>
          <w:spacing w:val="-4"/>
        </w:rPr>
        <w:t>0.5%</w:t>
      </w:r>
    </w:p>
    <w:p w14:paraId="4F94F37A" w14:textId="77777777" w:rsidR="000D5B73" w:rsidRDefault="000D5B73">
      <w:pPr>
        <w:sectPr w:rsidR="000D5B73">
          <w:type w:val="continuous"/>
          <w:pgSz w:w="11910" w:h="16840"/>
          <w:pgMar w:top="1160" w:right="1020" w:bottom="280" w:left="980" w:header="720" w:footer="720" w:gutter="0"/>
          <w:cols w:space="720"/>
        </w:sectPr>
      </w:pPr>
    </w:p>
    <w:p w14:paraId="204D663D" w14:textId="77777777" w:rsidR="000D5B73" w:rsidRDefault="00FF5478">
      <w:pPr>
        <w:pStyle w:val="1"/>
      </w:pPr>
      <w:r>
        <w:rPr>
          <w:color w:val="231916"/>
          <w:spacing w:val="-2"/>
        </w:rPr>
        <w:lastRenderedPageBreak/>
        <w:t>FINANCIAL</w:t>
      </w:r>
      <w:r>
        <w:rPr>
          <w:color w:val="231916"/>
          <w:spacing w:val="-23"/>
        </w:rPr>
        <w:t xml:space="preserve"> </w:t>
      </w:r>
      <w:r>
        <w:rPr>
          <w:color w:val="231916"/>
          <w:spacing w:val="-2"/>
        </w:rPr>
        <w:t>STATEMENTS</w:t>
      </w:r>
    </w:p>
    <w:p w14:paraId="5458009C" w14:textId="77777777" w:rsidR="000D5B73" w:rsidRDefault="000D5B73">
      <w:pPr>
        <w:pStyle w:val="a3"/>
        <w:ind w:left="0"/>
        <w:rPr>
          <w:rFonts w:ascii="Calibri"/>
          <w:sz w:val="48"/>
        </w:rPr>
      </w:pPr>
    </w:p>
    <w:p w14:paraId="4F1C4154" w14:textId="77777777" w:rsidR="000D5B73" w:rsidRDefault="000D5B73">
      <w:pPr>
        <w:pStyle w:val="a3"/>
        <w:spacing w:before="14"/>
        <w:ind w:left="0"/>
        <w:rPr>
          <w:rFonts w:ascii="Calibri"/>
          <w:sz w:val="48"/>
        </w:rPr>
      </w:pPr>
    </w:p>
    <w:p w14:paraId="0A03197F" w14:textId="77777777" w:rsidR="000D5B73" w:rsidRDefault="00FF5478">
      <w:pPr>
        <w:pStyle w:val="a3"/>
      </w:pPr>
      <w:r>
        <w:rPr>
          <w:color w:val="231916"/>
        </w:rPr>
        <w:t>Independent</w:t>
      </w:r>
      <w:r>
        <w:rPr>
          <w:color w:val="231916"/>
          <w:spacing w:val="1"/>
        </w:rPr>
        <w:t xml:space="preserve"> </w:t>
      </w:r>
      <w:r>
        <w:rPr>
          <w:color w:val="231916"/>
        </w:rPr>
        <w:t>auditor’s</w:t>
      </w:r>
      <w:r>
        <w:rPr>
          <w:color w:val="231916"/>
          <w:spacing w:val="1"/>
        </w:rPr>
        <w:t xml:space="preserve"> </w:t>
      </w:r>
      <w:r>
        <w:rPr>
          <w:color w:val="231916"/>
          <w:spacing w:val="-2"/>
        </w:rPr>
        <w:t>report</w:t>
      </w:r>
    </w:p>
    <w:p w14:paraId="33F5D8C8" w14:textId="77777777" w:rsidR="000D5B73" w:rsidRDefault="00FF5478">
      <w:pPr>
        <w:pStyle w:val="3"/>
        <w:spacing w:before="299" w:line="331" w:lineRule="exact"/>
      </w:pPr>
      <w:r>
        <w:rPr>
          <w:color w:val="231916"/>
        </w:rPr>
        <w:t>To</w:t>
      </w:r>
      <w:r>
        <w:rPr>
          <w:color w:val="231916"/>
          <w:spacing w:val="1"/>
        </w:rPr>
        <w:t xml:space="preserve"> </w:t>
      </w:r>
      <w:r>
        <w:rPr>
          <w:color w:val="231916"/>
        </w:rPr>
        <w:t>the</w:t>
      </w:r>
      <w:r>
        <w:rPr>
          <w:color w:val="231916"/>
          <w:spacing w:val="1"/>
        </w:rPr>
        <w:t xml:space="preserve"> </w:t>
      </w:r>
      <w:r>
        <w:rPr>
          <w:color w:val="231916"/>
        </w:rPr>
        <w:t>members</w:t>
      </w:r>
      <w:r>
        <w:rPr>
          <w:color w:val="231916"/>
          <w:spacing w:val="1"/>
        </w:rPr>
        <w:t xml:space="preserve"> </w:t>
      </w:r>
      <w:r>
        <w:rPr>
          <w:color w:val="231916"/>
        </w:rPr>
        <w:t>of</w:t>
      </w:r>
      <w:r>
        <w:rPr>
          <w:color w:val="231916"/>
          <w:spacing w:val="1"/>
        </w:rPr>
        <w:t xml:space="preserve"> </w:t>
      </w:r>
      <w:r>
        <w:rPr>
          <w:color w:val="231916"/>
        </w:rPr>
        <w:t>Employees</w:t>
      </w:r>
      <w:r>
        <w:rPr>
          <w:color w:val="231916"/>
          <w:spacing w:val="1"/>
        </w:rPr>
        <w:t xml:space="preserve"> </w:t>
      </w:r>
      <w:r>
        <w:rPr>
          <w:color w:val="231916"/>
        </w:rPr>
        <w:t>Retraining</w:t>
      </w:r>
      <w:r>
        <w:rPr>
          <w:color w:val="231916"/>
          <w:spacing w:val="1"/>
        </w:rPr>
        <w:t xml:space="preserve"> </w:t>
      </w:r>
      <w:r>
        <w:rPr>
          <w:color w:val="231916"/>
          <w:spacing w:val="-2"/>
        </w:rPr>
        <w:t>Board</w:t>
      </w:r>
    </w:p>
    <w:p w14:paraId="798A3A9B" w14:textId="77777777" w:rsidR="000D5B73" w:rsidRDefault="00FF5478">
      <w:pPr>
        <w:pStyle w:val="a3"/>
        <w:spacing w:line="331" w:lineRule="exact"/>
      </w:pPr>
      <w:r>
        <w:rPr>
          <w:color w:val="231916"/>
        </w:rPr>
        <w:t>(Established</w:t>
      </w:r>
      <w:r>
        <w:rPr>
          <w:color w:val="231916"/>
          <w:spacing w:val="1"/>
        </w:rPr>
        <w:t xml:space="preserve"> </w:t>
      </w:r>
      <w:r>
        <w:rPr>
          <w:color w:val="231916"/>
        </w:rPr>
        <w:t>in</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under</w:t>
      </w:r>
      <w:r>
        <w:rPr>
          <w:color w:val="231916"/>
          <w:spacing w:val="1"/>
        </w:rPr>
        <w:t xml:space="preserve"> </w:t>
      </w:r>
      <w:r>
        <w:rPr>
          <w:color w:val="231916"/>
        </w:rPr>
        <w:t>the</w:t>
      </w:r>
      <w:r>
        <w:rPr>
          <w:color w:val="231916"/>
          <w:spacing w:val="1"/>
        </w:rPr>
        <w:t xml:space="preserve"> </w:t>
      </w:r>
      <w:r>
        <w:rPr>
          <w:color w:val="231916"/>
        </w:rPr>
        <w:t>Employees</w:t>
      </w:r>
      <w:r>
        <w:rPr>
          <w:color w:val="231916"/>
          <w:spacing w:val="1"/>
        </w:rPr>
        <w:t xml:space="preserve"> </w:t>
      </w:r>
      <w:r>
        <w:rPr>
          <w:color w:val="231916"/>
        </w:rPr>
        <w:t>Retraining</w:t>
      </w:r>
      <w:r>
        <w:rPr>
          <w:color w:val="231916"/>
          <w:spacing w:val="1"/>
        </w:rPr>
        <w:t xml:space="preserve"> </w:t>
      </w:r>
      <w:r>
        <w:rPr>
          <w:color w:val="231916"/>
          <w:spacing w:val="-2"/>
        </w:rPr>
        <w:t>Ordinance)</w:t>
      </w:r>
    </w:p>
    <w:p w14:paraId="46F7573A" w14:textId="77777777" w:rsidR="000D5B73" w:rsidRDefault="00FF5478">
      <w:pPr>
        <w:pStyle w:val="3"/>
        <w:spacing w:line="331" w:lineRule="exact"/>
      </w:pPr>
      <w:r>
        <w:rPr>
          <w:color w:val="231916"/>
          <w:spacing w:val="-2"/>
        </w:rPr>
        <w:t>Opinion</w:t>
      </w:r>
    </w:p>
    <w:p w14:paraId="19DA1CEC" w14:textId="77777777" w:rsidR="000D5B73" w:rsidRDefault="00FF5478">
      <w:pPr>
        <w:pStyle w:val="a3"/>
        <w:spacing w:before="5" w:line="225" w:lineRule="auto"/>
        <w:ind w:right="358"/>
      </w:pPr>
      <w:r>
        <w:rPr>
          <w:color w:val="231916"/>
        </w:rPr>
        <w:t>We have audited the financial statements of Employees Retraining Board (the “Board”) set out on pages 90 to 120, which comprise the statement of financial position as at 31 March 2023, and the income and expenditure account, statement of changes in fund and statement of cash flows for the year then ended, and notes to the financial statements, including a summary of significant accounting policies.</w:t>
      </w:r>
    </w:p>
    <w:p w14:paraId="5F943CD5" w14:textId="77777777" w:rsidR="000D5B73" w:rsidRDefault="00FF5478">
      <w:pPr>
        <w:pStyle w:val="a3"/>
        <w:spacing w:before="314" w:line="225" w:lineRule="auto"/>
        <w:ind w:right="765"/>
        <w:jc w:val="both"/>
      </w:pPr>
      <w:r>
        <w:rPr>
          <w:color w:val="231916"/>
        </w:rPr>
        <w:t>In our opinion, the financial statements give a true and fair view of the financial position of the Board as at 31 March 2023, and of its financial performance and its cash flows for the year then ended in accordance with Hong Kong Financial</w:t>
      </w:r>
    </w:p>
    <w:p w14:paraId="54EEB2EF" w14:textId="77777777" w:rsidR="000D5B73" w:rsidRDefault="00FF5478">
      <w:pPr>
        <w:pStyle w:val="a3"/>
        <w:spacing w:line="225" w:lineRule="auto"/>
        <w:ind w:right="204"/>
        <w:jc w:val="both"/>
      </w:pPr>
      <w:r>
        <w:rPr>
          <w:color w:val="231916"/>
        </w:rPr>
        <w:t>Reporting Standards (“HKFRSs”) issued by the Hong Kong Institute of Certified Public Accountants (“HKICPA”).</w:t>
      </w:r>
    </w:p>
    <w:p w14:paraId="645368D1" w14:textId="77777777" w:rsidR="000D5B73" w:rsidRDefault="00FF5478">
      <w:pPr>
        <w:pStyle w:val="3"/>
        <w:spacing w:line="331" w:lineRule="exact"/>
      </w:pPr>
      <w:r>
        <w:rPr>
          <w:color w:val="231916"/>
        </w:rPr>
        <w:t>Basis</w:t>
      </w:r>
      <w:r>
        <w:rPr>
          <w:color w:val="231916"/>
          <w:spacing w:val="1"/>
        </w:rPr>
        <w:t xml:space="preserve"> </w:t>
      </w:r>
      <w:r>
        <w:rPr>
          <w:color w:val="231916"/>
        </w:rPr>
        <w:t>for</w:t>
      </w:r>
      <w:r>
        <w:rPr>
          <w:color w:val="231916"/>
          <w:spacing w:val="1"/>
        </w:rPr>
        <w:t xml:space="preserve"> </w:t>
      </w:r>
      <w:r>
        <w:rPr>
          <w:color w:val="231916"/>
          <w:spacing w:val="-2"/>
        </w:rPr>
        <w:t>opinion</w:t>
      </w:r>
    </w:p>
    <w:p w14:paraId="6EE90CA3" w14:textId="77777777" w:rsidR="000D5B73" w:rsidRDefault="00FF5478">
      <w:pPr>
        <w:pStyle w:val="a3"/>
        <w:spacing w:before="5" w:line="225" w:lineRule="auto"/>
        <w:ind w:right="366"/>
      </w:pPr>
      <w:r>
        <w:rPr>
          <w:color w:val="231916"/>
        </w:rPr>
        <w:t xml:space="preserve">We conducted our audit in accordance with Hong Kong Standards on Auditing (“HKSAs”) issued by the HKICPA. Our responsibilities under those standards are further described in the </w:t>
      </w:r>
      <w:r>
        <w:rPr>
          <w:i/>
          <w:color w:val="231916"/>
        </w:rPr>
        <w:t xml:space="preserve">Auditor’s responsibilities for the audit of the financial statements </w:t>
      </w:r>
      <w:r>
        <w:rPr>
          <w:color w:val="231916"/>
        </w:rPr>
        <w:t xml:space="preserve">section of our report. We are independent of the Board in accordance with the HKICPA’s </w:t>
      </w:r>
      <w:r>
        <w:rPr>
          <w:i/>
          <w:color w:val="231916"/>
        </w:rPr>
        <w:t xml:space="preserve">Code of Ethics for Professional Accountants </w:t>
      </w:r>
      <w:r>
        <w:rPr>
          <w:color w:val="231916"/>
        </w:rPr>
        <w:t>(the “Code”), and</w:t>
      </w:r>
      <w:r>
        <w:rPr>
          <w:color w:val="231916"/>
          <w:spacing w:val="80"/>
          <w:w w:val="150"/>
        </w:rPr>
        <w:t xml:space="preserve"> </w:t>
      </w:r>
      <w:r>
        <w:rPr>
          <w:color w:val="231916"/>
        </w:rPr>
        <w:t>we have fulfilled our other ethical responsibilities in accordance with the Code. We believe that the audit evidence we have obtained is sufficient and appropriate to provide a basis for our opinion.</w:t>
      </w:r>
    </w:p>
    <w:p w14:paraId="7D96CCEF" w14:textId="77777777" w:rsidR="000D5B73" w:rsidRDefault="00FF5478">
      <w:pPr>
        <w:pStyle w:val="3"/>
        <w:spacing w:before="293" w:line="331" w:lineRule="exact"/>
      </w:pPr>
      <w:r>
        <w:rPr>
          <w:color w:val="231916"/>
        </w:rPr>
        <w:t>Other</w:t>
      </w:r>
      <w:r>
        <w:rPr>
          <w:color w:val="231916"/>
          <w:spacing w:val="1"/>
        </w:rPr>
        <w:t xml:space="preserve"> </w:t>
      </w:r>
      <w:r>
        <w:rPr>
          <w:color w:val="231916"/>
          <w:spacing w:val="-2"/>
        </w:rPr>
        <w:t>information</w:t>
      </w:r>
    </w:p>
    <w:p w14:paraId="1D40F99E" w14:textId="77777777" w:rsidR="000D5B73" w:rsidRDefault="00FF5478">
      <w:pPr>
        <w:pStyle w:val="a3"/>
        <w:spacing w:before="5" w:line="225" w:lineRule="auto"/>
      </w:pPr>
      <w:r>
        <w:rPr>
          <w:color w:val="231916"/>
        </w:rPr>
        <w:t>The members of the Board are responsible for the other information. The other information comprises the information included in the annual report, other than the financial statements and our auditor’s report thereon.</w:t>
      </w:r>
    </w:p>
    <w:p w14:paraId="60B4E190" w14:textId="77777777" w:rsidR="000D5B73" w:rsidRDefault="00FF5478">
      <w:pPr>
        <w:pStyle w:val="a3"/>
        <w:spacing w:before="316" w:line="225" w:lineRule="auto"/>
        <w:ind w:right="416"/>
      </w:pPr>
      <w:r>
        <w:rPr>
          <w:color w:val="231916"/>
        </w:rPr>
        <w:t>Our opinion on the financial statements does not cover the other information and we do not express any form of assurance conclusion thereon.</w:t>
      </w:r>
    </w:p>
    <w:p w14:paraId="163E2FE0" w14:textId="77777777" w:rsidR="000D5B73" w:rsidRDefault="00FF5478">
      <w:pPr>
        <w:pStyle w:val="a3"/>
        <w:spacing w:before="318" w:line="225" w:lineRule="auto"/>
        <w:ind w:right="209"/>
      </w:pPr>
      <w:r>
        <w:rPr>
          <w:color w:val="231916"/>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based on the work we have performed, we conclude that there is a material misstatement of this other</w:t>
      </w:r>
    </w:p>
    <w:p w14:paraId="6ABF60B1" w14:textId="77777777" w:rsidR="000D5B73" w:rsidRDefault="000D5B73">
      <w:pPr>
        <w:spacing w:line="225" w:lineRule="auto"/>
        <w:sectPr w:rsidR="000D5B73">
          <w:pgSz w:w="11910" w:h="16840"/>
          <w:pgMar w:top="1140" w:right="1020" w:bottom="280" w:left="980" w:header="720" w:footer="720" w:gutter="0"/>
          <w:cols w:space="720"/>
        </w:sectPr>
      </w:pPr>
    </w:p>
    <w:p w14:paraId="4AED489B" w14:textId="77777777" w:rsidR="000D5B73" w:rsidRDefault="00FF5478">
      <w:pPr>
        <w:pStyle w:val="a3"/>
        <w:spacing w:before="46" w:line="225" w:lineRule="auto"/>
      </w:pPr>
      <w:r>
        <w:rPr>
          <w:color w:val="231916"/>
        </w:rPr>
        <w:lastRenderedPageBreak/>
        <w:t xml:space="preserve">information, we are required to report the fact. We have nothing to report in this </w:t>
      </w:r>
      <w:r>
        <w:rPr>
          <w:color w:val="231916"/>
          <w:spacing w:val="-2"/>
        </w:rPr>
        <w:t>regard.</w:t>
      </w:r>
    </w:p>
    <w:p w14:paraId="0C074824" w14:textId="77777777" w:rsidR="000D5B73" w:rsidRDefault="00FF5478">
      <w:pPr>
        <w:pStyle w:val="3"/>
        <w:spacing w:before="302" w:line="331" w:lineRule="exact"/>
      </w:pPr>
      <w:r>
        <w:rPr>
          <w:color w:val="231916"/>
        </w:rPr>
        <w:t>Responsibilities</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Members</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Board</w:t>
      </w:r>
      <w:r>
        <w:rPr>
          <w:color w:val="231916"/>
          <w:spacing w:val="1"/>
        </w:rPr>
        <w:t xml:space="preserve"> </w:t>
      </w:r>
      <w:r>
        <w:rPr>
          <w:color w:val="231916"/>
        </w:rPr>
        <w:t>for</w:t>
      </w:r>
      <w:r>
        <w:rPr>
          <w:color w:val="231916"/>
          <w:spacing w:val="1"/>
        </w:rPr>
        <w:t xml:space="preserve"> </w:t>
      </w:r>
      <w:r>
        <w:rPr>
          <w:color w:val="231916"/>
        </w:rPr>
        <w:t>the</w:t>
      </w:r>
      <w:r>
        <w:rPr>
          <w:color w:val="231916"/>
          <w:spacing w:val="1"/>
        </w:rPr>
        <w:t xml:space="preserve"> </w:t>
      </w:r>
      <w:r>
        <w:rPr>
          <w:color w:val="231916"/>
        </w:rPr>
        <w:t>financial</w:t>
      </w:r>
      <w:r>
        <w:rPr>
          <w:color w:val="231916"/>
          <w:spacing w:val="1"/>
        </w:rPr>
        <w:t xml:space="preserve"> </w:t>
      </w:r>
      <w:r>
        <w:rPr>
          <w:color w:val="231916"/>
          <w:spacing w:val="-2"/>
        </w:rPr>
        <w:t>statement</w:t>
      </w:r>
    </w:p>
    <w:p w14:paraId="0E673ACA" w14:textId="77777777" w:rsidR="000D5B73" w:rsidRDefault="00FF5478">
      <w:pPr>
        <w:pStyle w:val="a3"/>
        <w:spacing w:before="5" w:line="225" w:lineRule="auto"/>
        <w:ind w:right="416"/>
      </w:pPr>
      <w:r>
        <w:rPr>
          <w:color w:val="231916"/>
        </w:rPr>
        <w:t>The members of the Board are responsible for the preparation of the financial statements that give a true and fair view in accordance with HKFRSs issued by the HKICPA, and for such internal control as the members of the Board determine is necessary to enable the preparation of financial statements that are free from material misstatement, whether due to fraud or error.</w:t>
      </w:r>
    </w:p>
    <w:p w14:paraId="29470338" w14:textId="77777777" w:rsidR="000D5B73" w:rsidRDefault="00FF5478">
      <w:pPr>
        <w:pStyle w:val="a3"/>
        <w:spacing w:before="314" w:line="225" w:lineRule="auto"/>
      </w:pPr>
      <w:r>
        <w:rPr>
          <w:color w:val="231916"/>
        </w:rPr>
        <w:t>In preparing the financial statements, the members of the Board are responsible for assessing the Board’s ability to continue as a going concern, disclosing, as applicable, matters related to going concern and using the going concern basis of accounting unless the members of the Board either intend to liquidate the Board or to cease operation or has no realistic alternative but to do so.</w:t>
      </w:r>
    </w:p>
    <w:p w14:paraId="245338C9" w14:textId="77777777" w:rsidR="000D5B73" w:rsidRDefault="00FF5478">
      <w:pPr>
        <w:pStyle w:val="3"/>
        <w:spacing w:before="297" w:line="331" w:lineRule="exact"/>
      </w:pPr>
      <w:r>
        <w:rPr>
          <w:color w:val="231916"/>
        </w:rPr>
        <w:t>Auditor’s</w:t>
      </w:r>
      <w:r>
        <w:rPr>
          <w:color w:val="231916"/>
          <w:spacing w:val="1"/>
        </w:rPr>
        <w:t xml:space="preserve"> </w:t>
      </w:r>
      <w:r>
        <w:rPr>
          <w:color w:val="231916"/>
        </w:rPr>
        <w:t>responsibilities</w:t>
      </w:r>
      <w:r>
        <w:rPr>
          <w:color w:val="231916"/>
          <w:spacing w:val="1"/>
        </w:rPr>
        <w:t xml:space="preserve"> </w:t>
      </w:r>
      <w:r>
        <w:rPr>
          <w:color w:val="231916"/>
        </w:rPr>
        <w:t>for</w:t>
      </w:r>
      <w:r>
        <w:rPr>
          <w:color w:val="231916"/>
          <w:spacing w:val="1"/>
        </w:rPr>
        <w:t xml:space="preserve"> </w:t>
      </w:r>
      <w:r>
        <w:rPr>
          <w:color w:val="231916"/>
        </w:rPr>
        <w:t>the</w:t>
      </w:r>
      <w:r>
        <w:rPr>
          <w:color w:val="231916"/>
          <w:spacing w:val="1"/>
        </w:rPr>
        <w:t xml:space="preserve"> </w:t>
      </w:r>
      <w:r>
        <w:rPr>
          <w:color w:val="231916"/>
        </w:rPr>
        <w:t>audit</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financial</w:t>
      </w:r>
      <w:r>
        <w:rPr>
          <w:color w:val="231916"/>
          <w:spacing w:val="1"/>
        </w:rPr>
        <w:t xml:space="preserve"> </w:t>
      </w:r>
      <w:r>
        <w:rPr>
          <w:color w:val="231916"/>
          <w:spacing w:val="-2"/>
        </w:rPr>
        <w:t>statements</w:t>
      </w:r>
    </w:p>
    <w:p w14:paraId="27B64EC3" w14:textId="77777777" w:rsidR="000D5B73" w:rsidRDefault="00FF5478">
      <w:pPr>
        <w:pStyle w:val="a3"/>
        <w:spacing w:before="5" w:line="225" w:lineRule="auto"/>
        <w:ind w:right="195"/>
      </w:pPr>
      <w:r>
        <w:rPr>
          <w:color w:val="231916"/>
        </w:rPr>
        <w:t>Our objectives are to obtain reasonable assurance about whether the financial statements as a whole are free from material misstatement, whether due to fraud or error, and to issue an auditor’s report that includes our opinion. Our report is made solely to you, as a body, in accordance with our agreed terms of engagement, and</w:t>
      </w:r>
      <w:r>
        <w:rPr>
          <w:color w:val="231916"/>
          <w:spacing w:val="80"/>
        </w:rPr>
        <w:t xml:space="preserve"> </w:t>
      </w:r>
      <w:r>
        <w:rPr>
          <w:color w:val="231916"/>
        </w:rPr>
        <w:t>for no other purpose. We do not assume responsibility towards or accept liability to any other person for the contents of this report.</w:t>
      </w:r>
    </w:p>
    <w:p w14:paraId="17F85D38" w14:textId="77777777" w:rsidR="000D5B73" w:rsidRDefault="00FF5478">
      <w:pPr>
        <w:pStyle w:val="a3"/>
        <w:spacing w:before="313" w:line="225" w:lineRule="auto"/>
        <w:ind w:right="950"/>
      </w:pPr>
      <w:r>
        <w:rPr>
          <w:color w:val="231916"/>
        </w:rPr>
        <w:t>Reasonable assurance is a high level of assurance, but is not a guarantee that an audit conducted in accordance with HKSAs will always detect a material</w:t>
      </w:r>
    </w:p>
    <w:p w14:paraId="2E1CE0AC" w14:textId="77777777" w:rsidR="000D5B73" w:rsidRDefault="00FF5478">
      <w:pPr>
        <w:pStyle w:val="a3"/>
        <w:spacing w:line="225" w:lineRule="auto"/>
      </w:pPr>
      <w:r>
        <w:rPr>
          <w:color w:val="231916"/>
        </w:rPr>
        <w:t>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24E3EA39" w14:textId="77777777" w:rsidR="000D5B73" w:rsidRDefault="00FF5478">
      <w:pPr>
        <w:pStyle w:val="a3"/>
        <w:spacing w:before="313" w:line="225" w:lineRule="auto"/>
        <w:ind w:right="416"/>
      </w:pPr>
      <w:r>
        <w:rPr>
          <w:color w:val="231916"/>
        </w:rPr>
        <w:t>As part of an audit in accordance with HKSAs, we exercise professional judgement and maintain professional scepticism throughout the audit. We also:</w:t>
      </w:r>
    </w:p>
    <w:p w14:paraId="569D47F9" w14:textId="77777777" w:rsidR="000D5B73" w:rsidRDefault="00FF5478">
      <w:pPr>
        <w:pStyle w:val="a5"/>
        <w:numPr>
          <w:ilvl w:val="0"/>
          <w:numId w:val="7"/>
        </w:numPr>
        <w:tabs>
          <w:tab w:val="left" w:pos="720"/>
        </w:tabs>
        <w:spacing w:before="317" w:line="225" w:lineRule="auto"/>
        <w:ind w:right="120" w:firstLine="0"/>
        <w:rPr>
          <w:sz w:val="28"/>
        </w:rPr>
      </w:pPr>
      <w:r>
        <w:rPr>
          <w:color w:val="231916"/>
          <w:sz w:val="28"/>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ADF0F4B" w14:textId="77777777" w:rsidR="000D5B73" w:rsidRDefault="00FF5478">
      <w:pPr>
        <w:pStyle w:val="a5"/>
        <w:numPr>
          <w:ilvl w:val="0"/>
          <w:numId w:val="7"/>
        </w:numPr>
        <w:tabs>
          <w:tab w:val="left" w:pos="720"/>
        </w:tabs>
        <w:spacing w:before="311" w:line="225" w:lineRule="auto"/>
        <w:ind w:right="106" w:firstLine="0"/>
        <w:rPr>
          <w:sz w:val="28"/>
        </w:rPr>
      </w:pPr>
      <w:r>
        <w:rPr>
          <w:color w:val="231916"/>
          <w:sz w:val="28"/>
        </w:rPr>
        <w:t>Obtain an understanding of internal control relevant to the audit in order to design audit procedures that are appropriate in the circumstances, but not for the purpose of expressing an opinion on the effectiveness of the Board’s internal control.</w:t>
      </w:r>
    </w:p>
    <w:p w14:paraId="0A5AA969" w14:textId="77777777" w:rsidR="000D5B73" w:rsidRDefault="000D5B73">
      <w:pPr>
        <w:spacing w:line="225" w:lineRule="auto"/>
        <w:rPr>
          <w:sz w:val="28"/>
        </w:rPr>
        <w:sectPr w:rsidR="000D5B73">
          <w:pgSz w:w="11910" w:h="16840"/>
          <w:pgMar w:top="1100" w:right="1020" w:bottom="280" w:left="980" w:header="720" w:footer="720" w:gutter="0"/>
          <w:cols w:space="720"/>
        </w:sectPr>
      </w:pPr>
    </w:p>
    <w:p w14:paraId="5321C9AE" w14:textId="77777777" w:rsidR="000D5B73" w:rsidRDefault="00FF5478">
      <w:pPr>
        <w:pStyle w:val="a5"/>
        <w:numPr>
          <w:ilvl w:val="0"/>
          <w:numId w:val="7"/>
        </w:numPr>
        <w:tabs>
          <w:tab w:val="left" w:pos="720"/>
        </w:tabs>
        <w:spacing w:before="46" w:line="225" w:lineRule="auto"/>
        <w:ind w:right="1070" w:firstLine="0"/>
        <w:rPr>
          <w:sz w:val="28"/>
        </w:rPr>
      </w:pPr>
      <w:r>
        <w:rPr>
          <w:color w:val="231916"/>
          <w:sz w:val="28"/>
        </w:rPr>
        <w:lastRenderedPageBreak/>
        <w:t>Evaluate the appropriateness of accounting policies used and the reasonableness of accounting estimates and related disclosures made by the management of the Board.</w:t>
      </w:r>
    </w:p>
    <w:p w14:paraId="5242FC50" w14:textId="77777777" w:rsidR="000D5B73" w:rsidRDefault="00FF5478">
      <w:pPr>
        <w:pStyle w:val="a5"/>
        <w:numPr>
          <w:ilvl w:val="0"/>
          <w:numId w:val="7"/>
        </w:numPr>
        <w:tabs>
          <w:tab w:val="left" w:pos="720"/>
        </w:tabs>
        <w:spacing w:before="316" w:line="225" w:lineRule="auto"/>
        <w:ind w:right="514" w:firstLine="0"/>
        <w:rPr>
          <w:sz w:val="28"/>
        </w:rPr>
      </w:pPr>
      <w:r>
        <w:rPr>
          <w:color w:val="231916"/>
          <w:sz w:val="28"/>
        </w:rPr>
        <w:t>Conclude on the appropriateness of the management of the Board’s use of the going concern basis of accounting and, based on the audit evidence obtained, whether a material uncertainty exists related to events or conditions that may cast significant doubt on the Board’s ability to continue as a going concern. If we conclude that a material uncertainty exists, we are required to draw attention in</w:t>
      </w:r>
    </w:p>
    <w:p w14:paraId="6ED67CAD" w14:textId="77777777" w:rsidR="000D5B73" w:rsidRDefault="00FF5478">
      <w:pPr>
        <w:pStyle w:val="a3"/>
        <w:spacing w:line="225" w:lineRule="auto"/>
        <w:ind w:right="334"/>
      </w:pPr>
      <w:r>
        <w:rPr>
          <w:color w:val="231916"/>
        </w:rPr>
        <w:t>our auditor’s report to the related disclosures in the financial statements or, if such disclosures are inadequate, to modify our opinion. Our conclusions are based on</w:t>
      </w:r>
      <w:r>
        <w:rPr>
          <w:color w:val="231916"/>
          <w:spacing w:val="40"/>
        </w:rPr>
        <w:t xml:space="preserve"> </w:t>
      </w:r>
      <w:r>
        <w:rPr>
          <w:color w:val="231916"/>
        </w:rPr>
        <w:t>the audit evidence obtained up to the date of our auditor’s report. However, future events or conditions may cause the Board to cease to continue as a going concern.</w:t>
      </w:r>
    </w:p>
    <w:p w14:paraId="3579DD1A" w14:textId="77777777" w:rsidR="000D5B73" w:rsidRDefault="00FF5478">
      <w:pPr>
        <w:pStyle w:val="a5"/>
        <w:numPr>
          <w:ilvl w:val="0"/>
          <w:numId w:val="7"/>
        </w:numPr>
        <w:tabs>
          <w:tab w:val="left" w:pos="720"/>
        </w:tabs>
        <w:spacing w:before="309" w:line="225" w:lineRule="auto"/>
        <w:ind w:right="756" w:firstLine="0"/>
        <w:rPr>
          <w:sz w:val="28"/>
        </w:rPr>
      </w:pPr>
      <w:r>
        <w:rPr>
          <w:color w:val="231916"/>
          <w:sz w:val="28"/>
        </w:rPr>
        <w:t xml:space="preserve">Evaluate the overall presentation, structure and content of the financial statements, including the disclosures, and whether the financial statements represent the underlying transactions and events in a manner that achieves fair </w:t>
      </w:r>
      <w:r>
        <w:rPr>
          <w:color w:val="231916"/>
          <w:spacing w:val="-2"/>
          <w:sz w:val="28"/>
        </w:rPr>
        <w:t>presentation.</w:t>
      </w:r>
    </w:p>
    <w:p w14:paraId="1F2409C9" w14:textId="77777777" w:rsidR="000D5B73" w:rsidRDefault="00FF5478">
      <w:pPr>
        <w:pStyle w:val="a3"/>
        <w:spacing w:before="315" w:line="225" w:lineRule="auto"/>
        <w:ind w:right="358"/>
      </w:pPr>
      <w:r>
        <w:rPr>
          <w:color w:val="231916"/>
        </w:rPr>
        <w:t>We communicate with the members of the Board regarding, among other matters, the planned scope and timing of the audit and significant audit findings, including any significant deficiencies in internal control that we identify during our audit.</w:t>
      </w:r>
    </w:p>
    <w:p w14:paraId="4498279B" w14:textId="77777777" w:rsidR="000D5B73" w:rsidRDefault="000D5B73">
      <w:pPr>
        <w:pStyle w:val="a3"/>
        <w:ind w:left="0"/>
      </w:pPr>
    </w:p>
    <w:p w14:paraId="1C343902" w14:textId="77777777" w:rsidR="000D5B73" w:rsidRDefault="000D5B73">
      <w:pPr>
        <w:pStyle w:val="a3"/>
        <w:spacing w:before="257"/>
        <w:ind w:left="0"/>
      </w:pPr>
    </w:p>
    <w:p w14:paraId="1A7BB115" w14:textId="77777777" w:rsidR="000D5B73" w:rsidRDefault="00FF5478">
      <w:pPr>
        <w:pStyle w:val="3"/>
        <w:spacing w:before="0" w:line="331" w:lineRule="exact"/>
      </w:pPr>
      <w:r>
        <w:rPr>
          <w:color w:val="231916"/>
        </w:rPr>
        <w:t>Ernst</w:t>
      </w:r>
      <w:r>
        <w:rPr>
          <w:color w:val="231916"/>
          <w:spacing w:val="1"/>
        </w:rPr>
        <w:t xml:space="preserve"> </w:t>
      </w:r>
      <w:r>
        <w:rPr>
          <w:color w:val="231916"/>
        </w:rPr>
        <w:t>&amp;</w:t>
      </w:r>
      <w:r>
        <w:rPr>
          <w:color w:val="231916"/>
          <w:spacing w:val="1"/>
        </w:rPr>
        <w:t xml:space="preserve"> </w:t>
      </w:r>
      <w:r>
        <w:rPr>
          <w:color w:val="231916"/>
          <w:spacing w:val="-2"/>
        </w:rPr>
        <w:t>Young</w:t>
      </w:r>
    </w:p>
    <w:p w14:paraId="164544AE" w14:textId="77777777" w:rsidR="000D5B73" w:rsidRDefault="00FF5478">
      <w:pPr>
        <w:pStyle w:val="a3"/>
        <w:spacing w:before="5" w:line="225" w:lineRule="auto"/>
        <w:ind w:right="6411"/>
      </w:pPr>
      <w:r>
        <w:rPr>
          <w:color w:val="231916"/>
        </w:rPr>
        <w:t>Certified</w:t>
      </w:r>
      <w:r>
        <w:rPr>
          <w:color w:val="231916"/>
          <w:spacing w:val="-6"/>
        </w:rPr>
        <w:t xml:space="preserve"> </w:t>
      </w:r>
      <w:r>
        <w:rPr>
          <w:color w:val="231916"/>
        </w:rPr>
        <w:t>Public</w:t>
      </w:r>
      <w:r>
        <w:rPr>
          <w:color w:val="231916"/>
          <w:spacing w:val="-6"/>
        </w:rPr>
        <w:t xml:space="preserve"> </w:t>
      </w:r>
      <w:r>
        <w:rPr>
          <w:color w:val="231916"/>
        </w:rPr>
        <w:t>Accountants Hong Kong</w:t>
      </w:r>
    </w:p>
    <w:p w14:paraId="7A6876B6" w14:textId="77777777" w:rsidR="000D5B73" w:rsidRDefault="00FF5478">
      <w:pPr>
        <w:pStyle w:val="a3"/>
        <w:spacing w:before="301"/>
      </w:pPr>
      <w:r>
        <w:rPr>
          <w:color w:val="231916"/>
        </w:rPr>
        <w:t>13</w:t>
      </w:r>
      <w:r>
        <w:rPr>
          <w:color w:val="231916"/>
          <w:spacing w:val="1"/>
        </w:rPr>
        <w:t xml:space="preserve"> </w:t>
      </w:r>
      <w:r>
        <w:rPr>
          <w:color w:val="231916"/>
        </w:rPr>
        <w:t>December</w:t>
      </w:r>
      <w:r>
        <w:rPr>
          <w:color w:val="231916"/>
          <w:spacing w:val="1"/>
        </w:rPr>
        <w:t xml:space="preserve"> </w:t>
      </w:r>
      <w:r>
        <w:rPr>
          <w:color w:val="231916"/>
          <w:spacing w:val="-4"/>
        </w:rPr>
        <w:t>2023</w:t>
      </w:r>
    </w:p>
    <w:p w14:paraId="149F2A77" w14:textId="77777777" w:rsidR="000D5B73" w:rsidRDefault="000D5B73">
      <w:pPr>
        <w:sectPr w:rsidR="000D5B73">
          <w:pgSz w:w="11910" w:h="16840"/>
          <w:pgMar w:top="1100" w:right="1020" w:bottom="280" w:left="980" w:header="720" w:footer="720" w:gutter="0"/>
          <w:cols w:space="720"/>
        </w:sectPr>
      </w:pPr>
    </w:p>
    <w:p w14:paraId="392CE4EF" w14:textId="77777777" w:rsidR="000D5B73" w:rsidRDefault="00FF5478">
      <w:pPr>
        <w:tabs>
          <w:tab w:val="left" w:pos="5195"/>
        </w:tabs>
        <w:spacing w:before="14"/>
        <w:ind w:left="153"/>
        <w:rPr>
          <w:sz w:val="28"/>
        </w:rPr>
      </w:pPr>
      <w:r>
        <w:rPr>
          <w:rFonts w:ascii="Calibri"/>
          <w:b/>
          <w:color w:val="231916"/>
          <w:sz w:val="28"/>
        </w:rPr>
        <w:lastRenderedPageBreak/>
        <w:t>INCOME</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EXPENDITURE</w:t>
      </w:r>
      <w:r>
        <w:rPr>
          <w:rFonts w:ascii="Calibri"/>
          <w:b/>
          <w:color w:val="231916"/>
          <w:spacing w:val="1"/>
          <w:sz w:val="28"/>
        </w:rPr>
        <w:t xml:space="preserve"> </w:t>
      </w:r>
      <w:r>
        <w:rPr>
          <w:rFonts w:ascii="Calibri"/>
          <w:b/>
          <w:color w:val="231916"/>
          <w:spacing w:val="-2"/>
          <w:sz w:val="28"/>
        </w:rPr>
        <w:t>ACCOUNT</w:t>
      </w:r>
      <w:r>
        <w:rPr>
          <w:rFonts w:ascii="Calibri"/>
          <w:b/>
          <w:color w:val="231916"/>
          <w:sz w:val="28"/>
        </w:rPr>
        <w:tab/>
      </w:r>
      <w:r>
        <w:rPr>
          <w:color w:val="231916"/>
          <w:sz w:val="28"/>
        </w:rPr>
        <w:t>Year</w:t>
      </w:r>
      <w:r>
        <w:rPr>
          <w:color w:val="231916"/>
          <w:spacing w:val="1"/>
          <w:sz w:val="28"/>
        </w:rPr>
        <w:t xml:space="preserve"> </w:t>
      </w:r>
      <w:r>
        <w:rPr>
          <w:color w:val="231916"/>
          <w:sz w:val="28"/>
        </w:rPr>
        <w:t>ended</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p w14:paraId="0A57662A"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4230"/>
        <w:gridCol w:w="1224"/>
        <w:gridCol w:w="2168"/>
        <w:gridCol w:w="1935"/>
      </w:tblGrid>
      <w:tr w:rsidR="000D5B73" w14:paraId="42671531" w14:textId="77777777">
        <w:trPr>
          <w:trHeight w:val="940"/>
        </w:trPr>
        <w:tc>
          <w:tcPr>
            <w:tcW w:w="4230" w:type="dxa"/>
          </w:tcPr>
          <w:p w14:paraId="55F71BB8" w14:textId="77777777" w:rsidR="000D5B73" w:rsidRDefault="000D5B73">
            <w:pPr>
              <w:pStyle w:val="TableParagraph"/>
              <w:spacing w:before="241"/>
              <w:rPr>
                <w:sz w:val="28"/>
              </w:rPr>
            </w:pPr>
          </w:p>
          <w:p w14:paraId="03EF401C" w14:textId="77777777" w:rsidR="000D5B73" w:rsidRDefault="00FF5478">
            <w:pPr>
              <w:pStyle w:val="TableParagraph"/>
              <w:spacing w:line="337" w:lineRule="exact"/>
              <w:ind w:left="50"/>
              <w:rPr>
                <w:rFonts w:ascii="Calibri"/>
                <w:b/>
                <w:sz w:val="28"/>
              </w:rPr>
            </w:pPr>
            <w:r>
              <w:rPr>
                <w:rFonts w:ascii="Calibri"/>
                <w:b/>
                <w:color w:val="231916"/>
                <w:spacing w:val="-2"/>
                <w:sz w:val="28"/>
              </w:rPr>
              <w:t>INCOME</w:t>
            </w:r>
          </w:p>
        </w:tc>
        <w:tc>
          <w:tcPr>
            <w:tcW w:w="1224" w:type="dxa"/>
          </w:tcPr>
          <w:p w14:paraId="0C7B129F" w14:textId="77777777" w:rsidR="000D5B73" w:rsidRDefault="00FF5478">
            <w:pPr>
              <w:pStyle w:val="TableParagraph"/>
              <w:spacing w:before="263"/>
              <w:ind w:left="242"/>
              <w:rPr>
                <w:rFonts w:ascii="Calibri"/>
                <w:b/>
                <w:sz w:val="28"/>
              </w:rPr>
            </w:pPr>
            <w:r>
              <w:rPr>
                <w:rFonts w:ascii="Calibri"/>
                <w:b/>
                <w:color w:val="231916"/>
                <w:spacing w:val="-2"/>
                <w:sz w:val="28"/>
              </w:rPr>
              <w:t>Notes</w:t>
            </w:r>
          </w:p>
        </w:tc>
        <w:tc>
          <w:tcPr>
            <w:tcW w:w="2168" w:type="dxa"/>
          </w:tcPr>
          <w:p w14:paraId="688603D3" w14:textId="77777777" w:rsidR="000D5B73" w:rsidRDefault="00FF5478">
            <w:pPr>
              <w:pStyle w:val="TableParagraph"/>
              <w:spacing w:line="274" w:lineRule="exact"/>
              <w:ind w:left="265"/>
              <w:rPr>
                <w:rFonts w:ascii="Calibri"/>
                <w:b/>
                <w:sz w:val="28"/>
              </w:rPr>
            </w:pPr>
            <w:r>
              <w:rPr>
                <w:rFonts w:ascii="Calibri"/>
                <w:b/>
                <w:color w:val="231916"/>
                <w:spacing w:val="-4"/>
                <w:sz w:val="28"/>
              </w:rPr>
              <w:t>2023</w:t>
            </w:r>
          </w:p>
          <w:p w14:paraId="784D99FA" w14:textId="77777777" w:rsidR="000D5B73" w:rsidRDefault="00FF5478">
            <w:pPr>
              <w:pStyle w:val="TableParagraph"/>
              <w:spacing w:line="331" w:lineRule="exact"/>
              <w:ind w:left="265"/>
              <w:rPr>
                <w:rFonts w:ascii="Calibri"/>
                <w:b/>
                <w:sz w:val="28"/>
              </w:rPr>
            </w:pPr>
            <w:r>
              <w:rPr>
                <w:rFonts w:ascii="Calibri"/>
                <w:b/>
                <w:color w:val="231916"/>
                <w:spacing w:val="-5"/>
                <w:sz w:val="28"/>
              </w:rPr>
              <w:t>HK$</w:t>
            </w:r>
          </w:p>
        </w:tc>
        <w:tc>
          <w:tcPr>
            <w:tcW w:w="1935" w:type="dxa"/>
          </w:tcPr>
          <w:p w14:paraId="54191457" w14:textId="77777777" w:rsidR="000D5B73" w:rsidRDefault="00FF5478">
            <w:pPr>
              <w:pStyle w:val="TableParagraph"/>
              <w:spacing w:line="274" w:lineRule="exact"/>
              <w:ind w:left="81"/>
              <w:rPr>
                <w:sz w:val="28"/>
              </w:rPr>
            </w:pPr>
            <w:r>
              <w:rPr>
                <w:color w:val="231916"/>
                <w:spacing w:val="-4"/>
                <w:sz w:val="28"/>
              </w:rPr>
              <w:t>2022</w:t>
            </w:r>
          </w:p>
          <w:p w14:paraId="612E25A5" w14:textId="77777777" w:rsidR="000D5B73" w:rsidRDefault="00FF5478">
            <w:pPr>
              <w:pStyle w:val="TableParagraph"/>
              <w:spacing w:line="331" w:lineRule="exact"/>
              <w:ind w:left="81"/>
              <w:rPr>
                <w:sz w:val="28"/>
              </w:rPr>
            </w:pPr>
            <w:r>
              <w:rPr>
                <w:color w:val="231916"/>
                <w:spacing w:val="-5"/>
                <w:sz w:val="28"/>
              </w:rPr>
              <w:t>HK$</w:t>
            </w:r>
          </w:p>
        </w:tc>
      </w:tr>
      <w:tr w:rsidR="000D5B73" w14:paraId="75A97EAB" w14:textId="77777777">
        <w:trPr>
          <w:trHeight w:val="320"/>
        </w:trPr>
        <w:tc>
          <w:tcPr>
            <w:tcW w:w="4230" w:type="dxa"/>
          </w:tcPr>
          <w:p w14:paraId="07A4C202" w14:textId="77777777" w:rsidR="000D5B73" w:rsidRDefault="00FF5478">
            <w:pPr>
              <w:pStyle w:val="TableParagraph"/>
              <w:spacing w:line="300" w:lineRule="exact"/>
              <w:ind w:left="50"/>
              <w:rPr>
                <w:sz w:val="28"/>
              </w:rPr>
            </w:pPr>
            <w:r>
              <w:rPr>
                <w:color w:val="231916"/>
                <w:sz w:val="28"/>
              </w:rPr>
              <w:t>Levy</w:t>
            </w:r>
            <w:r>
              <w:rPr>
                <w:color w:val="231916"/>
                <w:spacing w:val="1"/>
                <w:sz w:val="28"/>
              </w:rPr>
              <w:t xml:space="preserve"> </w:t>
            </w:r>
            <w:r>
              <w:rPr>
                <w:color w:val="231916"/>
                <w:spacing w:val="-2"/>
                <w:sz w:val="28"/>
              </w:rPr>
              <w:t>income</w:t>
            </w:r>
          </w:p>
        </w:tc>
        <w:tc>
          <w:tcPr>
            <w:tcW w:w="1224" w:type="dxa"/>
          </w:tcPr>
          <w:p w14:paraId="56B38BF6" w14:textId="77777777" w:rsidR="000D5B73" w:rsidRDefault="000D5B73">
            <w:pPr>
              <w:pStyle w:val="TableParagraph"/>
              <w:rPr>
                <w:rFonts w:ascii="Times New Roman"/>
                <w:sz w:val="24"/>
              </w:rPr>
            </w:pPr>
          </w:p>
        </w:tc>
        <w:tc>
          <w:tcPr>
            <w:tcW w:w="2168" w:type="dxa"/>
          </w:tcPr>
          <w:p w14:paraId="410D2FEA" w14:textId="77777777" w:rsidR="000D5B73" w:rsidRDefault="00FF5478">
            <w:pPr>
              <w:pStyle w:val="TableParagraph"/>
              <w:spacing w:line="300" w:lineRule="exact"/>
              <w:ind w:left="265"/>
              <w:rPr>
                <w:rFonts w:ascii="Calibri"/>
                <w:b/>
                <w:sz w:val="28"/>
              </w:rPr>
            </w:pPr>
            <w:r>
              <w:rPr>
                <w:rFonts w:ascii="Calibri"/>
                <w:b/>
                <w:color w:val="231916"/>
                <w:spacing w:val="-2"/>
                <w:sz w:val="28"/>
              </w:rPr>
              <w:t>50,003,734</w:t>
            </w:r>
          </w:p>
        </w:tc>
        <w:tc>
          <w:tcPr>
            <w:tcW w:w="1935" w:type="dxa"/>
          </w:tcPr>
          <w:p w14:paraId="31F3EBCA" w14:textId="77777777" w:rsidR="000D5B73" w:rsidRDefault="00FF5478">
            <w:pPr>
              <w:pStyle w:val="TableParagraph"/>
              <w:spacing w:line="300" w:lineRule="exact"/>
              <w:ind w:left="81"/>
              <w:rPr>
                <w:sz w:val="28"/>
              </w:rPr>
            </w:pPr>
            <w:r>
              <w:rPr>
                <w:color w:val="231916"/>
                <w:spacing w:val="-2"/>
                <w:sz w:val="28"/>
              </w:rPr>
              <w:t>30,516,466</w:t>
            </w:r>
          </w:p>
        </w:tc>
      </w:tr>
      <w:tr w:rsidR="000D5B73" w14:paraId="3D8DB583" w14:textId="77777777">
        <w:trPr>
          <w:trHeight w:val="320"/>
        </w:trPr>
        <w:tc>
          <w:tcPr>
            <w:tcW w:w="4230" w:type="dxa"/>
          </w:tcPr>
          <w:p w14:paraId="026D619B" w14:textId="77777777" w:rsidR="000D5B73" w:rsidRDefault="00FF5478">
            <w:pPr>
              <w:pStyle w:val="TableParagraph"/>
              <w:spacing w:line="300" w:lineRule="exact"/>
              <w:ind w:left="50"/>
              <w:rPr>
                <w:sz w:val="28"/>
              </w:rPr>
            </w:pPr>
            <w:r>
              <w:rPr>
                <w:color w:val="231916"/>
                <w:sz w:val="28"/>
              </w:rPr>
              <w:t>Interest</w:t>
            </w:r>
            <w:r>
              <w:rPr>
                <w:color w:val="231916"/>
                <w:spacing w:val="1"/>
                <w:sz w:val="28"/>
              </w:rPr>
              <w:t xml:space="preserve"> </w:t>
            </w:r>
            <w:r>
              <w:rPr>
                <w:color w:val="231916"/>
                <w:spacing w:val="-2"/>
                <w:sz w:val="28"/>
              </w:rPr>
              <w:t>income</w:t>
            </w:r>
          </w:p>
        </w:tc>
        <w:tc>
          <w:tcPr>
            <w:tcW w:w="1224" w:type="dxa"/>
          </w:tcPr>
          <w:p w14:paraId="394637F9" w14:textId="77777777" w:rsidR="000D5B73" w:rsidRDefault="000D5B73">
            <w:pPr>
              <w:pStyle w:val="TableParagraph"/>
              <w:rPr>
                <w:rFonts w:ascii="Times New Roman"/>
                <w:sz w:val="24"/>
              </w:rPr>
            </w:pPr>
          </w:p>
        </w:tc>
        <w:tc>
          <w:tcPr>
            <w:tcW w:w="2168" w:type="dxa"/>
          </w:tcPr>
          <w:p w14:paraId="55DE1BEE" w14:textId="77777777" w:rsidR="000D5B73" w:rsidRDefault="00FF5478">
            <w:pPr>
              <w:pStyle w:val="TableParagraph"/>
              <w:spacing w:line="300" w:lineRule="exact"/>
              <w:ind w:left="265"/>
              <w:rPr>
                <w:rFonts w:ascii="Calibri"/>
                <w:b/>
                <w:sz w:val="28"/>
              </w:rPr>
            </w:pPr>
            <w:r>
              <w:rPr>
                <w:rFonts w:ascii="Calibri"/>
                <w:b/>
                <w:color w:val="231916"/>
                <w:spacing w:val="-2"/>
                <w:sz w:val="28"/>
              </w:rPr>
              <w:t>666,935,308</w:t>
            </w:r>
          </w:p>
        </w:tc>
        <w:tc>
          <w:tcPr>
            <w:tcW w:w="1935" w:type="dxa"/>
          </w:tcPr>
          <w:p w14:paraId="44E26D73" w14:textId="77777777" w:rsidR="000D5B73" w:rsidRDefault="00FF5478">
            <w:pPr>
              <w:pStyle w:val="TableParagraph"/>
              <w:spacing w:line="300" w:lineRule="exact"/>
              <w:ind w:left="81"/>
              <w:rPr>
                <w:sz w:val="28"/>
              </w:rPr>
            </w:pPr>
            <w:r>
              <w:rPr>
                <w:color w:val="231916"/>
                <w:spacing w:val="-2"/>
                <w:sz w:val="28"/>
              </w:rPr>
              <w:t>575,933,956</w:t>
            </w:r>
          </w:p>
        </w:tc>
      </w:tr>
      <w:tr w:rsidR="000D5B73" w14:paraId="399E7CE2" w14:textId="77777777">
        <w:trPr>
          <w:trHeight w:val="320"/>
        </w:trPr>
        <w:tc>
          <w:tcPr>
            <w:tcW w:w="4230" w:type="dxa"/>
          </w:tcPr>
          <w:p w14:paraId="0079292D" w14:textId="77777777" w:rsidR="000D5B73" w:rsidRDefault="00FF5478">
            <w:pPr>
              <w:pStyle w:val="TableParagraph"/>
              <w:spacing w:line="300" w:lineRule="exact"/>
              <w:ind w:left="50"/>
              <w:rPr>
                <w:sz w:val="28"/>
              </w:rPr>
            </w:pPr>
            <w:r>
              <w:rPr>
                <w:color w:val="231916"/>
                <w:sz w:val="28"/>
              </w:rPr>
              <w:t>Course</w:t>
            </w:r>
            <w:r>
              <w:rPr>
                <w:color w:val="231916"/>
                <w:spacing w:val="1"/>
                <w:sz w:val="28"/>
              </w:rPr>
              <w:t xml:space="preserve"> </w:t>
            </w:r>
            <w:r>
              <w:rPr>
                <w:color w:val="231916"/>
                <w:sz w:val="28"/>
              </w:rPr>
              <w:t>fee</w:t>
            </w:r>
            <w:r>
              <w:rPr>
                <w:color w:val="231916"/>
                <w:spacing w:val="1"/>
                <w:sz w:val="28"/>
              </w:rPr>
              <w:t xml:space="preserve"> </w:t>
            </w:r>
            <w:r>
              <w:rPr>
                <w:color w:val="231916"/>
                <w:spacing w:val="-2"/>
                <w:sz w:val="28"/>
              </w:rPr>
              <w:t>income</w:t>
            </w:r>
          </w:p>
        </w:tc>
        <w:tc>
          <w:tcPr>
            <w:tcW w:w="1224" w:type="dxa"/>
          </w:tcPr>
          <w:p w14:paraId="432D5ADF" w14:textId="77777777" w:rsidR="000D5B73" w:rsidRDefault="00FF5478">
            <w:pPr>
              <w:pStyle w:val="TableParagraph"/>
              <w:spacing w:line="300" w:lineRule="exact"/>
              <w:ind w:left="242"/>
              <w:rPr>
                <w:sz w:val="28"/>
              </w:rPr>
            </w:pPr>
            <w:r>
              <w:rPr>
                <w:color w:val="231916"/>
                <w:spacing w:val="-10"/>
                <w:sz w:val="28"/>
              </w:rPr>
              <w:t>4</w:t>
            </w:r>
          </w:p>
        </w:tc>
        <w:tc>
          <w:tcPr>
            <w:tcW w:w="2168" w:type="dxa"/>
          </w:tcPr>
          <w:p w14:paraId="3E03E758" w14:textId="77777777" w:rsidR="000D5B73" w:rsidRDefault="00FF5478">
            <w:pPr>
              <w:pStyle w:val="TableParagraph"/>
              <w:spacing w:line="300" w:lineRule="exact"/>
              <w:ind w:left="265"/>
              <w:rPr>
                <w:rFonts w:ascii="Calibri"/>
                <w:b/>
                <w:sz w:val="28"/>
              </w:rPr>
            </w:pPr>
            <w:r>
              <w:rPr>
                <w:rFonts w:ascii="Calibri"/>
                <w:b/>
                <w:color w:val="231916"/>
                <w:spacing w:val="-2"/>
                <w:sz w:val="28"/>
              </w:rPr>
              <w:t>4,478,409</w:t>
            </w:r>
          </w:p>
        </w:tc>
        <w:tc>
          <w:tcPr>
            <w:tcW w:w="1935" w:type="dxa"/>
          </w:tcPr>
          <w:p w14:paraId="36CEE11A" w14:textId="77777777" w:rsidR="000D5B73" w:rsidRDefault="00FF5478">
            <w:pPr>
              <w:pStyle w:val="TableParagraph"/>
              <w:spacing w:line="300" w:lineRule="exact"/>
              <w:ind w:left="81"/>
              <w:rPr>
                <w:sz w:val="28"/>
              </w:rPr>
            </w:pPr>
            <w:r>
              <w:rPr>
                <w:color w:val="231916"/>
                <w:spacing w:val="-2"/>
                <w:sz w:val="28"/>
              </w:rPr>
              <w:t>3,324,409</w:t>
            </w:r>
          </w:p>
        </w:tc>
      </w:tr>
      <w:tr w:rsidR="000D5B73" w14:paraId="5E2AB7D6" w14:textId="77777777">
        <w:trPr>
          <w:trHeight w:val="480"/>
        </w:trPr>
        <w:tc>
          <w:tcPr>
            <w:tcW w:w="4230" w:type="dxa"/>
          </w:tcPr>
          <w:p w14:paraId="1029CD29" w14:textId="77777777" w:rsidR="000D5B73" w:rsidRDefault="00FF5478">
            <w:pPr>
              <w:pStyle w:val="TableParagraph"/>
              <w:spacing w:line="305" w:lineRule="exact"/>
              <w:ind w:left="50"/>
              <w:rPr>
                <w:sz w:val="28"/>
              </w:rPr>
            </w:pPr>
            <w:r>
              <w:rPr>
                <w:color w:val="231916"/>
                <w:sz w:val="28"/>
              </w:rPr>
              <w:t>Other</w:t>
            </w:r>
            <w:r>
              <w:rPr>
                <w:color w:val="231916"/>
                <w:spacing w:val="1"/>
                <w:sz w:val="28"/>
              </w:rPr>
              <w:t xml:space="preserve"> </w:t>
            </w:r>
            <w:r>
              <w:rPr>
                <w:color w:val="231916"/>
                <w:spacing w:val="-2"/>
                <w:sz w:val="28"/>
              </w:rPr>
              <w:t>income</w:t>
            </w:r>
          </w:p>
        </w:tc>
        <w:tc>
          <w:tcPr>
            <w:tcW w:w="1224" w:type="dxa"/>
          </w:tcPr>
          <w:p w14:paraId="2EB05651" w14:textId="77777777" w:rsidR="000D5B73" w:rsidRDefault="00FF5478">
            <w:pPr>
              <w:pStyle w:val="TableParagraph"/>
              <w:spacing w:line="305" w:lineRule="exact"/>
              <w:ind w:left="242"/>
              <w:rPr>
                <w:sz w:val="28"/>
              </w:rPr>
            </w:pPr>
            <w:r>
              <w:rPr>
                <w:color w:val="231916"/>
                <w:spacing w:val="-10"/>
                <w:sz w:val="28"/>
              </w:rPr>
              <w:t>4</w:t>
            </w:r>
          </w:p>
        </w:tc>
        <w:tc>
          <w:tcPr>
            <w:tcW w:w="2168" w:type="dxa"/>
          </w:tcPr>
          <w:p w14:paraId="3DEC32A6" w14:textId="77777777" w:rsidR="000D5B73" w:rsidRDefault="00FF5478">
            <w:pPr>
              <w:pStyle w:val="TableParagraph"/>
              <w:spacing w:line="305" w:lineRule="exact"/>
              <w:ind w:left="265"/>
              <w:rPr>
                <w:rFonts w:ascii="Calibri"/>
                <w:b/>
                <w:sz w:val="28"/>
              </w:rPr>
            </w:pPr>
            <w:r>
              <w:rPr>
                <w:rFonts w:ascii="Calibri"/>
                <w:b/>
                <w:color w:val="231916"/>
                <w:spacing w:val="-2"/>
                <w:sz w:val="28"/>
              </w:rPr>
              <w:t>4,289,733</w:t>
            </w:r>
          </w:p>
        </w:tc>
        <w:tc>
          <w:tcPr>
            <w:tcW w:w="1935" w:type="dxa"/>
          </w:tcPr>
          <w:p w14:paraId="295FE040" w14:textId="77777777" w:rsidR="000D5B73" w:rsidRDefault="00FF5478">
            <w:pPr>
              <w:pStyle w:val="TableParagraph"/>
              <w:spacing w:line="305" w:lineRule="exact"/>
              <w:ind w:left="81"/>
              <w:rPr>
                <w:sz w:val="28"/>
              </w:rPr>
            </w:pPr>
            <w:r>
              <w:rPr>
                <w:color w:val="231916"/>
                <w:spacing w:val="-2"/>
                <w:sz w:val="28"/>
              </w:rPr>
              <w:t>2,781,595</w:t>
            </w:r>
          </w:p>
        </w:tc>
      </w:tr>
      <w:tr w:rsidR="000D5B73" w14:paraId="229057D4" w14:textId="77777777">
        <w:trPr>
          <w:trHeight w:val="640"/>
        </w:trPr>
        <w:tc>
          <w:tcPr>
            <w:tcW w:w="4230" w:type="dxa"/>
          </w:tcPr>
          <w:p w14:paraId="27DB7C9D" w14:textId="77777777" w:rsidR="000D5B73" w:rsidRDefault="000D5B73">
            <w:pPr>
              <w:pStyle w:val="TableParagraph"/>
              <w:rPr>
                <w:rFonts w:ascii="Times New Roman"/>
                <w:sz w:val="28"/>
              </w:rPr>
            </w:pPr>
          </w:p>
        </w:tc>
        <w:tc>
          <w:tcPr>
            <w:tcW w:w="1224" w:type="dxa"/>
          </w:tcPr>
          <w:p w14:paraId="2A484DC8" w14:textId="77777777" w:rsidR="000D5B73" w:rsidRDefault="000D5B73">
            <w:pPr>
              <w:pStyle w:val="TableParagraph"/>
              <w:rPr>
                <w:rFonts w:ascii="Times New Roman"/>
                <w:sz w:val="28"/>
              </w:rPr>
            </w:pPr>
          </w:p>
        </w:tc>
        <w:tc>
          <w:tcPr>
            <w:tcW w:w="2168" w:type="dxa"/>
          </w:tcPr>
          <w:p w14:paraId="32DCB4B8" w14:textId="77777777" w:rsidR="000D5B73" w:rsidRDefault="00FF5478">
            <w:pPr>
              <w:pStyle w:val="TableParagraph"/>
              <w:spacing w:before="123"/>
              <w:ind w:left="265"/>
              <w:rPr>
                <w:rFonts w:ascii="Calibri"/>
                <w:b/>
                <w:sz w:val="28"/>
              </w:rPr>
            </w:pPr>
            <w:r>
              <w:rPr>
                <w:rFonts w:ascii="Calibri"/>
                <w:b/>
                <w:color w:val="231916"/>
                <w:spacing w:val="-2"/>
                <w:sz w:val="28"/>
              </w:rPr>
              <w:t>725,707,184</w:t>
            </w:r>
          </w:p>
        </w:tc>
        <w:tc>
          <w:tcPr>
            <w:tcW w:w="1935" w:type="dxa"/>
          </w:tcPr>
          <w:p w14:paraId="580DC01F" w14:textId="77777777" w:rsidR="000D5B73" w:rsidRDefault="00FF5478">
            <w:pPr>
              <w:pStyle w:val="TableParagraph"/>
              <w:spacing w:before="123"/>
              <w:ind w:left="81"/>
              <w:rPr>
                <w:sz w:val="28"/>
              </w:rPr>
            </w:pPr>
            <w:r>
              <w:rPr>
                <w:color w:val="231916"/>
                <w:spacing w:val="-2"/>
                <w:sz w:val="28"/>
              </w:rPr>
              <w:t>612,556,426</w:t>
            </w:r>
          </w:p>
        </w:tc>
      </w:tr>
      <w:tr w:rsidR="000D5B73" w14:paraId="1CBBB734" w14:textId="77777777">
        <w:trPr>
          <w:trHeight w:val="480"/>
        </w:trPr>
        <w:tc>
          <w:tcPr>
            <w:tcW w:w="4230" w:type="dxa"/>
          </w:tcPr>
          <w:p w14:paraId="16862F71" w14:textId="77777777" w:rsidR="000D5B73" w:rsidRDefault="00FF5478">
            <w:pPr>
              <w:pStyle w:val="TableParagraph"/>
              <w:spacing w:before="123" w:line="337" w:lineRule="exact"/>
              <w:ind w:left="50"/>
              <w:rPr>
                <w:rFonts w:ascii="Calibri"/>
                <w:b/>
                <w:sz w:val="28"/>
              </w:rPr>
            </w:pPr>
            <w:r>
              <w:rPr>
                <w:rFonts w:ascii="Calibri"/>
                <w:b/>
                <w:color w:val="231916"/>
                <w:spacing w:val="-2"/>
                <w:sz w:val="28"/>
              </w:rPr>
              <w:t>EXPENDITURE</w:t>
            </w:r>
          </w:p>
        </w:tc>
        <w:tc>
          <w:tcPr>
            <w:tcW w:w="1224" w:type="dxa"/>
          </w:tcPr>
          <w:p w14:paraId="34D6CA35" w14:textId="77777777" w:rsidR="000D5B73" w:rsidRDefault="000D5B73">
            <w:pPr>
              <w:pStyle w:val="TableParagraph"/>
              <w:rPr>
                <w:rFonts w:ascii="Times New Roman"/>
                <w:sz w:val="28"/>
              </w:rPr>
            </w:pPr>
          </w:p>
        </w:tc>
        <w:tc>
          <w:tcPr>
            <w:tcW w:w="2168" w:type="dxa"/>
          </w:tcPr>
          <w:p w14:paraId="2F182A06" w14:textId="77777777" w:rsidR="000D5B73" w:rsidRDefault="000D5B73">
            <w:pPr>
              <w:pStyle w:val="TableParagraph"/>
              <w:rPr>
                <w:rFonts w:ascii="Times New Roman"/>
                <w:sz w:val="28"/>
              </w:rPr>
            </w:pPr>
          </w:p>
        </w:tc>
        <w:tc>
          <w:tcPr>
            <w:tcW w:w="1935" w:type="dxa"/>
          </w:tcPr>
          <w:p w14:paraId="4D10E8B1" w14:textId="77777777" w:rsidR="000D5B73" w:rsidRDefault="000D5B73">
            <w:pPr>
              <w:pStyle w:val="TableParagraph"/>
              <w:rPr>
                <w:rFonts w:ascii="Times New Roman"/>
                <w:sz w:val="28"/>
              </w:rPr>
            </w:pPr>
          </w:p>
        </w:tc>
      </w:tr>
      <w:tr w:rsidR="000D5B73" w14:paraId="0B539688" w14:textId="77777777">
        <w:trPr>
          <w:trHeight w:val="320"/>
        </w:trPr>
        <w:tc>
          <w:tcPr>
            <w:tcW w:w="4230" w:type="dxa"/>
          </w:tcPr>
          <w:p w14:paraId="687004C1" w14:textId="77777777" w:rsidR="000D5B73" w:rsidRDefault="00FF5478">
            <w:pPr>
              <w:pStyle w:val="TableParagraph"/>
              <w:spacing w:line="300" w:lineRule="exact"/>
              <w:ind w:left="50"/>
              <w:rPr>
                <w:sz w:val="28"/>
              </w:rPr>
            </w:pPr>
            <w:r>
              <w:rPr>
                <w:color w:val="231916"/>
                <w:spacing w:val="-2"/>
                <w:sz w:val="28"/>
              </w:rPr>
              <w:t>Allowances</w:t>
            </w:r>
          </w:p>
        </w:tc>
        <w:tc>
          <w:tcPr>
            <w:tcW w:w="1224" w:type="dxa"/>
          </w:tcPr>
          <w:p w14:paraId="2C73492A" w14:textId="77777777" w:rsidR="000D5B73" w:rsidRDefault="00FF5478">
            <w:pPr>
              <w:pStyle w:val="TableParagraph"/>
              <w:spacing w:line="300" w:lineRule="exact"/>
              <w:ind w:left="242"/>
              <w:rPr>
                <w:sz w:val="28"/>
              </w:rPr>
            </w:pPr>
            <w:r>
              <w:rPr>
                <w:color w:val="231916"/>
                <w:spacing w:val="-10"/>
                <w:sz w:val="28"/>
              </w:rPr>
              <w:t>5</w:t>
            </w:r>
          </w:p>
        </w:tc>
        <w:tc>
          <w:tcPr>
            <w:tcW w:w="2168" w:type="dxa"/>
          </w:tcPr>
          <w:p w14:paraId="5DCA9D0F" w14:textId="77777777" w:rsidR="000D5B73" w:rsidRDefault="00FF5478">
            <w:pPr>
              <w:pStyle w:val="TableParagraph"/>
              <w:spacing w:line="300" w:lineRule="exact"/>
              <w:ind w:left="265"/>
              <w:rPr>
                <w:rFonts w:ascii="Calibri"/>
                <w:b/>
                <w:sz w:val="28"/>
              </w:rPr>
            </w:pPr>
            <w:r>
              <w:rPr>
                <w:rFonts w:ascii="Calibri"/>
                <w:b/>
                <w:color w:val="231916"/>
                <w:spacing w:val="-2"/>
                <w:sz w:val="28"/>
              </w:rPr>
              <w:t>(276,079,222)</w:t>
            </w:r>
          </w:p>
        </w:tc>
        <w:tc>
          <w:tcPr>
            <w:tcW w:w="1935" w:type="dxa"/>
          </w:tcPr>
          <w:p w14:paraId="40F82942" w14:textId="77777777" w:rsidR="000D5B73" w:rsidRDefault="00FF5478">
            <w:pPr>
              <w:pStyle w:val="TableParagraph"/>
              <w:spacing w:line="300" w:lineRule="exact"/>
              <w:ind w:left="81"/>
              <w:rPr>
                <w:sz w:val="28"/>
              </w:rPr>
            </w:pPr>
            <w:r>
              <w:rPr>
                <w:color w:val="231916"/>
                <w:spacing w:val="-2"/>
                <w:sz w:val="28"/>
              </w:rPr>
              <w:t>(279,186,633)</w:t>
            </w:r>
          </w:p>
        </w:tc>
      </w:tr>
      <w:tr w:rsidR="000D5B73" w14:paraId="1EE64FD7" w14:textId="77777777">
        <w:trPr>
          <w:trHeight w:val="320"/>
        </w:trPr>
        <w:tc>
          <w:tcPr>
            <w:tcW w:w="4230" w:type="dxa"/>
          </w:tcPr>
          <w:p w14:paraId="20C292CF" w14:textId="77777777" w:rsidR="000D5B73" w:rsidRDefault="00FF5478">
            <w:pPr>
              <w:pStyle w:val="TableParagraph"/>
              <w:spacing w:line="300" w:lineRule="exact"/>
              <w:ind w:left="50"/>
              <w:rPr>
                <w:sz w:val="28"/>
              </w:rPr>
            </w:pPr>
            <w:r>
              <w:rPr>
                <w:color w:val="231916"/>
                <w:sz w:val="28"/>
              </w:rPr>
              <w:t>Training</w:t>
            </w:r>
            <w:r>
              <w:rPr>
                <w:color w:val="231916"/>
                <w:spacing w:val="1"/>
                <w:sz w:val="28"/>
              </w:rPr>
              <w:t xml:space="preserve"> </w:t>
            </w:r>
            <w:r>
              <w:rPr>
                <w:color w:val="231916"/>
                <w:sz w:val="28"/>
              </w:rPr>
              <w:t>courses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programme</w:t>
            </w:r>
          </w:p>
        </w:tc>
        <w:tc>
          <w:tcPr>
            <w:tcW w:w="1224" w:type="dxa"/>
          </w:tcPr>
          <w:p w14:paraId="6386D9E7" w14:textId="77777777" w:rsidR="000D5B73" w:rsidRDefault="000D5B73">
            <w:pPr>
              <w:pStyle w:val="TableParagraph"/>
              <w:rPr>
                <w:rFonts w:ascii="Times New Roman"/>
                <w:sz w:val="24"/>
              </w:rPr>
            </w:pPr>
          </w:p>
        </w:tc>
        <w:tc>
          <w:tcPr>
            <w:tcW w:w="2168" w:type="dxa"/>
          </w:tcPr>
          <w:p w14:paraId="4762506E" w14:textId="77777777" w:rsidR="000D5B73" w:rsidRDefault="000D5B73">
            <w:pPr>
              <w:pStyle w:val="TableParagraph"/>
              <w:rPr>
                <w:rFonts w:ascii="Times New Roman"/>
                <w:sz w:val="24"/>
              </w:rPr>
            </w:pPr>
          </w:p>
        </w:tc>
        <w:tc>
          <w:tcPr>
            <w:tcW w:w="1935" w:type="dxa"/>
          </w:tcPr>
          <w:p w14:paraId="21B459D0" w14:textId="77777777" w:rsidR="000D5B73" w:rsidRDefault="000D5B73">
            <w:pPr>
              <w:pStyle w:val="TableParagraph"/>
              <w:rPr>
                <w:rFonts w:ascii="Times New Roman"/>
                <w:sz w:val="24"/>
              </w:rPr>
            </w:pPr>
          </w:p>
        </w:tc>
      </w:tr>
      <w:tr w:rsidR="000D5B73" w14:paraId="5BB070B3" w14:textId="77777777">
        <w:trPr>
          <w:trHeight w:val="320"/>
        </w:trPr>
        <w:tc>
          <w:tcPr>
            <w:tcW w:w="4230" w:type="dxa"/>
          </w:tcPr>
          <w:p w14:paraId="0491A554" w14:textId="77777777" w:rsidR="000D5B73" w:rsidRDefault="00FF5478">
            <w:pPr>
              <w:pStyle w:val="TableParagraph"/>
              <w:spacing w:line="300" w:lineRule="exact"/>
              <w:ind w:left="50"/>
              <w:rPr>
                <w:sz w:val="28"/>
              </w:rPr>
            </w:pPr>
            <w:r>
              <w:rPr>
                <w:color w:val="231916"/>
                <w:spacing w:val="-2"/>
                <w:sz w:val="28"/>
              </w:rPr>
              <w:t>expenses</w:t>
            </w:r>
          </w:p>
        </w:tc>
        <w:tc>
          <w:tcPr>
            <w:tcW w:w="1224" w:type="dxa"/>
          </w:tcPr>
          <w:p w14:paraId="62804029" w14:textId="77777777" w:rsidR="000D5B73" w:rsidRDefault="00FF5478">
            <w:pPr>
              <w:pStyle w:val="TableParagraph"/>
              <w:spacing w:line="300" w:lineRule="exact"/>
              <w:ind w:left="242"/>
              <w:rPr>
                <w:sz w:val="28"/>
              </w:rPr>
            </w:pPr>
            <w:r>
              <w:rPr>
                <w:color w:val="231916"/>
                <w:spacing w:val="-10"/>
                <w:sz w:val="28"/>
              </w:rPr>
              <w:t>6</w:t>
            </w:r>
          </w:p>
        </w:tc>
        <w:tc>
          <w:tcPr>
            <w:tcW w:w="2168" w:type="dxa"/>
          </w:tcPr>
          <w:p w14:paraId="6D2A4B05" w14:textId="77777777" w:rsidR="000D5B73" w:rsidRDefault="00FF5478">
            <w:pPr>
              <w:pStyle w:val="TableParagraph"/>
              <w:spacing w:line="300" w:lineRule="exact"/>
              <w:ind w:left="265"/>
              <w:rPr>
                <w:rFonts w:ascii="Calibri"/>
                <w:b/>
                <w:sz w:val="28"/>
              </w:rPr>
            </w:pPr>
            <w:r>
              <w:rPr>
                <w:rFonts w:ascii="Calibri"/>
                <w:b/>
                <w:color w:val="231916"/>
                <w:spacing w:val="-2"/>
                <w:sz w:val="28"/>
              </w:rPr>
              <w:t>(1,213,160,730)</w:t>
            </w:r>
          </w:p>
        </w:tc>
        <w:tc>
          <w:tcPr>
            <w:tcW w:w="1935" w:type="dxa"/>
          </w:tcPr>
          <w:p w14:paraId="0A8CEEC3" w14:textId="77777777" w:rsidR="000D5B73" w:rsidRDefault="00FF5478">
            <w:pPr>
              <w:pStyle w:val="TableParagraph"/>
              <w:spacing w:line="300" w:lineRule="exact"/>
              <w:ind w:left="81"/>
              <w:rPr>
                <w:sz w:val="28"/>
              </w:rPr>
            </w:pPr>
            <w:r>
              <w:rPr>
                <w:color w:val="231916"/>
                <w:spacing w:val="-2"/>
                <w:sz w:val="28"/>
              </w:rPr>
              <w:t>(1,190,440,309)</w:t>
            </w:r>
          </w:p>
        </w:tc>
      </w:tr>
      <w:tr w:rsidR="000D5B73" w14:paraId="789AA407" w14:textId="77777777">
        <w:trPr>
          <w:trHeight w:val="320"/>
        </w:trPr>
        <w:tc>
          <w:tcPr>
            <w:tcW w:w="4230" w:type="dxa"/>
          </w:tcPr>
          <w:p w14:paraId="1AE07645" w14:textId="77777777" w:rsidR="000D5B73" w:rsidRDefault="00FF5478">
            <w:pPr>
              <w:pStyle w:val="TableParagraph"/>
              <w:spacing w:line="300" w:lineRule="exact"/>
              <w:ind w:left="50"/>
              <w:rPr>
                <w:sz w:val="28"/>
              </w:rPr>
            </w:pPr>
            <w:r>
              <w:rPr>
                <w:color w:val="231916"/>
                <w:sz w:val="28"/>
              </w:rPr>
              <w:t>Administrative</w:t>
            </w:r>
            <w:r>
              <w:rPr>
                <w:color w:val="231916"/>
                <w:spacing w:val="1"/>
                <w:sz w:val="28"/>
              </w:rPr>
              <w:t xml:space="preserve"> </w:t>
            </w:r>
            <w:r>
              <w:rPr>
                <w:color w:val="231916"/>
                <w:sz w:val="28"/>
              </w:rPr>
              <w:t>fees</w:t>
            </w:r>
            <w:r>
              <w:rPr>
                <w:color w:val="231916"/>
                <w:spacing w:val="1"/>
                <w:sz w:val="28"/>
              </w:rPr>
              <w:t xml:space="preserve"> </w:t>
            </w:r>
            <w:r>
              <w:rPr>
                <w:color w:val="231916"/>
                <w:sz w:val="28"/>
              </w:rPr>
              <w:t>charged</w:t>
            </w:r>
            <w:r>
              <w:rPr>
                <w:color w:val="231916"/>
                <w:spacing w:val="1"/>
                <w:sz w:val="28"/>
              </w:rPr>
              <w:t xml:space="preserve"> </w:t>
            </w:r>
            <w:r>
              <w:rPr>
                <w:color w:val="231916"/>
                <w:sz w:val="28"/>
              </w:rPr>
              <w:t>by</w:t>
            </w:r>
            <w:r>
              <w:rPr>
                <w:color w:val="231916"/>
                <w:spacing w:val="1"/>
                <w:sz w:val="28"/>
              </w:rPr>
              <w:t xml:space="preserve"> </w:t>
            </w:r>
            <w:r>
              <w:rPr>
                <w:color w:val="231916"/>
                <w:spacing w:val="-5"/>
                <w:sz w:val="28"/>
              </w:rPr>
              <w:t>the</w:t>
            </w:r>
          </w:p>
        </w:tc>
        <w:tc>
          <w:tcPr>
            <w:tcW w:w="1224" w:type="dxa"/>
          </w:tcPr>
          <w:p w14:paraId="3025F67B" w14:textId="77777777" w:rsidR="000D5B73" w:rsidRDefault="000D5B73">
            <w:pPr>
              <w:pStyle w:val="TableParagraph"/>
              <w:rPr>
                <w:rFonts w:ascii="Times New Roman"/>
                <w:sz w:val="24"/>
              </w:rPr>
            </w:pPr>
          </w:p>
        </w:tc>
        <w:tc>
          <w:tcPr>
            <w:tcW w:w="2168" w:type="dxa"/>
          </w:tcPr>
          <w:p w14:paraId="3B6D961D" w14:textId="77777777" w:rsidR="000D5B73" w:rsidRDefault="000D5B73">
            <w:pPr>
              <w:pStyle w:val="TableParagraph"/>
              <w:rPr>
                <w:rFonts w:ascii="Times New Roman"/>
                <w:sz w:val="24"/>
              </w:rPr>
            </w:pPr>
          </w:p>
        </w:tc>
        <w:tc>
          <w:tcPr>
            <w:tcW w:w="1935" w:type="dxa"/>
          </w:tcPr>
          <w:p w14:paraId="7624B0AC" w14:textId="77777777" w:rsidR="000D5B73" w:rsidRDefault="000D5B73">
            <w:pPr>
              <w:pStyle w:val="TableParagraph"/>
              <w:rPr>
                <w:rFonts w:ascii="Times New Roman"/>
                <w:sz w:val="24"/>
              </w:rPr>
            </w:pPr>
          </w:p>
        </w:tc>
      </w:tr>
      <w:tr w:rsidR="000D5B73" w14:paraId="2377412E" w14:textId="77777777">
        <w:trPr>
          <w:trHeight w:val="320"/>
        </w:trPr>
        <w:tc>
          <w:tcPr>
            <w:tcW w:w="4230" w:type="dxa"/>
          </w:tcPr>
          <w:p w14:paraId="5F938FF6" w14:textId="77777777" w:rsidR="000D5B73" w:rsidRDefault="00FF5478">
            <w:pPr>
              <w:pStyle w:val="TableParagraph"/>
              <w:spacing w:line="300" w:lineRule="exact"/>
              <w:ind w:left="50"/>
              <w:rPr>
                <w:sz w:val="28"/>
              </w:rPr>
            </w:pPr>
            <w:r>
              <w:rPr>
                <w:color w:val="231916"/>
                <w:sz w:val="28"/>
              </w:rPr>
              <w:t>Immigration</w:t>
            </w:r>
            <w:r>
              <w:rPr>
                <w:color w:val="231916"/>
                <w:spacing w:val="1"/>
                <w:sz w:val="28"/>
              </w:rPr>
              <w:t xml:space="preserve"> </w:t>
            </w:r>
            <w:r>
              <w:rPr>
                <w:color w:val="231916"/>
                <w:sz w:val="28"/>
              </w:rPr>
              <w:t>Department</w:t>
            </w:r>
            <w:r>
              <w:rPr>
                <w:color w:val="231916"/>
                <w:spacing w:val="1"/>
                <w:sz w:val="28"/>
              </w:rPr>
              <w:t xml:space="preserve"> </w:t>
            </w:r>
            <w:r>
              <w:rPr>
                <w:color w:val="231916"/>
                <w:sz w:val="28"/>
              </w:rPr>
              <w:t>for</w:t>
            </w:r>
            <w:r>
              <w:rPr>
                <w:color w:val="231916"/>
                <w:spacing w:val="1"/>
                <w:sz w:val="28"/>
              </w:rPr>
              <w:t xml:space="preserve"> </w:t>
            </w:r>
            <w:r>
              <w:rPr>
                <w:color w:val="231916"/>
                <w:spacing w:val="-5"/>
                <w:sz w:val="28"/>
              </w:rPr>
              <w:t>the</w:t>
            </w:r>
          </w:p>
        </w:tc>
        <w:tc>
          <w:tcPr>
            <w:tcW w:w="1224" w:type="dxa"/>
          </w:tcPr>
          <w:p w14:paraId="3B06AE1A" w14:textId="77777777" w:rsidR="000D5B73" w:rsidRDefault="000D5B73">
            <w:pPr>
              <w:pStyle w:val="TableParagraph"/>
              <w:rPr>
                <w:rFonts w:ascii="Times New Roman"/>
                <w:sz w:val="24"/>
              </w:rPr>
            </w:pPr>
          </w:p>
        </w:tc>
        <w:tc>
          <w:tcPr>
            <w:tcW w:w="2168" w:type="dxa"/>
          </w:tcPr>
          <w:p w14:paraId="0A51FE34" w14:textId="77777777" w:rsidR="000D5B73" w:rsidRDefault="000D5B73">
            <w:pPr>
              <w:pStyle w:val="TableParagraph"/>
              <w:rPr>
                <w:rFonts w:ascii="Times New Roman"/>
                <w:sz w:val="24"/>
              </w:rPr>
            </w:pPr>
          </w:p>
        </w:tc>
        <w:tc>
          <w:tcPr>
            <w:tcW w:w="1935" w:type="dxa"/>
          </w:tcPr>
          <w:p w14:paraId="0691D3CE" w14:textId="77777777" w:rsidR="000D5B73" w:rsidRDefault="000D5B73">
            <w:pPr>
              <w:pStyle w:val="TableParagraph"/>
              <w:rPr>
                <w:rFonts w:ascii="Times New Roman"/>
                <w:sz w:val="24"/>
              </w:rPr>
            </w:pPr>
          </w:p>
        </w:tc>
      </w:tr>
      <w:tr w:rsidR="000D5B73" w14:paraId="3724353F" w14:textId="77777777">
        <w:trPr>
          <w:trHeight w:val="320"/>
        </w:trPr>
        <w:tc>
          <w:tcPr>
            <w:tcW w:w="4230" w:type="dxa"/>
          </w:tcPr>
          <w:p w14:paraId="310C5628" w14:textId="77777777" w:rsidR="000D5B73" w:rsidRDefault="00FF5478">
            <w:pPr>
              <w:pStyle w:val="TableParagraph"/>
              <w:spacing w:line="300" w:lineRule="exact"/>
              <w:ind w:left="50"/>
              <w:rPr>
                <w:sz w:val="28"/>
              </w:rPr>
            </w:pPr>
            <w:r>
              <w:rPr>
                <w:color w:val="231916"/>
                <w:sz w:val="28"/>
              </w:rPr>
              <w:t>collection</w:t>
            </w:r>
            <w:r>
              <w:rPr>
                <w:color w:val="231916"/>
                <w:spacing w:val="1"/>
                <w:sz w:val="28"/>
              </w:rPr>
              <w:t xml:space="preserve"> </w:t>
            </w:r>
            <w:r>
              <w:rPr>
                <w:color w:val="231916"/>
                <w:sz w:val="28"/>
              </w:rPr>
              <w:t>of</w:t>
            </w:r>
            <w:r>
              <w:rPr>
                <w:color w:val="231916"/>
                <w:spacing w:val="1"/>
                <w:sz w:val="28"/>
              </w:rPr>
              <w:t xml:space="preserve"> </w:t>
            </w:r>
            <w:r>
              <w:rPr>
                <w:color w:val="231916"/>
                <w:spacing w:val="-4"/>
                <w:sz w:val="28"/>
              </w:rPr>
              <w:t>levy</w:t>
            </w:r>
          </w:p>
        </w:tc>
        <w:tc>
          <w:tcPr>
            <w:tcW w:w="1224" w:type="dxa"/>
          </w:tcPr>
          <w:p w14:paraId="41520B35" w14:textId="77777777" w:rsidR="000D5B73" w:rsidRDefault="000D5B73">
            <w:pPr>
              <w:pStyle w:val="TableParagraph"/>
              <w:rPr>
                <w:rFonts w:ascii="Times New Roman"/>
                <w:sz w:val="24"/>
              </w:rPr>
            </w:pPr>
          </w:p>
        </w:tc>
        <w:tc>
          <w:tcPr>
            <w:tcW w:w="2168" w:type="dxa"/>
          </w:tcPr>
          <w:p w14:paraId="0384BF75" w14:textId="77777777" w:rsidR="000D5B73" w:rsidRDefault="00FF5478">
            <w:pPr>
              <w:pStyle w:val="TableParagraph"/>
              <w:spacing w:line="300" w:lineRule="exact"/>
              <w:ind w:left="265"/>
              <w:rPr>
                <w:rFonts w:ascii="Calibri"/>
                <w:b/>
                <w:sz w:val="28"/>
              </w:rPr>
            </w:pPr>
            <w:r>
              <w:rPr>
                <w:rFonts w:ascii="Calibri"/>
                <w:b/>
                <w:color w:val="231916"/>
                <w:spacing w:val="-2"/>
                <w:sz w:val="28"/>
              </w:rPr>
              <w:t>(628,643)</w:t>
            </w:r>
          </w:p>
        </w:tc>
        <w:tc>
          <w:tcPr>
            <w:tcW w:w="1935" w:type="dxa"/>
          </w:tcPr>
          <w:p w14:paraId="16B19EC2" w14:textId="77777777" w:rsidR="000D5B73" w:rsidRDefault="00FF5478">
            <w:pPr>
              <w:pStyle w:val="TableParagraph"/>
              <w:spacing w:line="300" w:lineRule="exact"/>
              <w:ind w:left="81"/>
              <w:rPr>
                <w:sz w:val="28"/>
              </w:rPr>
            </w:pPr>
            <w:r>
              <w:rPr>
                <w:color w:val="231916"/>
                <w:spacing w:val="-2"/>
                <w:sz w:val="28"/>
              </w:rPr>
              <w:t>(871,920)</w:t>
            </w:r>
          </w:p>
        </w:tc>
      </w:tr>
      <w:tr w:rsidR="000D5B73" w14:paraId="62F2B6BD" w14:textId="77777777">
        <w:trPr>
          <w:trHeight w:val="320"/>
        </w:trPr>
        <w:tc>
          <w:tcPr>
            <w:tcW w:w="4230" w:type="dxa"/>
          </w:tcPr>
          <w:p w14:paraId="031B7148" w14:textId="77777777" w:rsidR="000D5B73" w:rsidRDefault="00FF5478">
            <w:pPr>
              <w:pStyle w:val="TableParagraph"/>
              <w:spacing w:line="300" w:lineRule="exact"/>
              <w:ind w:left="50"/>
              <w:rPr>
                <w:sz w:val="28"/>
              </w:rPr>
            </w:pPr>
            <w:r>
              <w:rPr>
                <w:color w:val="231916"/>
                <w:sz w:val="28"/>
              </w:rPr>
              <w:t>Administrative</w:t>
            </w:r>
            <w:r>
              <w:rPr>
                <w:color w:val="231916"/>
                <w:spacing w:val="1"/>
                <w:sz w:val="28"/>
              </w:rPr>
              <w:t xml:space="preserve"> </w:t>
            </w:r>
            <w:r>
              <w:rPr>
                <w:color w:val="231916"/>
                <w:spacing w:val="-2"/>
                <w:sz w:val="28"/>
              </w:rPr>
              <w:t>expenses</w:t>
            </w:r>
          </w:p>
        </w:tc>
        <w:tc>
          <w:tcPr>
            <w:tcW w:w="1224" w:type="dxa"/>
          </w:tcPr>
          <w:p w14:paraId="4ED57DE5" w14:textId="77777777" w:rsidR="000D5B73" w:rsidRDefault="000D5B73">
            <w:pPr>
              <w:pStyle w:val="TableParagraph"/>
              <w:rPr>
                <w:rFonts w:ascii="Times New Roman"/>
                <w:sz w:val="24"/>
              </w:rPr>
            </w:pPr>
          </w:p>
        </w:tc>
        <w:tc>
          <w:tcPr>
            <w:tcW w:w="2168" w:type="dxa"/>
          </w:tcPr>
          <w:p w14:paraId="6F4B9082" w14:textId="77777777" w:rsidR="000D5B73" w:rsidRDefault="00FF5478">
            <w:pPr>
              <w:pStyle w:val="TableParagraph"/>
              <w:spacing w:line="300" w:lineRule="exact"/>
              <w:ind w:left="265"/>
              <w:rPr>
                <w:rFonts w:ascii="Calibri"/>
                <w:b/>
                <w:sz w:val="28"/>
              </w:rPr>
            </w:pPr>
            <w:r>
              <w:rPr>
                <w:rFonts w:ascii="Calibri"/>
                <w:b/>
                <w:color w:val="231916"/>
                <w:spacing w:val="-2"/>
                <w:sz w:val="28"/>
              </w:rPr>
              <w:t>(114,734,050)</w:t>
            </w:r>
          </w:p>
        </w:tc>
        <w:tc>
          <w:tcPr>
            <w:tcW w:w="1935" w:type="dxa"/>
          </w:tcPr>
          <w:p w14:paraId="40F3C5A9" w14:textId="77777777" w:rsidR="000D5B73" w:rsidRDefault="00FF5478">
            <w:pPr>
              <w:pStyle w:val="TableParagraph"/>
              <w:spacing w:line="300" w:lineRule="exact"/>
              <w:ind w:left="81"/>
              <w:rPr>
                <w:sz w:val="28"/>
              </w:rPr>
            </w:pPr>
            <w:r>
              <w:rPr>
                <w:color w:val="231916"/>
                <w:spacing w:val="-2"/>
                <w:sz w:val="28"/>
              </w:rPr>
              <w:t>(116,480,946)</w:t>
            </w:r>
          </w:p>
        </w:tc>
      </w:tr>
      <w:tr w:rsidR="000D5B73" w14:paraId="7C9FFFE7" w14:textId="77777777">
        <w:trPr>
          <w:trHeight w:val="480"/>
        </w:trPr>
        <w:tc>
          <w:tcPr>
            <w:tcW w:w="4230" w:type="dxa"/>
          </w:tcPr>
          <w:p w14:paraId="14596267" w14:textId="77777777" w:rsidR="000D5B73" w:rsidRDefault="00FF5478">
            <w:pPr>
              <w:pStyle w:val="TableParagraph"/>
              <w:spacing w:line="305" w:lineRule="exact"/>
              <w:ind w:left="50"/>
              <w:rPr>
                <w:sz w:val="28"/>
              </w:rPr>
            </w:pPr>
            <w:r>
              <w:rPr>
                <w:color w:val="231916"/>
                <w:sz w:val="28"/>
              </w:rPr>
              <w:t>Finance</w:t>
            </w:r>
            <w:r>
              <w:rPr>
                <w:color w:val="231916"/>
                <w:spacing w:val="1"/>
                <w:sz w:val="28"/>
              </w:rPr>
              <w:t xml:space="preserve"> </w:t>
            </w:r>
            <w:r>
              <w:rPr>
                <w:color w:val="231916"/>
                <w:spacing w:val="-4"/>
                <w:sz w:val="28"/>
              </w:rPr>
              <w:t>cost</w:t>
            </w:r>
          </w:p>
        </w:tc>
        <w:tc>
          <w:tcPr>
            <w:tcW w:w="1224" w:type="dxa"/>
          </w:tcPr>
          <w:p w14:paraId="4420D8EB" w14:textId="77777777" w:rsidR="000D5B73" w:rsidRDefault="00FF5478">
            <w:pPr>
              <w:pStyle w:val="TableParagraph"/>
              <w:spacing w:line="305" w:lineRule="exact"/>
              <w:ind w:left="242"/>
              <w:rPr>
                <w:sz w:val="28"/>
              </w:rPr>
            </w:pPr>
            <w:r>
              <w:rPr>
                <w:color w:val="231916"/>
                <w:spacing w:val="-10"/>
                <w:sz w:val="28"/>
              </w:rPr>
              <w:t>7</w:t>
            </w:r>
          </w:p>
        </w:tc>
        <w:tc>
          <w:tcPr>
            <w:tcW w:w="2168" w:type="dxa"/>
          </w:tcPr>
          <w:p w14:paraId="3B2E7E7F" w14:textId="77777777" w:rsidR="000D5B73" w:rsidRDefault="00FF5478">
            <w:pPr>
              <w:pStyle w:val="TableParagraph"/>
              <w:spacing w:line="305" w:lineRule="exact"/>
              <w:ind w:left="265"/>
              <w:rPr>
                <w:rFonts w:ascii="Calibri"/>
                <w:b/>
                <w:sz w:val="28"/>
              </w:rPr>
            </w:pPr>
            <w:r>
              <w:rPr>
                <w:rFonts w:ascii="Calibri"/>
                <w:b/>
                <w:color w:val="231916"/>
                <w:spacing w:val="-2"/>
                <w:sz w:val="28"/>
              </w:rPr>
              <w:t>(136,184)</w:t>
            </w:r>
          </w:p>
        </w:tc>
        <w:tc>
          <w:tcPr>
            <w:tcW w:w="1935" w:type="dxa"/>
          </w:tcPr>
          <w:p w14:paraId="01B7A0C9" w14:textId="77777777" w:rsidR="000D5B73" w:rsidRDefault="00FF5478">
            <w:pPr>
              <w:pStyle w:val="TableParagraph"/>
              <w:spacing w:line="305" w:lineRule="exact"/>
              <w:ind w:left="81"/>
              <w:rPr>
                <w:sz w:val="28"/>
              </w:rPr>
            </w:pPr>
            <w:r>
              <w:rPr>
                <w:color w:val="231916"/>
                <w:spacing w:val="-2"/>
                <w:sz w:val="28"/>
              </w:rPr>
              <w:t>(224,486)</w:t>
            </w:r>
          </w:p>
        </w:tc>
      </w:tr>
      <w:tr w:rsidR="000D5B73" w14:paraId="58DBAF14" w14:textId="77777777">
        <w:trPr>
          <w:trHeight w:val="640"/>
        </w:trPr>
        <w:tc>
          <w:tcPr>
            <w:tcW w:w="4230" w:type="dxa"/>
          </w:tcPr>
          <w:p w14:paraId="21294CAA" w14:textId="77777777" w:rsidR="000D5B73" w:rsidRDefault="000D5B73">
            <w:pPr>
              <w:pStyle w:val="TableParagraph"/>
              <w:rPr>
                <w:rFonts w:ascii="Times New Roman"/>
                <w:sz w:val="28"/>
              </w:rPr>
            </w:pPr>
          </w:p>
        </w:tc>
        <w:tc>
          <w:tcPr>
            <w:tcW w:w="1224" w:type="dxa"/>
          </w:tcPr>
          <w:p w14:paraId="486ED705" w14:textId="77777777" w:rsidR="000D5B73" w:rsidRDefault="000D5B73">
            <w:pPr>
              <w:pStyle w:val="TableParagraph"/>
              <w:rPr>
                <w:rFonts w:ascii="Times New Roman"/>
                <w:sz w:val="28"/>
              </w:rPr>
            </w:pPr>
          </w:p>
        </w:tc>
        <w:tc>
          <w:tcPr>
            <w:tcW w:w="2168" w:type="dxa"/>
          </w:tcPr>
          <w:p w14:paraId="5F3BBCAC" w14:textId="77777777" w:rsidR="000D5B73" w:rsidRDefault="00FF5478">
            <w:pPr>
              <w:pStyle w:val="TableParagraph"/>
              <w:spacing w:before="123"/>
              <w:ind w:left="265"/>
              <w:rPr>
                <w:rFonts w:ascii="Calibri"/>
                <w:b/>
                <w:sz w:val="28"/>
              </w:rPr>
            </w:pPr>
            <w:r>
              <w:rPr>
                <w:rFonts w:ascii="Calibri"/>
                <w:b/>
                <w:color w:val="231916"/>
                <w:spacing w:val="-2"/>
                <w:sz w:val="28"/>
              </w:rPr>
              <w:t>(1,604,738,829)</w:t>
            </w:r>
          </w:p>
        </w:tc>
        <w:tc>
          <w:tcPr>
            <w:tcW w:w="1935" w:type="dxa"/>
          </w:tcPr>
          <w:p w14:paraId="11C1F4DE" w14:textId="77777777" w:rsidR="000D5B73" w:rsidRDefault="00FF5478">
            <w:pPr>
              <w:pStyle w:val="TableParagraph"/>
              <w:spacing w:before="123"/>
              <w:ind w:left="81"/>
              <w:rPr>
                <w:sz w:val="28"/>
              </w:rPr>
            </w:pPr>
            <w:r>
              <w:rPr>
                <w:color w:val="231916"/>
                <w:spacing w:val="-2"/>
                <w:sz w:val="28"/>
              </w:rPr>
              <w:t>(1,587,204,294)</w:t>
            </w:r>
          </w:p>
        </w:tc>
      </w:tr>
      <w:tr w:rsidR="000D5B73" w14:paraId="0EAFF1BE" w14:textId="77777777">
        <w:trPr>
          <w:trHeight w:val="459"/>
        </w:trPr>
        <w:tc>
          <w:tcPr>
            <w:tcW w:w="4230" w:type="dxa"/>
          </w:tcPr>
          <w:p w14:paraId="7ED88893" w14:textId="77777777" w:rsidR="000D5B73" w:rsidRDefault="00FF5478">
            <w:pPr>
              <w:pStyle w:val="TableParagraph"/>
              <w:spacing w:before="123" w:line="316" w:lineRule="exact"/>
              <w:ind w:left="50"/>
              <w:rPr>
                <w:rFonts w:ascii="Calibri"/>
                <w:b/>
                <w:sz w:val="28"/>
              </w:rPr>
            </w:pPr>
            <w:r>
              <w:rPr>
                <w:rFonts w:ascii="Calibri"/>
                <w:b/>
                <w:color w:val="231916"/>
                <w:sz w:val="28"/>
              </w:rPr>
              <w:t>DEFICIT</w:t>
            </w:r>
            <w:r>
              <w:rPr>
                <w:rFonts w:ascii="Calibri"/>
                <w:b/>
                <w:color w:val="231916"/>
                <w:spacing w:val="1"/>
                <w:sz w:val="28"/>
              </w:rPr>
              <w:t xml:space="preserve"> </w:t>
            </w:r>
            <w:r>
              <w:rPr>
                <w:rFonts w:ascii="Calibri"/>
                <w:b/>
                <w:color w:val="231916"/>
                <w:sz w:val="28"/>
              </w:rPr>
              <w:t>BEFORE</w:t>
            </w:r>
            <w:r>
              <w:rPr>
                <w:rFonts w:ascii="Calibri"/>
                <w:b/>
                <w:color w:val="231916"/>
                <w:spacing w:val="1"/>
                <w:sz w:val="28"/>
              </w:rPr>
              <w:t xml:space="preserve"> </w:t>
            </w:r>
            <w:r>
              <w:rPr>
                <w:rFonts w:ascii="Calibri"/>
                <w:b/>
                <w:color w:val="231916"/>
                <w:spacing w:val="-5"/>
                <w:sz w:val="28"/>
              </w:rPr>
              <w:t>TAX</w:t>
            </w:r>
          </w:p>
        </w:tc>
        <w:tc>
          <w:tcPr>
            <w:tcW w:w="1224" w:type="dxa"/>
          </w:tcPr>
          <w:p w14:paraId="53FC6856" w14:textId="77777777" w:rsidR="000D5B73" w:rsidRDefault="00FF5478">
            <w:pPr>
              <w:pStyle w:val="TableParagraph"/>
              <w:spacing w:before="123" w:line="316" w:lineRule="exact"/>
              <w:ind w:left="242"/>
              <w:rPr>
                <w:sz w:val="28"/>
              </w:rPr>
            </w:pPr>
            <w:r>
              <w:rPr>
                <w:color w:val="231916"/>
                <w:spacing w:val="-10"/>
                <w:sz w:val="28"/>
              </w:rPr>
              <w:t>9</w:t>
            </w:r>
          </w:p>
        </w:tc>
        <w:tc>
          <w:tcPr>
            <w:tcW w:w="2168" w:type="dxa"/>
          </w:tcPr>
          <w:p w14:paraId="153B8BAE" w14:textId="77777777" w:rsidR="000D5B73" w:rsidRDefault="00FF5478">
            <w:pPr>
              <w:pStyle w:val="TableParagraph"/>
              <w:spacing w:before="123" w:line="316" w:lineRule="exact"/>
              <w:ind w:left="265"/>
              <w:rPr>
                <w:rFonts w:ascii="Calibri"/>
                <w:b/>
                <w:sz w:val="28"/>
              </w:rPr>
            </w:pPr>
            <w:r>
              <w:rPr>
                <w:rFonts w:ascii="Calibri"/>
                <w:b/>
                <w:color w:val="231916"/>
                <w:spacing w:val="-2"/>
                <w:sz w:val="28"/>
              </w:rPr>
              <w:t>(879,031,645)</w:t>
            </w:r>
          </w:p>
        </w:tc>
        <w:tc>
          <w:tcPr>
            <w:tcW w:w="1935" w:type="dxa"/>
          </w:tcPr>
          <w:p w14:paraId="286A3CEC" w14:textId="77777777" w:rsidR="000D5B73" w:rsidRDefault="00FF5478">
            <w:pPr>
              <w:pStyle w:val="TableParagraph"/>
              <w:spacing w:before="123" w:line="316" w:lineRule="exact"/>
              <w:ind w:left="81"/>
              <w:rPr>
                <w:sz w:val="28"/>
              </w:rPr>
            </w:pPr>
            <w:r>
              <w:rPr>
                <w:color w:val="231916"/>
                <w:spacing w:val="-2"/>
                <w:sz w:val="28"/>
              </w:rPr>
              <w:t>(974,647,868)</w:t>
            </w:r>
          </w:p>
        </w:tc>
      </w:tr>
      <w:tr w:rsidR="000D5B73" w14:paraId="2AC7045D" w14:textId="77777777">
        <w:trPr>
          <w:trHeight w:val="501"/>
        </w:trPr>
        <w:tc>
          <w:tcPr>
            <w:tcW w:w="4230" w:type="dxa"/>
          </w:tcPr>
          <w:p w14:paraId="0ED9CEDB" w14:textId="77777777" w:rsidR="000D5B73" w:rsidRDefault="00FF5478">
            <w:pPr>
              <w:pStyle w:val="TableParagraph"/>
              <w:spacing w:line="326" w:lineRule="exact"/>
              <w:ind w:left="50"/>
              <w:rPr>
                <w:sz w:val="28"/>
              </w:rPr>
            </w:pPr>
            <w:r>
              <w:rPr>
                <w:color w:val="231916"/>
                <w:spacing w:val="-2"/>
                <w:sz w:val="28"/>
              </w:rPr>
              <w:t>Taxation</w:t>
            </w:r>
          </w:p>
        </w:tc>
        <w:tc>
          <w:tcPr>
            <w:tcW w:w="1224" w:type="dxa"/>
          </w:tcPr>
          <w:p w14:paraId="54E17050" w14:textId="77777777" w:rsidR="000D5B73" w:rsidRDefault="00FF5478">
            <w:pPr>
              <w:pStyle w:val="TableParagraph"/>
              <w:spacing w:line="326" w:lineRule="exact"/>
              <w:ind w:left="242"/>
              <w:rPr>
                <w:sz w:val="28"/>
              </w:rPr>
            </w:pPr>
            <w:r>
              <w:rPr>
                <w:color w:val="231916"/>
                <w:spacing w:val="-10"/>
                <w:sz w:val="28"/>
              </w:rPr>
              <w:t>8</w:t>
            </w:r>
          </w:p>
        </w:tc>
        <w:tc>
          <w:tcPr>
            <w:tcW w:w="2168" w:type="dxa"/>
          </w:tcPr>
          <w:p w14:paraId="679E9536" w14:textId="77777777" w:rsidR="000D5B73" w:rsidRDefault="00FF5478">
            <w:pPr>
              <w:pStyle w:val="TableParagraph"/>
              <w:spacing w:line="326" w:lineRule="exact"/>
              <w:ind w:left="265"/>
              <w:rPr>
                <w:rFonts w:ascii="Calibri" w:hAnsi="Calibri"/>
                <w:b/>
                <w:sz w:val="28"/>
              </w:rPr>
            </w:pPr>
            <w:r>
              <w:rPr>
                <w:rFonts w:ascii="Calibri" w:hAnsi="Calibri"/>
                <w:b/>
                <w:color w:val="231916"/>
                <w:spacing w:val="-10"/>
                <w:sz w:val="28"/>
              </w:rPr>
              <w:t>–</w:t>
            </w:r>
          </w:p>
        </w:tc>
        <w:tc>
          <w:tcPr>
            <w:tcW w:w="1935" w:type="dxa"/>
          </w:tcPr>
          <w:p w14:paraId="49CF24E3" w14:textId="77777777" w:rsidR="000D5B73" w:rsidRDefault="00FF5478">
            <w:pPr>
              <w:pStyle w:val="TableParagraph"/>
              <w:spacing w:line="284" w:lineRule="exact"/>
              <w:ind w:left="81"/>
              <w:rPr>
                <w:sz w:val="28"/>
              </w:rPr>
            </w:pPr>
            <w:r>
              <w:rPr>
                <w:color w:val="231916"/>
                <w:spacing w:val="-10"/>
                <w:sz w:val="28"/>
              </w:rPr>
              <w:t>–</w:t>
            </w:r>
          </w:p>
        </w:tc>
      </w:tr>
      <w:tr w:rsidR="000D5B73" w14:paraId="38C76B8A" w14:textId="77777777">
        <w:trPr>
          <w:trHeight w:val="460"/>
        </w:trPr>
        <w:tc>
          <w:tcPr>
            <w:tcW w:w="4230" w:type="dxa"/>
          </w:tcPr>
          <w:p w14:paraId="2FFF2CD7" w14:textId="77777777" w:rsidR="000D5B73" w:rsidRDefault="00FF5478">
            <w:pPr>
              <w:pStyle w:val="TableParagraph"/>
              <w:spacing w:before="123" w:line="317" w:lineRule="exact"/>
              <w:ind w:left="50"/>
              <w:rPr>
                <w:rFonts w:ascii="Calibri"/>
                <w:b/>
                <w:sz w:val="28"/>
              </w:rPr>
            </w:pPr>
            <w:r>
              <w:rPr>
                <w:rFonts w:ascii="Calibri"/>
                <w:b/>
                <w:color w:val="231916"/>
                <w:sz w:val="28"/>
              </w:rPr>
              <w:t>DEFICIT</w:t>
            </w:r>
            <w:r>
              <w:rPr>
                <w:rFonts w:ascii="Calibri"/>
                <w:b/>
                <w:color w:val="231916"/>
                <w:spacing w:val="1"/>
                <w:sz w:val="28"/>
              </w:rPr>
              <w:t xml:space="preserve"> </w:t>
            </w:r>
            <w:r>
              <w:rPr>
                <w:rFonts w:ascii="Calibri"/>
                <w:b/>
                <w:color w:val="231916"/>
                <w:sz w:val="28"/>
              </w:rPr>
              <w:t>FOR</w:t>
            </w:r>
            <w:r>
              <w:rPr>
                <w:rFonts w:ascii="Calibri"/>
                <w:b/>
                <w:color w:val="231916"/>
                <w:spacing w:val="1"/>
                <w:sz w:val="28"/>
              </w:rPr>
              <w:t xml:space="preserve"> </w:t>
            </w:r>
            <w:r>
              <w:rPr>
                <w:rFonts w:ascii="Calibri"/>
                <w:b/>
                <w:color w:val="231916"/>
                <w:sz w:val="28"/>
              </w:rPr>
              <w:t>THE</w:t>
            </w:r>
            <w:r>
              <w:rPr>
                <w:rFonts w:ascii="Calibri"/>
                <w:b/>
                <w:color w:val="231916"/>
                <w:spacing w:val="1"/>
                <w:sz w:val="28"/>
              </w:rPr>
              <w:t xml:space="preserve"> </w:t>
            </w:r>
            <w:r>
              <w:rPr>
                <w:rFonts w:ascii="Calibri"/>
                <w:b/>
                <w:color w:val="231916"/>
                <w:spacing w:val="-4"/>
                <w:sz w:val="28"/>
              </w:rPr>
              <w:t>YEAR</w:t>
            </w:r>
          </w:p>
        </w:tc>
        <w:tc>
          <w:tcPr>
            <w:tcW w:w="1224" w:type="dxa"/>
          </w:tcPr>
          <w:p w14:paraId="6B6811C3" w14:textId="77777777" w:rsidR="000D5B73" w:rsidRDefault="000D5B73">
            <w:pPr>
              <w:pStyle w:val="TableParagraph"/>
              <w:rPr>
                <w:rFonts w:ascii="Times New Roman"/>
                <w:sz w:val="28"/>
              </w:rPr>
            </w:pPr>
          </w:p>
        </w:tc>
        <w:tc>
          <w:tcPr>
            <w:tcW w:w="2168" w:type="dxa"/>
          </w:tcPr>
          <w:p w14:paraId="127E67FE" w14:textId="77777777" w:rsidR="000D5B73" w:rsidRDefault="00FF5478">
            <w:pPr>
              <w:pStyle w:val="TableParagraph"/>
              <w:spacing w:before="123" w:line="317" w:lineRule="exact"/>
              <w:ind w:left="265"/>
              <w:rPr>
                <w:rFonts w:ascii="Calibri"/>
                <w:b/>
                <w:sz w:val="28"/>
              </w:rPr>
            </w:pPr>
            <w:r>
              <w:rPr>
                <w:rFonts w:ascii="Calibri"/>
                <w:b/>
                <w:color w:val="231916"/>
                <w:spacing w:val="-2"/>
                <w:sz w:val="28"/>
              </w:rPr>
              <w:t>(879,031,645)</w:t>
            </w:r>
          </w:p>
        </w:tc>
        <w:tc>
          <w:tcPr>
            <w:tcW w:w="1935" w:type="dxa"/>
          </w:tcPr>
          <w:p w14:paraId="16684262" w14:textId="77777777" w:rsidR="000D5B73" w:rsidRDefault="00FF5478">
            <w:pPr>
              <w:pStyle w:val="TableParagraph"/>
              <w:spacing w:before="123" w:line="317" w:lineRule="exact"/>
              <w:ind w:left="81"/>
              <w:rPr>
                <w:sz w:val="28"/>
              </w:rPr>
            </w:pPr>
            <w:r>
              <w:rPr>
                <w:color w:val="231916"/>
                <w:spacing w:val="-2"/>
                <w:sz w:val="28"/>
              </w:rPr>
              <w:t>(974,647,868)</w:t>
            </w:r>
          </w:p>
        </w:tc>
      </w:tr>
    </w:tbl>
    <w:p w14:paraId="557560FA" w14:textId="77777777" w:rsidR="000D5B73" w:rsidRDefault="000D5B73">
      <w:pPr>
        <w:spacing w:line="317" w:lineRule="exact"/>
        <w:rPr>
          <w:sz w:val="28"/>
        </w:rPr>
        <w:sectPr w:rsidR="000D5B73">
          <w:pgSz w:w="11910" w:h="16840"/>
          <w:pgMar w:top="1120" w:right="1020" w:bottom="280" w:left="980" w:header="720" w:footer="720" w:gutter="0"/>
          <w:cols w:space="720"/>
        </w:sectPr>
      </w:pPr>
    </w:p>
    <w:p w14:paraId="13163A7A" w14:textId="77777777" w:rsidR="000D5B73" w:rsidRDefault="00FF5478">
      <w:pPr>
        <w:tabs>
          <w:tab w:val="left" w:pos="5193"/>
        </w:tabs>
        <w:spacing w:before="14"/>
        <w:ind w:left="153"/>
        <w:rPr>
          <w:sz w:val="28"/>
        </w:rPr>
      </w:pPr>
      <w:r>
        <w:rPr>
          <w:rFonts w:ascii="Calibri"/>
          <w:b/>
          <w:color w:val="231916"/>
          <w:sz w:val="28"/>
        </w:rPr>
        <w:lastRenderedPageBreak/>
        <w:t>STATEMENT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FINANCIAL</w:t>
      </w:r>
      <w:r>
        <w:rPr>
          <w:rFonts w:ascii="Calibri"/>
          <w:b/>
          <w:color w:val="231916"/>
          <w:spacing w:val="1"/>
          <w:sz w:val="28"/>
        </w:rPr>
        <w:t xml:space="preserve"> </w:t>
      </w:r>
      <w:r>
        <w:rPr>
          <w:rFonts w:ascii="Calibri"/>
          <w:b/>
          <w:color w:val="231916"/>
          <w:spacing w:val="-2"/>
          <w:sz w:val="28"/>
        </w:rPr>
        <w:t>POSITION</w:t>
      </w:r>
      <w:r>
        <w:rPr>
          <w:rFonts w:ascii="Calibri"/>
          <w:b/>
          <w:color w:val="231916"/>
          <w:sz w:val="28"/>
        </w:rPr>
        <w:tab/>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p w14:paraId="56CE2420"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4403"/>
        <w:gridCol w:w="1051"/>
        <w:gridCol w:w="2151"/>
        <w:gridCol w:w="1925"/>
      </w:tblGrid>
      <w:tr w:rsidR="000D5B73" w14:paraId="3D57F158" w14:textId="77777777">
        <w:trPr>
          <w:trHeight w:val="940"/>
        </w:trPr>
        <w:tc>
          <w:tcPr>
            <w:tcW w:w="4403" w:type="dxa"/>
          </w:tcPr>
          <w:p w14:paraId="3D4CB63E" w14:textId="77777777" w:rsidR="000D5B73" w:rsidRDefault="000D5B73">
            <w:pPr>
              <w:pStyle w:val="TableParagraph"/>
              <w:spacing w:before="241"/>
              <w:rPr>
                <w:sz w:val="28"/>
              </w:rPr>
            </w:pPr>
          </w:p>
          <w:p w14:paraId="42F84177" w14:textId="77777777" w:rsidR="000D5B73" w:rsidRDefault="00FF5478">
            <w:pPr>
              <w:pStyle w:val="TableParagraph"/>
              <w:spacing w:line="337" w:lineRule="exact"/>
              <w:ind w:left="50"/>
              <w:rPr>
                <w:rFonts w:ascii="Calibri"/>
                <w:b/>
                <w:sz w:val="28"/>
              </w:rPr>
            </w:pPr>
            <w:r>
              <w:rPr>
                <w:rFonts w:ascii="Calibri"/>
                <w:b/>
                <w:color w:val="231916"/>
                <w:sz w:val="28"/>
              </w:rPr>
              <w:t>NON-CURRENT</w:t>
            </w:r>
            <w:r>
              <w:rPr>
                <w:rFonts w:ascii="Calibri"/>
                <w:b/>
                <w:color w:val="231916"/>
                <w:spacing w:val="1"/>
                <w:sz w:val="28"/>
              </w:rPr>
              <w:t xml:space="preserve"> </w:t>
            </w:r>
            <w:r>
              <w:rPr>
                <w:rFonts w:ascii="Calibri"/>
                <w:b/>
                <w:color w:val="231916"/>
                <w:spacing w:val="-2"/>
                <w:sz w:val="28"/>
              </w:rPr>
              <w:t>ASSETS</w:t>
            </w:r>
          </w:p>
        </w:tc>
        <w:tc>
          <w:tcPr>
            <w:tcW w:w="1051" w:type="dxa"/>
          </w:tcPr>
          <w:p w14:paraId="48F43D02" w14:textId="77777777" w:rsidR="000D5B73" w:rsidRDefault="00FF5478">
            <w:pPr>
              <w:pStyle w:val="TableParagraph"/>
              <w:spacing w:before="263"/>
              <w:ind w:left="69"/>
              <w:rPr>
                <w:rFonts w:ascii="Calibri"/>
                <w:b/>
                <w:sz w:val="28"/>
              </w:rPr>
            </w:pPr>
            <w:r>
              <w:rPr>
                <w:rFonts w:ascii="Calibri"/>
                <w:b/>
                <w:color w:val="231916"/>
                <w:spacing w:val="-2"/>
                <w:sz w:val="28"/>
              </w:rPr>
              <w:t>Notes</w:t>
            </w:r>
          </w:p>
        </w:tc>
        <w:tc>
          <w:tcPr>
            <w:tcW w:w="2151" w:type="dxa"/>
          </w:tcPr>
          <w:p w14:paraId="5CD55A34" w14:textId="77777777" w:rsidR="000D5B73" w:rsidRDefault="00FF5478">
            <w:pPr>
              <w:pStyle w:val="TableParagraph"/>
              <w:spacing w:line="274" w:lineRule="exact"/>
              <w:ind w:left="265"/>
              <w:rPr>
                <w:rFonts w:ascii="Calibri"/>
                <w:b/>
                <w:sz w:val="28"/>
              </w:rPr>
            </w:pPr>
            <w:r>
              <w:rPr>
                <w:rFonts w:ascii="Calibri"/>
                <w:b/>
                <w:color w:val="231916"/>
                <w:spacing w:val="-4"/>
                <w:sz w:val="28"/>
              </w:rPr>
              <w:t>2023</w:t>
            </w:r>
          </w:p>
          <w:p w14:paraId="7FF26CFB" w14:textId="77777777" w:rsidR="000D5B73" w:rsidRDefault="00FF5478">
            <w:pPr>
              <w:pStyle w:val="TableParagraph"/>
              <w:spacing w:line="331" w:lineRule="exact"/>
              <w:ind w:left="265"/>
              <w:rPr>
                <w:rFonts w:ascii="Calibri"/>
                <w:b/>
                <w:sz w:val="28"/>
              </w:rPr>
            </w:pPr>
            <w:r>
              <w:rPr>
                <w:rFonts w:ascii="Calibri"/>
                <w:b/>
                <w:color w:val="231916"/>
                <w:spacing w:val="-5"/>
                <w:sz w:val="28"/>
              </w:rPr>
              <w:t>HK$</w:t>
            </w:r>
          </w:p>
        </w:tc>
        <w:tc>
          <w:tcPr>
            <w:tcW w:w="1925" w:type="dxa"/>
          </w:tcPr>
          <w:p w14:paraId="124BCF33" w14:textId="77777777" w:rsidR="000D5B73" w:rsidRDefault="00FF5478">
            <w:pPr>
              <w:pStyle w:val="TableParagraph"/>
              <w:spacing w:line="274" w:lineRule="exact"/>
              <w:ind w:left="98"/>
              <w:rPr>
                <w:sz w:val="28"/>
              </w:rPr>
            </w:pPr>
            <w:r>
              <w:rPr>
                <w:color w:val="231916"/>
                <w:spacing w:val="-4"/>
                <w:sz w:val="28"/>
              </w:rPr>
              <w:t>2022</w:t>
            </w:r>
          </w:p>
          <w:p w14:paraId="01588E4E" w14:textId="77777777" w:rsidR="000D5B73" w:rsidRDefault="00FF5478">
            <w:pPr>
              <w:pStyle w:val="TableParagraph"/>
              <w:spacing w:line="331" w:lineRule="exact"/>
              <w:ind w:left="98"/>
              <w:rPr>
                <w:sz w:val="28"/>
              </w:rPr>
            </w:pPr>
            <w:r>
              <w:rPr>
                <w:color w:val="231916"/>
                <w:spacing w:val="-5"/>
                <w:sz w:val="28"/>
              </w:rPr>
              <w:t>HK$</w:t>
            </w:r>
          </w:p>
        </w:tc>
      </w:tr>
      <w:tr w:rsidR="000D5B73" w14:paraId="5061CB0D" w14:textId="77777777">
        <w:trPr>
          <w:trHeight w:val="320"/>
        </w:trPr>
        <w:tc>
          <w:tcPr>
            <w:tcW w:w="4403" w:type="dxa"/>
          </w:tcPr>
          <w:p w14:paraId="71D2A0D9" w14:textId="77777777" w:rsidR="000D5B73" w:rsidRDefault="00FF5478">
            <w:pPr>
              <w:pStyle w:val="TableParagraph"/>
              <w:spacing w:line="300" w:lineRule="exact"/>
              <w:ind w:left="50"/>
              <w:rPr>
                <w:sz w:val="28"/>
              </w:rPr>
            </w:pPr>
            <w:r>
              <w:rPr>
                <w:color w:val="231916"/>
                <w:sz w:val="28"/>
              </w:rPr>
              <w:t>Property</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equipment</w:t>
            </w:r>
          </w:p>
        </w:tc>
        <w:tc>
          <w:tcPr>
            <w:tcW w:w="1051" w:type="dxa"/>
          </w:tcPr>
          <w:p w14:paraId="38718F02" w14:textId="77777777" w:rsidR="000D5B73" w:rsidRDefault="00FF5478">
            <w:pPr>
              <w:pStyle w:val="TableParagraph"/>
              <w:spacing w:line="300" w:lineRule="exact"/>
              <w:ind w:left="69"/>
              <w:rPr>
                <w:sz w:val="28"/>
              </w:rPr>
            </w:pPr>
            <w:r>
              <w:rPr>
                <w:color w:val="231916"/>
                <w:spacing w:val="-5"/>
                <w:sz w:val="28"/>
              </w:rPr>
              <w:t>11</w:t>
            </w:r>
          </w:p>
        </w:tc>
        <w:tc>
          <w:tcPr>
            <w:tcW w:w="2151" w:type="dxa"/>
          </w:tcPr>
          <w:p w14:paraId="77880209" w14:textId="77777777" w:rsidR="000D5B73" w:rsidRDefault="00FF5478">
            <w:pPr>
              <w:pStyle w:val="TableParagraph"/>
              <w:spacing w:line="300" w:lineRule="exact"/>
              <w:ind w:left="265"/>
              <w:rPr>
                <w:rFonts w:ascii="Calibri"/>
                <w:b/>
                <w:sz w:val="28"/>
              </w:rPr>
            </w:pPr>
            <w:r>
              <w:rPr>
                <w:rFonts w:ascii="Calibri"/>
                <w:b/>
                <w:color w:val="231916"/>
                <w:spacing w:val="-2"/>
                <w:sz w:val="28"/>
              </w:rPr>
              <w:t>2,367,774</w:t>
            </w:r>
          </w:p>
        </w:tc>
        <w:tc>
          <w:tcPr>
            <w:tcW w:w="1925" w:type="dxa"/>
          </w:tcPr>
          <w:p w14:paraId="37C309F5" w14:textId="77777777" w:rsidR="000D5B73" w:rsidRDefault="00FF5478">
            <w:pPr>
              <w:pStyle w:val="TableParagraph"/>
              <w:spacing w:line="300" w:lineRule="exact"/>
              <w:ind w:left="98"/>
              <w:rPr>
                <w:sz w:val="28"/>
              </w:rPr>
            </w:pPr>
            <w:r>
              <w:rPr>
                <w:color w:val="231916"/>
                <w:spacing w:val="-2"/>
                <w:sz w:val="28"/>
              </w:rPr>
              <w:t>4,015,709</w:t>
            </w:r>
          </w:p>
        </w:tc>
      </w:tr>
      <w:tr w:rsidR="000D5B73" w14:paraId="1843EB73" w14:textId="77777777">
        <w:trPr>
          <w:trHeight w:val="320"/>
        </w:trPr>
        <w:tc>
          <w:tcPr>
            <w:tcW w:w="4403" w:type="dxa"/>
          </w:tcPr>
          <w:p w14:paraId="52B7A3C3" w14:textId="77777777" w:rsidR="000D5B73" w:rsidRDefault="00FF5478">
            <w:pPr>
              <w:pStyle w:val="TableParagraph"/>
              <w:spacing w:line="300" w:lineRule="exact"/>
              <w:ind w:left="50"/>
              <w:rPr>
                <w:sz w:val="28"/>
              </w:rPr>
            </w:pPr>
            <w:r>
              <w:rPr>
                <w:color w:val="231916"/>
                <w:sz w:val="28"/>
              </w:rPr>
              <w:t>Right-of-use</w:t>
            </w:r>
            <w:r>
              <w:rPr>
                <w:color w:val="231916"/>
                <w:spacing w:val="1"/>
                <w:sz w:val="28"/>
              </w:rPr>
              <w:t xml:space="preserve"> </w:t>
            </w:r>
            <w:r>
              <w:rPr>
                <w:color w:val="231916"/>
                <w:spacing w:val="-2"/>
                <w:sz w:val="28"/>
              </w:rPr>
              <w:t>assets</w:t>
            </w:r>
          </w:p>
        </w:tc>
        <w:tc>
          <w:tcPr>
            <w:tcW w:w="1051" w:type="dxa"/>
          </w:tcPr>
          <w:p w14:paraId="6A125B36" w14:textId="77777777" w:rsidR="000D5B73" w:rsidRDefault="00FF5478">
            <w:pPr>
              <w:pStyle w:val="TableParagraph"/>
              <w:spacing w:line="300" w:lineRule="exact"/>
              <w:ind w:left="69"/>
              <w:rPr>
                <w:sz w:val="28"/>
              </w:rPr>
            </w:pPr>
            <w:r>
              <w:rPr>
                <w:color w:val="231916"/>
                <w:spacing w:val="-5"/>
                <w:sz w:val="28"/>
              </w:rPr>
              <w:t>12</w:t>
            </w:r>
          </w:p>
        </w:tc>
        <w:tc>
          <w:tcPr>
            <w:tcW w:w="2151" w:type="dxa"/>
          </w:tcPr>
          <w:p w14:paraId="5D420B9E" w14:textId="77777777" w:rsidR="000D5B73" w:rsidRDefault="00FF5478">
            <w:pPr>
              <w:pStyle w:val="TableParagraph"/>
              <w:spacing w:line="300" w:lineRule="exact"/>
              <w:ind w:left="265"/>
              <w:rPr>
                <w:rFonts w:ascii="Calibri"/>
                <w:b/>
                <w:sz w:val="28"/>
              </w:rPr>
            </w:pPr>
            <w:r>
              <w:rPr>
                <w:rFonts w:ascii="Calibri"/>
                <w:b/>
                <w:color w:val="231916"/>
                <w:spacing w:val="-2"/>
                <w:sz w:val="28"/>
              </w:rPr>
              <w:t>4,157,406</w:t>
            </w:r>
          </w:p>
        </w:tc>
        <w:tc>
          <w:tcPr>
            <w:tcW w:w="1925" w:type="dxa"/>
          </w:tcPr>
          <w:p w14:paraId="49C4A6E8" w14:textId="77777777" w:rsidR="000D5B73" w:rsidRDefault="00FF5478">
            <w:pPr>
              <w:pStyle w:val="TableParagraph"/>
              <w:spacing w:line="300" w:lineRule="exact"/>
              <w:ind w:left="98"/>
              <w:rPr>
                <w:sz w:val="28"/>
              </w:rPr>
            </w:pPr>
            <w:r>
              <w:rPr>
                <w:color w:val="231916"/>
                <w:spacing w:val="-2"/>
                <w:sz w:val="28"/>
              </w:rPr>
              <w:t>9,553,475</w:t>
            </w:r>
          </w:p>
        </w:tc>
      </w:tr>
      <w:tr w:rsidR="000D5B73" w14:paraId="07DB8381" w14:textId="77777777">
        <w:trPr>
          <w:trHeight w:val="320"/>
        </w:trPr>
        <w:tc>
          <w:tcPr>
            <w:tcW w:w="4403" w:type="dxa"/>
          </w:tcPr>
          <w:p w14:paraId="00AC541A" w14:textId="77777777" w:rsidR="000D5B73" w:rsidRDefault="00FF5478">
            <w:pPr>
              <w:pStyle w:val="TableParagraph"/>
              <w:spacing w:line="300" w:lineRule="exact"/>
              <w:ind w:left="50"/>
              <w:rPr>
                <w:sz w:val="28"/>
              </w:rPr>
            </w:pPr>
            <w:r>
              <w:rPr>
                <w:color w:val="231916"/>
                <w:sz w:val="28"/>
              </w:rPr>
              <w:t>Rental</w:t>
            </w:r>
            <w:r>
              <w:rPr>
                <w:color w:val="231916"/>
                <w:spacing w:val="-1"/>
                <w:sz w:val="28"/>
              </w:rPr>
              <w:t xml:space="preserve"> </w:t>
            </w:r>
            <w:r>
              <w:rPr>
                <w:color w:val="231916"/>
                <w:sz w:val="28"/>
              </w:rPr>
              <w:t>and</w:t>
            </w:r>
            <w:r>
              <w:rPr>
                <w:color w:val="231916"/>
                <w:spacing w:val="1"/>
                <w:sz w:val="28"/>
              </w:rPr>
              <w:t xml:space="preserve"> </w:t>
            </w:r>
            <w:r>
              <w:rPr>
                <w:color w:val="231916"/>
                <w:sz w:val="28"/>
              </w:rPr>
              <w:t>utility</w:t>
            </w:r>
            <w:r>
              <w:rPr>
                <w:color w:val="231916"/>
                <w:spacing w:val="1"/>
                <w:sz w:val="28"/>
              </w:rPr>
              <w:t xml:space="preserve"> </w:t>
            </w:r>
            <w:r>
              <w:rPr>
                <w:color w:val="231916"/>
                <w:spacing w:val="-2"/>
                <w:sz w:val="28"/>
              </w:rPr>
              <w:t>deposits</w:t>
            </w:r>
          </w:p>
        </w:tc>
        <w:tc>
          <w:tcPr>
            <w:tcW w:w="1051" w:type="dxa"/>
          </w:tcPr>
          <w:p w14:paraId="6E231B32" w14:textId="77777777" w:rsidR="000D5B73" w:rsidRDefault="00FF5478">
            <w:pPr>
              <w:pStyle w:val="TableParagraph"/>
              <w:spacing w:line="300" w:lineRule="exact"/>
              <w:ind w:left="69"/>
              <w:rPr>
                <w:sz w:val="28"/>
              </w:rPr>
            </w:pPr>
            <w:r>
              <w:rPr>
                <w:color w:val="231916"/>
                <w:spacing w:val="-5"/>
                <w:sz w:val="28"/>
              </w:rPr>
              <w:t>13</w:t>
            </w:r>
          </w:p>
        </w:tc>
        <w:tc>
          <w:tcPr>
            <w:tcW w:w="2151" w:type="dxa"/>
          </w:tcPr>
          <w:p w14:paraId="53D73E62" w14:textId="77777777" w:rsidR="000D5B73" w:rsidRDefault="00FF5478">
            <w:pPr>
              <w:pStyle w:val="TableParagraph"/>
              <w:spacing w:line="300" w:lineRule="exact"/>
              <w:ind w:left="265"/>
              <w:rPr>
                <w:rFonts w:ascii="Calibri"/>
                <w:b/>
                <w:sz w:val="28"/>
              </w:rPr>
            </w:pPr>
            <w:r>
              <w:rPr>
                <w:rFonts w:ascii="Calibri"/>
                <w:b/>
                <w:color w:val="231916"/>
                <w:spacing w:val="-2"/>
                <w:sz w:val="28"/>
              </w:rPr>
              <w:t>1,211,175</w:t>
            </w:r>
          </w:p>
        </w:tc>
        <w:tc>
          <w:tcPr>
            <w:tcW w:w="1925" w:type="dxa"/>
          </w:tcPr>
          <w:p w14:paraId="0381064E" w14:textId="77777777" w:rsidR="000D5B73" w:rsidRDefault="00FF5478">
            <w:pPr>
              <w:pStyle w:val="TableParagraph"/>
              <w:spacing w:line="300" w:lineRule="exact"/>
              <w:ind w:left="98"/>
              <w:rPr>
                <w:sz w:val="28"/>
              </w:rPr>
            </w:pPr>
            <w:r>
              <w:rPr>
                <w:color w:val="231916"/>
                <w:spacing w:val="-2"/>
                <w:sz w:val="28"/>
              </w:rPr>
              <w:t>1,211,175</w:t>
            </w:r>
          </w:p>
        </w:tc>
      </w:tr>
      <w:tr w:rsidR="000D5B73" w14:paraId="49CAC770" w14:textId="77777777">
        <w:trPr>
          <w:trHeight w:val="320"/>
        </w:trPr>
        <w:tc>
          <w:tcPr>
            <w:tcW w:w="4403" w:type="dxa"/>
          </w:tcPr>
          <w:p w14:paraId="0B50A2F0"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pacing w:val="-4"/>
                <w:sz w:val="28"/>
              </w:rPr>
              <w:t>Kong</w:t>
            </w:r>
          </w:p>
        </w:tc>
        <w:tc>
          <w:tcPr>
            <w:tcW w:w="1051" w:type="dxa"/>
          </w:tcPr>
          <w:p w14:paraId="2F879812" w14:textId="77777777" w:rsidR="000D5B73" w:rsidRDefault="000D5B73">
            <w:pPr>
              <w:pStyle w:val="TableParagraph"/>
              <w:rPr>
                <w:rFonts w:ascii="Times New Roman"/>
                <w:sz w:val="24"/>
              </w:rPr>
            </w:pPr>
          </w:p>
        </w:tc>
        <w:tc>
          <w:tcPr>
            <w:tcW w:w="2151" w:type="dxa"/>
          </w:tcPr>
          <w:p w14:paraId="7FE1BDEE" w14:textId="77777777" w:rsidR="000D5B73" w:rsidRDefault="000D5B73">
            <w:pPr>
              <w:pStyle w:val="TableParagraph"/>
              <w:rPr>
                <w:rFonts w:ascii="Times New Roman"/>
                <w:sz w:val="24"/>
              </w:rPr>
            </w:pPr>
          </w:p>
        </w:tc>
        <w:tc>
          <w:tcPr>
            <w:tcW w:w="1925" w:type="dxa"/>
          </w:tcPr>
          <w:p w14:paraId="12405A09" w14:textId="77777777" w:rsidR="000D5B73" w:rsidRDefault="000D5B73">
            <w:pPr>
              <w:pStyle w:val="TableParagraph"/>
              <w:rPr>
                <w:rFonts w:ascii="Times New Roman"/>
                <w:sz w:val="24"/>
              </w:rPr>
            </w:pPr>
          </w:p>
        </w:tc>
      </w:tr>
      <w:tr w:rsidR="000D5B73" w14:paraId="08C07926" w14:textId="77777777">
        <w:trPr>
          <w:trHeight w:val="480"/>
        </w:trPr>
        <w:tc>
          <w:tcPr>
            <w:tcW w:w="4403" w:type="dxa"/>
          </w:tcPr>
          <w:p w14:paraId="0351E810" w14:textId="77777777" w:rsidR="000D5B73" w:rsidRDefault="00FF5478">
            <w:pPr>
              <w:pStyle w:val="TableParagraph"/>
              <w:spacing w:line="305" w:lineRule="exact"/>
              <w:ind w:left="50"/>
              <w:rPr>
                <w:sz w:val="28"/>
              </w:rPr>
            </w:pPr>
            <w:r>
              <w:rPr>
                <w:color w:val="231916"/>
                <w:sz w:val="28"/>
              </w:rPr>
              <w:t>Monetary</w:t>
            </w:r>
            <w:r>
              <w:rPr>
                <w:color w:val="231916"/>
                <w:spacing w:val="1"/>
                <w:sz w:val="28"/>
              </w:rPr>
              <w:t xml:space="preserve"> </w:t>
            </w:r>
            <w:r>
              <w:rPr>
                <w:color w:val="231916"/>
                <w:spacing w:val="-2"/>
                <w:sz w:val="28"/>
              </w:rPr>
              <w:t>Authority</w:t>
            </w:r>
          </w:p>
        </w:tc>
        <w:tc>
          <w:tcPr>
            <w:tcW w:w="1051" w:type="dxa"/>
          </w:tcPr>
          <w:p w14:paraId="78404F27" w14:textId="77777777" w:rsidR="000D5B73" w:rsidRDefault="00FF5478">
            <w:pPr>
              <w:pStyle w:val="TableParagraph"/>
              <w:spacing w:line="305" w:lineRule="exact"/>
              <w:ind w:left="69"/>
              <w:rPr>
                <w:sz w:val="28"/>
              </w:rPr>
            </w:pPr>
            <w:r>
              <w:rPr>
                <w:color w:val="231916"/>
                <w:spacing w:val="-5"/>
                <w:sz w:val="28"/>
              </w:rPr>
              <w:t>14</w:t>
            </w:r>
          </w:p>
        </w:tc>
        <w:tc>
          <w:tcPr>
            <w:tcW w:w="2151" w:type="dxa"/>
          </w:tcPr>
          <w:p w14:paraId="562984DA" w14:textId="77777777" w:rsidR="000D5B73" w:rsidRDefault="00FF5478">
            <w:pPr>
              <w:pStyle w:val="TableParagraph"/>
              <w:spacing w:line="305" w:lineRule="exact"/>
              <w:ind w:left="265"/>
              <w:rPr>
                <w:rFonts w:ascii="Calibri"/>
                <w:b/>
                <w:sz w:val="28"/>
              </w:rPr>
            </w:pPr>
            <w:r>
              <w:rPr>
                <w:rFonts w:ascii="Calibri"/>
                <w:b/>
                <w:color w:val="231916"/>
                <w:spacing w:val="-2"/>
                <w:sz w:val="28"/>
              </w:rPr>
              <w:t>9,600,000,000</w:t>
            </w:r>
          </w:p>
        </w:tc>
        <w:tc>
          <w:tcPr>
            <w:tcW w:w="1925" w:type="dxa"/>
          </w:tcPr>
          <w:p w14:paraId="11DA8F84" w14:textId="77777777" w:rsidR="000D5B73" w:rsidRDefault="00FF5478">
            <w:pPr>
              <w:pStyle w:val="TableParagraph"/>
              <w:spacing w:line="305" w:lineRule="exact"/>
              <w:ind w:left="98"/>
              <w:rPr>
                <w:sz w:val="28"/>
              </w:rPr>
            </w:pPr>
            <w:r>
              <w:rPr>
                <w:color w:val="231916"/>
                <w:spacing w:val="-2"/>
                <w:sz w:val="28"/>
              </w:rPr>
              <w:t>9,600,000,000</w:t>
            </w:r>
          </w:p>
        </w:tc>
      </w:tr>
      <w:tr w:rsidR="000D5B73" w14:paraId="367E5876" w14:textId="77777777">
        <w:trPr>
          <w:trHeight w:val="640"/>
        </w:trPr>
        <w:tc>
          <w:tcPr>
            <w:tcW w:w="4403" w:type="dxa"/>
          </w:tcPr>
          <w:p w14:paraId="5AF45123" w14:textId="77777777" w:rsidR="000D5B73" w:rsidRDefault="00FF5478">
            <w:pPr>
              <w:pStyle w:val="TableParagraph"/>
              <w:spacing w:before="123"/>
              <w:ind w:left="50"/>
              <w:rPr>
                <w:sz w:val="28"/>
              </w:rPr>
            </w:pPr>
            <w:r>
              <w:rPr>
                <w:color w:val="231916"/>
                <w:sz w:val="28"/>
              </w:rPr>
              <w:t>Total</w:t>
            </w:r>
            <w:r>
              <w:rPr>
                <w:color w:val="231916"/>
                <w:spacing w:val="1"/>
                <w:sz w:val="28"/>
              </w:rPr>
              <w:t xml:space="preserve"> </w:t>
            </w:r>
            <w:r>
              <w:rPr>
                <w:color w:val="231916"/>
                <w:sz w:val="28"/>
              </w:rPr>
              <w:t>non-current</w:t>
            </w:r>
            <w:r>
              <w:rPr>
                <w:color w:val="231916"/>
                <w:spacing w:val="1"/>
                <w:sz w:val="28"/>
              </w:rPr>
              <w:t xml:space="preserve"> </w:t>
            </w:r>
            <w:r>
              <w:rPr>
                <w:color w:val="231916"/>
                <w:spacing w:val="-2"/>
                <w:sz w:val="28"/>
              </w:rPr>
              <w:t>assets</w:t>
            </w:r>
          </w:p>
        </w:tc>
        <w:tc>
          <w:tcPr>
            <w:tcW w:w="1051" w:type="dxa"/>
          </w:tcPr>
          <w:p w14:paraId="69D99D9B" w14:textId="77777777" w:rsidR="000D5B73" w:rsidRDefault="000D5B73">
            <w:pPr>
              <w:pStyle w:val="TableParagraph"/>
              <w:rPr>
                <w:rFonts w:ascii="Times New Roman"/>
                <w:sz w:val="28"/>
              </w:rPr>
            </w:pPr>
          </w:p>
        </w:tc>
        <w:tc>
          <w:tcPr>
            <w:tcW w:w="2151" w:type="dxa"/>
          </w:tcPr>
          <w:p w14:paraId="5C8020BE" w14:textId="77777777" w:rsidR="000D5B73" w:rsidRDefault="00FF5478">
            <w:pPr>
              <w:pStyle w:val="TableParagraph"/>
              <w:spacing w:before="123"/>
              <w:ind w:left="265"/>
              <w:rPr>
                <w:rFonts w:ascii="Calibri"/>
                <w:b/>
                <w:sz w:val="28"/>
              </w:rPr>
            </w:pPr>
            <w:r>
              <w:rPr>
                <w:rFonts w:ascii="Calibri"/>
                <w:b/>
                <w:color w:val="231916"/>
                <w:spacing w:val="-2"/>
                <w:sz w:val="28"/>
              </w:rPr>
              <w:t>9,607,736,355</w:t>
            </w:r>
          </w:p>
        </w:tc>
        <w:tc>
          <w:tcPr>
            <w:tcW w:w="1925" w:type="dxa"/>
          </w:tcPr>
          <w:p w14:paraId="3A750645" w14:textId="77777777" w:rsidR="000D5B73" w:rsidRDefault="00FF5478">
            <w:pPr>
              <w:pStyle w:val="TableParagraph"/>
              <w:spacing w:before="123"/>
              <w:ind w:left="98"/>
              <w:rPr>
                <w:sz w:val="28"/>
              </w:rPr>
            </w:pPr>
            <w:r>
              <w:rPr>
                <w:color w:val="231916"/>
                <w:spacing w:val="-2"/>
                <w:sz w:val="28"/>
              </w:rPr>
              <w:t>9,614,780,359</w:t>
            </w:r>
          </w:p>
        </w:tc>
      </w:tr>
      <w:tr w:rsidR="000D5B73" w14:paraId="3561B7D5" w14:textId="77777777">
        <w:trPr>
          <w:trHeight w:val="480"/>
        </w:trPr>
        <w:tc>
          <w:tcPr>
            <w:tcW w:w="4403" w:type="dxa"/>
          </w:tcPr>
          <w:p w14:paraId="28148714" w14:textId="77777777" w:rsidR="000D5B73" w:rsidRDefault="00FF5478">
            <w:pPr>
              <w:pStyle w:val="TableParagraph"/>
              <w:spacing w:before="123" w:line="337" w:lineRule="exact"/>
              <w:ind w:left="50"/>
              <w:rPr>
                <w:rFonts w:ascii="Calibri"/>
                <w:b/>
                <w:sz w:val="28"/>
              </w:rPr>
            </w:pPr>
            <w:r>
              <w:rPr>
                <w:rFonts w:ascii="Calibri"/>
                <w:b/>
                <w:color w:val="231916"/>
                <w:sz w:val="28"/>
              </w:rPr>
              <w:t>CURRENT</w:t>
            </w:r>
            <w:r>
              <w:rPr>
                <w:rFonts w:ascii="Calibri"/>
                <w:b/>
                <w:color w:val="231916"/>
                <w:spacing w:val="1"/>
                <w:sz w:val="28"/>
              </w:rPr>
              <w:t xml:space="preserve"> </w:t>
            </w:r>
            <w:r>
              <w:rPr>
                <w:rFonts w:ascii="Calibri"/>
                <w:b/>
                <w:color w:val="231916"/>
                <w:spacing w:val="-2"/>
                <w:sz w:val="28"/>
              </w:rPr>
              <w:t>ASSETS</w:t>
            </w:r>
          </w:p>
        </w:tc>
        <w:tc>
          <w:tcPr>
            <w:tcW w:w="1051" w:type="dxa"/>
          </w:tcPr>
          <w:p w14:paraId="368EC66F" w14:textId="77777777" w:rsidR="000D5B73" w:rsidRDefault="000D5B73">
            <w:pPr>
              <w:pStyle w:val="TableParagraph"/>
              <w:rPr>
                <w:rFonts w:ascii="Times New Roman"/>
                <w:sz w:val="28"/>
              </w:rPr>
            </w:pPr>
          </w:p>
        </w:tc>
        <w:tc>
          <w:tcPr>
            <w:tcW w:w="2151" w:type="dxa"/>
          </w:tcPr>
          <w:p w14:paraId="1E5F64B2" w14:textId="77777777" w:rsidR="000D5B73" w:rsidRDefault="000D5B73">
            <w:pPr>
              <w:pStyle w:val="TableParagraph"/>
              <w:rPr>
                <w:rFonts w:ascii="Times New Roman"/>
                <w:sz w:val="28"/>
              </w:rPr>
            </w:pPr>
          </w:p>
        </w:tc>
        <w:tc>
          <w:tcPr>
            <w:tcW w:w="1925" w:type="dxa"/>
          </w:tcPr>
          <w:p w14:paraId="4CA6C85F" w14:textId="77777777" w:rsidR="000D5B73" w:rsidRDefault="000D5B73">
            <w:pPr>
              <w:pStyle w:val="TableParagraph"/>
              <w:rPr>
                <w:rFonts w:ascii="Times New Roman"/>
                <w:sz w:val="28"/>
              </w:rPr>
            </w:pPr>
          </w:p>
        </w:tc>
      </w:tr>
      <w:tr w:rsidR="000D5B73" w14:paraId="32C655AE" w14:textId="77777777">
        <w:trPr>
          <w:trHeight w:val="320"/>
        </w:trPr>
        <w:tc>
          <w:tcPr>
            <w:tcW w:w="4403" w:type="dxa"/>
          </w:tcPr>
          <w:p w14:paraId="00D63F9F" w14:textId="77777777" w:rsidR="000D5B73" w:rsidRDefault="00FF5478">
            <w:pPr>
              <w:pStyle w:val="TableParagraph"/>
              <w:spacing w:line="300" w:lineRule="exact"/>
              <w:ind w:left="50"/>
              <w:rPr>
                <w:sz w:val="28"/>
              </w:rPr>
            </w:pPr>
            <w:r>
              <w:rPr>
                <w:color w:val="231916"/>
                <w:sz w:val="28"/>
              </w:rPr>
              <w:t>Receivables,</w:t>
            </w:r>
            <w:r>
              <w:rPr>
                <w:color w:val="231916"/>
                <w:spacing w:val="1"/>
                <w:sz w:val="28"/>
              </w:rPr>
              <w:t xml:space="preserve"> </w:t>
            </w:r>
            <w:r>
              <w:rPr>
                <w:color w:val="231916"/>
                <w:sz w:val="28"/>
              </w:rPr>
              <w:t>deposits</w:t>
            </w:r>
            <w:r>
              <w:rPr>
                <w:color w:val="231916"/>
                <w:spacing w:val="1"/>
                <w:sz w:val="28"/>
              </w:rPr>
              <w:t xml:space="preserve"> </w:t>
            </w:r>
            <w:r>
              <w:rPr>
                <w:color w:val="231916"/>
                <w:spacing w:val="-5"/>
                <w:sz w:val="28"/>
              </w:rPr>
              <w:t>and</w:t>
            </w:r>
          </w:p>
        </w:tc>
        <w:tc>
          <w:tcPr>
            <w:tcW w:w="1051" w:type="dxa"/>
          </w:tcPr>
          <w:p w14:paraId="3653770D" w14:textId="77777777" w:rsidR="000D5B73" w:rsidRDefault="000D5B73">
            <w:pPr>
              <w:pStyle w:val="TableParagraph"/>
              <w:rPr>
                <w:rFonts w:ascii="Times New Roman"/>
                <w:sz w:val="24"/>
              </w:rPr>
            </w:pPr>
          </w:p>
        </w:tc>
        <w:tc>
          <w:tcPr>
            <w:tcW w:w="2151" w:type="dxa"/>
          </w:tcPr>
          <w:p w14:paraId="3B0B01B8" w14:textId="77777777" w:rsidR="000D5B73" w:rsidRDefault="000D5B73">
            <w:pPr>
              <w:pStyle w:val="TableParagraph"/>
              <w:rPr>
                <w:rFonts w:ascii="Times New Roman"/>
                <w:sz w:val="24"/>
              </w:rPr>
            </w:pPr>
          </w:p>
        </w:tc>
        <w:tc>
          <w:tcPr>
            <w:tcW w:w="1925" w:type="dxa"/>
          </w:tcPr>
          <w:p w14:paraId="304DC689" w14:textId="77777777" w:rsidR="000D5B73" w:rsidRDefault="000D5B73">
            <w:pPr>
              <w:pStyle w:val="TableParagraph"/>
              <w:rPr>
                <w:rFonts w:ascii="Times New Roman"/>
                <w:sz w:val="24"/>
              </w:rPr>
            </w:pPr>
          </w:p>
        </w:tc>
      </w:tr>
      <w:tr w:rsidR="000D5B73" w14:paraId="7E5D177F" w14:textId="77777777">
        <w:trPr>
          <w:trHeight w:val="320"/>
        </w:trPr>
        <w:tc>
          <w:tcPr>
            <w:tcW w:w="4403" w:type="dxa"/>
          </w:tcPr>
          <w:p w14:paraId="7DD1BADD" w14:textId="77777777" w:rsidR="000D5B73" w:rsidRDefault="00FF5478">
            <w:pPr>
              <w:pStyle w:val="TableParagraph"/>
              <w:spacing w:line="300" w:lineRule="exact"/>
              <w:ind w:left="50"/>
              <w:rPr>
                <w:sz w:val="28"/>
              </w:rPr>
            </w:pPr>
            <w:r>
              <w:rPr>
                <w:color w:val="231916"/>
                <w:spacing w:val="-2"/>
                <w:sz w:val="28"/>
              </w:rPr>
              <w:t>prepayments</w:t>
            </w:r>
          </w:p>
        </w:tc>
        <w:tc>
          <w:tcPr>
            <w:tcW w:w="1051" w:type="dxa"/>
          </w:tcPr>
          <w:p w14:paraId="71FABB80" w14:textId="77777777" w:rsidR="000D5B73" w:rsidRDefault="00FF5478">
            <w:pPr>
              <w:pStyle w:val="TableParagraph"/>
              <w:spacing w:line="300" w:lineRule="exact"/>
              <w:ind w:left="69"/>
              <w:rPr>
                <w:sz w:val="28"/>
              </w:rPr>
            </w:pPr>
            <w:r>
              <w:rPr>
                <w:color w:val="231916"/>
                <w:spacing w:val="-5"/>
                <w:sz w:val="28"/>
              </w:rPr>
              <w:t>13</w:t>
            </w:r>
          </w:p>
        </w:tc>
        <w:tc>
          <w:tcPr>
            <w:tcW w:w="2151" w:type="dxa"/>
          </w:tcPr>
          <w:p w14:paraId="3AF80A39" w14:textId="77777777" w:rsidR="000D5B73" w:rsidRDefault="00FF5478">
            <w:pPr>
              <w:pStyle w:val="TableParagraph"/>
              <w:spacing w:line="300" w:lineRule="exact"/>
              <w:ind w:left="265"/>
              <w:rPr>
                <w:rFonts w:ascii="Calibri"/>
                <w:b/>
                <w:sz w:val="28"/>
              </w:rPr>
            </w:pPr>
            <w:r>
              <w:rPr>
                <w:rFonts w:ascii="Calibri"/>
                <w:b/>
                <w:color w:val="231916"/>
                <w:spacing w:val="-2"/>
                <w:sz w:val="28"/>
              </w:rPr>
              <w:t>26,099,658</w:t>
            </w:r>
          </w:p>
        </w:tc>
        <w:tc>
          <w:tcPr>
            <w:tcW w:w="1925" w:type="dxa"/>
          </w:tcPr>
          <w:p w14:paraId="58ACF5C3" w14:textId="77777777" w:rsidR="000D5B73" w:rsidRDefault="00FF5478">
            <w:pPr>
              <w:pStyle w:val="TableParagraph"/>
              <w:spacing w:line="300" w:lineRule="exact"/>
              <w:ind w:left="98"/>
              <w:rPr>
                <w:sz w:val="28"/>
              </w:rPr>
            </w:pPr>
            <w:r>
              <w:rPr>
                <w:color w:val="231916"/>
                <w:spacing w:val="-2"/>
                <w:sz w:val="28"/>
              </w:rPr>
              <w:t>51,726,552</w:t>
            </w:r>
          </w:p>
        </w:tc>
      </w:tr>
      <w:tr w:rsidR="000D5B73" w14:paraId="31EA9986" w14:textId="77777777">
        <w:trPr>
          <w:trHeight w:val="320"/>
        </w:trPr>
        <w:tc>
          <w:tcPr>
            <w:tcW w:w="4403" w:type="dxa"/>
          </w:tcPr>
          <w:p w14:paraId="545B6549"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pacing w:val="-4"/>
                <w:sz w:val="28"/>
              </w:rPr>
              <w:t>Kong</w:t>
            </w:r>
          </w:p>
        </w:tc>
        <w:tc>
          <w:tcPr>
            <w:tcW w:w="1051" w:type="dxa"/>
          </w:tcPr>
          <w:p w14:paraId="51498EFD" w14:textId="77777777" w:rsidR="000D5B73" w:rsidRDefault="000D5B73">
            <w:pPr>
              <w:pStyle w:val="TableParagraph"/>
              <w:rPr>
                <w:rFonts w:ascii="Times New Roman"/>
                <w:sz w:val="24"/>
              </w:rPr>
            </w:pPr>
          </w:p>
        </w:tc>
        <w:tc>
          <w:tcPr>
            <w:tcW w:w="2151" w:type="dxa"/>
          </w:tcPr>
          <w:p w14:paraId="0DFF6837" w14:textId="77777777" w:rsidR="000D5B73" w:rsidRDefault="000D5B73">
            <w:pPr>
              <w:pStyle w:val="TableParagraph"/>
              <w:rPr>
                <w:rFonts w:ascii="Times New Roman"/>
                <w:sz w:val="24"/>
              </w:rPr>
            </w:pPr>
          </w:p>
        </w:tc>
        <w:tc>
          <w:tcPr>
            <w:tcW w:w="1925" w:type="dxa"/>
          </w:tcPr>
          <w:p w14:paraId="1A4DB377" w14:textId="77777777" w:rsidR="000D5B73" w:rsidRDefault="000D5B73">
            <w:pPr>
              <w:pStyle w:val="TableParagraph"/>
              <w:rPr>
                <w:rFonts w:ascii="Times New Roman"/>
                <w:sz w:val="24"/>
              </w:rPr>
            </w:pPr>
          </w:p>
        </w:tc>
      </w:tr>
      <w:tr w:rsidR="000D5B73" w14:paraId="03662852" w14:textId="77777777">
        <w:trPr>
          <w:trHeight w:val="320"/>
        </w:trPr>
        <w:tc>
          <w:tcPr>
            <w:tcW w:w="4403" w:type="dxa"/>
          </w:tcPr>
          <w:p w14:paraId="1010737D" w14:textId="77777777" w:rsidR="000D5B73" w:rsidRDefault="00FF5478">
            <w:pPr>
              <w:pStyle w:val="TableParagraph"/>
              <w:spacing w:line="300" w:lineRule="exact"/>
              <w:ind w:left="50"/>
              <w:rPr>
                <w:sz w:val="28"/>
              </w:rPr>
            </w:pPr>
            <w:r>
              <w:rPr>
                <w:color w:val="231916"/>
                <w:sz w:val="28"/>
              </w:rPr>
              <w:t>Monetary</w:t>
            </w:r>
            <w:r>
              <w:rPr>
                <w:color w:val="231916"/>
                <w:spacing w:val="1"/>
                <w:sz w:val="28"/>
              </w:rPr>
              <w:t xml:space="preserve"> </w:t>
            </w:r>
            <w:r>
              <w:rPr>
                <w:color w:val="231916"/>
                <w:spacing w:val="-2"/>
                <w:sz w:val="28"/>
              </w:rPr>
              <w:t>Authority</w:t>
            </w:r>
          </w:p>
        </w:tc>
        <w:tc>
          <w:tcPr>
            <w:tcW w:w="1051" w:type="dxa"/>
          </w:tcPr>
          <w:p w14:paraId="622B32AA" w14:textId="77777777" w:rsidR="000D5B73" w:rsidRDefault="00FF5478">
            <w:pPr>
              <w:pStyle w:val="TableParagraph"/>
              <w:spacing w:line="300" w:lineRule="exact"/>
              <w:ind w:left="69"/>
              <w:rPr>
                <w:sz w:val="28"/>
              </w:rPr>
            </w:pPr>
            <w:r>
              <w:rPr>
                <w:color w:val="231916"/>
                <w:spacing w:val="-5"/>
                <w:sz w:val="28"/>
              </w:rPr>
              <w:t>14</w:t>
            </w:r>
          </w:p>
        </w:tc>
        <w:tc>
          <w:tcPr>
            <w:tcW w:w="2151" w:type="dxa"/>
          </w:tcPr>
          <w:p w14:paraId="2E437CB3" w14:textId="77777777" w:rsidR="000D5B73" w:rsidRDefault="00FF5478">
            <w:pPr>
              <w:pStyle w:val="TableParagraph"/>
              <w:spacing w:line="300" w:lineRule="exact"/>
              <w:ind w:left="265"/>
              <w:rPr>
                <w:rFonts w:ascii="Calibri"/>
                <w:b/>
                <w:sz w:val="28"/>
              </w:rPr>
            </w:pPr>
            <w:r>
              <w:rPr>
                <w:rFonts w:ascii="Calibri"/>
                <w:b/>
                <w:color w:val="231916"/>
                <w:spacing w:val="-2"/>
                <w:sz w:val="28"/>
              </w:rPr>
              <w:t>1,738,173,256</w:t>
            </w:r>
          </w:p>
        </w:tc>
        <w:tc>
          <w:tcPr>
            <w:tcW w:w="1925" w:type="dxa"/>
          </w:tcPr>
          <w:p w14:paraId="6E13A9CE" w14:textId="77777777" w:rsidR="000D5B73" w:rsidRDefault="00FF5478">
            <w:pPr>
              <w:pStyle w:val="TableParagraph"/>
              <w:spacing w:line="300" w:lineRule="exact"/>
              <w:ind w:left="98"/>
              <w:rPr>
                <w:sz w:val="28"/>
              </w:rPr>
            </w:pPr>
            <w:r>
              <w:rPr>
                <w:color w:val="231916"/>
                <w:spacing w:val="-2"/>
                <w:sz w:val="28"/>
              </w:rPr>
              <w:t>2,138,215,912</w:t>
            </w:r>
          </w:p>
        </w:tc>
      </w:tr>
      <w:tr w:rsidR="000D5B73" w14:paraId="4A59AA66" w14:textId="77777777">
        <w:trPr>
          <w:trHeight w:val="320"/>
        </w:trPr>
        <w:tc>
          <w:tcPr>
            <w:tcW w:w="4403" w:type="dxa"/>
          </w:tcPr>
          <w:p w14:paraId="0125753C" w14:textId="77777777" w:rsidR="000D5B73" w:rsidRDefault="00FF5478">
            <w:pPr>
              <w:pStyle w:val="TableParagraph"/>
              <w:spacing w:line="300" w:lineRule="exact"/>
              <w:ind w:left="50"/>
              <w:rPr>
                <w:sz w:val="28"/>
              </w:rPr>
            </w:pPr>
            <w:r>
              <w:rPr>
                <w:color w:val="231916"/>
                <w:sz w:val="28"/>
              </w:rPr>
              <w:t>Amounts</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bodies</w:t>
            </w:r>
          </w:p>
        </w:tc>
        <w:tc>
          <w:tcPr>
            <w:tcW w:w="1051" w:type="dxa"/>
          </w:tcPr>
          <w:p w14:paraId="150F2F0E" w14:textId="77777777" w:rsidR="000D5B73" w:rsidRDefault="00FF5478">
            <w:pPr>
              <w:pStyle w:val="TableParagraph"/>
              <w:spacing w:line="300" w:lineRule="exact"/>
              <w:ind w:left="69"/>
              <w:rPr>
                <w:sz w:val="28"/>
              </w:rPr>
            </w:pPr>
            <w:r>
              <w:rPr>
                <w:color w:val="231916"/>
                <w:spacing w:val="-5"/>
                <w:sz w:val="28"/>
              </w:rPr>
              <w:t>15</w:t>
            </w:r>
          </w:p>
        </w:tc>
        <w:tc>
          <w:tcPr>
            <w:tcW w:w="2151" w:type="dxa"/>
          </w:tcPr>
          <w:p w14:paraId="028CDEAB" w14:textId="77777777" w:rsidR="000D5B73" w:rsidRDefault="00FF5478">
            <w:pPr>
              <w:pStyle w:val="TableParagraph"/>
              <w:spacing w:line="300" w:lineRule="exact"/>
              <w:ind w:left="265"/>
              <w:rPr>
                <w:rFonts w:ascii="Calibri"/>
                <w:b/>
                <w:sz w:val="28"/>
              </w:rPr>
            </w:pPr>
            <w:r>
              <w:rPr>
                <w:rFonts w:ascii="Calibri"/>
                <w:b/>
                <w:color w:val="231916"/>
                <w:spacing w:val="-2"/>
                <w:sz w:val="28"/>
              </w:rPr>
              <w:t>275,447</w:t>
            </w:r>
          </w:p>
        </w:tc>
        <w:tc>
          <w:tcPr>
            <w:tcW w:w="1925" w:type="dxa"/>
          </w:tcPr>
          <w:p w14:paraId="7146F609" w14:textId="77777777" w:rsidR="000D5B73" w:rsidRDefault="00FF5478">
            <w:pPr>
              <w:pStyle w:val="TableParagraph"/>
              <w:spacing w:line="300" w:lineRule="exact"/>
              <w:ind w:left="98"/>
              <w:rPr>
                <w:sz w:val="28"/>
              </w:rPr>
            </w:pPr>
            <w:r>
              <w:rPr>
                <w:color w:val="231916"/>
                <w:spacing w:val="-2"/>
                <w:sz w:val="28"/>
              </w:rPr>
              <w:t>56,482</w:t>
            </w:r>
          </w:p>
        </w:tc>
      </w:tr>
      <w:tr w:rsidR="000D5B73" w14:paraId="1EE3C2D2" w14:textId="77777777">
        <w:trPr>
          <w:trHeight w:val="320"/>
        </w:trPr>
        <w:tc>
          <w:tcPr>
            <w:tcW w:w="4403" w:type="dxa"/>
          </w:tcPr>
          <w:p w14:paraId="6CEAEC3C"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the</w:t>
            </w:r>
            <w:r>
              <w:rPr>
                <w:color w:val="231916"/>
                <w:spacing w:val="1"/>
                <w:sz w:val="28"/>
              </w:rPr>
              <w:t xml:space="preserve"> </w:t>
            </w:r>
            <w:r>
              <w:rPr>
                <w:color w:val="231916"/>
                <w:spacing w:val="-2"/>
                <w:sz w:val="28"/>
              </w:rPr>
              <w:t>Immigration</w:t>
            </w:r>
          </w:p>
        </w:tc>
        <w:tc>
          <w:tcPr>
            <w:tcW w:w="1051" w:type="dxa"/>
          </w:tcPr>
          <w:p w14:paraId="0B75AA31" w14:textId="77777777" w:rsidR="000D5B73" w:rsidRDefault="000D5B73">
            <w:pPr>
              <w:pStyle w:val="TableParagraph"/>
              <w:rPr>
                <w:rFonts w:ascii="Times New Roman"/>
                <w:sz w:val="24"/>
              </w:rPr>
            </w:pPr>
          </w:p>
        </w:tc>
        <w:tc>
          <w:tcPr>
            <w:tcW w:w="2151" w:type="dxa"/>
          </w:tcPr>
          <w:p w14:paraId="3C0EDEF6" w14:textId="77777777" w:rsidR="000D5B73" w:rsidRDefault="000D5B73">
            <w:pPr>
              <w:pStyle w:val="TableParagraph"/>
              <w:rPr>
                <w:rFonts w:ascii="Times New Roman"/>
                <w:sz w:val="24"/>
              </w:rPr>
            </w:pPr>
          </w:p>
        </w:tc>
        <w:tc>
          <w:tcPr>
            <w:tcW w:w="1925" w:type="dxa"/>
          </w:tcPr>
          <w:p w14:paraId="218C4FF2" w14:textId="77777777" w:rsidR="000D5B73" w:rsidRDefault="000D5B73">
            <w:pPr>
              <w:pStyle w:val="TableParagraph"/>
              <w:rPr>
                <w:rFonts w:ascii="Times New Roman"/>
                <w:sz w:val="24"/>
              </w:rPr>
            </w:pPr>
          </w:p>
        </w:tc>
      </w:tr>
      <w:tr w:rsidR="000D5B73" w14:paraId="0D735716" w14:textId="77777777">
        <w:trPr>
          <w:trHeight w:val="320"/>
        </w:trPr>
        <w:tc>
          <w:tcPr>
            <w:tcW w:w="4403" w:type="dxa"/>
          </w:tcPr>
          <w:p w14:paraId="22B5A5D8" w14:textId="77777777" w:rsidR="000D5B73" w:rsidRDefault="00FF5478">
            <w:pPr>
              <w:pStyle w:val="TableParagraph"/>
              <w:spacing w:line="300" w:lineRule="exact"/>
              <w:ind w:left="50"/>
              <w:rPr>
                <w:sz w:val="28"/>
              </w:rPr>
            </w:pPr>
            <w:r>
              <w:rPr>
                <w:color w:val="231916"/>
                <w:spacing w:val="-2"/>
                <w:sz w:val="28"/>
              </w:rPr>
              <w:t>Department</w:t>
            </w:r>
          </w:p>
        </w:tc>
        <w:tc>
          <w:tcPr>
            <w:tcW w:w="1051" w:type="dxa"/>
          </w:tcPr>
          <w:p w14:paraId="2DA801BF" w14:textId="77777777" w:rsidR="000D5B73" w:rsidRDefault="00FF5478">
            <w:pPr>
              <w:pStyle w:val="TableParagraph"/>
              <w:spacing w:line="300" w:lineRule="exact"/>
              <w:ind w:left="69"/>
              <w:rPr>
                <w:sz w:val="28"/>
              </w:rPr>
            </w:pPr>
            <w:r>
              <w:rPr>
                <w:color w:val="231916"/>
                <w:spacing w:val="-5"/>
                <w:sz w:val="28"/>
              </w:rPr>
              <w:t>15</w:t>
            </w:r>
          </w:p>
        </w:tc>
        <w:tc>
          <w:tcPr>
            <w:tcW w:w="2151" w:type="dxa"/>
          </w:tcPr>
          <w:p w14:paraId="2157D1A8" w14:textId="77777777" w:rsidR="000D5B73" w:rsidRDefault="00FF5478">
            <w:pPr>
              <w:pStyle w:val="TableParagraph"/>
              <w:spacing w:line="300" w:lineRule="exact"/>
              <w:ind w:left="265"/>
              <w:rPr>
                <w:rFonts w:ascii="Calibri"/>
                <w:b/>
                <w:sz w:val="28"/>
              </w:rPr>
            </w:pPr>
            <w:r>
              <w:rPr>
                <w:rFonts w:ascii="Calibri"/>
                <w:b/>
                <w:color w:val="231916"/>
                <w:spacing w:val="-2"/>
                <w:sz w:val="28"/>
              </w:rPr>
              <w:t>398,700</w:t>
            </w:r>
          </w:p>
        </w:tc>
        <w:tc>
          <w:tcPr>
            <w:tcW w:w="1925" w:type="dxa"/>
          </w:tcPr>
          <w:p w14:paraId="4112E8A2" w14:textId="77777777" w:rsidR="000D5B73" w:rsidRDefault="00FF5478">
            <w:pPr>
              <w:pStyle w:val="TableParagraph"/>
              <w:spacing w:line="300" w:lineRule="exact"/>
              <w:ind w:left="98"/>
              <w:rPr>
                <w:sz w:val="28"/>
              </w:rPr>
            </w:pPr>
            <w:r>
              <w:rPr>
                <w:color w:val="231916"/>
                <w:spacing w:val="-2"/>
                <w:sz w:val="28"/>
              </w:rPr>
              <w:t>1,771,200</w:t>
            </w:r>
          </w:p>
        </w:tc>
      </w:tr>
      <w:tr w:rsidR="000D5B73" w14:paraId="23571720" w14:textId="77777777">
        <w:trPr>
          <w:trHeight w:val="619"/>
        </w:trPr>
        <w:tc>
          <w:tcPr>
            <w:tcW w:w="4403" w:type="dxa"/>
          </w:tcPr>
          <w:p w14:paraId="1CE09E5E" w14:textId="77777777" w:rsidR="000D5B73" w:rsidRDefault="00FF5478">
            <w:pPr>
              <w:pStyle w:val="TableParagraph"/>
              <w:spacing w:line="274" w:lineRule="exact"/>
              <w:ind w:left="50"/>
              <w:rPr>
                <w:sz w:val="28"/>
              </w:rPr>
            </w:pPr>
            <w:r>
              <w:rPr>
                <w:color w:val="231916"/>
                <w:sz w:val="28"/>
              </w:rPr>
              <w:t>Bank</w:t>
            </w:r>
            <w:r>
              <w:rPr>
                <w:color w:val="231916"/>
                <w:spacing w:val="-1"/>
                <w:sz w:val="28"/>
              </w:rPr>
              <w:t xml:space="preserve"> </w:t>
            </w:r>
            <w:r>
              <w:rPr>
                <w:color w:val="231916"/>
                <w:sz w:val="28"/>
              </w:rPr>
              <w:t>balances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deposits</w:t>
            </w:r>
          </w:p>
          <w:p w14:paraId="7028388A" w14:textId="77777777" w:rsidR="000D5B73" w:rsidRDefault="00FF5478">
            <w:pPr>
              <w:pStyle w:val="TableParagraph"/>
              <w:spacing w:line="325" w:lineRule="exact"/>
              <w:ind w:left="50"/>
              <w:rPr>
                <w:sz w:val="28"/>
              </w:rPr>
            </w:pPr>
            <w:r>
              <w:rPr>
                <w:color w:val="231916"/>
                <w:position w:val="4"/>
                <w:sz w:val="28"/>
              </w:rPr>
              <w:t>–</w:t>
            </w:r>
            <w:r>
              <w:rPr>
                <w:color w:val="231916"/>
                <w:spacing w:val="1"/>
                <w:position w:val="4"/>
                <w:sz w:val="28"/>
              </w:rPr>
              <w:t xml:space="preserve"> </w:t>
            </w:r>
            <w:r>
              <w:rPr>
                <w:color w:val="231916"/>
                <w:sz w:val="28"/>
              </w:rPr>
              <w:t>Cash</w:t>
            </w:r>
            <w:r>
              <w:rPr>
                <w:color w:val="231916"/>
                <w:spacing w:val="1"/>
                <w:sz w:val="28"/>
              </w:rPr>
              <w:t xml:space="preserve"> </w:t>
            </w:r>
            <w:r>
              <w:rPr>
                <w:color w:val="231916"/>
                <w:sz w:val="28"/>
              </w:rPr>
              <w:t>and</w:t>
            </w:r>
            <w:r>
              <w:rPr>
                <w:color w:val="231916"/>
                <w:spacing w:val="1"/>
                <w:sz w:val="28"/>
              </w:rPr>
              <w:t xml:space="preserve"> </w:t>
            </w:r>
            <w:r>
              <w:rPr>
                <w:color w:val="231916"/>
                <w:sz w:val="28"/>
              </w:rPr>
              <w:t>cash</w:t>
            </w:r>
            <w:r>
              <w:rPr>
                <w:color w:val="231916"/>
                <w:spacing w:val="1"/>
                <w:sz w:val="28"/>
              </w:rPr>
              <w:t xml:space="preserve"> </w:t>
            </w:r>
            <w:r>
              <w:rPr>
                <w:color w:val="231916"/>
                <w:spacing w:val="-2"/>
                <w:sz w:val="28"/>
              </w:rPr>
              <w:t>equivalents</w:t>
            </w:r>
          </w:p>
        </w:tc>
        <w:tc>
          <w:tcPr>
            <w:tcW w:w="1051" w:type="dxa"/>
          </w:tcPr>
          <w:p w14:paraId="520DEF68" w14:textId="77777777" w:rsidR="000D5B73" w:rsidRDefault="00FF5478">
            <w:pPr>
              <w:pStyle w:val="TableParagraph"/>
              <w:spacing w:line="305" w:lineRule="exact"/>
              <w:ind w:left="69"/>
              <w:rPr>
                <w:sz w:val="28"/>
              </w:rPr>
            </w:pPr>
            <w:r>
              <w:rPr>
                <w:color w:val="231916"/>
                <w:spacing w:val="-5"/>
                <w:sz w:val="28"/>
              </w:rPr>
              <w:t>16</w:t>
            </w:r>
          </w:p>
        </w:tc>
        <w:tc>
          <w:tcPr>
            <w:tcW w:w="2151" w:type="dxa"/>
          </w:tcPr>
          <w:p w14:paraId="7BA64A8F" w14:textId="77777777" w:rsidR="000D5B73" w:rsidRDefault="00FF5478">
            <w:pPr>
              <w:pStyle w:val="TableParagraph"/>
              <w:spacing w:before="283" w:line="316" w:lineRule="exact"/>
              <w:ind w:left="265"/>
              <w:rPr>
                <w:rFonts w:ascii="Calibri"/>
                <w:b/>
                <w:sz w:val="28"/>
              </w:rPr>
            </w:pPr>
            <w:r>
              <w:rPr>
                <w:rFonts w:ascii="Calibri"/>
                <w:b/>
                <w:color w:val="231916"/>
                <w:spacing w:val="-2"/>
                <w:sz w:val="28"/>
              </w:rPr>
              <w:t>1,487,261,502</w:t>
            </w:r>
          </w:p>
        </w:tc>
        <w:tc>
          <w:tcPr>
            <w:tcW w:w="1925" w:type="dxa"/>
          </w:tcPr>
          <w:p w14:paraId="358751BA" w14:textId="77777777" w:rsidR="000D5B73" w:rsidRDefault="00FF5478">
            <w:pPr>
              <w:pStyle w:val="TableParagraph"/>
              <w:spacing w:before="283" w:line="316" w:lineRule="exact"/>
              <w:ind w:left="98"/>
              <w:rPr>
                <w:sz w:val="28"/>
              </w:rPr>
            </w:pPr>
            <w:r>
              <w:rPr>
                <w:color w:val="231916"/>
                <w:spacing w:val="-2"/>
                <w:sz w:val="28"/>
              </w:rPr>
              <w:t>1,759,069,266</w:t>
            </w:r>
          </w:p>
        </w:tc>
      </w:tr>
      <w:tr w:rsidR="000D5B73" w14:paraId="28204F4D" w14:textId="77777777">
        <w:trPr>
          <w:trHeight w:val="341"/>
        </w:trPr>
        <w:tc>
          <w:tcPr>
            <w:tcW w:w="4403" w:type="dxa"/>
          </w:tcPr>
          <w:p w14:paraId="5F1EF633" w14:textId="77777777" w:rsidR="000D5B73" w:rsidRDefault="00FF5478">
            <w:pPr>
              <w:pStyle w:val="TableParagraph"/>
              <w:spacing w:line="321" w:lineRule="exact"/>
              <w:ind w:left="50"/>
              <w:rPr>
                <w:sz w:val="28"/>
              </w:rPr>
            </w:pPr>
            <w:r>
              <w:rPr>
                <w:color w:val="231916"/>
                <w:position w:val="4"/>
                <w:sz w:val="28"/>
              </w:rPr>
              <w:t>–</w:t>
            </w:r>
            <w:r>
              <w:rPr>
                <w:color w:val="231916"/>
                <w:spacing w:val="1"/>
                <w:position w:val="4"/>
                <w:sz w:val="28"/>
              </w:rPr>
              <w:t xml:space="preserve"> </w:t>
            </w:r>
            <w:r>
              <w:rPr>
                <w:color w:val="231916"/>
                <w:sz w:val="28"/>
              </w:rPr>
              <w:t>Time</w:t>
            </w:r>
            <w:r>
              <w:rPr>
                <w:color w:val="231916"/>
                <w:spacing w:val="1"/>
                <w:sz w:val="28"/>
              </w:rPr>
              <w:t xml:space="preserve"> </w:t>
            </w:r>
            <w:r>
              <w:rPr>
                <w:color w:val="231916"/>
                <w:sz w:val="28"/>
              </w:rPr>
              <w:t>deposits</w:t>
            </w:r>
            <w:r>
              <w:rPr>
                <w:color w:val="231916"/>
                <w:spacing w:val="1"/>
                <w:sz w:val="28"/>
              </w:rPr>
              <w:t xml:space="preserve"> </w:t>
            </w:r>
            <w:r>
              <w:rPr>
                <w:color w:val="231916"/>
                <w:sz w:val="28"/>
              </w:rPr>
              <w:t>with</w:t>
            </w:r>
            <w:r>
              <w:rPr>
                <w:color w:val="231916"/>
                <w:spacing w:val="1"/>
                <w:sz w:val="28"/>
              </w:rPr>
              <w:t xml:space="preserve"> </w:t>
            </w:r>
            <w:r>
              <w:rPr>
                <w:color w:val="231916"/>
                <w:sz w:val="28"/>
              </w:rPr>
              <w:t>original</w:t>
            </w:r>
            <w:r>
              <w:rPr>
                <w:color w:val="231916"/>
                <w:spacing w:val="1"/>
                <w:sz w:val="28"/>
              </w:rPr>
              <w:t xml:space="preserve"> </w:t>
            </w:r>
            <w:r>
              <w:rPr>
                <w:color w:val="231916"/>
                <w:spacing w:val="-2"/>
                <w:sz w:val="28"/>
              </w:rPr>
              <w:t>maturity</w:t>
            </w:r>
          </w:p>
        </w:tc>
        <w:tc>
          <w:tcPr>
            <w:tcW w:w="1051" w:type="dxa"/>
          </w:tcPr>
          <w:p w14:paraId="41D7D89F" w14:textId="77777777" w:rsidR="000D5B73" w:rsidRDefault="000D5B73">
            <w:pPr>
              <w:pStyle w:val="TableParagraph"/>
              <w:rPr>
                <w:rFonts w:ascii="Times New Roman"/>
                <w:sz w:val="26"/>
              </w:rPr>
            </w:pPr>
          </w:p>
        </w:tc>
        <w:tc>
          <w:tcPr>
            <w:tcW w:w="2151" w:type="dxa"/>
          </w:tcPr>
          <w:p w14:paraId="109E1A4A" w14:textId="77777777" w:rsidR="000D5B73" w:rsidRDefault="000D5B73">
            <w:pPr>
              <w:pStyle w:val="TableParagraph"/>
              <w:rPr>
                <w:rFonts w:ascii="Times New Roman"/>
                <w:sz w:val="26"/>
              </w:rPr>
            </w:pPr>
          </w:p>
        </w:tc>
        <w:tc>
          <w:tcPr>
            <w:tcW w:w="1925" w:type="dxa"/>
          </w:tcPr>
          <w:p w14:paraId="1C634A26" w14:textId="77777777" w:rsidR="000D5B73" w:rsidRDefault="000D5B73">
            <w:pPr>
              <w:pStyle w:val="TableParagraph"/>
              <w:rPr>
                <w:rFonts w:ascii="Times New Roman"/>
                <w:sz w:val="26"/>
              </w:rPr>
            </w:pPr>
          </w:p>
        </w:tc>
      </w:tr>
      <w:tr w:rsidR="000D5B73" w14:paraId="3544C9A7" w14:textId="77777777">
        <w:trPr>
          <w:trHeight w:val="480"/>
        </w:trPr>
        <w:tc>
          <w:tcPr>
            <w:tcW w:w="4403" w:type="dxa"/>
          </w:tcPr>
          <w:p w14:paraId="7A8EF8FD" w14:textId="77777777" w:rsidR="000D5B73" w:rsidRDefault="00FF5478">
            <w:pPr>
              <w:pStyle w:val="TableParagraph"/>
              <w:spacing w:line="305" w:lineRule="exact"/>
              <w:ind w:left="50"/>
              <w:rPr>
                <w:sz w:val="28"/>
              </w:rPr>
            </w:pPr>
            <w:r>
              <w:rPr>
                <w:color w:val="231916"/>
                <w:sz w:val="28"/>
              </w:rPr>
              <w:t>over</w:t>
            </w:r>
            <w:r>
              <w:rPr>
                <w:color w:val="231916"/>
                <w:spacing w:val="1"/>
                <w:sz w:val="28"/>
              </w:rPr>
              <w:t xml:space="preserve"> </w:t>
            </w:r>
            <w:r>
              <w:rPr>
                <w:color w:val="231916"/>
                <w:sz w:val="28"/>
              </w:rPr>
              <w:t>three</w:t>
            </w:r>
            <w:r>
              <w:rPr>
                <w:color w:val="231916"/>
                <w:spacing w:val="1"/>
                <w:sz w:val="28"/>
              </w:rPr>
              <w:t xml:space="preserve"> </w:t>
            </w:r>
            <w:r>
              <w:rPr>
                <w:color w:val="231916"/>
                <w:spacing w:val="-2"/>
                <w:sz w:val="28"/>
              </w:rPr>
              <w:t>months</w:t>
            </w:r>
          </w:p>
        </w:tc>
        <w:tc>
          <w:tcPr>
            <w:tcW w:w="1051" w:type="dxa"/>
          </w:tcPr>
          <w:p w14:paraId="59F2EEB4" w14:textId="77777777" w:rsidR="000D5B73" w:rsidRDefault="000D5B73">
            <w:pPr>
              <w:pStyle w:val="TableParagraph"/>
              <w:rPr>
                <w:rFonts w:ascii="Times New Roman"/>
                <w:sz w:val="28"/>
              </w:rPr>
            </w:pPr>
          </w:p>
        </w:tc>
        <w:tc>
          <w:tcPr>
            <w:tcW w:w="2151" w:type="dxa"/>
          </w:tcPr>
          <w:p w14:paraId="57BC65B4" w14:textId="77777777" w:rsidR="000D5B73" w:rsidRDefault="00FF5478">
            <w:pPr>
              <w:pStyle w:val="TableParagraph"/>
              <w:spacing w:line="305" w:lineRule="exact"/>
              <w:ind w:left="265"/>
              <w:rPr>
                <w:rFonts w:ascii="Calibri"/>
                <w:b/>
                <w:sz w:val="28"/>
              </w:rPr>
            </w:pPr>
            <w:r>
              <w:rPr>
                <w:rFonts w:ascii="Calibri"/>
                <w:b/>
                <w:color w:val="231916"/>
                <w:spacing w:val="-2"/>
                <w:sz w:val="28"/>
              </w:rPr>
              <w:t>1,668,346,500</w:t>
            </w:r>
          </w:p>
        </w:tc>
        <w:tc>
          <w:tcPr>
            <w:tcW w:w="1925" w:type="dxa"/>
          </w:tcPr>
          <w:p w14:paraId="71967CF5" w14:textId="77777777" w:rsidR="000D5B73" w:rsidRDefault="00FF5478">
            <w:pPr>
              <w:pStyle w:val="TableParagraph"/>
              <w:spacing w:line="305" w:lineRule="exact"/>
              <w:ind w:left="98"/>
              <w:rPr>
                <w:sz w:val="28"/>
              </w:rPr>
            </w:pPr>
            <w:r>
              <w:rPr>
                <w:color w:val="231916"/>
                <w:spacing w:val="-2"/>
                <w:sz w:val="28"/>
              </w:rPr>
              <w:t>1,817,353,800</w:t>
            </w:r>
          </w:p>
        </w:tc>
      </w:tr>
      <w:tr w:rsidR="000D5B73" w14:paraId="2960EA65" w14:textId="77777777">
        <w:trPr>
          <w:trHeight w:val="640"/>
        </w:trPr>
        <w:tc>
          <w:tcPr>
            <w:tcW w:w="4403" w:type="dxa"/>
          </w:tcPr>
          <w:p w14:paraId="2AF8CEE1" w14:textId="77777777" w:rsidR="000D5B73" w:rsidRDefault="00FF5478">
            <w:pPr>
              <w:pStyle w:val="TableParagraph"/>
              <w:spacing w:before="123"/>
              <w:ind w:left="50"/>
              <w:rPr>
                <w:sz w:val="28"/>
              </w:rPr>
            </w:pPr>
            <w:r>
              <w:rPr>
                <w:color w:val="231916"/>
                <w:sz w:val="28"/>
              </w:rPr>
              <w:t>Total</w:t>
            </w:r>
            <w:r>
              <w:rPr>
                <w:color w:val="231916"/>
                <w:spacing w:val="1"/>
                <w:sz w:val="28"/>
              </w:rPr>
              <w:t xml:space="preserve"> </w:t>
            </w:r>
            <w:r>
              <w:rPr>
                <w:color w:val="231916"/>
                <w:sz w:val="28"/>
              </w:rPr>
              <w:t>current</w:t>
            </w:r>
            <w:r>
              <w:rPr>
                <w:color w:val="231916"/>
                <w:spacing w:val="1"/>
                <w:sz w:val="28"/>
              </w:rPr>
              <w:t xml:space="preserve"> </w:t>
            </w:r>
            <w:r>
              <w:rPr>
                <w:color w:val="231916"/>
                <w:spacing w:val="-2"/>
                <w:sz w:val="28"/>
              </w:rPr>
              <w:t>assets</w:t>
            </w:r>
          </w:p>
        </w:tc>
        <w:tc>
          <w:tcPr>
            <w:tcW w:w="1051" w:type="dxa"/>
          </w:tcPr>
          <w:p w14:paraId="262564F5" w14:textId="77777777" w:rsidR="000D5B73" w:rsidRDefault="000D5B73">
            <w:pPr>
              <w:pStyle w:val="TableParagraph"/>
              <w:rPr>
                <w:rFonts w:ascii="Times New Roman"/>
                <w:sz w:val="28"/>
              </w:rPr>
            </w:pPr>
          </w:p>
        </w:tc>
        <w:tc>
          <w:tcPr>
            <w:tcW w:w="2151" w:type="dxa"/>
          </w:tcPr>
          <w:p w14:paraId="039ECEF8" w14:textId="77777777" w:rsidR="000D5B73" w:rsidRDefault="00FF5478">
            <w:pPr>
              <w:pStyle w:val="TableParagraph"/>
              <w:spacing w:before="123"/>
              <w:ind w:left="265"/>
              <w:rPr>
                <w:rFonts w:ascii="Calibri"/>
                <w:b/>
                <w:sz w:val="28"/>
              </w:rPr>
            </w:pPr>
            <w:r>
              <w:rPr>
                <w:rFonts w:ascii="Calibri"/>
                <w:b/>
                <w:color w:val="231916"/>
                <w:spacing w:val="-2"/>
                <w:sz w:val="28"/>
              </w:rPr>
              <w:t>4,920,555,063</w:t>
            </w:r>
          </w:p>
        </w:tc>
        <w:tc>
          <w:tcPr>
            <w:tcW w:w="1925" w:type="dxa"/>
          </w:tcPr>
          <w:p w14:paraId="7E76A9E6" w14:textId="77777777" w:rsidR="000D5B73" w:rsidRDefault="00FF5478">
            <w:pPr>
              <w:pStyle w:val="TableParagraph"/>
              <w:spacing w:before="123"/>
              <w:ind w:left="98"/>
              <w:rPr>
                <w:sz w:val="28"/>
              </w:rPr>
            </w:pPr>
            <w:r>
              <w:rPr>
                <w:color w:val="231916"/>
                <w:spacing w:val="-2"/>
                <w:sz w:val="28"/>
              </w:rPr>
              <w:t>5,768,193,212</w:t>
            </w:r>
          </w:p>
        </w:tc>
      </w:tr>
      <w:tr w:rsidR="000D5B73" w14:paraId="1B5734F3" w14:textId="77777777">
        <w:trPr>
          <w:trHeight w:val="480"/>
        </w:trPr>
        <w:tc>
          <w:tcPr>
            <w:tcW w:w="4403" w:type="dxa"/>
          </w:tcPr>
          <w:p w14:paraId="060CF8B1" w14:textId="77777777" w:rsidR="000D5B73" w:rsidRDefault="00FF5478">
            <w:pPr>
              <w:pStyle w:val="TableParagraph"/>
              <w:spacing w:before="123" w:line="337" w:lineRule="exact"/>
              <w:ind w:left="50"/>
              <w:rPr>
                <w:rFonts w:ascii="Calibri"/>
                <w:b/>
                <w:sz w:val="28"/>
              </w:rPr>
            </w:pPr>
            <w:r>
              <w:rPr>
                <w:rFonts w:ascii="Calibri"/>
                <w:b/>
                <w:color w:val="231916"/>
                <w:sz w:val="28"/>
              </w:rPr>
              <w:t>CURRENT</w:t>
            </w:r>
            <w:r>
              <w:rPr>
                <w:rFonts w:ascii="Calibri"/>
                <w:b/>
                <w:color w:val="231916"/>
                <w:spacing w:val="1"/>
                <w:sz w:val="28"/>
              </w:rPr>
              <w:t xml:space="preserve"> </w:t>
            </w:r>
            <w:r>
              <w:rPr>
                <w:rFonts w:ascii="Calibri"/>
                <w:b/>
                <w:color w:val="231916"/>
                <w:spacing w:val="-2"/>
                <w:sz w:val="28"/>
              </w:rPr>
              <w:t>LIABILITIES</w:t>
            </w:r>
          </w:p>
        </w:tc>
        <w:tc>
          <w:tcPr>
            <w:tcW w:w="1051" w:type="dxa"/>
          </w:tcPr>
          <w:p w14:paraId="3AAD432B" w14:textId="77777777" w:rsidR="000D5B73" w:rsidRDefault="000D5B73">
            <w:pPr>
              <w:pStyle w:val="TableParagraph"/>
              <w:rPr>
                <w:rFonts w:ascii="Times New Roman"/>
                <w:sz w:val="28"/>
              </w:rPr>
            </w:pPr>
          </w:p>
        </w:tc>
        <w:tc>
          <w:tcPr>
            <w:tcW w:w="2151" w:type="dxa"/>
          </w:tcPr>
          <w:p w14:paraId="23F68A2F" w14:textId="77777777" w:rsidR="000D5B73" w:rsidRDefault="000D5B73">
            <w:pPr>
              <w:pStyle w:val="TableParagraph"/>
              <w:rPr>
                <w:rFonts w:ascii="Times New Roman"/>
                <w:sz w:val="28"/>
              </w:rPr>
            </w:pPr>
          </w:p>
        </w:tc>
        <w:tc>
          <w:tcPr>
            <w:tcW w:w="1925" w:type="dxa"/>
          </w:tcPr>
          <w:p w14:paraId="44200471" w14:textId="77777777" w:rsidR="000D5B73" w:rsidRDefault="000D5B73">
            <w:pPr>
              <w:pStyle w:val="TableParagraph"/>
              <w:rPr>
                <w:rFonts w:ascii="Times New Roman"/>
                <w:sz w:val="28"/>
              </w:rPr>
            </w:pPr>
          </w:p>
        </w:tc>
      </w:tr>
      <w:tr w:rsidR="000D5B73" w14:paraId="78C059C2" w14:textId="77777777">
        <w:trPr>
          <w:trHeight w:val="320"/>
        </w:trPr>
        <w:tc>
          <w:tcPr>
            <w:tcW w:w="4403" w:type="dxa"/>
          </w:tcPr>
          <w:p w14:paraId="7B971635" w14:textId="77777777" w:rsidR="000D5B73" w:rsidRDefault="00FF5478">
            <w:pPr>
              <w:pStyle w:val="TableParagraph"/>
              <w:spacing w:line="300" w:lineRule="exact"/>
              <w:ind w:left="50"/>
              <w:rPr>
                <w:sz w:val="28"/>
              </w:rPr>
            </w:pPr>
            <w:r>
              <w:rPr>
                <w:color w:val="231916"/>
                <w:sz w:val="28"/>
              </w:rPr>
              <w:t>Accruals</w:t>
            </w:r>
            <w:r>
              <w:rPr>
                <w:color w:val="231916"/>
                <w:spacing w:val="-1"/>
                <w:sz w:val="28"/>
              </w:rPr>
              <w:t xml:space="preserve"> </w:t>
            </w: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pacing w:val="-2"/>
                <w:sz w:val="28"/>
              </w:rPr>
              <w:t>payables</w:t>
            </w:r>
          </w:p>
        </w:tc>
        <w:tc>
          <w:tcPr>
            <w:tcW w:w="1051" w:type="dxa"/>
          </w:tcPr>
          <w:p w14:paraId="6E3BD77A" w14:textId="77777777" w:rsidR="000D5B73" w:rsidRDefault="00FF5478">
            <w:pPr>
              <w:pStyle w:val="TableParagraph"/>
              <w:spacing w:line="300" w:lineRule="exact"/>
              <w:ind w:left="69"/>
              <w:rPr>
                <w:sz w:val="28"/>
              </w:rPr>
            </w:pPr>
            <w:r>
              <w:rPr>
                <w:color w:val="231916"/>
                <w:spacing w:val="-5"/>
                <w:sz w:val="28"/>
              </w:rPr>
              <w:t>17</w:t>
            </w:r>
          </w:p>
        </w:tc>
        <w:tc>
          <w:tcPr>
            <w:tcW w:w="2151" w:type="dxa"/>
          </w:tcPr>
          <w:p w14:paraId="08C656A3" w14:textId="77777777" w:rsidR="000D5B73" w:rsidRDefault="00FF5478">
            <w:pPr>
              <w:pStyle w:val="TableParagraph"/>
              <w:spacing w:line="300" w:lineRule="exact"/>
              <w:ind w:left="265"/>
              <w:rPr>
                <w:rFonts w:ascii="Calibri"/>
                <w:b/>
                <w:sz w:val="28"/>
              </w:rPr>
            </w:pPr>
            <w:r>
              <w:rPr>
                <w:rFonts w:ascii="Calibri"/>
                <w:b/>
                <w:color w:val="231916"/>
                <w:spacing w:val="-2"/>
                <w:sz w:val="28"/>
              </w:rPr>
              <w:t>96,562,186</w:t>
            </w:r>
          </w:p>
        </w:tc>
        <w:tc>
          <w:tcPr>
            <w:tcW w:w="1925" w:type="dxa"/>
          </w:tcPr>
          <w:p w14:paraId="3BF673AC" w14:textId="77777777" w:rsidR="000D5B73" w:rsidRDefault="00FF5478">
            <w:pPr>
              <w:pStyle w:val="TableParagraph"/>
              <w:spacing w:line="300" w:lineRule="exact"/>
              <w:ind w:left="98"/>
              <w:rPr>
                <w:sz w:val="28"/>
              </w:rPr>
            </w:pPr>
            <w:r>
              <w:rPr>
                <w:color w:val="231916"/>
                <w:spacing w:val="-2"/>
                <w:sz w:val="28"/>
              </w:rPr>
              <w:t>65,762,243</w:t>
            </w:r>
          </w:p>
        </w:tc>
      </w:tr>
      <w:tr w:rsidR="000D5B73" w14:paraId="13C592FC" w14:textId="77777777">
        <w:trPr>
          <w:trHeight w:val="480"/>
        </w:trPr>
        <w:tc>
          <w:tcPr>
            <w:tcW w:w="4403" w:type="dxa"/>
          </w:tcPr>
          <w:p w14:paraId="0640643C" w14:textId="77777777" w:rsidR="000D5B73" w:rsidRDefault="00FF5478">
            <w:pPr>
              <w:pStyle w:val="TableParagraph"/>
              <w:spacing w:line="305" w:lineRule="exact"/>
              <w:ind w:left="50"/>
              <w:rPr>
                <w:sz w:val="28"/>
              </w:rPr>
            </w:pPr>
            <w:r>
              <w:rPr>
                <w:color w:val="231916"/>
                <w:sz w:val="28"/>
              </w:rPr>
              <w:t>Lease</w:t>
            </w:r>
            <w:r>
              <w:rPr>
                <w:color w:val="231916"/>
                <w:spacing w:val="1"/>
                <w:sz w:val="28"/>
              </w:rPr>
              <w:t xml:space="preserve"> </w:t>
            </w:r>
            <w:r>
              <w:rPr>
                <w:color w:val="231916"/>
                <w:spacing w:val="-2"/>
                <w:sz w:val="28"/>
              </w:rPr>
              <w:t>liabilities</w:t>
            </w:r>
          </w:p>
        </w:tc>
        <w:tc>
          <w:tcPr>
            <w:tcW w:w="1051" w:type="dxa"/>
          </w:tcPr>
          <w:p w14:paraId="6F5215E7" w14:textId="77777777" w:rsidR="000D5B73" w:rsidRDefault="00FF5478">
            <w:pPr>
              <w:pStyle w:val="TableParagraph"/>
              <w:spacing w:line="305" w:lineRule="exact"/>
              <w:ind w:left="69"/>
              <w:rPr>
                <w:sz w:val="28"/>
              </w:rPr>
            </w:pPr>
            <w:r>
              <w:rPr>
                <w:color w:val="231916"/>
                <w:spacing w:val="-5"/>
                <w:sz w:val="28"/>
              </w:rPr>
              <w:t>12</w:t>
            </w:r>
          </w:p>
        </w:tc>
        <w:tc>
          <w:tcPr>
            <w:tcW w:w="2151" w:type="dxa"/>
          </w:tcPr>
          <w:p w14:paraId="3B1F4364" w14:textId="77777777" w:rsidR="000D5B73" w:rsidRDefault="00FF5478">
            <w:pPr>
              <w:pStyle w:val="TableParagraph"/>
              <w:spacing w:line="305" w:lineRule="exact"/>
              <w:ind w:left="265"/>
              <w:rPr>
                <w:rFonts w:ascii="Calibri"/>
                <w:b/>
                <w:sz w:val="28"/>
              </w:rPr>
            </w:pPr>
            <w:r>
              <w:rPr>
                <w:rFonts w:ascii="Calibri"/>
                <w:b/>
                <w:color w:val="231916"/>
                <w:spacing w:val="-2"/>
                <w:sz w:val="28"/>
              </w:rPr>
              <w:t>4,040,104</w:t>
            </w:r>
          </w:p>
        </w:tc>
        <w:tc>
          <w:tcPr>
            <w:tcW w:w="1925" w:type="dxa"/>
          </w:tcPr>
          <w:p w14:paraId="39693290" w14:textId="77777777" w:rsidR="000D5B73" w:rsidRDefault="00FF5478">
            <w:pPr>
              <w:pStyle w:val="TableParagraph"/>
              <w:spacing w:line="305" w:lineRule="exact"/>
              <w:ind w:left="98"/>
              <w:rPr>
                <w:sz w:val="28"/>
              </w:rPr>
            </w:pPr>
            <w:r>
              <w:rPr>
                <w:color w:val="231916"/>
                <w:spacing w:val="-2"/>
                <w:sz w:val="28"/>
              </w:rPr>
              <w:t>5,359,816</w:t>
            </w:r>
          </w:p>
        </w:tc>
      </w:tr>
      <w:tr w:rsidR="000D5B73" w14:paraId="14F86CB8" w14:textId="77777777">
        <w:trPr>
          <w:trHeight w:val="640"/>
        </w:trPr>
        <w:tc>
          <w:tcPr>
            <w:tcW w:w="4403" w:type="dxa"/>
          </w:tcPr>
          <w:p w14:paraId="1DA48AC4" w14:textId="77777777" w:rsidR="000D5B73" w:rsidRDefault="00FF5478">
            <w:pPr>
              <w:pStyle w:val="TableParagraph"/>
              <w:spacing w:before="123"/>
              <w:ind w:left="50"/>
              <w:rPr>
                <w:sz w:val="28"/>
              </w:rPr>
            </w:pPr>
            <w:r>
              <w:rPr>
                <w:color w:val="231916"/>
                <w:sz w:val="28"/>
              </w:rPr>
              <w:t>Total</w:t>
            </w:r>
            <w:r>
              <w:rPr>
                <w:color w:val="231916"/>
                <w:spacing w:val="1"/>
                <w:sz w:val="28"/>
              </w:rPr>
              <w:t xml:space="preserve"> </w:t>
            </w:r>
            <w:r>
              <w:rPr>
                <w:color w:val="231916"/>
                <w:sz w:val="28"/>
              </w:rPr>
              <w:t>current</w:t>
            </w:r>
            <w:r>
              <w:rPr>
                <w:color w:val="231916"/>
                <w:spacing w:val="1"/>
                <w:sz w:val="28"/>
              </w:rPr>
              <w:t xml:space="preserve"> </w:t>
            </w:r>
            <w:r>
              <w:rPr>
                <w:color w:val="231916"/>
                <w:spacing w:val="-2"/>
                <w:sz w:val="28"/>
              </w:rPr>
              <w:t>liabilities</w:t>
            </w:r>
          </w:p>
        </w:tc>
        <w:tc>
          <w:tcPr>
            <w:tcW w:w="1051" w:type="dxa"/>
          </w:tcPr>
          <w:p w14:paraId="4C6C440A" w14:textId="77777777" w:rsidR="000D5B73" w:rsidRDefault="000D5B73">
            <w:pPr>
              <w:pStyle w:val="TableParagraph"/>
              <w:rPr>
                <w:rFonts w:ascii="Times New Roman"/>
                <w:sz w:val="28"/>
              </w:rPr>
            </w:pPr>
          </w:p>
        </w:tc>
        <w:tc>
          <w:tcPr>
            <w:tcW w:w="2151" w:type="dxa"/>
          </w:tcPr>
          <w:p w14:paraId="707B0E5E" w14:textId="77777777" w:rsidR="000D5B73" w:rsidRDefault="00FF5478">
            <w:pPr>
              <w:pStyle w:val="TableParagraph"/>
              <w:spacing w:before="123"/>
              <w:ind w:left="265"/>
              <w:rPr>
                <w:rFonts w:ascii="Calibri"/>
                <w:b/>
                <w:sz w:val="28"/>
              </w:rPr>
            </w:pPr>
            <w:r>
              <w:rPr>
                <w:rFonts w:ascii="Calibri"/>
                <w:b/>
                <w:color w:val="231916"/>
                <w:spacing w:val="-2"/>
                <w:sz w:val="28"/>
              </w:rPr>
              <w:t>100,602,290</w:t>
            </w:r>
          </w:p>
        </w:tc>
        <w:tc>
          <w:tcPr>
            <w:tcW w:w="1925" w:type="dxa"/>
          </w:tcPr>
          <w:p w14:paraId="3BE32B14" w14:textId="77777777" w:rsidR="000D5B73" w:rsidRDefault="00FF5478">
            <w:pPr>
              <w:pStyle w:val="TableParagraph"/>
              <w:spacing w:before="123"/>
              <w:ind w:left="98"/>
              <w:rPr>
                <w:sz w:val="28"/>
              </w:rPr>
            </w:pPr>
            <w:r>
              <w:rPr>
                <w:color w:val="231916"/>
                <w:spacing w:val="-2"/>
                <w:sz w:val="28"/>
              </w:rPr>
              <w:t>71,122,059</w:t>
            </w:r>
          </w:p>
        </w:tc>
      </w:tr>
      <w:tr w:rsidR="000D5B73" w14:paraId="40394039" w14:textId="77777777">
        <w:trPr>
          <w:trHeight w:val="640"/>
        </w:trPr>
        <w:tc>
          <w:tcPr>
            <w:tcW w:w="4403" w:type="dxa"/>
          </w:tcPr>
          <w:p w14:paraId="196F8924" w14:textId="77777777" w:rsidR="000D5B73" w:rsidRDefault="00FF5478">
            <w:pPr>
              <w:pStyle w:val="TableParagraph"/>
              <w:spacing w:before="123"/>
              <w:ind w:left="50"/>
              <w:rPr>
                <w:rFonts w:ascii="Calibri"/>
                <w:b/>
                <w:sz w:val="28"/>
              </w:rPr>
            </w:pPr>
            <w:r>
              <w:rPr>
                <w:rFonts w:ascii="Calibri"/>
                <w:b/>
                <w:color w:val="231916"/>
                <w:sz w:val="28"/>
              </w:rPr>
              <w:t>NET</w:t>
            </w:r>
            <w:r>
              <w:rPr>
                <w:rFonts w:ascii="Calibri"/>
                <w:b/>
                <w:color w:val="231916"/>
                <w:spacing w:val="1"/>
                <w:sz w:val="28"/>
              </w:rPr>
              <w:t xml:space="preserve"> </w:t>
            </w:r>
            <w:r>
              <w:rPr>
                <w:rFonts w:ascii="Calibri"/>
                <w:b/>
                <w:color w:val="231916"/>
                <w:sz w:val="28"/>
              </w:rPr>
              <w:t>CURRENT</w:t>
            </w:r>
            <w:r>
              <w:rPr>
                <w:rFonts w:ascii="Calibri"/>
                <w:b/>
                <w:color w:val="231916"/>
                <w:spacing w:val="1"/>
                <w:sz w:val="28"/>
              </w:rPr>
              <w:t xml:space="preserve"> </w:t>
            </w:r>
            <w:r>
              <w:rPr>
                <w:rFonts w:ascii="Calibri"/>
                <w:b/>
                <w:color w:val="231916"/>
                <w:spacing w:val="-2"/>
                <w:sz w:val="28"/>
              </w:rPr>
              <w:t>ASSETS</w:t>
            </w:r>
          </w:p>
        </w:tc>
        <w:tc>
          <w:tcPr>
            <w:tcW w:w="1051" w:type="dxa"/>
          </w:tcPr>
          <w:p w14:paraId="66ECE9B1" w14:textId="77777777" w:rsidR="000D5B73" w:rsidRDefault="000D5B73">
            <w:pPr>
              <w:pStyle w:val="TableParagraph"/>
              <w:rPr>
                <w:rFonts w:ascii="Times New Roman"/>
                <w:sz w:val="28"/>
              </w:rPr>
            </w:pPr>
          </w:p>
        </w:tc>
        <w:tc>
          <w:tcPr>
            <w:tcW w:w="2151" w:type="dxa"/>
          </w:tcPr>
          <w:p w14:paraId="29CE0D4F" w14:textId="77777777" w:rsidR="000D5B73" w:rsidRDefault="00FF5478">
            <w:pPr>
              <w:pStyle w:val="TableParagraph"/>
              <w:spacing w:before="123"/>
              <w:ind w:left="265"/>
              <w:rPr>
                <w:rFonts w:ascii="Calibri"/>
                <w:b/>
                <w:sz w:val="28"/>
              </w:rPr>
            </w:pPr>
            <w:r>
              <w:rPr>
                <w:rFonts w:ascii="Calibri"/>
                <w:b/>
                <w:color w:val="231916"/>
                <w:spacing w:val="-2"/>
                <w:sz w:val="28"/>
              </w:rPr>
              <w:t>4,819,952,773</w:t>
            </w:r>
          </w:p>
        </w:tc>
        <w:tc>
          <w:tcPr>
            <w:tcW w:w="1925" w:type="dxa"/>
          </w:tcPr>
          <w:p w14:paraId="60E159A7" w14:textId="77777777" w:rsidR="000D5B73" w:rsidRDefault="00FF5478">
            <w:pPr>
              <w:pStyle w:val="TableParagraph"/>
              <w:spacing w:before="123"/>
              <w:ind w:left="98"/>
              <w:rPr>
                <w:sz w:val="28"/>
              </w:rPr>
            </w:pPr>
            <w:r>
              <w:rPr>
                <w:color w:val="231916"/>
                <w:spacing w:val="-2"/>
                <w:sz w:val="28"/>
              </w:rPr>
              <w:t>5,697,071,153</w:t>
            </w:r>
          </w:p>
        </w:tc>
      </w:tr>
      <w:tr w:rsidR="000D5B73" w14:paraId="271955FB" w14:textId="77777777">
        <w:trPr>
          <w:trHeight w:val="480"/>
        </w:trPr>
        <w:tc>
          <w:tcPr>
            <w:tcW w:w="4403" w:type="dxa"/>
          </w:tcPr>
          <w:p w14:paraId="6F619B67" w14:textId="77777777" w:rsidR="000D5B73" w:rsidRDefault="00FF5478">
            <w:pPr>
              <w:pStyle w:val="TableParagraph"/>
              <w:spacing w:before="123" w:line="337" w:lineRule="exact"/>
              <w:ind w:left="50"/>
              <w:rPr>
                <w:rFonts w:ascii="Calibri"/>
                <w:b/>
                <w:sz w:val="28"/>
              </w:rPr>
            </w:pPr>
            <w:r>
              <w:rPr>
                <w:rFonts w:ascii="Calibri"/>
                <w:b/>
                <w:color w:val="231916"/>
                <w:sz w:val="28"/>
              </w:rPr>
              <w:t>TOTAL</w:t>
            </w:r>
            <w:r>
              <w:rPr>
                <w:rFonts w:ascii="Calibri"/>
                <w:b/>
                <w:color w:val="231916"/>
                <w:spacing w:val="1"/>
                <w:sz w:val="28"/>
              </w:rPr>
              <w:t xml:space="preserve"> </w:t>
            </w:r>
            <w:r>
              <w:rPr>
                <w:rFonts w:ascii="Calibri"/>
                <w:b/>
                <w:color w:val="231916"/>
                <w:sz w:val="28"/>
              </w:rPr>
              <w:t>ASSETS</w:t>
            </w:r>
            <w:r>
              <w:rPr>
                <w:rFonts w:ascii="Calibri"/>
                <w:b/>
                <w:color w:val="231916"/>
                <w:spacing w:val="1"/>
                <w:sz w:val="28"/>
              </w:rPr>
              <w:t xml:space="preserve"> </w:t>
            </w:r>
            <w:r>
              <w:rPr>
                <w:rFonts w:ascii="Calibri"/>
                <w:b/>
                <w:color w:val="231916"/>
                <w:sz w:val="28"/>
              </w:rPr>
              <w:t>LESS</w:t>
            </w:r>
            <w:r>
              <w:rPr>
                <w:rFonts w:ascii="Calibri"/>
                <w:b/>
                <w:color w:val="231916"/>
                <w:spacing w:val="1"/>
                <w:sz w:val="28"/>
              </w:rPr>
              <w:t xml:space="preserve"> </w:t>
            </w:r>
            <w:r>
              <w:rPr>
                <w:rFonts w:ascii="Calibri"/>
                <w:b/>
                <w:color w:val="231916"/>
                <w:spacing w:val="-2"/>
                <w:sz w:val="28"/>
              </w:rPr>
              <w:t>CURRENT</w:t>
            </w:r>
          </w:p>
        </w:tc>
        <w:tc>
          <w:tcPr>
            <w:tcW w:w="1051" w:type="dxa"/>
          </w:tcPr>
          <w:p w14:paraId="0E93B050" w14:textId="77777777" w:rsidR="000D5B73" w:rsidRDefault="000D5B73">
            <w:pPr>
              <w:pStyle w:val="TableParagraph"/>
              <w:rPr>
                <w:rFonts w:ascii="Times New Roman"/>
                <w:sz w:val="28"/>
              </w:rPr>
            </w:pPr>
          </w:p>
        </w:tc>
        <w:tc>
          <w:tcPr>
            <w:tcW w:w="2151" w:type="dxa"/>
          </w:tcPr>
          <w:p w14:paraId="52DFA422" w14:textId="77777777" w:rsidR="000D5B73" w:rsidRDefault="000D5B73">
            <w:pPr>
              <w:pStyle w:val="TableParagraph"/>
              <w:rPr>
                <w:rFonts w:ascii="Times New Roman"/>
                <w:sz w:val="28"/>
              </w:rPr>
            </w:pPr>
          </w:p>
        </w:tc>
        <w:tc>
          <w:tcPr>
            <w:tcW w:w="1925" w:type="dxa"/>
          </w:tcPr>
          <w:p w14:paraId="68A89998" w14:textId="77777777" w:rsidR="000D5B73" w:rsidRDefault="000D5B73">
            <w:pPr>
              <w:pStyle w:val="TableParagraph"/>
              <w:rPr>
                <w:rFonts w:ascii="Times New Roman"/>
                <w:sz w:val="28"/>
              </w:rPr>
            </w:pPr>
          </w:p>
        </w:tc>
      </w:tr>
      <w:tr w:rsidR="000D5B73" w14:paraId="1AC35B0A" w14:textId="77777777">
        <w:trPr>
          <w:trHeight w:val="480"/>
        </w:trPr>
        <w:tc>
          <w:tcPr>
            <w:tcW w:w="4403" w:type="dxa"/>
          </w:tcPr>
          <w:p w14:paraId="12043808" w14:textId="77777777" w:rsidR="000D5B73" w:rsidRDefault="00FF5478">
            <w:pPr>
              <w:pStyle w:val="TableParagraph"/>
              <w:spacing w:line="305" w:lineRule="exact"/>
              <w:ind w:left="50"/>
              <w:rPr>
                <w:rFonts w:ascii="Calibri"/>
                <w:b/>
                <w:sz w:val="28"/>
              </w:rPr>
            </w:pPr>
            <w:r>
              <w:rPr>
                <w:rFonts w:ascii="Calibri"/>
                <w:b/>
                <w:color w:val="231916"/>
                <w:spacing w:val="-2"/>
                <w:sz w:val="28"/>
              </w:rPr>
              <w:t>LIABILITIES</w:t>
            </w:r>
          </w:p>
        </w:tc>
        <w:tc>
          <w:tcPr>
            <w:tcW w:w="1051" w:type="dxa"/>
          </w:tcPr>
          <w:p w14:paraId="46E64713" w14:textId="77777777" w:rsidR="000D5B73" w:rsidRDefault="000D5B73">
            <w:pPr>
              <w:pStyle w:val="TableParagraph"/>
              <w:rPr>
                <w:rFonts w:ascii="Times New Roman"/>
                <w:sz w:val="28"/>
              </w:rPr>
            </w:pPr>
          </w:p>
        </w:tc>
        <w:tc>
          <w:tcPr>
            <w:tcW w:w="2151" w:type="dxa"/>
          </w:tcPr>
          <w:p w14:paraId="0B417846" w14:textId="77777777" w:rsidR="000D5B73" w:rsidRDefault="00FF5478">
            <w:pPr>
              <w:pStyle w:val="TableParagraph"/>
              <w:spacing w:line="305" w:lineRule="exact"/>
              <w:ind w:left="265"/>
              <w:rPr>
                <w:rFonts w:ascii="Calibri"/>
                <w:b/>
                <w:sz w:val="28"/>
              </w:rPr>
            </w:pPr>
            <w:r>
              <w:rPr>
                <w:rFonts w:ascii="Calibri"/>
                <w:b/>
                <w:color w:val="231916"/>
                <w:spacing w:val="-2"/>
                <w:sz w:val="28"/>
              </w:rPr>
              <w:t>14,427,689,128</w:t>
            </w:r>
          </w:p>
        </w:tc>
        <w:tc>
          <w:tcPr>
            <w:tcW w:w="1925" w:type="dxa"/>
          </w:tcPr>
          <w:p w14:paraId="69AFDD22" w14:textId="77777777" w:rsidR="000D5B73" w:rsidRDefault="00FF5478">
            <w:pPr>
              <w:pStyle w:val="TableParagraph"/>
              <w:spacing w:line="305" w:lineRule="exact"/>
              <w:ind w:left="98"/>
              <w:rPr>
                <w:sz w:val="28"/>
              </w:rPr>
            </w:pPr>
            <w:r>
              <w:rPr>
                <w:color w:val="231916"/>
                <w:spacing w:val="-2"/>
                <w:sz w:val="28"/>
              </w:rPr>
              <w:t>15,311,851,512</w:t>
            </w:r>
          </w:p>
        </w:tc>
      </w:tr>
      <w:tr w:rsidR="000D5B73" w14:paraId="61A4D09A" w14:textId="77777777">
        <w:trPr>
          <w:trHeight w:val="480"/>
        </w:trPr>
        <w:tc>
          <w:tcPr>
            <w:tcW w:w="4403" w:type="dxa"/>
          </w:tcPr>
          <w:p w14:paraId="53884182" w14:textId="77777777" w:rsidR="000D5B73" w:rsidRDefault="00FF5478">
            <w:pPr>
              <w:pStyle w:val="TableParagraph"/>
              <w:spacing w:before="123" w:line="337" w:lineRule="exact"/>
              <w:ind w:left="50"/>
              <w:rPr>
                <w:rFonts w:ascii="Calibri"/>
                <w:b/>
                <w:sz w:val="28"/>
              </w:rPr>
            </w:pPr>
            <w:r>
              <w:rPr>
                <w:rFonts w:ascii="Calibri"/>
                <w:b/>
                <w:color w:val="231916"/>
                <w:sz w:val="28"/>
              </w:rPr>
              <w:t>NON-CURRENT</w:t>
            </w:r>
            <w:r>
              <w:rPr>
                <w:rFonts w:ascii="Calibri"/>
                <w:b/>
                <w:color w:val="231916"/>
                <w:spacing w:val="1"/>
                <w:sz w:val="28"/>
              </w:rPr>
              <w:t xml:space="preserve"> </w:t>
            </w:r>
            <w:r>
              <w:rPr>
                <w:rFonts w:ascii="Calibri"/>
                <w:b/>
                <w:color w:val="231916"/>
                <w:spacing w:val="-2"/>
                <w:sz w:val="28"/>
              </w:rPr>
              <w:t>LIABILITIES</w:t>
            </w:r>
          </w:p>
        </w:tc>
        <w:tc>
          <w:tcPr>
            <w:tcW w:w="1051" w:type="dxa"/>
          </w:tcPr>
          <w:p w14:paraId="2D45FEE1" w14:textId="77777777" w:rsidR="000D5B73" w:rsidRDefault="000D5B73">
            <w:pPr>
              <w:pStyle w:val="TableParagraph"/>
              <w:rPr>
                <w:rFonts w:ascii="Times New Roman"/>
                <w:sz w:val="28"/>
              </w:rPr>
            </w:pPr>
          </w:p>
        </w:tc>
        <w:tc>
          <w:tcPr>
            <w:tcW w:w="2151" w:type="dxa"/>
          </w:tcPr>
          <w:p w14:paraId="714FD1BB" w14:textId="77777777" w:rsidR="000D5B73" w:rsidRDefault="000D5B73">
            <w:pPr>
              <w:pStyle w:val="TableParagraph"/>
              <w:rPr>
                <w:rFonts w:ascii="Times New Roman"/>
                <w:sz w:val="28"/>
              </w:rPr>
            </w:pPr>
          </w:p>
        </w:tc>
        <w:tc>
          <w:tcPr>
            <w:tcW w:w="1925" w:type="dxa"/>
          </w:tcPr>
          <w:p w14:paraId="1E2DE487" w14:textId="77777777" w:rsidR="000D5B73" w:rsidRDefault="000D5B73">
            <w:pPr>
              <w:pStyle w:val="TableParagraph"/>
              <w:rPr>
                <w:rFonts w:ascii="Times New Roman"/>
                <w:sz w:val="28"/>
              </w:rPr>
            </w:pPr>
          </w:p>
        </w:tc>
      </w:tr>
      <w:tr w:rsidR="000D5B73" w14:paraId="683CD89E" w14:textId="77777777">
        <w:trPr>
          <w:trHeight w:val="320"/>
        </w:trPr>
        <w:tc>
          <w:tcPr>
            <w:tcW w:w="4403" w:type="dxa"/>
          </w:tcPr>
          <w:p w14:paraId="0AE3A1AE" w14:textId="77777777" w:rsidR="000D5B73" w:rsidRDefault="00FF5478">
            <w:pPr>
              <w:pStyle w:val="TableParagraph"/>
              <w:spacing w:line="300" w:lineRule="exact"/>
              <w:ind w:left="50"/>
              <w:rPr>
                <w:sz w:val="28"/>
              </w:rPr>
            </w:pPr>
            <w:r>
              <w:rPr>
                <w:color w:val="231916"/>
                <w:sz w:val="28"/>
              </w:rPr>
              <w:t>Provision</w:t>
            </w:r>
            <w:r>
              <w:rPr>
                <w:color w:val="231916"/>
                <w:spacing w:val="1"/>
                <w:sz w:val="28"/>
              </w:rPr>
              <w:t xml:space="preserve"> </w:t>
            </w:r>
            <w:r>
              <w:rPr>
                <w:color w:val="231916"/>
                <w:sz w:val="28"/>
              </w:rPr>
              <w:t>for</w:t>
            </w:r>
            <w:r>
              <w:rPr>
                <w:color w:val="231916"/>
                <w:spacing w:val="1"/>
                <w:sz w:val="28"/>
              </w:rPr>
              <w:t xml:space="preserve"> </w:t>
            </w:r>
            <w:r>
              <w:rPr>
                <w:color w:val="231916"/>
                <w:sz w:val="28"/>
              </w:rPr>
              <w:t>reinstatement</w:t>
            </w:r>
            <w:r>
              <w:rPr>
                <w:color w:val="231916"/>
                <w:spacing w:val="1"/>
                <w:sz w:val="28"/>
              </w:rPr>
              <w:t xml:space="preserve"> </w:t>
            </w:r>
            <w:r>
              <w:rPr>
                <w:color w:val="231916"/>
                <w:spacing w:val="-2"/>
                <w:sz w:val="28"/>
              </w:rPr>
              <w:t>costs</w:t>
            </w:r>
          </w:p>
        </w:tc>
        <w:tc>
          <w:tcPr>
            <w:tcW w:w="1051" w:type="dxa"/>
          </w:tcPr>
          <w:p w14:paraId="59BE3BBE" w14:textId="77777777" w:rsidR="000D5B73" w:rsidRDefault="00FF5478">
            <w:pPr>
              <w:pStyle w:val="TableParagraph"/>
              <w:spacing w:line="300" w:lineRule="exact"/>
              <w:ind w:left="69"/>
              <w:rPr>
                <w:sz w:val="28"/>
              </w:rPr>
            </w:pPr>
            <w:r>
              <w:rPr>
                <w:color w:val="231916"/>
                <w:spacing w:val="-5"/>
                <w:sz w:val="28"/>
              </w:rPr>
              <w:t>17</w:t>
            </w:r>
          </w:p>
        </w:tc>
        <w:tc>
          <w:tcPr>
            <w:tcW w:w="2151" w:type="dxa"/>
          </w:tcPr>
          <w:p w14:paraId="7206D651" w14:textId="77777777" w:rsidR="000D5B73" w:rsidRDefault="00FF5478">
            <w:pPr>
              <w:pStyle w:val="TableParagraph"/>
              <w:spacing w:line="300" w:lineRule="exact"/>
              <w:ind w:left="265"/>
              <w:rPr>
                <w:rFonts w:ascii="Calibri"/>
                <w:b/>
                <w:sz w:val="28"/>
              </w:rPr>
            </w:pPr>
            <w:r>
              <w:rPr>
                <w:rFonts w:ascii="Calibri"/>
                <w:b/>
                <w:color w:val="231916"/>
                <w:spacing w:val="-2"/>
                <w:sz w:val="28"/>
              </w:rPr>
              <w:t>2,291,685</w:t>
            </w:r>
          </w:p>
        </w:tc>
        <w:tc>
          <w:tcPr>
            <w:tcW w:w="1925" w:type="dxa"/>
          </w:tcPr>
          <w:p w14:paraId="0B58C9A8" w14:textId="77777777" w:rsidR="000D5B73" w:rsidRDefault="00FF5478">
            <w:pPr>
              <w:pStyle w:val="TableParagraph"/>
              <w:spacing w:line="300" w:lineRule="exact"/>
              <w:ind w:left="98"/>
              <w:rPr>
                <w:sz w:val="28"/>
              </w:rPr>
            </w:pPr>
            <w:r>
              <w:rPr>
                <w:color w:val="231916"/>
                <w:spacing w:val="-2"/>
                <w:sz w:val="28"/>
              </w:rPr>
              <w:t>3,382,320</w:t>
            </w:r>
          </w:p>
        </w:tc>
      </w:tr>
      <w:tr w:rsidR="000D5B73" w14:paraId="73A6BEA9" w14:textId="77777777">
        <w:trPr>
          <w:trHeight w:val="320"/>
        </w:trPr>
        <w:tc>
          <w:tcPr>
            <w:tcW w:w="4403" w:type="dxa"/>
          </w:tcPr>
          <w:p w14:paraId="014F1426"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pacing w:val="-2"/>
                <w:sz w:val="28"/>
              </w:rPr>
              <w:t>liabilities</w:t>
            </w:r>
          </w:p>
        </w:tc>
        <w:tc>
          <w:tcPr>
            <w:tcW w:w="1051" w:type="dxa"/>
          </w:tcPr>
          <w:p w14:paraId="51C494C0" w14:textId="77777777" w:rsidR="000D5B73" w:rsidRDefault="00FF5478">
            <w:pPr>
              <w:pStyle w:val="TableParagraph"/>
              <w:spacing w:line="300" w:lineRule="exact"/>
              <w:ind w:left="69"/>
              <w:rPr>
                <w:sz w:val="28"/>
              </w:rPr>
            </w:pPr>
            <w:r>
              <w:rPr>
                <w:color w:val="231916"/>
                <w:spacing w:val="-5"/>
                <w:sz w:val="28"/>
              </w:rPr>
              <w:t>12</w:t>
            </w:r>
          </w:p>
        </w:tc>
        <w:tc>
          <w:tcPr>
            <w:tcW w:w="2151" w:type="dxa"/>
          </w:tcPr>
          <w:p w14:paraId="7D8B6443" w14:textId="77777777" w:rsidR="000D5B73" w:rsidRDefault="00FF5478">
            <w:pPr>
              <w:pStyle w:val="TableParagraph"/>
              <w:spacing w:line="300" w:lineRule="exact"/>
              <w:ind w:left="265"/>
              <w:rPr>
                <w:rFonts w:ascii="Calibri"/>
                <w:b/>
                <w:sz w:val="28"/>
              </w:rPr>
            </w:pPr>
            <w:r>
              <w:rPr>
                <w:rFonts w:ascii="Calibri"/>
                <w:b/>
                <w:color w:val="231916"/>
                <w:spacing w:val="-2"/>
                <w:sz w:val="28"/>
              </w:rPr>
              <w:t>315,000</w:t>
            </w:r>
          </w:p>
        </w:tc>
        <w:tc>
          <w:tcPr>
            <w:tcW w:w="1925" w:type="dxa"/>
          </w:tcPr>
          <w:p w14:paraId="679253D3" w14:textId="77777777" w:rsidR="000D5B73" w:rsidRDefault="00FF5478">
            <w:pPr>
              <w:pStyle w:val="TableParagraph"/>
              <w:spacing w:line="300" w:lineRule="exact"/>
              <w:ind w:left="98"/>
              <w:rPr>
                <w:sz w:val="28"/>
              </w:rPr>
            </w:pPr>
            <w:r>
              <w:rPr>
                <w:color w:val="231916"/>
                <w:spacing w:val="-2"/>
                <w:sz w:val="28"/>
              </w:rPr>
              <w:t>4,355,104</w:t>
            </w:r>
          </w:p>
        </w:tc>
      </w:tr>
      <w:tr w:rsidR="000D5B73" w14:paraId="5E277E36" w14:textId="77777777">
        <w:trPr>
          <w:trHeight w:val="480"/>
        </w:trPr>
        <w:tc>
          <w:tcPr>
            <w:tcW w:w="4403" w:type="dxa"/>
          </w:tcPr>
          <w:p w14:paraId="5EED40A5" w14:textId="77777777" w:rsidR="000D5B73" w:rsidRDefault="00FF5478">
            <w:pPr>
              <w:pStyle w:val="TableParagraph"/>
              <w:spacing w:line="305" w:lineRule="exact"/>
              <w:ind w:left="50"/>
              <w:rPr>
                <w:sz w:val="28"/>
              </w:rPr>
            </w:pPr>
            <w:r>
              <w:rPr>
                <w:color w:val="231916"/>
                <w:sz w:val="28"/>
              </w:rPr>
              <w:t>Total</w:t>
            </w:r>
            <w:r>
              <w:rPr>
                <w:color w:val="231916"/>
                <w:spacing w:val="-1"/>
                <w:sz w:val="28"/>
              </w:rPr>
              <w:t xml:space="preserve"> </w:t>
            </w:r>
            <w:r>
              <w:rPr>
                <w:color w:val="231916"/>
                <w:sz w:val="28"/>
              </w:rPr>
              <w:t>non-current</w:t>
            </w:r>
            <w:r>
              <w:rPr>
                <w:color w:val="231916"/>
                <w:spacing w:val="1"/>
                <w:sz w:val="28"/>
              </w:rPr>
              <w:t xml:space="preserve"> </w:t>
            </w:r>
            <w:r>
              <w:rPr>
                <w:color w:val="231916"/>
                <w:spacing w:val="-2"/>
                <w:sz w:val="28"/>
              </w:rPr>
              <w:t>liabilities</w:t>
            </w:r>
          </w:p>
        </w:tc>
        <w:tc>
          <w:tcPr>
            <w:tcW w:w="1051" w:type="dxa"/>
          </w:tcPr>
          <w:p w14:paraId="4ED5DF78" w14:textId="77777777" w:rsidR="000D5B73" w:rsidRDefault="000D5B73">
            <w:pPr>
              <w:pStyle w:val="TableParagraph"/>
              <w:rPr>
                <w:rFonts w:ascii="Times New Roman"/>
                <w:sz w:val="28"/>
              </w:rPr>
            </w:pPr>
          </w:p>
        </w:tc>
        <w:tc>
          <w:tcPr>
            <w:tcW w:w="2151" w:type="dxa"/>
          </w:tcPr>
          <w:p w14:paraId="7DEADD26" w14:textId="77777777" w:rsidR="000D5B73" w:rsidRDefault="00FF5478">
            <w:pPr>
              <w:pStyle w:val="TableParagraph"/>
              <w:spacing w:line="305" w:lineRule="exact"/>
              <w:ind w:left="265"/>
              <w:rPr>
                <w:rFonts w:ascii="Calibri"/>
                <w:b/>
                <w:sz w:val="28"/>
              </w:rPr>
            </w:pPr>
            <w:r>
              <w:rPr>
                <w:rFonts w:ascii="Calibri"/>
                <w:b/>
                <w:color w:val="231916"/>
                <w:spacing w:val="-2"/>
                <w:sz w:val="28"/>
              </w:rPr>
              <w:t>2,606,685</w:t>
            </w:r>
          </w:p>
        </w:tc>
        <w:tc>
          <w:tcPr>
            <w:tcW w:w="1925" w:type="dxa"/>
          </w:tcPr>
          <w:p w14:paraId="363303D9" w14:textId="77777777" w:rsidR="000D5B73" w:rsidRDefault="00FF5478">
            <w:pPr>
              <w:pStyle w:val="TableParagraph"/>
              <w:spacing w:line="305" w:lineRule="exact"/>
              <w:ind w:left="98"/>
              <w:rPr>
                <w:sz w:val="28"/>
              </w:rPr>
            </w:pPr>
            <w:r>
              <w:rPr>
                <w:color w:val="231916"/>
                <w:spacing w:val="-2"/>
                <w:sz w:val="28"/>
              </w:rPr>
              <w:t>7,737,424</w:t>
            </w:r>
          </w:p>
        </w:tc>
      </w:tr>
      <w:tr w:rsidR="000D5B73" w14:paraId="66C00092" w14:textId="77777777">
        <w:trPr>
          <w:trHeight w:val="460"/>
        </w:trPr>
        <w:tc>
          <w:tcPr>
            <w:tcW w:w="4403" w:type="dxa"/>
          </w:tcPr>
          <w:p w14:paraId="2C21CA6A" w14:textId="77777777" w:rsidR="000D5B73" w:rsidRDefault="00FF5478">
            <w:pPr>
              <w:pStyle w:val="TableParagraph"/>
              <w:spacing w:before="123" w:line="317" w:lineRule="exact"/>
              <w:ind w:left="50"/>
              <w:rPr>
                <w:sz w:val="28"/>
              </w:rPr>
            </w:pPr>
            <w:r>
              <w:rPr>
                <w:color w:val="231916"/>
                <w:sz w:val="28"/>
              </w:rPr>
              <w:t>Net</w:t>
            </w:r>
            <w:r>
              <w:rPr>
                <w:color w:val="231916"/>
                <w:spacing w:val="1"/>
                <w:sz w:val="28"/>
              </w:rPr>
              <w:t xml:space="preserve"> </w:t>
            </w:r>
            <w:r>
              <w:rPr>
                <w:color w:val="231916"/>
                <w:spacing w:val="-2"/>
                <w:sz w:val="28"/>
              </w:rPr>
              <w:t>assets</w:t>
            </w:r>
          </w:p>
        </w:tc>
        <w:tc>
          <w:tcPr>
            <w:tcW w:w="1051" w:type="dxa"/>
          </w:tcPr>
          <w:p w14:paraId="275F1475" w14:textId="77777777" w:rsidR="000D5B73" w:rsidRDefault="000D5B73">
            <w:pPr>
              <w:pStyle w:val="TableParagraph"/>
              <w:rPr>
                <w:rFonts w:ascii="Times New Roman"/>
                <w:sz w:val="28"/>
              </w:rPr>
            </w:pPr>
          </w:p>
        </w:tc>
        <w:tc>
          <w:tcPr>
            <w:tcW w:w="2151" w:type="dxa"/>
          </w:tcPr>
          <w:p w14:paraId="05A09F14" w14:textId="77777777" w:rsidR="000D5B73" w:rsidRDefault="00FF5478">
            <w:pPr>
              <w:pStyle w:val="TableParagraph"/>
              <w:spacing w:before="123" w:line="317" w:lineRule="exact"/>
              <w:ind w:left="265"/>
              <w:rPr>
                <w:rFonts w:ascii="Calibri"/>
                <w:b/>
                <w:sz w:val="28"/>
              </w:rPr>
            </w:pPr>
            <w:r>
              <w:rPr>
                <w:rFonts w:ascii="Calibri"/>
                <w:b/>
                <w:color w:val="231916"/>
                <w:spacing w:val="-2"/>
                <w:sz w:val="28"/>
              </w:rPr>
              <w:t>14,425,082,443</w:t>
            </w:r>
          </w:p>
        </w:tc>
        <w:tc>
          <w:tcPr>
            <w:tcW w:w="1925" w:type="dxa"/>
          </w:tcPr>
          <w:p w14:paraId="7E037C2F" w14:textId="77777777" w:rsidR="000D5B73" w:rsidRDefault="00FF5478">
            <w:pPr>
              <w:pStyle w:val="TableParagraph"/>
              <w:spacing w:before="123" w:line="317" w:lineRule="exact"/>
              <w:ind w:left="98"/>
              <w:rPr>
                <w:sz w:val="28"/>
              </w:rPr>
            </w:pPr>
            <w:r>
              <w:rPr>
                <w:color w:val="231916"/>
                <w:spacing w:val="-2"/>
                <w:sz w:val="28"/>
              </w:rPr>
              <w:t>15,304,114,088</w:t>
            </w:r>
          </w:p>
        </w:tc>
      </w:tr>
    </w:tbl>
    <w:p w14:paraId="6EE2D7A6" w14:textId="77777777" w:rsidR="000D5B73" w:rsidRDefault="000D5B73">
      <w:pPr>
        <w:spacing w:line="317" w:lineRule="exact"/>
        <w:rPr>
          <w:sz w:val="28"/>
        </w:rPr>
        <w:sectPr w:rsidR="000D5B73">
          <w:pgSz w:w="11910" w:h="16840"/>
          <w:pgMar w:top="1120" w:right="1020" w:bottom="280" w:left="980" w:header="720" w:footer="720" w:gutter="0"/>
          <w:cols w:space="720"/>
        </w:sectPr>
      </w:pPr>
    </w:p>
    <w:p w14:paraId="0F77E9C1" w14:textId="77777777" w:rsidR="000D5B73" w:rsidRDefault="00FF5478">
      <w:pPr>
        <w:pStyle w:val="2"/>
        <w:spacing w:before="26" w:line="331" w:lineRule="exact"/>
        <w:ind w:left="153" w:firstLine="0"/>
      </w:pPr>
      <w:r>
        <w:rPr>
          <w:color w:val="231916"/>
          <w:spacing w:val="-4"/>
        </w:rPr>
        <w:lastRenderedPageBreak/>
        <w:t>FUND</w:t>
      </w:r>
    </w:p>
    <w:p w14:paraId="064F3AB4" w14:textId="77777777" w:rsidR="000D5B73" w:rsidRDefault="00FF5478">
      <w:pPr>
        <w:tabs>
          <w:tab w:val="left" w:pos="5822"/>
        </w:tabs>
        <w:spacing w:line="331" w:lineRule="exact"/>
        <w:ind w:left="153"/>
        <w:rPr>
          <w:sz w:val="28"/>
        </w:rPr>
      </w:pPr>
      <w:r>
        <w:rPr>
          <w:color w:val="231916"/>
          <w:sz w:val="28"/>
        </w:rPr>
        <w:t>Employees</w:t>
      </w:r>
      <w:r>
        <w:rPr>
          <w:color w:val="231916"/>
          <w:spacing w:val="1"/>
          <w:sz w:val="28"/>
        </w:rPr>
        <w:t xml:space="preserve"> </w:t>
      </w:r>
      <w:r>
        <w:rPr>
          <w:color w:val="231916"/>
          <w:sz w:val="28"/>
        </w:rPr>
        <w:t>Retraining</w:t>
      </w:r>
      <w:r>
        <w:rPr>
          <w:color w:val="231916"/>
          <w:spacing w:val="1"/>
          <w:sz w:val="28"/>
        </w:rPr>
        <w:t xml:space="preserve"> </w:t>
      </w:r>
      <w:r>
        <w:rPr>
          <w:color w:val="231916"/>
          <w:spacing w:val="-4"/>
          <w:sz w:val="28"/>
        </w:rPr>
        <w:t>Fund</w:t>
      </w:r>
      <w:r>
        <w:rPr>
          <w:color w:val="231916"/>
          <w:sz w:val="28"/>
        </w:rPr>
        <w:tab/>
      </w:r>
      <w:r>
        <w:rPr>
          <w:rFonts w:ascii="Calibri"/>
          <w:b/>
          <w:color w:val="231916"/>
          <w:sz w:val="28"/>
        </w:rPr>
        <w:t>14,425,082,443</w:t>
      </w:r>
      <w:r>
        <w:rPr>
          <w:rFonts w:ascii="Calibri"/>
          <w:b/>
          <w:color w:val="231916"/>
          <w:spacing w:val="34"/>
          <w:sz w:val="28"/>
        </w:rPr>
        <w:t xml:space="preserve">  </w:t>
      </w:r>
      <w:r>
        <w:rPr>
          <w:color w:val="231916"/>
          <w:spacing w:val="-2"/>
          <w:sz w:val="28"/>
        </w:rPr>
        <w:t>15,304,114,088</w:t>
      </w:r>
    </w:p>
    <w:p w14:paraId="288BB79A" w14:textId="77777777" w:rsidR="000D5B73" w:rsidRDefault="00FF5478">
      <w:pPr>
        <w:pStyle w:val="a3"/>
        <w:tabs>
          <w:tab w:val="left" w:pos="3555"/>
        </w:tabs>
        <w:spacing w:before="314" w:line="225" w:lineRule="auto"/>
        <w:ind w:right="3252"/>
      </w:pPr>
      <w:r>
        <w:rPr>
          <w:color w:val="231916"/>
        </w:rPr>
        <w:t>YU Pang-chun, GBS, JP</w:t>
      </w:r>
      <w:r>
        <w:rPr>
          <w:color w:val="231916"/>
        </w:rPr>
        <w:tab/>
        <w:t>Byron</w:t>
      </w:r>
      <w:r>
        <w:rPr>
          <w:color w:val="231916"/>
          <w:spacing w:val="-5"/>
        </w:rPr>
        <w:t xml:space="preserve"> </w:t>
      </w:r>
      <w:r>
        <w:rPr>
          <w:color w:val="231916"/>
        </w:rPr>
        <w:t>NG</w:t>
      </w:r>
      <w:r>
        <w:rPr>
          <w:color w:val="231916"/>
          <w:spacing w:val="-5"/>
        </w:rPr>
        <w:t xml:space="preserve"> </w:t>
      </w:r>
      <w:r>
        <w:rPr>
          <w:color w:val="231916"/>
        </w:rPr>
        <w:t>Kwok-keung,</w:t>
      </w:r>
      <w:r>
        <w:rPr>
          <w:color w:val="231916"/>
          <w:spacing w:val="-5"/>
        </w:rPr>
        <w:t xml:space="preserve"> </w:t>
      </w:r>
      <w:r>
        <w:rPr>
          <w:color w:val="231916"/>
        </w:rPr>
        <w:t xml:space="preserve">BBS </w:t>
      </w:r>
      <w:r>
        <w:rPr>
          <w:color w:val="231916"/>
          <w:spacing w:val="-2"/>
        </w:rPr>
        <w:t>Chairman</w:t>
      </w:r>
      <w:r>
        <w:rPr>
          <w:color w:val="231916"/>
        </w:rPr>
        <w:tab/>
        <w:t>Executive Director</w:t>
      </w:r>
    </w:p>
    <w:p w14:paraId="130F48DE" w14:textId="77777777" w:rsidR="000D5B73" w:rsidRDefault="000D5B73">
      <w:pPr>
        <w:spacing w:line="225" w:lineRule="auto"/>
        <w:sectPr w:rsidR="000D5B73">
          <w:pgSz w:w="11910" w:h="16840"/>
          <w:pgMar w:top="1200" w:right="1020" w:bottom="280"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4246"/>
        <w:gridCol w:w="3323"/>
        <w:gridCol w:w="2042"/>
      </w:tblGrid>
      <w:tr w:rsidR="000D5B73" w14:paraId="310B569B" w14:textId="77777777">
        <w:trPr>
          <w:trHeight w:val="460"/>
        </w:trPr>
        <w:tc>
          <w:tcPr>
            <w:tcW w:w="4246" w:type="dxa"/>
          </w:tcPr>
          <w:p w14:paraId="4C6B2FC9" w14:textId="77777777" w:rsidR="000D5B73" w:rsidRDefault="00FF5478">
            <w:pPr>
              <w:pStyle w:val="TableParagraph"/>
              <w:spacing w:line="285" w:lineRule="exact"/>
              <w:ind w:right="123"/>
              <w:jc w:val="right"/>
              <w:rPr>
                <w:rFonts w:ascii="Calibri"/>
                <w:b/>
                <w:sz w:val="28"/>
              </w:rPr>
            </w:pPr>
            <w:r>
              <w:rPr>
                <w:rFonts w:ascii="Calibri"/>
                <w:b/>
                <w:color w:val="231916"/>
                <w:sz w:val="28"/>
              </w:rPr>
              <w:lastRenderedPageBreak/>
              <w:t>STATEMENT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CHANGES</w:t>
            </w:r>
            <w:r>
              <w:rPr>
                <w:rFonts w:ascii="Calibri"/>
                <w:b/>
                <w:color w:val="231916"/>
                <w:spacing w:val="1"/>
                <w:sz w:val="28"/>
              </w:rPr>
              <w:t xml:space="preserve"> </w:t>
            </w:r>
            <w:r>
              <w:rPr>
                <w:rFonts w:ascii="Calibri"/>
                <w:b/>
                <w:color w:val="231916"/>
                <w:sz w:val="28"/>
              </w:rPr>
              <w:t>IN</w:t>
            </w:r>
            <w:r>
              <w:rPr>
                <w:rFonts w:ascii="Calibri"/>
                <w:b/>
                <w:color w:val="231916"/>
                <w:spacing w:val="1"/>
                <w:sz w:val="28"/>
              </w:rPr>
              <w:t xml:space="preserve"> </w:t>
            </w:r>
            <w:r>
              <w:rPr>
                <w:rFonts w:ascii="Calibri"/>
                <w:b/>
                <w:color w:val="231916"/>
                <w:spacing w:val="-4"/>
                <w:sz w:val="28"/>
              </w:rPr>
              <w:t>FUND</w:t>
            </w:r>
          </w:p>
        </w:tc>
        <w:tc>
          <w:tcPr>
            <w:tcW w:w="3323" w:type="dxa"/>
          </w:tcPr>
          <w:p w14:paraId="47150245" w14:textId="77777777" w:rsidR="000D5B73" w:rsidRDefault="00FF5478">
            <w:pPr>
              <w:pStyle w:val="TableParagraph"/>
              <w:spacing w:line="285" w:lineRule="exact"/>
              <w:ind w:left="125"/>
              <w:rPr>
                <w:sz w:val="28"/>
              </w:rPr>
            </w:pPr>
            <w:r>
              <w:rPr>
                <w:color w:val="231916"/>
                <w:sz w:val="28"/>
              </w:rPr>
              <w:t>Year</w:t>
            </w:r>
            <w:r>
              <w:rPr>
                <w:color w:val="231916"/>
                <w:spacing w:val="1"/>
                <w:sz w:val="28"/>
              </w:rPr>
              <w:t xml:space="preserve"> </w:t>
            </w:r>
            <w:r>
              <w:rPr>
                <w:color w:val="231916"/>
                <w:sz w:val="28"/>
              </w:rPr>
              <w:t>ended</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tc>
        <w:tc>
          <w:tcPr>
            <w:tcW w:w="2042" w:type="dxa"/>
          </w:tcPr>
          <w:p w14:paraId="0C04D927" w14:textId="77777777" w:rsidR="000D5B73" w:rsidRDefault="000D5B73">
            <w:pPr>
              <w:pStyle w:val="TableParagraph"/>
              <w:rPr>
                <w:rFonts w:ascii="Times New Roman"/>
                <w:sz w:val="28"/>
              </w:rPr>
            </w:pPr>
          </w:p>
        </w:tc>
      </w:tr>
      <w:tr w:rsidR="000D5B73" w14:paraId="256FDCF6" w14:textId="77777777">
        <w:trPr>
          <w:trHeight w:val="1280"/>
        </w:trPr>
        <w:tc>
          <w:tcPr>
            <w:tcW w:w="4246" w:type="dxa"/>
          </w:tcPr>
          <w:p w14:paraId="1B063CF2" w14:textId="77777777" w:rsidR="000D5B73" w:rsidRDefault="000D5B73">
            <w:pPr>
              <w:pStyle w:val="TableParagraph"/>
              <w:rPr>
                <w:rFonts w:ascii="Times New Roman"/>
                <w:sz w:val="28"/>
              </w:rPr>
            </w:pPr>
          </w:p>
        </w:tc>
        <w:tc>
          <w:tcPr>
            <w:tcW w:w="3323" w:type="dxa"/>
          </w:tcPr>
          <w:p w14:paraId="595CD213" w14:textId="77777777" w:rsidR="000D5B73" w:rsidRDefault="000D5B73">
            <w:pPr>
              <w:pStyle w:val="TableParagraph"/>
              <w:rPr>
                <w:rFonts w:ascii="Times New Roman"/>
                <w:sz w:val="28"/>
              </w:rPr>
            </w:pPr>
          </w:p>
        </w:tc>
        <w:tc>
          <w:tcPr>
            <w:tcW w:w="2042" w:type="dxa"/>
          </w:tcPr>
          <w:p w14:paraId="58F40BA7" w14:textId="77777777" w:rsidR="000D5B73" w:rsidRDefault="00FF5478">
            <w:pPr>
              <w:pStyle w:val="TableParagraph"/>
              <w:spacing w:before="139" w:line="225" w:lineRule="auto"/>
              <w:ind w:left="134"/>
              <w:rPr>
                <w:rFonts w:ascii="Calibri"/>
                <w:b/>
                <w:sz w:val="28"/>
              </w:rPr>
            </w:pPr>
            <w:r>
              <w:rPr>
                <w:rFonts w:ascii="Calibri"/>
                <w:b/>
                <w:color w:val="231916"/>
                <w:spacing w:val="-2"/>
                <w:sz w:val="28"/>
              </w:rPr>
              <w:t xml:space="preserve">Employees </w:t>
            </w:r>
            <w:r>
              <w:rPr>
                <w:rFonts w:ascii="Calibri"/>
                <w:b/>
                <w:color w:val="231916"/>
                <w:sz w:val="28"/>
              </w:rPr>
              <w:t>Retraining</w:t>
            </w:r>
            <w:r>
              <w:rPr>
                <w:rFonts w:ascii="Calibri"/>
                <w:b/>
                <w:color w:val="231916"/>
                <w:spacing w:val="-16"/>
                <w:sz w:val="28"/>
              </w:rPr>
              <w:t xml:space="preserve"> </w:t>
            </w:r>
            <w:r>
              <w:rPr>
                <w:rFonts w:ascii="Calibri"/>
                <w:b/>
                <w:color w:val="231916"/>
                <w:sz w:val="28"/>
              </w:rPr>
              <w:t xml:space="preserve">Fund </w:t>
            </w:r>
            <w:r>
              <w:rPr>
                <w:rFonts w:ascii="Calibri"/>
                <w:b/>
                <w:color w:val="231916"/>
                <w:spacing w:val="-4"/>
                <w:sz w:val="28"/>
              </w:rPr>
              <w:t>HK$</w:t>
            </w:r>
          </w:p>
        </w:tc>
      </w:tr>
      <w:tr w:rsidR="000D5B73" w14:paraId="337A7B70" w14:textId="77777777">
        <w:trPr>
          <w:trHeight w:val="480"/>
        </w:trPr>
        <w:tc>
          <w:tcPr>
            <w:tcW w:w="4246" w:type="dxa"/>
          </w:tcPr>
          <w:p w14:paraId="4F7C944B" w14:textId="77777777" w:rsidR="000D5B73" w:rsidRDefault="00FF5478">
            <w:pPr>
              <w:pStyle w:val="TableParagraph"/>
              <w:spacing w:before="123" w:line="337" w:lineRule="exact"/>
              <w:ind w:left="163"/>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2021</w:t>
            </w:r>
          </w:p>
        </w:tc>
        <w:tc>
          <w:tcPr>
            <w:tcW w:w="3323" w:type="dxa"/>
          </w:tcPr>
          <w:p w14:paraId="7951F3A9" w14:textId="77777777" w:rsidR="000D5B73" w:rsidRDefault="000D5B73">
            <w:pPr>
              <w:pStyle w:val="TableParagraph"/>
              <w:rPr>
                <w:rFonts w:ascii="Times New Roman"/>
                <w:sz w:val="28"/>
              </w:rPr>
            </w:pPr>
          </w:p>
        </w:tc>
        <w:tc>
          <w:tcPr>
            <w:tcW w:w="2042" w:type="dxa"/>
          </w:tcPr>
          <w:p w14:paraId="57FD823E" w14:textId="77777777" w:rsidR="000D5B73" w:rsidRDefault="00FF5478">
            <w:pPr>
              <w:pStyle w:val="TableParagraph"/>
              <w:spacing w:before="123" w:line="337" w:lineRule="exact"/>
              <w:ind w:left="134"/>
              <w:rPr>
                <w:sz w:val="28"/>
              </w:rPr>
            </w:pPr>
            <w:r>
              <w:rPr>
                <w:color w:val="231916"/>
                <w:spacing w:val="-2"/>
                <w:sz w:val="28"/>
              </w:rPr>
              <w:t>16,278,761,956</w:t>
            </w:r>
          </w:p>
        </w:tc>
      </w:tr>
      <w:tr w:rsidR="000D5B73" w14:paraId="211C0EBE" w14:textId="77777777">
        <w:trPr>
          <w:trHeight w:val="480"/>
        </w:trPr>
        <w:tc>
          <w:tcPr>
            <w:tcW w:w="4246" w:type="dxa"/>
          </w:tcPr>
          <w:p w14:paraId="7CDE3546" w14:textId="77777777" w:rsidR="000D5B73" w:rsidRDefault="00FF5478">
            <w:pPr>
              <w:pStyle w:val="TableParagraph"/>
              <w:spacing w:line="305" w:lineRule="exact"/>
              <w:ind w:left="163"/>
              <w:rPr>
                <w:sz w:val="28"/>
              </w:rPr>
            </w:pPr>
            <w:r>
              <w:rPr>
                <w:color w:val="231916"/>
                <w:sz w:val="28"/>
              </w:rPr>
              <w:t>Deficit</w:t>
            </w:r>
            <w:r>
              <w:rPr>
                <w:color w:val="231916"/>
                <w:spacing w:val="1"/>
                <w:sz w:val="28"/>
              </w:rPr>
              <w:t xml:space="preserve"> </w:t>
            </w:r>
            <w:r>
              <w:rPr>
                <w:color w:val="231916"/>
                <w:sz w:val="28"/>
              </w:rPr>
              <w:t>for</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3323" w:type="dxa"/>
          </w:tcPr>
          <w:p w14:paraId="73AECA78" w14:textId="77777777" w:rsidR="000D5B73" w:rsidRDefault="000D5B73">
            <w:pPr>
              <w:pStyle w:val="TableParagraph"/>
              <w:rPr>
                <w:rFonts w:ascii="Times New Roman"/>
                <w:sz w:val="28"/>
              </w:rPr>
            </w:pPr>
          </w:p>
        </w:tc>
        <w:tc>
          <w:tcPr>
            <w:tcW w:w="2042" w:type="dxa"/>
          </w:tcPr>
          <w:p w14:paraId="139A4A2B" w14:textId="77777777" w:rsidR="000D5B73" w:rsidRDefault="00FF5478">
            <w:pPr>
              <w:pStyle w:val="TableParagraph"/>
              <w:spacing w:line="305" w:lineRule="exact"/>
              <w:ind w:left="134"/>
              <w:rPr>
                <w:sz w:val="28"/>
              </w:rPr>
            </w:pPr>
            <w:r>
              <w:rPr>
                <w:color w:val="231916"/>
                <w:spacing w:val="-2"/>
                <w:sz w:val="28"/>
              </w:rPr>
              <w:t>(974,647,868)</w:t>
            </w:r>
          </w:p>
        </w:tc>
      </w:tr>
      <w:tr w:rsidR="000D5B73" w14:paraId="5AC6F8BF" w14:textId="77777777">
        <w:trPr>
          <w:trHeight w:val="480"/>
        </w:trPr>
        <w:tc>
          <w:tcPr>
            <w:tcW w:w="4246" w:type="dxa"/>
          </w:tcPr>
          <w:p w14:paraId="4C6E4E90" w14:textId="77777777" w:rsidR="000D5B73" w:rsidRDefault="00FF5478">
            <w:pPr>
              <w:pStyle w:val="TableParagraph"/>
              <w:spacing w:before="123" w:line="337" w:lineRule="exact"/>
              <w:ind w:right="126"/>
              <w:jc w:val="right"/>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and</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2022</w:t>
            </w:r>
          </w:p>
        </w:tc>
        <w:tc>
          <w:tcPr>
            <w:tcW w:w="3323" w:type="dxa"/>
          </w:tcPr>
          <w:p w14:paraId="3EC8C55A" w14:textId="77777777" w:rsidR="000D5B73" w:rsidRDefault="000D5B73">
            <w:pPr>
              <w:pStyle w:val="TableParagraph"/>
              <w:rPr>
                <w:rFonts w:ascii="Times New Roman"/>
                <w:sz w:val="28"/>
              </w:rPr>
            </w:pPr>
          </w:p>
        </w:tc>
        <w:tc>
          <w:tcPr>
            <w:tcW w:w="2042" w:type="dxa"/>
          </w:tcPr>
          <w:p w14:paraId="3747DBC5" w14:textId="77777777" w:rsidR="000D5B73" w:rsidRDefault="00FF5478">
            <w:pPr>
              <w:pStyle w:val="TableParagraph"/>
              <w:spacing w:before="123" w:line="337" w:lineRule="exact"/>
              <w:ind w:left="134"/>
              <w:rPr>
                <w:sz w:val="28"/>
              </w:rPr>
            </w:pPr>
            <w:r>
              <w:rPr>
                <w:color w:val="231916"/>
                <w:spacing w:val="-2"/>
                <w:sz w:val="28"/>
              </w:rPr>
              <w:t>15,304,114,088</w:t>
            </w:r>
          </w:p>
        </w:tc>
      </w:tr>
      <w:tr w:rsidR="000D5B73" w14:paraId="1A5CE287" w14:textId="77777777">
        <w:trPr>
          <w:trHeight w:val="480"/>
        </w:trPr>
        <w:tc>
          <w:tcPr>
            <w:tcW w:w="4246" w:type="dxa"/>
          </w:tcPr>
          <w:p w14:paraId="1E418B9C" w14:textId="77777777" w:rsidR="000D5B73" w:rsidRDefault="00FF5478">
            <w:pPr>
              <w:pStyle w:val="TableParagraph"/>
              <w:spacing w:line="305" w:lineRule="exact"/>
              <w:ind w:left="163"/>
              <w:rPr>
                <w:sz w:val="28"/>
              </w:rPr>
            </w:pPr>
            <w:r>
              <w:rPr>
                <w:color w:val="231916"/>
                <w:sz w:val="28"/>
              </w:rPr>
              <w:t>Deficit</w:t>
            </w:r>
            <w:r>
              <w:rPr>
                <w:color w:val="231916"/>
                <w:spacing w:val="1"/>
                <w:sz w:val="28"/>
              </w:rPr>
              <w:t xml:space="preserve"> </w:t>
            </w:r>
            <w:r>
              <w:rPr>
                <w:color w:val="231916"/>
                <w:sz w:val="28"/>
              </w:rPr>
              <w:t>for</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3323" w:type="dxa"/>
          </w:tcPr>
          <w:p w14:paraId="53959971" w14:textId="77777777" w:rsidR="000D5B73" w:rsidRDefault="000D5B73">
            <w:pPr>
              <w:pStyle w:val="TableParagraph"/>
              <w:rPr>
                <w:rFonts w:ascii="Times New Roman"/>
                <w:sz w:val="28"/>
              </w:rPr>
            </w:pPr>
          </w:p>
        </w:tc>
        <w:tc>
          <w:tcPr>
            <w:tcW w:w="2042" w:type="dxa"/>
          </w:tcPr>
          <w:p w14:paraId="2D2C5F9D" w14:textId="77777777" w:rsidR="000D5B73" w:rsidRDefault="00FF5478">
            <w:pPr>
              <w:pStyle w:val="TableParagraph"/>
              <w:spacing w:line="305" w:lineRule="exact"/>
              <w:ind w:left="134"/>
              <w:rPr>
                <w:sz w:val="28"/>
              </w:rPr>
            </w:pPr>
            <w:r>
              <w:rPr>
                <w:color w:val="231916"/>
                <w:spacing w:val="-2"/>
                <w:sz w:val="28"/>
              </w:rPr>
              <w:t>(879,031,645)</w:t>
            </w:r>
          </w:p>
        </w:tc>
      </w:tr>
      <w:tr w:rsidR="000D5B73" w14:paraId="7A8D33CC" w14:textId="77777777">
        <w:trPr>
          <w:trHeight w:val="460"/>
        </w:trPr>
        <w:tc>
          <w:tcPr>
            <w:tcW w:w="4246" w:type="dxa"/>
          </w:tcPr>
          <w:p w14:paraId="786B1C5F" w14:textId="77777777" w:rsidR="000D5B73" w:rsidRDefault="00FF5478">
            <w:pPr>
              <w:pStyle w:val="TableParagraph"/>
              <w:spacing w:before="123" w:line="317" w:lineRule="exact"/>
              <w:ind w:left="163"/>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tc>
        <w:tc>
          <w:tcPr>
            <w:tcW w:w="3323" w:type="dxa"/>
          </w:tcPr>
          <w:p w14:paraId="402C65B8" w14:textId="77777777" w:rsidR="000D5B73" w:rsidRDefault="000D5B73">
            <w:pPr>
              <w:pStyle w:val="TableParagraph"/>
              <w:rPr>
                <w:rFonts w:ascii="Times New Roman"/>
                <w:sz w:val="28"/>
              </w:rPr>
            </w:pPr>
          </w:p>
        </w:tc>
        <w:tc>
          <w:tcPr>
            <w:tcW w:w="2042" w:type="dxa"/>
          </w:tcPr>
          <w:p w14:paraId="02470B68" w14:textId="77777777" w:rsidR="000D5B73" w:rsidRDefault="00FF5478">
            <w:pPr>
              <w:pStyle w:val="TableParagraph"/>
              <w:spacing w:before="123" w:line="317" w:lineRule="exact"/>
              <w:ind w:left="134"/>
              <w:rPr>
                <w:sz w:val="28"/>
              </w:rPr>
            </w:pPr>
            <w:r>
              <w:rPr>
                <w:color w:val="231916"/>
                <w:spacing w:val="-2"/>
                <w:sz w:val="28"/>
              </w:rPr>
              <w:t>14,425,082,443</w:t>
            </w:r>
          </w:p>
        </w:tc>
      </w:tr>
    </w:tbl>
    <w:p w14:paraId="160920F6" w14:textId="77777777" w:rsidR="000D5B73" w:rsidRDefault="000D5B73">
      <w:pPr>
        <w:spacing w:line="317" w:lineRule="exact"/>
        <w:rPr>
          <w:sz w:val="28"/>
        </w:rPr>
        <w:sectPr w:rsidR="000D5B73">
          <w:pgSz w:w="11910" w:h="16840"/>
          <w:pgMar w:top="1180" w:right="1020" w:bottom="280" w:left="980" w:header="720" w:footer="720" w:gutter="0"/>
          <w:cols w:space="720"/>
        </w:sectPr>
      </w:pPr>
    </w:p>
    <w:p w14:paraId="77422D8B" w14:textId="77777777" w:rsidR="000D5B73" w:rsidRDefault="00FF5478">
      <w:pPr>
        <w:tabs>
          <w:tab w:val="left" w:pos="3753"/>
        </w:tabs>
        <w:spacing w:before="14"/>
        <w:ind w:left="153"/>
        <w:rPr>
          <w:sz w:val="28"/>
        </w:rPr>
      </w:pPr>
      <w:r>
        <w:rPr>
          <w:rFonts w:ascii="Calibri"/>
          <w:b/>
          <w:color w:val="231916"/>
          <w:sz w:val="28"/>
        </w:rPr>
        <w:lastRenderedPageBreak/>
        <w:t>STATEMENT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CASH</w:t>
      </w:r>
      <w:r>
        <w:rPr>
          <w:rFonts w:ascii="Calibri"/>
          <w:b/>
          <w:color w:val="231916"/>
          <w:spacing w:val="1"/>
          <w:sz w:val="28"/>
        </w:rPr>
        <w:t xml:space="preserve"> </w:t>
      </w:r>
      <w:r>
        <w:rPr>
          <w:rFonts w:ascii="Calibri"/>
          <w:b/>
          <w:color w:val="231916"/>
          <w:spacing w:val="-2"/>
          <w:sz w:val="28"/>
        </w:rPr>
        <w:t>FLOWS</w:t>
      </w:r>
      <w:r>
        <w:rPr>
          <w:rFonts w:ascii="Calibri"/>
          <w:b/>
          <w:color w:val="231916"/>
          <w:sz w:val="28"/>
        </w:rPr>
        <w:tab/>
      </w:r>
      <w:r>
        <w:rPr>
          <w:color w:val="231916"/>
          <w:sz w:val="28"/>
        </w:rPr>
        <w:t>Year</w:t>
      </w:r>
      <w:r>
        <w:rPr>
          <w:color w:val="231916"/>
          <w:spacing w:val="1"/>
          <w:sz w:val="28"/>
        </w:rPr>
        <w:t xml:space="preserve"> </w:t>
      </w:r>
      <w:r>
        <w:rPr>
          <w:color w:val="231916"/>
          <w:sz w:val="28"/>
        </w:rPr>
        <w:t>ended</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p w14:paraId="40DA25D5"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4462"/>
        <w:gridCol w:w="991"/>
        <w:gridCol w:w="2167"/>
        <w:gridCol w:w="1934"/>
      </w:tblGrid>
      <w:tr w:rsidR="000D5B73" w14:paraId="77CB4F27" w14:textId="77777777">
        <w:trPr>
          <w:trHeight w:val="1260"/>
        </w:trPr>
        <w:tc>
          <w:tcPr>
            <w:tcW w:w="4462" w:type="dxa"/>
          </w:tcPr>
          <w:p w14:paraId="0BEA2B6F" w14:textId="77777777" w:rsidR="000D5B73" w:rsidRDefault="000D5B73">
            <w:pPr>
              <w:pStyle w:val="TableParagraph"/>
              <w:spacing w:before="252"/>
              <w:rPr>
                <w:sz w:val="28"/>
              </w:rPr>
            </w:pPr>
          </w:p>
          <w:p w14:paraId="3190E6A4" w14:textId="77777777" w:rsidR="000D5B73" w:rsidRDefault="00FF5478">
            <w:pPr>
              <w:pStyle w:val="TableParagraph"/>
              <w:spacing w:line="320" w:lineRule="exact"/>
              <w:ind w:left="50"/>
              <w:rPr>
                <w:rFonts w:ascii="Calibri"/>
                <w:b/>
                <w:sz w:val="28"/>
              </w:rPr>
            </w:pPr>
            <w:r>
              <w:rPr>
                <w:rFonts w:ascii="Calibri"/>
                <w:b/>
                <w:color w:val="231916"/>
                <w:sz w:val="28"/>
              </w:rPr>
              <w:t>CASH</w:t>
            </w:r>
            <w:r>
              <w:rPr>
                <w:rFonts w:ascii="Calibri"/>
                <w:b/>
                <w:color w:val="231916"/>
                <w:spacing w:val="-6"/>
                <w:sz w:val="28"/>
              </w:rPr>
              <w:t xml:space="preserve"> </w:t>
            </w:r>
            <w:r>
              <w:rPr>
                <w:rFonts w:ascii="Calibri"/>
                <w:b/>
                <w:color w:val="231916"/>
                <w:sz w:val="28"/>
              </w:rPr>
              <w:t>FLOWS</w:t>
            </w:r>
            <w:r>
              <w:rPr>
                <w:rFonts w:ascii="Calibri"/>
                <w:b/>
                <w:color w:val="231916"/>
                <w:spacing w:val="-6"/>
                <w:sz w:val="28"/>
              </w:rPr>
              <w:t xml:space="preserve"> </w:t>
            </w:r>
            <w:r>
              <w:rPr>
                <w:rFonts w:ascii="Calibri"/>
                <w:b/>
                <w:color w:val="231916"/>
                <w:sz w:val="28"/>
              </w:rPr>
              <w:t>FROM</w:t>
            </w:r>
            <w:r>
              <w:rPr>
                <w:rFonts w:ascii="Calibri"/>
                <w:b/>
                <w:color w:val="231916"/>
                <w:spacing w:val="-6"/>
                <w:sz w:val="28"/>
              </w:rPr>
              <w:t xml:space="preserve"> </w:t>
            </w:r>
            <w:r>
              <w:rPr>
                <w:rFonts w:ascii="Calibri"/>
                <w:b/>
                <w:color w:val="231916"/>
                <w:sz w:val="28"/>
              </w:rPr>
              <w:t xml:space="preserve">OPERATING </w:t>
            </w:r>
            <w:r>
              <w:rPr>
                <w:rFonts w:ascii="Calibri"/>
                <w:b/>
                <w:color w:val="231916"/>
                <w:spacing w:val="-2"/>
                <w:sz w:val="28"/>
              </w:rPr>
              <w:t>ACTIVITIES</w:t>
            </w:r>
          </w:p>
        </w:tc>
        <w:tc>
          <w:tcPr>
            <w:tcW w:w="991" w:type="dxa"/>
          </w:tcPr>
          <w:p w14:paraId="1EECE697" w14:textId="77777777" w:rsidR="000D5B73" w:rsidRDefault="00FF5478">
            <w:pPr>
              <w:pStyle w:val="TableParagraph"/>
              <w:spacing w:before="263"/>
              <w:ind w:left="10"/>
              <w:rPr>
                <w:rFonts w:ascii="Calibri"/>
                <w:b/>
                <w:sz w:val="28"/>
              </w:rPr>
            </w:pPr>
            <w:r>
              <w:rPr>
                <w:rFonts w:ascii="Calibri"/>
                <w:b/>
                <w:color w:val="231916"/>
                <w:spacing w:val="-2"/>
                <w:sz w:val="28"/>
              </w:rPr>
              <w:t>Notes</w:t>
            </w:r>
          </w:p>
        </w:tc>
        <w:tc>
          <w:tcPr>
            <w:tcW w:w="2167" w:type="dxa"/>
          </w:tcPr>
          <w:p w14:paraId="0156ED80" w14:textId="77777777" w:rsidR="000D5B73" w:rsidRDefault="00FF5478">
            <w:pPr>
              <w:pStyle w:val="TableParagraph"/>
              <w:spacing w:line="274" w:lineRule="exact"/>
              <w:ind w:left="266"/>
              <w:rPr>
                <w:rFonts w:ascii="Calibri"/>
                <w:b/>
                <w:sz w:val="28"/>
              </w:rPr>
            </w:pPr>
            <w:r>
              <w:rPr>
                <w:rFonts w:ascii="Calibri"/>
                <w:b/>
                <w:color w:val="231916"/>
                <w:spacing w:val="-4"/>
                <w:sz w:val="28"/>
              </w:rPr>
              <w:t>2023</w:t>
            </w:r>
          </w:p>
          <w:p w14:paraId="7EE1F547" w14:textId="77777777" w:rsidR="000D5B73" w:rsidRDefault="00FF5478">
            <w:pPr>
              <w:pStyle w:val="TableParagraph"/>
              <w:spacing w:line="331" w:lineRule="exact"/>
              <w:ind w:left="266"/>
              <w:rPr>
                <w:rFonts w:ascii="Calibri"/>
                <w:b/>
                <w:sz w:val="28"/>
              </w:rPr>
            </w:pPr>
            <w:r>
              <w:rPr>
                <w:rFonts w:ascii="Calibri"/>
                <w:b/>
                <w:color w:val="231916"/>
                <w:spacing w:val="-5"/>
                <w:sz w:val="28"/>
              </w:rPr>
              <w:t>HK$</w:t>
            </w:r>
          </w:p>
        </w:tc>
        <w:tc>
          <w:tcPr>
            <w:tcW w:w="1934" w:type="dxa"/>
          </w:tcPr>
          <w:p w14:paraId="3D8BA453" w14:textId="77777777" w:rsidR="000D5B73" w:rsidRDefault="00FF5478">
            <w:pPr>
              <w:pStyle w:val="TableParagraph"/>
              <w:spacing w:line="274" w:lineRule="exact"/>
              <w:ind w:left="83"/>
              <w:rPr>
                <w:sz w:val="28"/>
              </w:rPr>
            </w:pPr>
            <w:r>
              <w:rPr>
                <w:color w:val="231916"/>
                <w:spacing w:val="-4"/>
                <w:sz w:val="28"/>
              </w:rPr>
              <w:t>2022</w:t>
            </w:r>
          </w:p>
          <w:p w14:paraId="312BC903" w14:textId="77777777" w:rsidR="000D5B73" w:rsidRDefault="00FF5478">
            <w:pPr>
              <w:pStyle w:val="TableParagraph"/>
              <w:spacing w:line="331" w:lineRule="exact"/>
              <w:ind w:left="83"/>
              <w:rPr>
                <w:sz w:val="28"/>
              </w:rPr>
            </w:pPr>
            <w:r>
              <w:rPr>
                <w:color w:val="231916"/>
                <w:spacing w:val="-5"/>
                <w:sz w:val="28"/>
              </w:rPr>
              <w:t>HK$</w:t>
            </w:r>
          </w:p>
        </w:tc>
      </w:tr>
      <w:tr w:rsidR="000D5B73" w14:paraId="3F0A3B01" w14:textId="77777777">
        <w:trPr>
          <w:trHeight w:val="320"/>
        </w:trPr>
        <w:tc>
          <w:tcPr>
            <w:tcW w:w="4462" w:type="dxa"/>
          </w:tcPr>
          <w:p w14:paraId="4DA88DEB" w14:textId="77777777" w:rsidR="000D5B73" w:rsidRDefault="00FF5478">
            <w:pPr>
              <w:pStyle w:val="TableParagraph"/>
              <w:spacing w:line="300" w:lineRule="exact"/>
              <w:ind w:left="50"/>
              <w:rPr>
                <w:sz w:val="28"/>
              </w:rPr>
            </w:pPr>
            <w:r>
              <w:rPr>
                <w:color w:val="231916"/>
                <w:sz w:val="28"/>
              </w:rPr>
              <w:t>Deficit</w:t>
            </w:r>
            <w:r>
              <w:rPr>
                <w:color w:val="231916"/>
                <w:spacing w:val="1"/>
                <w:sz w:val="28"/>
              </w:rPr>
              <w:t xml:space="preserve"> </w:t>
            </w:r>
            <w:r>
              <w:rPr>
                <w:color w:val="231916"/>
                <w:sz w:val="28"/>
              </w:rPr>
              <w:t>for</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991" w:type="dxa"/>
          </w:tcPr>
          <w:p w14:paraId="565948DC" w14:textId="77777777" w:rsidR="000D5B73" w:rsidRDefault="000D5B73">
            <w:pPr>
              <w:pStyle w:val="TableParagraph"/>
              <w:rPr>
                <w:rFonts w:ascii="Times New Roman"/>
                <w:sz w:val="24"/>
              </w:rPr>
            </w:pPr>
          </w:p>
        </w:tc>
        <w:tc>
          <w:tcPr>
            <w:tcW w:w="2167" w:type="dxa"/>
          </w:tcPr>
          <w:p w14:paraId="3A4D0D9E" w14:textId="77777777" w:rsidR="000D5B73" w:rsidRDefault="00FF5478">
            <w:pPr>
              <w:pStyle w:val="TableParagraph"/>
              <w:spacing w:line="300" w:lineRule="exact"/>
              <w:ind w:left="266"/>
              <w:rPr>
                <w:rFonts w:ascii="Calibri"/>
                <w:b/>
                <w:sz w:val="28"/>
              </w:rPr>
            </w:pPr>
            <w:r>
              <w:rPr>
                <w:rFonts w:ascii="Calibri"/>
                <w:b/>
                <w:color w:val="231916"/>
                <w:spacing w:val="-2"/>
                <w:sz w:val="28"/>
              </w:rPr>
              <w:t>(879,031,645)</w:t>
            </w:r>
          </w:p>
        </w:tc>
        <w:tc>
          <w:tcPr>
            <w:tcW w:w="1934" w:type="dxa"/>
          </w:tcPr>
          <w:p w14:paraId="39103D3E" w14:textId="77777777" w:rsidR="000D5B73" w:rsidRDefault="00FF5478">
            <w:pPr>
              <w:pStyle w:val="TableParagraph"/>
              <w:spacing w:line="300" w:lineRule="exact"/>
              <w:ind w:left="83"/>
              <w:rPr>
                <w:sz w:val="28"/>
              </w:rPr>
            </w:pPr>
            <w:r>
              <w:rPr>
                <w:color w:val="231916"/>
                <w:spacing w:val="-2"/>
                <w:sz w:val="28"/>
              </w:rPr>
              <w:t>(974,647,868)</w:t>
            </w:r>
          </w:p>
        </w:tc>
      </w:tr>
      <w:tr w:rsidR="000D5B73" w14:paraId="3310B7E5" w14:textId="77777777">
        <w:trPr>
          <w:trHeight w:val="320"/>
        </w:trPr>
        <w:tc>
          <w:tcPr>
            <w:tcW w:w="4462" w:type="dxa"/>
          </w:tcPr>
          <w:p w14:paraId="06867A25" w14:textId="77777777" w:rsidR="000D5B73" w:rsidRDefault="00FF5478">
            <w:pPr>
              <w:pStyle w:val="TableParagraph"/>
              <w:spacing w:line="300" w:lineRule="exact"/>
              <w:ind w:left="50"/>
              <w:rPr>
                <w:sz w:val="28"/>
              </w:rPr>
            </w:pPr>
            <w:r>
              <w:rPr>
                <w:color w:val="231916"/>
                <w:sz w:val="28"/>
              </w:rPr>
              <w:t>Adjustments</w:t>
            </w:r>
            <w:r>
              <w:rPr>
                <w:color w:val="231916"/>
                <w:spacing w:val="1"/>
                <w:sz w:val="28"/>
              </w:rPr>
              <w:t xml:space="preserve"> </w:t>
            </w:r>
            <w:r>
              <w:rPr>
                <w:color w:val="231916"/>
                <w:spacing w:val="-4"/>
                <w:sz w:val="28"/>
              </w:rPr>
              <w:t>for:</w:t>
            </w:r>
          </w:p>
        </w:tc>
        <w:tc>
          <w:tcPr>
            <w:tcW w:w="991" w:type="dxa"/>
          </w:tcPr>
          <w:p w14:paraId="70089CAE" w14:textId="77777777" w:rsidR="000D5B73" w:rsidRDefault="000D5B73">
            <w:pPr>
              <w:pStyle w:val="TableParagraph"/>
              <w:rPr>
                <w:rFonts w:ascii="Times New Roman"/>
                <w:sz w:val="24"/>
              </w:rPr>
            </w:pPr>
          </w:p>
        </w:tc>
        <w:tc>
          <w:tcPr>
            <w:tcW w:w="2167" w:type="dxa"/>
          </w:tcPr>
          <w:p w14:paraId="156FA4BE" w14:textId="77777777" w:rsidR="000D5B73" w:rsidRDefault="000D5B73">
            <w:pPr>
              <w:pStyle w:val="TableParagraph"/>
              <w:rPr>
                <w:rFonts w:ascii="Times New Roman"/>
                <w:sz w:val="24"/>
              </w:rPr>
            </w:pPr>
          </w:p>
        </w:tc>
        <w:tc>
          <w:tcPr>
            <w:tcW w:w="1934" w:type="dxa"/>
          </w:tcPr>
          <w:p w14:paraId="770FC54B" w14:textId="77777777" w:rsidR="000D5B73" w:rsidRDefault="000D5B73">
            <w:pPr>
              <w:pStyle w:val="TableParagraph"/>
              <w:rPr>
                <w:rFonts w:ascii="Times New Roman"/>
                <w:sz w:val="24"/>
              </w:rPr>
            </w:pPr>
          </w:p>
        </w:tc>
      </w:tr>
      <w:tr w:rsidR="000D5B73" w14:paraId="6DB96D50" w14:textId="77777777">
        <w:trPr>
          <w:trHeight w:val="320"/>
        </w:trPr>
        <w:tc>
          <w:tcPr>
            <w:tcW w:w="4462" w:type="dxa"/>
          </w:tcPr>
          <w:p w14:paraId="236BAA87" w14:textId="77777777" w:rsidR="000D5B73" w:rsidRDefault="00FF5478">
            <w:pPr>
              <w:pStyle w:val="TableParagraph"/>
              <w:spacing w:line="300" w:lineRule="exact"/>
              <w:ind w:left="50"/>
              <w:rPr>
                <w:sz w:val="28"/>
              </w:rPr>
            </w:pPr>
            <w:r>
              <w:rPr>
                <w:color w:val="231916"/>
                <w:sz w:val="28"/>
              </w:rPr>
              <w:t>Finance</w:t>
            </w:r>
            <w:r>
              <w:rPr>
                <w:color w:val="231916"/>
                <w:spacing w:val="1"/>
                <w:sz w:val="28"/>
              </w:rPr>
              <w:t xml:space="preserve"> </w:t>
            </w:r>
            <w:r>
              <w:rPr>
                <w:color w:val="231916"/>
                <w:spacing w:val="-4"/>
                <w:sz w:val="28"/>
              </w:rPr>
              <w:t>cost</w:t>
            </w:r>
          </w:p>
        </w:tc>
        <w:tc>
          <w:tcPr>
            <w:tcW w:w="991" w:type="dxa"/>
          </w:tcPr>
          <w:p w14:paraId="7479CAD1" w14:textId="77777777" w:rsidR="000D5B73" w:rsidRDefault="00FF5478">
            <w:pPr>
              <w:pStyle w:val="TableParagraph"/>
              <w:spacing w:line="300" w:lineRule="exact"/>
              <w:ind w:left="10"/>
              <w:rPr>
                <w:sz w:val="28"/>
              </w:rPr>
            </w:pPr>
            <w:r>
              <w:rPr>
                <w:color w:val="231916"/>
                <w:spacing w:val="-10"/>
                <w:sz w:val="28"/>
              </w:rPr>
              <w:t>7</w:t>
            </w:r>
          </w:p>
        </w:tc>
        <w:tc>
          <w:tcPr>
            <w:tcW w:w="2167" w:type="dxa"/>
          </w:tcPr>
          <w:p w14:paraId="7F66A297" w14:textId="77777777" w:rsidR="000D5B73" w:rsidRDefault="00FF5478">
            <w:pPr>
              <w:pStyle w:val="TableParagraph"/>
              <w:spacing w:line="300" w:lineRule="exact"/>
              <w:ind w:left="266"/>
              <w:rPr>
                <w:rFonts w:ascii="Calibri"/>
                <w:b/>
                <w:sz w:val="28"/>
              </w:rPr>
            </w:pPr>
            <w:r>
              <w:rPr>
                <w:rFonts w:ascii="Calibri"/>
                <w:b/>
                <w:color w:val="231916"/>
                <w:spacing w:val="-2"/>
                <w:sz w:val="28"/>
              </w:rPr>
              <w:t>136,184</w:t>
            </w:r>
          </w:p>
        </w:tc>
        <w:tc>
          <w:tcPr>
            <w:tcW w:w="1934" w:type="dxa"/>
          </w:tcPr>
          <w:p w14:paraId="1F788600" w14:textId="77777777" w:rsidR="000D5B73" w:rsidRDefault="00FF5478">
            <w:pPr>
              <w:pStyle w:val="TableParagraph"/>
              <w:spacing w:line="300" w:lineRule="exact"/>
              <w:ind w:left="83"/>
              <w:rPr>
                <w:sz w:val="28"/>
              </w:rPr>
            </w:pPr>
            <w:r>
              <w:rPr>
                <w:color w:val="231916"/>
                <w:spacing w:val="-2"/>
                <w:sz w:val="28"/>
              </w:rPr>
              <w:t>224,486</w:t>
            </w:r>
          </w:p>
        </w:tc>
      </w:tr>
      <w:tr w:rsidR="000D5B73" w14:paraId="6DE0800E" w14:textId="77777777">
        <w:trPr>
          <w:trHeight w:val="320"/>
        </w:trPr>
        <w:tc>
          <w:tcPr>
            <w:tcW w:w="4462" w:type="dxa"/>
          </w:tcPr>
          <w:p w14:paraId="7DA3828E" w14:textId="77777777" w:rsidR="000D5B73" w:rsidRDefault="00FF5478">
            <w:pPr>
              <w:pStyle w:val="TableParagraph"/>
              <w:spacing w:line="300" w:lineRule="exact"/>
              <w:ind w:left="50"/>
              <w:rPr>
                <w:sz w:val="28"/>
              </w:rPr>
            </w:pPr>
            <w:r>
              <w:rPr>
                <w:color w:val="231916"/>
                <w:sz w:val="28"/>
              </w:rPr>
              <w:t>Depreciation</w:t>
            </w:r>
            <w:r>
              <w:rPr>
                <w:color w:val="231916"/>
                <w:spacing w:val="1"/>
                <w:sz w:val="28"/>
              </w:rPr>
              <w:t xml:space="preserve"> </w:t>
            </w:r>
            <w:r>
              <w:rPr>
                <w:color w:val="231916"/>
                <w:sz w:val="28"/>
              </w:rPr>
              <w:t>of</w:t>
            </w:r>
            <w:r>
              <w:rPr>
                <w:color w:val="231916"/>
                <w:spacing w:val="1"/>
                <w:sz w:val="28"/>
              </w:rPr>
              <w:t xml:space="preserve"> </w:t>
            </w:r>
            <w:r>
              <w:rPr>
                <w:color w:val="231916"/>
                <w:sz w:val="28"/>
              </w:rPr>
              <w:t>property</w:t>
            </w:r>
            <w:r>
              <w:rPr>
                <w:color w:val="231916"/>
                <w:spacing w:val="1"/>
                <w:sz w:val="28"/>
              </w:rPr>
              <w:t xml:space="preserve"> </w:t>
            </w:r>
            <w:r>
              <w:rPr>
                <w:color w:val="231916"/>
                <w:spacing w:val="-5"/>
                <w:sz w:val="28"/>
              </w:rPr>
              <w:t>and</w:t>
            </w:r>
          </w:p>
        </w:tc>
        <w:tc>
          <w:tcPr>
            <w:tcW w:w="991" w:type="dxa"/>
          </w:tcPr>
          <w:p w14:paraId="04D48264" w14:textId="77777777" w:rsidR="000D5B73" w:rsidRDefault="000D5B73">
            <w:pPr>
              <w:pStyle w:val="TableParagraph"/>
              <w:rPr>
                <w:rFonts w:ascii="Times New Roman"/>
                <w:sz w:val="24"/>
              </w:rPr>
            </w:pPr>
          </w:p>
        </w:tc>
        <w:tc>
          <w:tcPr>
            <w:tcW w:w="2167" w:type="dxa"/>
          </w:tcPr>
          <w:p w14:paraId="679AF318" w14:textId="77777777" w:rsidR="000D5B73" w:rsidRDefault="000D5B73">
            <w:pPr>
              <w:pStyle w:val="TableParagraph"/>
              <w:rPr>
                <w:rFonts w:ascii="Times New Roman"/>
                <w:sz w:val="24"/>
              </w:rPr>
            </w:pPr>
          </w:p>
        </w:tc>
        <w:tc>
          <w:tcPr>
            <w:tcW w:w="1934" w:type="dxa"/>
          </w:tcPr>
          <w:p w14:paraId="3E6CC579" w14:textId="77777777" w:rsidR="000D5B73" w:rsidRDefault="000D5B73">
            <w:pPr>
              <w:pStyle w:val="TableParagraph"/>
              <w:rPr>
                <w:rFonts w:ascii="Times New Roman"/>
                <w:sz w:val="24"/>
              </w:rPr>
            </w:pPr>
          </w:p>
        </w:tc>
      </w:tr>
      <w:tr w:rsidR="000D5B73" w14:paraId="6863AFC4" w14:textId="77777777">
        <w:trPr>
          <w:trHeight w:val="320"/>
        </w:trPr>
        <w:tc>
          <w:tcPr>
            <w:tcW w:w="4462" w:type="dxa"/>
          </w:tcPr>
          <w:p w14:paraId="589D95C4" w14:textId="77777777" w:rsidR="000D5B73" w:rsidRDefault="00FF5478">
            <w:pPr>
              <w:pStyle w:val="TableParagraph"/>
              <w:spacing w:line="300" w:lineRule="exact"/>
              <w:ind w:left="50"/>
              <w:rPr>
                <w:sz w:val="28"/>
              </w:rPr>
            </w:pPr>
            <w:r>
              <w:rPr>
                <w:color w:val="231916"/>
                <w:spacing w:val="-2"/>
                <w:sz w:val="28"/>
              </w:rPr>
              <w:t>equipment</w:t>
            </w:r>
          </w:p>
        </w:tc>
        <w:tc>
          <w:tcPr>
            <w:tcW w:w="991" w:type="dxa"/>
          </w:tcPr>
          <w:p w14:paraId="308763A2" w14:textId="77777777" w:rsidR="000D5B73" w:rsidRDefault="00FF5478">
            <w:pPr>
              <w:pStyle w:val="TableParagraph"/>
              <w:spacing w:line="300" w:lineRule="exact"/>
              <w:ind w:left="10"/>
              <w:rPr>
                <w:sz w:val="28"/>
              </w:rPr>
            </w:pPr>
            <w:r>
              <w:rPr>
                <w:color w:val="231916"/>
                <w:spacing w:val="-10"/>
                <w:sz w:val="28"/>
              </w:rPr>
              <w:t>9</w:t>
            </w:r>
          </w:p>
        </w:tc>
        <w:tc>
          <w:tcPr>
            <w:tcW w:w="2167" w:type="dxa"/>
          </w:tcPr>
          <w:p w14:paraId="5506191D" w14:textId="77777777" w:rsidR="000D5B73" w:rsidRDefault="00FF5478">
            <w:pPr>
              <w:pStyle w:val="TableParagraph"/>
              <w:spacing w:line="300" w:lineRule="exact"/>
              <w:ind w:left="266"/>
              <w:rPr>
                <w:rFonts w:ascii="Calibri"/>
                <w:b/>
                <w:sz w:val="28"/>
              </w:rPr>
            </w:pPr>
            <w:r>
              <w:rPr>
                <w:rFonts w:ascii="Calibri"/>
                <w:b/>
                <w:color w:val="231916"/>
                <w:spacing w:val="-2"/>
                <w:sz w:val="28"/>
              </w:rPr>
              <w:t>2,446,887</w:t>
            </w:r>
          </w:p>
        </w:tc>
        <w:tc>
          <w:tcPr>
            <w:tcW w:w="1934" w:type="dxa"/>
          </w:tcPr>
          <w:p w14:paraId="65FE5083" w14:textId="77777777" w:rsidR="000D5B73" w:rsidRDefault="00FF5478">
            <w:pPr>
              <w:pStyle w:val="TableParagraph"/>
              <w:spacing w:line="300" w:lineRule="exact"/>
              <w:ind w:left="83"/>
              <w:rPr>
                <w:sz w:val="28"/>
              </w:rPr>
            </w:pPr>
            <w:r>
              <w:rPr>
                <w:color w:val="231916"/>
                <w:spacing w:val="-2"/>
                <w:sz w:val="28"/>
              </w:rPr>
              <w:t>2,558,914</w:t>
            </w:r>
          </w:p>
        </w:tc>
      </w:tr>
      <w:tr w:rsidR="000D5B73" w14:paraId="78699376" w14:textId="77777777">
        <w:trPr>
          <w:trHeight w:val="320"/>
        </w:trPr>
        <w:tc>
          <w:tcPr>
            <w:tcW w:w="4462" w:type="dxa"/>
          </w:tcPr>
          <w:p w14:paraId="535AEDE9" w14:textId="77777777" w:rsidR="000D5B73" w:rsidRDefault="00FF5478">
            <w:pPr>
              <w:pStyle w:val="TableParagraph"/>
              <w:spacing w:line="300" w:lineRule="exact"/>
              <w:ind w:left="50"/>
              <w:rPr>
                <w:sz w:val="28"/>
              </w:rPr>
            </w:pPr>
            <w:r>
              <w:rPr>
                <w:color w:val="231916"/>
                <w:sz w:val="28"/>
              </w:rPr>
              <w:t>Depreciation</w:t>
            </w:r>
            <w:r>
              <w:rPr>
                <w:color w:val="231916"/>
                <w:spacing w:val="1"/>
                <w:sz w:val="28"/>
              </w:rPr>
              <w:t xml:space="preserve"> </w:t>
            </w:r>
            <w:r>
              <w:rPr>
                <w:color w:val="231916"/>
                <w:sz w:val="28"/>
              </w:rPr>
              <w:t>of</w:t>
            </w:r>
            <w:r>
              <w:rPr>
                <w:color w:val="231916"/>
                <w:spacing w:val="1"/>
                <w:sz w:val="28"/>
              </w:rPr>
              <w:t xml:space="preserve"> </w:t>
            </w:r>
            <w:r>
              <w:rPr>
                <w:color w:val="231916"/>
                <w:sz w:val="28"/>
              </w:rPr>
              <w:t>right-of-use</w:t>
            </w:r>
            <w:r>
              <w:rPr>
                <w:color w:val="231916"/>
                <w:spacing w:val="1"/>
                <w:sz w:val="28"/>
              </w:rPr>
              <w:t xml:space="preserve"> </w:t>
            </w:r>
            <w:r>
              <w:rPr>
                <w:color w:val="231916"/>
                <w:spacing w:val="-2"/>
                <w:sz w:val="28"/>
              </w:rPr>
              <w:t>asset</w:t>
            </w:r>
          </w:p>
        </w:tc>
        <w:tc>
          <w:tcPr>
            <w:tcW w:w="991" w:type="dxa"/>
          </w:tcPr>
          <w:p w14:paraId="6265D936" w14:textId="77777777" w:rsidR="000D5B73" w:rsidRDefault="00FF5478">
            <w:pPr>
              <w:pStyle w:val="TableParagraph"/>
              <w:spacing w:line="300" w:lineRule="exact"/>
              <w:ind w:left="10"/>
              <w:rPr>
                <w:sz w:val="28"/>
              </w:rPr>
            </w:pPr>
            <w:r>
              <w:rPr>
                <w:color w:val="231916"/>
                <w:spacing w:val="-10"/>
                <w:sz w:val="28"/>
              </w:rPr>
              <w:t>9</w:t>
            </w:r>
          </w:p>
        </w:tc>
        <w:tc>
          <w:tcPr>
            <w:tcW w:w="2167" w:type="dxa"/>
          </w:tcPr>
          <w:p w14:paraId="784AD716" w14:textId="77777777" w:rsidR="000D5B73" w:rsidRDefault="00FF5478">
            <w:pPr>
              <w:pStyle w:val="TableParagraph"/>
              <w:spacing w:line="300" w:lineRule="exact"/>
              <w:ind w:left="266"/>
              <w:rPr>
                <w:rFonts w:ascii="Calibri"/>
                <w:b/>
                <w:sz w:val="28"/>
              </w:rPr>
            </w:pPr>
            <w:r>
              <w:rPr>
                <w:rFonts w:ascii="Calibri"/>
                <w:b/>
                <w:color w:val="231916"/>
                <w:spacing w:val="-2"/>
                <w:sz w:val="28"/>
              </w:rPr>
              <w:t>5,396,069</w:t>
            </w:r>
          </w:p>
        </w:tc>
        <w:tc>
          <w:tcPr>
            <w:tcW w:w="1934" w:type="dxa"/>
          </w:tcPr>
          <w:p w14:paraId="6A2A6B77" w14:textId="77777777" w:rsidR="000D5B73" w:rsidRDefault="00FF5478">
            <w:pPr>
              <w:pStyle w:val="TableParagraph"/>
              <w:spacing w:line="300" w:lineRule="exact"/>
              <w:ind w:left="83"/>
              <w:rPr>
                <w:sz w:val="28"/>
              </w:rPr>
            </w:pPr>
            <w:r>
              <w:rPr>
                <w:color w:val="231916"/>
                <w:spacing w:val="-2"/>
                <w:sz w:val="28"/>
              </w:rPr>
              <w:t>5,392,717</w:t>
            </w:r>
          </w:p>
        </w:tc>
      </w:tr>
      <w:tr w:rsidR="000D5B73" w14:paraId="040241DE" w14:textId="77777777">
        <w:trPr>
          <w:trHeight w:val="640"/>
        </w:trPr>
        <w:tc>
          <w:tcPr>
            <w:tcW w:w="4462" w:type="dxa"/>
          </w:tcPr>
          <w:p w14:paraId="054B10E7" w14:textId="77777777" w:rsidR="000D5B73" w:rsidRDefault="00FF5478">
            <w:pPr>
              <w:pStyle w:val="TableParagraph"/>
              <w:spacing w:line="294" w:lineRule="exact"/>
              <w:ind w:left="50"/>
              <w:rPr>
                <w:sz w:val="28"/>
              </w:rPr>
            </w:pPr>
            <w:r>
              <w:rPr>
                <w:color w:val="231916"/>
                <w:sz w:val="28"/>
              </w:rPr>
              <w:t>Loss</w:t>
            </w:r>
            <w:r>
              <w:rPr>
                <w:color w:val="231916"/>
                <w:spacing w:val="1"/>
                <w:sz w:val="28"/>
              </w:rPr>
              <w:t xml:space="preserve"> </w:t>
            </w:r>
            <w:r>
              <w:rPr>
                <w:color w:val="231916"/>
                <w:sz w:val="28"/>
              </w:rPr>
              <w:t>on</w:t>
            </w:r>
            <w:r>
              <w:rPr>
                <w:color w:val="231916"/>
                <w:spacing w:val="1"/>
                <w:sz w:val="28"/>
              </w:rPr>
              <w:t xml:space="preserve"> </w:t>
            </w:r>
            <w:r>
              <w:rPr>
                <w:color w:val="231916"/>
                <w:sz w:val="28"/>
              </w:rPr>
              <w:t>disposal</w:t>
            </w:r>
            <w:r>
              <w:rPr>
                <w:color w:val="231916"/>
                <w:spacing w:val="1"/>
                <w:sz w:val="28"/>
              </w:rPr>
              <w:t xml:space="preserve"> </w:t>
            </w:r>
            <w:r>
              <w:rPr>
                <w:color w:val="231916"/>
                <w:sz w:val="28"/>
              </w:rPr>
              <w:t>of</w:t>
            </w:r>
            <w:r>
              <w:rPr>
                <w:color w:val="231916"/>
                <w:spacing w:val="1"/>
                <w:sz w:val="28"/>
              </w:rPr>
              <w:t xml:space="preserve"> </w:t>
            </w:r>
            <w:r>
              <w:rPr>
                <w:color w:val="231916"/>
                <w:sz w:val="28"/>
              </w:rPr>
              <w:t>items</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property</w:t>
            </w:r>
          </w:p>
          <w:p w14:paraId="2BD42B49" w14:textId="77777777" w:rsidR="000D5B73" w:rsidRDefault="00FF5478">
            <w:pPr>
              <w:pStyle w:val="TableParagraph"/>
              <w:spacing w:line="326" w:lineRule="exact"/>
              <w:ind w:left="50"/>
              <w:rPr>
                <w:sz w:val="28"/>
              </w:rPr>
            </w:pPr>
            <w:r>
              <w:rPr>
                <w:color w:val="231916"/>
                <w:sz w:val="28"/>
              </w:rPr>
              <w:t>and</w:t>
            </w:r>
            <w:r>
              <w:rPr>
                <w:color w:val="231916"/>
                <w:spacing w:val="1"/>
                <w:sz w:val="28"/>
              </w:rPr>
              <w:t xml:space="preserve"> </w:t>
            </w:r>
            <w:r>
              <w:rPr>
                <w:color w:val="231916"/>
                <w:spacing w:val="-2"/>
                <w:sz w:val="28"/>
              </w:rPr>
              <w:t>equipment</w:t>
            </w:r>
          </w:p>
        </w:tc>
        <w:tc>
          <w:tcPr>
            <w:tcW w:w="991" w:type="dxa"/>
          </w:tcPr>
          <w:p w14:paraId="058D604C" w14:textId="77777777" w:rsidR="000D5B73" w:rsidRDefault="00FF5478">
            <w:pPr>
              <w:pStyle w:val="TableParagraph"/>
              <w:spacing w:before="283" w:line="337" w:lineRule="exact"/>
              <w:ind w:left="10"/>
              <w:rPr>
                <w:sz w:val="28"/>
              </w:rPr>
            </w:pPr>
            <w:r>
              <w:rPr>
                <w:color w:val="231916"/>
                <w:spacing w:val="-10"/>
                <w:sz w:val="28"/>
              </w:rPr>
              <w:t>9</w:t>
            </w:r>
          </w:p>
        </w:tc>
        <w:tc>
          <w:tcPr>
            <w:tcW w:w="2167" w:type="dxa"/>
          </w:tcPr>
          <w:p w14:paraId="1BB3EFBF" w14:textId="77777777" w:rsidR="000D5B73" w:rsidRDefault="00FF5478">
            <w:pPr>
              <w:pStyle w:val="TableParagraph"/>
              <w:spacing w:before="283" w:line="337" w:lineRule="exact"/>
              <w:ind w:left="266"/>
              <w:rPr>
                <w:rFonts w:ascii="Calibri"/>
                <w:b/>
                <w:sz w:val="28"/>
              </w:rPr>
            </w:pPr>
            <w:r>
              <w:rPr>
                <w:rFonts w:ascii="Calibri"/>
                <w:b/>
                <w:color w:val="231916"/>
                <w:spacing w:val="-2"/>
                <w:sz w:val="28"/>
              </w:rPr>
              <w:t>3,176</w:t>
            </w:r>
          </w:p>
        </w:tc>
        <w:tc>
          <w:tcPr>
            <w:tcW w:w="1934" w:type="dxa"/>
          </w:tcPr>
          <w:p w14:paraId="61012556" w14:textId="77777777" w:rsidR="000D5B73" w:rsidRDefault="00FF5478">
            <w:pPr>
              <w:pStyle w:val="TableParagraph"/>
              <w:spacing w:before="241"/>
              <w:ind w:left="83"/>
              <w:rPr>
                <w:sz w:val="28"/>
              </w:rPr>
            </w:pPr>
            <w:r>
              <w:rPr>
                <w:color w:val="231916"/>
                <w:spacing w:val="-10"/>
                <w:sz w:val="28"/>
              </w:rPr>
              <w:t>–</w:t>
            </w:r>
          </w:p>
        </w:tc>
      </w:tr>
      <w:tr w:rsidR="000D5B73" w14:paraId="7DF309D1" w14:textId="77777777">
        <w:trPr>
          <w:trHeight w:val="320"/>
        </w:trPr>
        <w:tc>
          <w:tcPr>
            <w:tcW w:w="4462" w:type="dxa"/>
          </w:tcPr>
          <w:p w14:paraId="65A58B28" w14:textId="77777777" w:rsidR="000D5B73" w:rsidRDefault="00FF5478">
            <w:pPr>
              <w:pStyle w:val="TableParagraph"/>
              <w:spacing w:line="300" w:lineRule="exact"/>
              <w:ind w:left="50"/>
              <w:rPr>
                <w:sz w:val="28"/>
              </w:rPr>
            </w:pPr>
            <w:r>
              <w:rPr>
                <w:color w:val="231916"/>
                <w:sz w:val="28"/>
              </w:rPr>
              <w:t>Interest</w:t>
            </w:r>
            <w:r>
              <w:rPr>
                <w:color w:val="231916"/>
                <w:spacing w:val="1"/>
                <w:sz w:val="28"/>
              </w:rPr>
              <w:t xml:space="preserve"> </w:t>
            </w:r>
            <w:r>
              <w:rPr>
                <w:color w:val="231916"/>
                <w:spacing w:val="-2"/>
                <w:sz w:val="28"/>
              </w:rPr>
              <w:t>income</w:t>
            </w:r>
          </w:p>
        </w:tc>
        <w:tc>
          <w:tcPr>
            <w:tcW w:w="991" w:type="dxa"/>
          </w:tcPr>
          <w:p w14:paraId="1AD86F80" w14:textId="77777777" w:rsidR="000D5B73" w:rsidRDefault="000D5B73">
            <w:pPr>
              <w:pStyle w:val="TableParagraph"/>
              <w:rPr>
                <w:rFonts w:ascii="Times New Roman"/>
                <w:sz w:val="24"/>
              </w:rPr>
            </w:pPr>
          </w:p>
        </w:tc>
        <w:tc>
          <w:tcPr>
            <w:tcW w:w="2167" w:type="dxa"/>
          </w:tcPr>
          <w:p w14:paraId="7C3A3F8A" w14:textId="77777777" w:rsidR="000D5B73" w:rsidRDefault="00FF5478">
            <w:pPr>
              <w:pStyle w:val="TableParagraph"/>
              <w:spacing w:line="300" w:lineRule="exact"/>
              <w:ind w:left="266"/>
              <w:rPr>
                <w:rFonts w:ascii="Calibri"/>
                <w:b/>
                <w:sz w:val="28"/>
              </w:rPr>
            </w:pPr>
            <w:r>
              <w:rPr>
                <w:rFonts w:ascii="Calibri"/>
                <w:b/>
                <w:color w:val="231916"/>
                <w:spacing w:val="-2"/>
                <w:sz w:val="28"/>
              </w:rPr>
              <w:t>(666,935,308)</w:t>
            </w:r>
          </w:p>
        </w:tc>
        <w:tc>
          <w:tcPr>
            <w:tcW w:w="1934" w:type="dxa"/>
          </w:tcPr>
          <w:p w14:paraId="61A47A41" w14:textId="77777777" w:rsidR="000D5B73" w:rsidRDefault="00FF5478">
            <w:pPr>
              <w:pStyle w:val="TableParagraph"/>
              <w:spacing w:line="300" w:lineRule="exact"/>
              <w:ind w:left="83"/>
              <w:rPr>
                <w:sz w:val="28"/>
              </w:rPr>
            </w:pPr>
            <w:r>
              <w:rPr>
                <w:color w:val="231916"/>
                <w:spacing w:val="-2"/>
                <w:sz w:val="28"/>
              </w:rPr>
              <w:t>(575,933,956)</w:t>
            </w:r>
          </w:p>
        </w:tc>
      </w:tr>
      <w:tr w:rsidR="000D5B73" w14:paraId="1CF7376D" w14:textId="77777777">
        <w:trPr>
          <w:trHeight w:val="320"/>
        </w:trPr>
        <w:tc>
          <w:tcPr>
            <w:tcW w:w="4462" w:type="dxa"/>
          </w:tcPr>
          <w:p w14:paraId="6FCCA0F1" w14:textId="77777777" w:rsidR="000D5B73" w:rsidRDefault="00FF5478">
            <w:pPr>
              <w:pStyle w:val="TableParagraph"/>
              <w:spacing w:line="300" w:lineRule="exact"/>
              <w:ind w:left="50"/>
              <w:rPr>
                <w:sz w:val="28"/>
              </w:rPr>
            </w:pPr>
            <w:r>
              <w:rPr>
                <w:color w:val="231916"/>
                <w:sz w:val="28"/>
              </w:rPr>
              <w:t>Impairment</w:t>
            </w:r>
            <w:r>
              <w:rPr>
                <w:color w:val="231916"/>
                <w:spacing w:val="1"/>
                <w:sz w:val="28"/>
              </w:rPr>
              <w:t xml:space="preserve"> </w:t>
            </w:r>
            <w:r>
              <w:rPr>
                <w:color w:val="231916"/>
                <w:sz w:val="28"/>
              </w:rPr>
              <w:t>losses</w:t>
            </w:r>
            <w:r>
              <w:rPr>
                <w:color w:val="231916"/>
                <w:spacing w:val="1"/>
                <w:sz w:val="28"/>
              </w:rPr>
              <w:t xml:space="preserve"> </w:t>
            </w:r>
            <w:r>
              <w:rPr>
                <w:color w:val="231916"/>
                <w:spacing w:val="-2"/>
                <w:sz w:val="28"/>
              </w:rPr>
              <w:t>recognised</w:t>
            </w:r>
          </w:p>
        </w:tc>
        <w:tc>
          <w:tcPr>
            <w:tcW w:w="991" w:type="dxa"/>
          </w:tcPr>
          <w:p w14:paraId="18472DDF" w14:textId="77777777" w:rsidR="000D5B73" w:rsidRDefault="000D5B73">
            <w:pPr>
              <w:pStyle w:val="TableParagraph"/>
              <w:rPr>
                <w:rFonts w:ascii="Times New Roman"/>
                <w:sz w:val="24"/>
              </w:rPr>
            </w:pPr>
          </w:p>
        </w:tc>
        <w:tc>
          <w:tcPr>
            <w:tcW w:w="2167" w:type="dxa"/>
          </w:tcPr>
          <w:p w14:paraId="7DB78246" w14:textId="77777777" w:rsidR="000D5B73" w:rsidRDefault="000D5B73">
            <w:pPr>
              <w:pStyle w:val="TableParagraph"/>
              <w:rPr>
                <w:rFonts w:ascii="Times New Roman"/>
                <w:sz w:val="24"/>
              </w:rPr>
            </w:pPr>
          </w:p>
        </w:tc>
        <w:tc>
          <w:tcPr>
            <w:tcW w:w="1934" w:type="dxa"/>
          </w:tcPr>
          <w:p w14:paraId="040DB577" w14:textId="77777777" w:rsidR="000D5B73" w:rsidRDefault="000D5B73">
            <w:pPr>
              <w:pStyle w:val="TableParagraph"/>
              <w:rPr>
                <w:rFonts w:ascii="Times New Roman"/>
                <w:sz w:val="24"/>
              </w:rPr>
            </w:pPr>
          </w:p>
        </w:tc>
      </w:tr>
      <w:tr w:rsidR="000D5B73" w14:paraId="54FA5866" w14:textId="77777777">
        <w:trPr>
          <w:trHeight w:val="320"/>
        </w:trPr>
        <w:tc>
          <w:tcPr>
            <w:tcW w:w="4462" w:type="dxa"/>
          </w:tcPr>
          <w:p w14:paraId="531615FB" w14:textId="77777777" w:rsidR="000D5B73" w:rsidRDefault="00FF5478">
            <w:pPr>
              <w:pStyle w:val="TableParagraph"/>
              <w:spacing w:line="300" w:lineRule="exact"/>
              <w:ind w:left="50"/>
              <w:rPr>
                <w:sz w:val="28"/>
              </w:rPr>
            </w:pPr>
            <w:r>
              <w:rPr>
                <w:color w:val="231916"/>
                <w:sz w:val="28"/>
              </w:rPr>
              <w:t>in</w:t>
            </w:r>
            <w:r>
              <w:rPr>
                <w:color w:val="231916"/>
                <w:spacing w:val="1"/>
                <w:sz w:val="28"/>
              </w:rPr>
              <w:t xml:space="preserve"> </w:t>
            </w:r>
            <w:r>
              <w:rPr>
                <w:color w:val="231916"/>
                <w:sz w:val="28"/>
              </w:rPr>
              <w:t>respect</w:t>
            </w:r>
            <w:r>
              <w:rPr>
                <w:color w:val="231916"/>
                <w:spacing w:val="1"/>
                <w:sz w:val="28"/>
              </w:rPr>
              <w:t xml:space="preserve"> </w:t>
            </w:r>
            <w:r>
              <w:rPr>
                <w:color w:val="231916"/>
                <w:sz w:val="28"/>
              </w:rPr>
              <w:t>of</w:t>
            </w:r>
            <w:r>
              <w:rPr>
                <w:color w:val="231916"/>
                <w:spacing w:val="1"/>
                <w:sz w:val="28"/>
              </w:rPr>
              <w:t xml:space="preserve"> </w:t>
            </w:r>
            <w:r>
              <w:rPr>
                <w:color w:val="231916"/>
                <w:sz w:val="28"/>
              </w:rPr>
              <w:t>course</w:t>
            </w:r>
            <w:r>
              <w:rPr>
                <w:color w:val="231916"/>
                <w:spacing w:val="1"/>
                <w:sz w:val="28"/>
              </w:rPr>
              <w:t xml:space="preserve"> </w:t>
            </w:r>
            <w:r>
              <w:rPr>
                <w:color w:val="231916"/>
                <w:sz w:val="28"/>
              </w:rPr>
              <w:t>fee</w:t>
            </w:r>
            <w:r>
              <w:rPr>
                <w:color w:val="231916"/>
                <w:spacing w:val="1"/>
                <w:sz w:val="28"/>
              </w:rPr>
              <w:t xml:space="preserve"> </w:t>
            </w:r>
            <w:r>
              <w:rPr>
                <w:color w:val="231916"/>
                <w:spacing w:val="-2"/>
                <w:sz w:val="28"/>
              </w:rPr>
              <w:t>income</w:t>
            </w:r>
          </w:p>
        </w:tc>
        <w:tc>
          <w:tcPr>
            <w:tcW w:w="991" w:type="dxa"/>
          </w:tcPr>
          <w:p w14:paraId="11561FAB" w14:textId="77777777" w:rsidR="000D5B73" w:rsidRDefault="000D5B73">
            <w:pPr>
              <w:pStyle w:val="TableParagraph"/>
              <w:rPr>
                <w:rFonts w:ascii="Times New Roman"/>
                <w:sz w:val="24"/>
              </w:rPr>
            </w:pPr>
          </w:p>
        </w:tc>
        <w:tc>
          <w:tcPr>
            <w:tcW w:w="2167" w:type="dxa"/>
          </w:tcPr>
          <w:p w14:paraId="3009A2A9" w14:textId="77777777" w:rsidR="000D5B73" w:rsidRDefault="000D5B73">
            <w:pPr>
              <w:pStyle w:val="TableParagraph"/>
              <w:rPr>
                <w:rFonts w:ascii="Times New Roman"/>
                <w:sz w:val="24"/>
              </w:rPr>
            </w:pPr>
          </w:p>
        </w:tc>
        <w:tc>
          <w:tcPr>
            <w:tcW w:w="1934" w:type="dxa"/>
          </w:tcPr>
          <w:p w14:paraId="7CB2086E" w14:textId="77777777" w:rsidR="000D5B73" w:rsidRDefault="000D5B73">
            <w:pPr>
              <w:pStyle w:val="TableParagraph"/>
              <w:rPr>
                <w:rFonts w:ascii="Times New Roman"/>
                <w:sz w:val="24"/>
              </w:rPr>
            </w:pPr>
          </w:p>
        </w:tc>
      </w:tr>
      <w:tr w:rsidR="000D5B73" w14:paraId="4FD02E50" w14:textId="77777777">
        <w:trPr>
          <w:trHeight w:val="480"/>
        </w:trPr>
        <w:tc>
          <w:tcPr>
            <w:tcW w:w="4462" w:type="dxa"/>
          </w:tcPr>
          <w:p w14:paraId="231E2563" w14:textId="77777777" w:rsidR="000D5B73" w:rsidRDefault="00FF5478">
            <w:pPr>
              <w:pStyle w:val="TableParagraph"/>
              <w:spacing w:line="305" w:lineRule="exact"/>
              <w:ind w:left="50"/>
              <w:rPr>
                <w:sz w:val="28"/>
              </w:rPr>
            </w:pPr>
            <w:r>
              <w:rPr>
                <w:color w:val="231916"/>
                <w:sz w:val="28"/>
              </w:rPr>
              <w:t>receivables</w:t>
            </w:r>
            <w:r>
              <w:rPr>
                <w:color w:val="231916"/>
                <w:spacing w:val="-1"/>
                <w:sz w:val="28"/>
              </w:rPr>
              <w:t xml:space="preserve"> </w:t>
            </w: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pacing w:val="-2"/>
                <w:sz w:val="28"/>
              </w:rPr>
              <w:t>receivables</w:t>
            </w:r>
          </w:p>
        </w:tc>
        <w:tc>
          <w:tcPr>
            <w:tcW w:w="991" w:type="dxa"/>
          </w:tcPr>
          <w:p w14:paraId="568D02C2" w14:textId="77777777" w:rsidR="000D5B73" w:rsidRDefault="00FF5478">
            <w:pPr>
              <w:pStyle w:val="TableParagraph"/>
              <w:spacing w:line="305" w:lineRule="exact"/>
              <w:ind w:left="10"/>
              <w:rPr>
                <w:sz w:val="28"/>
              </w:rPr>
            </w:pPr>
            <w:r>
              <w:rPr>
                <w:color w:val="231916"/>
                <w:spacing w:val="-10"/>
                <w:sz w:val="28"/>
              </w:rPr>
              <w:t>9</w:t>
            </w:r>
          </w:p>
        </w:tc>
        <w:tc>
          <w:tcPr>
            <w:tcW w:w="2167" w:type="dxa"/>
          </w:tcPr>
          <w:p w14:paraId="7AAFA45D" w14:textId="77777777" w:rsidR="000D5B73" w:rsidRDefault="00FF5478">
            <w:pPr>
              <w:pStyle w:val="TableParagraph"/>
              <w:spacing w:line="305" w:lineRule="exact"/>
              <w:ind w:left="266"/>
              <w:rPr>
                <w:rFonts w:ascii="Calibri"/>
                <w:b/>
                <w:sz w:val="28"/>
              </w:rPr>
            </w:pPr>
            <w:r>
              <w:rPr>
                <w:rFonts w:ascii="Calibri"/>
                <w:b/>
                <w:color w:val="231916"/>
                <w:spacing w:val="-2"/>
                <w:sz w:val="28"/>
              </w:rPr>
              <w:t>1,394,259</w:t>
            </w:r>
          </w:p>
        </w:tc>
        <w:tc>
          <w:tcPr>
            <w:tcW w:w="1934" w:type="dxa"/>
          </w:tcPr>
          <w:p w14:paraId="3F418676" w14:textId="77777777" w:rsidR="000D5B73" w:rsidRDefault="00FF5478">
            <w:pPr>
              <w:pStyle w:val="TableParagraph"/>
              <w:spacing w:line="305" w:lineRule="exact"/>
              <w:ind w:left="83"/>
              <w:rPr>
                <w:sz w:val="28"/>
              </w:rPr>
            </w:pPr>
            <w:r>
              <w:rPr>
                <w:color w:val="231916"/>
                <w:spacing w:val="-2"/>
                <w:sz w:val="28"/>
              </w:rPr>
              <w:t>2,383,230</w:t>
            </w:r>
          </w:p>
        </w:tc>
      </w:tr>
      <w:tr w:rsidR="000D5B73" w14:paraId="224C0D44" w14:textId="77777777">
        <w:trPr>
          <w:trHeight w:val="480"/>
        </w:trPr>
        <w:tc>
          <w:tcPr>
            <w:tcW w:w="4462" w:type="dxa"/>
          </w:tcPr>
          <w:p w14:paraId="008D9DEA" w14:textId="77777777" w:rsidR="000D5B73" w:rsidRDefault="00FF5478">
            <w:pPr>
              <w:pStyle w:val="TableParagraph"/>
              <w:spacing w:before="123" w:line="337" w:lineRule="exact"/>
              <w:ind w:left="50"/>
              <w:rPr>
                <w:sz w:val="28"/>
              </w:rPr>
            </w:pPr>
            <w:r>
              <w:rPr>
                <w:color w:val="231916"/>
                <w:sz w:val="28"/>
              </w:rPr>
              <w:t>Operating</w:t>
            </w:r>
            <w:r>
              <w:rPr>
                <w:color w:val="231916"/>
                <w:spacing w:val="1"/>
                <w:sz w:val="28"/>
              </w:rPr>
              <w:t xml:space="preserve"> </w:t>
            </w:r>
            <w:r>
              <w:rPr>
                <w:color w:val="231916"/>
                <w:sz w:val="28"/>
              </w:rPr>
              <w:t>cash</w:t>
            </w:r>
            <w:r>
              <w:rPr>
                <w:color w:val="231916"/>
                <w:spacing w:val="1"/>
                <w:sz w:val="28"/>
              </w:rPr>
              <w:t xml:space="preserve"> </w:t>
            </w:r>
            <w:r>
              <w:rPr>
                <w:color w:val="231916"/>
                <w:sz w:val="28"/>
              </w:rPr>
              <w:t>flow</w:t>
            </w:r>
            <w:r>
              <w:rPr>
                <w:color w:val="231916"/>
                <w:spacing w:val="1"/>
                <w:sz w:val="28"/>
              </w:rPr>
              <w:t xml:space="preserve"> </w:t>
            </w:r>
            <w:r>
              <w:rPr>
                <w:color w:val="231916"/>
                <w:spacing w:val="-2"/>
                <w:sz w:val="28"/>
              </w:rPr>
              <w:t>before</w:t>
            </w:r>
          </w:p>
        </w:tc>
        <w:tc>
          <w:tcPr>
            <w:tcW w:w="991" w:type="dxa"/>
          </w:tcPr>
          <w:p w14:paraId="53EFCE3B" w14:textId="77777777" w:rsidR="000D5B73" w:rsidRDefault="000D5B73">
            <w:pPr>
              <w:pStyle w:val="TableParagraph"/>
              <w:rPr>
                <w:rFonts w:ascii="Times New Roman"/>
                <w:sz w:val="28"/>
              </w:rPr>
            </w:pPr>
          </w:p>
        </w:tc>
        <w:tc>
          <w:tcPr>
            <w:tcW w:w="2167" w:type="dxa"/>
          </w:tcPr>
          <w:p w14:paraId="31C79E6E" w14:textId="77777777" w:rsidR="000D5B73" w:rsidRDefault="000D5B73">
            <w:pPr>
              <w:pStyle w:val="TableParagraph"/>
              <w:rPr>
                <w:rFonts w:ascii="Times New Roman"/>
                <w:sz w:val="28"/>
              </w:rPr>
            </w:pPr>
          </w:p>
        </w:tc>
        <w:tc>
          <w:tcPr>
            <w:tcW w:w="1934" w:type="dxa"/>
          </w:tcPr>
          <w:p w14:paraId="52159D9A" w14:textId="77777777" w:rsidR="000D5B73" w:rsidRDefault="000D5B73">
            <w:pPr>
              <w:pStyle w:val="TableParagraph"/>
              <w:rPr>
                <w:rFonts w:ascii="Times New Roman"/>
                <w:sz w:val="28"/>
              </w:rPr>
            </w:pPr>
          </w:p>
        </w:tc>
      </w:tr>
      <w:tr w:rsidR="000D5B73" w14:paraId="045F7106" w14:textId="77777777">
        <w:trPr>
          <w:trHeight w:val="320"/>
        </w:trPr>
        <w:tc>
          <w:tcPr>
            <w:tcW w:w="4462" w:type="dxa"/>
          </w:tcPr>
          <w:p w14:paraId="5AA5A7E4" w14:textId="77777777" w:rsidR="000D5B73" w:rsidRDefault="00FF5478">
            <w:pPr>
              <w:pStyle w:val="TableParagraph"/>
              <w:spacing w:line="300" w:lineRule="exact"/>
              <w:ind w:left="50"/>
              <w:rPr>
                <w:sz w:val="28"/>
              </w:rPr>
            </w:pPr>
            <w:r>
              <w:rPr>
                <w:color w:val="231916"/>
                <w:sz w:val="28"/>
              </w:rPr>
              <w:t>movements</w:t>
            </w:r>
            <w:r>
              <w:rPr>
                <w:color w:val="231916"/>
                <w:spacing w:val="1"/>
                <w:sz w:val="28"/>
              </w:rPr>
              <w:t xml:space="preserve"> </w:t>
            </w:r>
            <w:r>
              <w:rPr>
                <w:color w:val="231916"/>
                <w:sz w:val="28"/>
              </w:rPr>
              <w:t>in</w:t>
            </w:r>
            <w:r>
              <w:rPr>
                <w:color w:val="231916"/>
                <w:spacing w:val="1"/>
                <w:sz w:val="28"/>
              </w:rPr>
              <w:t xml:space="preserve"> </w:t>
            </w:r>
            <w:r>
              <w:rPr>
                <w:color w:val="231916"/>
                <w:sz w:val="28"/>
              </w:rPr>
              <w:t>working</w:t>
            </w:r>
            <w:r>
              <w:rPr>
                <w:color w:val="231916"/>
                <w:spacing w:val="1"/>
                <w:sz w:val="28"/>
              </w:rPr>
              <w:t xml:space="preserve"> </w:t>
            </w:r>
            <w:r>
              <w:rPr>
                <w:color w:val="231916"/>
                <w:spacing w:val="-2"/>
                <w:sz w:val="28"/>
              </w:rPr>
              <w:t>capital</w:t>
            </w:r>
          </w:p>
        </w:tc>
        <w:tc>
          <w:tcPr>
            <w:tcW w:w="991" w:type="dxa"/>
          </w:tcPr>
          <w:p w14:paraId="2026CCE4" w14:textId="77777777" w:rsidR="000D5B73" w:rsidRDefault="000D5B73">
            <w:pPr>
              <w:pStyle w:val="TableParagraph"/>
              <w:rPr>
                <w:rFonts w:ascii="Times New Roman"/>
                <w:sz w:val="24"/>
              </w:rPr>
            </w:pPr>
          </w:p>
        </w:tc>
        <w:tc>
          <w:tcPr>
            <w:tcW w:w="2167" w:type="dxa"/>
          </w:tcPr>
          <w:p w14:paraId="0B8F125C" w14:textId="77777777" w:rsidR="000D5B73" w:rsidRDefault="00FF5478">
            <w:pPr>
              <w:pStyle w:val="TableParagraph"/>
              <w:spacing w:line="300" w:lineRule="exact"/>
              <w:ind w:left="266"/>
              <w:rPr>
                <w:rFonts w:ascii="Calibri"/>
                <w:b/>
                <w:sz w:val="28"/>
              </w:rPr>
            </w:pPr>
            <w:r>
              <w:rPr>
                <w:rFonts w:ascii="Calibri"/>
                <w:b/>
                <w:color w:val="231916"/>
                <w:spacing w:val="-2"/>
                <w:sz w:val="28"/>
              </w:rPr>
              <w:t>(1,536,590,378)</w:t>
            </w:r>
          </w:p>
        </w:tc>
        <w:tc>
          <w:tcPr>
            <w:tcW w:w="1934" w:type="dxa"/>
          </w:tcPr>
          <w:p w14:paraId="0AC00A7F" w14:textId="77777777" w:rsidR="000D5B73" w:rsidRDefault="00FF5478">
            <w:pPr>
              <w:pStyle w:val="TableParagraph"/>
              <w:spacing w:line="300" w:lineRule="exact"/>
              <w:ind w:left="83"/>
              <w:rPr>
                <w:sz w:val="28"/>
              </w:rPr>
            </w:pPr>
            <w:r>
              <w:rPr>
                <w:color w:val="231916"/>
                <w:spacing w:val="-2"/>
                <w:sz w:val="28"/>
              </w:rPr>
              <w:t>(1,540,022,477)</w:t>
            </w:r>
          </w:p>
        </w:tc>
      </w:tr>
      <w:tr w:rsidR="000D5B73" w14:paraId="2F909C1F" w14:textId="77777777">
        <w:trPr>
          <w:trHeight w:val="320"/>
        </w:trPr>
        <w:tc>
          <w:tcPr>
            <w:tcW w:w="4462" w:type="dxa"/>
          </w:tcPr>
          <w:p w14:paraId="5C7FA036" w14:textId="77777777" w:rsidR="000D5B73" w:rsidRDefault="00FF5478">
            <w:pPr>
              <w:pStyle w:val="TableParagraph"/>
              <w:spacing w:line="300" w:lineRule="exact"/>
              <w:ind w:left="50"/>
              <w:rPr>
                <w:sz w:val="28"/>
              </w:rPr>
            </w:pPr>
            <w:r>
              <w:rPr>
                <w:color w:val="231916"/>
                <w:sz w:val="28"/>
              </w:rPr>
              <w:t>Decrease/(increase)</w:t>
            </w:r>
            <w:r>
              <w:rPr>
                <w:color w:val="231916"/>
                <w:spacing w:val="1"/>
                <w:sz w:val="28"/>
              </w:rPr>
              <w:t xml:space="preserve"> </w:t>
            </w:r>
            <w:r>
              <w:rPr>
                <w:color w:val="231916"/>
                <w:sz w:val="28"/>
              </w:rPr>
              <w:t>in</w:t>
            </w:r>
            <w:r>
              <w:rPr>
                <w:color w:val="231916"/>
                <w:spacing w:val="1"/>
                <w:sz w:val="28"/>
              </w:rPr>
              <w:t xml:space="preserve"> </w:t>
            </w:r>
            <w:r>
              <w:rPr>
                <w:color w:val="231916"/>
                <w:spacing w:val="-2"/>
                <w:sz w:val="28"/>
              </w:rPr>
              <w:t>receivables,</w:t>
            </w:r>
          </w:p>
        </w:tc>
        <w:tc>
          <w:tcPr>
            <w:tcW w:w="991" w:type="dxa"/>
          </w:tcPr>
          <w:p w14:paraId="273217D4" w14:textId="77777777" w:rsidR="000D5B73" w:rsidRDefault="000D5B73">
            <w:pPr>
              <w:pStyle w:val="TableParagraph"/>
              <w:rPr>
                <w:rFonts w:ascii="Times New Roman"/>
                <w:sz w:val="24"/>
              </w:rPr>
            </w:pPr>
          </w:p>
        </w:tc>
        <w:tc>
          <w:tcPr>
            <w:tcW w:w="2167" w:type="dxa"/>
          </w:tcPr>
          <w:p w14:paraId="47C8DC2F" w14:textId="77777777" w:rsidR="000D5B73" w:rsidRDefault="000D5B73">
            <w:pPr>
              <w:pStyle w:val="TableParagraph"/>
              <w:rPr>
                <w:rFonts w:ascii="Times New Roman"/>
                <w:sz w:val="24"/>
              </w:rPr>
            </w:pPr>
          </w:p>
        </w:tc>
        <w:tc>
          <w:tcPr>
            <w:tcW w:w="1934" w:type="dxa"/>
          </w:tcPr>
          <w:p w14:paraId="7FB3CB71" w14:textId="77777777" w:rsidR="000D5B73" w:rsidRDefault="000D5B73">
            <w:pPr>
              <w:pStyle w:val="TableParagraph"/>
              <w:rPr>
                <w:rFonts w:ascii="Times New Roman"/>
                <w:sz w:val="24"/>
              </w:rPr>
            </w:pPr>
          </w:p>
        </w:tc>
      </w:tr>
      <w:tr w:rsidR="000D5B73" w14:paraId="2D689B31" w14:textId="77777777">
        <w:trPr>
          <w:trHeight w:val="320"/>
        </w:trPr>
        <w:tc>
          <w:tcPr>
            <w:tcW w:w="4462" w:type="dxa"/>
          </w:tcPr>
          <w:p w14:paraId="59C224A8" w14:textId="77777777" w:rsidR="000D5B73" w:rsidRDefault="00FF5478">
            <w:pPr>
              <w:pStyle w:val="TableParagraph"/>
              <w:spacing w:line="300" w:lineRule="exact"/>
              <w:ind w:left="50"/>
              <w:rPr>
                <w:sz w:val="28"/>
              </w:rPr>
            </w:pPr>
            <w:r>
              <w:rPr>
                <w:color w:val="231916"/>
                <w:sz w:val="28"/>
              </w:rPr>
              <w:t>deposits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prepayments</w:t>
            </w:r>
          </w:p>
        </w:tc>
        <w:tc>
          <w:tcPr>
            <w:tcW w:w="991" w:type="dxa"/>
          </w:tcPr>
          <w:p w14:paraId="0805213E" w14:textId="77777777" w:rsidR="000D5B73" w:rsidRDefault="000D5B73">
            <w:pPr>
              <w:pStyle w:val="TableParagraph"/>
              <w:rPr>
                <w:rFonts w:ascii="Times New Roman"/>
                <w:sz w:val="24"/>
              </w:rPr>
            </w:pPr>
          </w:p>
        </w:tc>
        <w:tc>
          <w:tcPr>
            <w:tcW w:w="2167" w:type="dxa"/>
          </w:tcPr>
          <w:p w14:paraId="47D903B1" w14:textId="77777777" w:rsidR="000D5B73" w:rsidRDefault="00FF5478">
            <w:pPr>
              <w:pStyle w:val="TableParagraph"/>
              <w:spacing w:line="300" w:lineRule="exact"/>
              <w:ind w:left="266"/>
              <w:rPr>
                <w:rFonts w:ascii="Calibri"/>
                <w:b/>
                <w:sz w:val="28"/>
              </w:rPr>
            </w:pPr>
            <w:r>
              <w:rPr>
                <w:rFonts w:ascii="Calibri"/>
                <w:b/>
                <w:color w:val="231916"/>
                <w:spacing w:val="-2"/>
                <w:sz w:val="28"/>
              </w:rPr>
              <w:t>37,765,940</w:t>
            </w:r>
          </w:p>
        </w:tc>
        <w:tc>
          <w:tcPr>
            <w:tcW w:w="1934" w:type="dxa"/>
          </w:tcPr>
          <w:p w14:paraId="6B6F71AB" w14:textId="77777777" w:rsidR="000D5B73" w:rsidRDefault="00FF5478">
            <w:pPr>
              <w:pStyle w:val="TableParagraph"/>
              <w:spacing w:line="300" w:lineRule="exact"/>
              <w:ind w:left="83"/>
              <w:rPr>
                <w:sz w:val="28"/>
              </w:rPr>
            </w:pPr>
            <w:r>
              <w:rPr>
                <w:color w:val="231916"/>
                <w:spacing w:val="-2"/>
                <w:sz w:val="28"/>
              </w:rPr>
              <w:t>(22,725,907)</w:t>
            </w:r>
          </w:p>
        </w:tc>
      </w:tr>
      <w:tr w:rsidR="000D5B73" w14:paraId="3DEFD6BA" w14:textId="77777777">
        <w:trPr>
          <w:trHeight w:val="320"/>
        </w:trPr>
        <w:tc>
          <w:tcPr>
            <w:tcW w:w="4462" w:type="dxa"/>
          </w:tcPr>
          <w:p w14:paraId="21167A33" w14:textId="77777777" w:rsidR="000D5B73" w:rsidRDefault="00FF5478">
            <w:pPr>
              <w:pStyle w:val="TableParagraph"/>
              <w:spacing w:line="300" w:lineRule="exact"/>
              <w:ind w:left="50"/>
              <w:rPr>
                <w:sz w:val="28"/>
              </w:rPr>
            </w:pPr>
            <w:r>
              <w:rPr>
                <w:color w:val="231916"/>
                <w:sz w:val="28"/>
              </w:rPr>
              <w:t>Decrease/(increase)</w:t>
            </w:r>
            <w:r>
              <w:rPr>
                <w:color w:val="231916"/>
                <w:spacing w:val="1"/>
                <w:sz w:val="28"/>
              </w:rPr>
              <w:t xml:space="preserve"> </w:t>
            </w:r>
            <w:r>
              <w:rPr>
                <w:color w:val="231916"/>
                <w:sz w:val="28"/>
              </w:rPr>
              <w:t>in</w:t>
            </w:r>
            <w:r>
              <w:rPr>
                <w:color w:val="231916"/>
                <w:spacing w:val="1"/>
                <w:sz w:val="28"/>
              </w:rPr>
              <w:t xml:space="preserve"> </w:t>
            </w:r>
            <w:r>
              <w:rPr>
                <w:color w:val="231916"/>
                <w:sz w:val="28"/>
              </w:rPr>
              <w:t>amounts</w:t>
            </w:r>
            <w:r>
              <w:rPr>
                <w:color w:val="231916"/>
                <w:spacing w:val="1"/>
                <w:sz w:val="28"/>
              </w:rPr>
              <w:t xml:space="preserve"> </w:t>
            </w:r>
            <w:r>
              <w:rPr>
                <w:color w:val="231916"/>
                <w:spacing w:val="-5"/>
                <w:sz w:val="28"/>
              </w:rPr>
              <w:t>due</w:t>
            </w:r>
          </w:p>
        </w:tc>
        <w:tc>
          <w:tcPr>
            <w:tcW w:w="991" w:type="dxa"/>
          </w:tcPr>
          <w:p w14:paraId="765AB05E" w14:textId="77777777" w:rsidR="000D5B73" w:rsidRDefault="000D5B73">
            <w:pPr>
              <w:pStyle w:val="TableParagraph"/>
              <w:rPr>
                <w:rFonts w:ascii="Times New Roman"/>
                <w:sz w:val="24"/>
              </w:rPr>
            </w:pPr>
          </w:p>
        </w:tc>
        <w:tc>
          <w:tcPr>
            <w:tcW w:w="2167" w:type="dxa"/>
          </w:tcPr>
          <w:p w14:paraId="102D0F0C" w14:textId="77777777" w:rsidR="000D5B73" w:rsidRDefault="000D5B73">
            <w:pPr>
              <w:pStyle w:val="TableParagraph"/>
              <w:rPr>
                <w:rFonts w:ascii="Times New Roman"/>
                <w:sz w:val="24"/>
              </w:rPr>
            </w:pPr>
          </w:p>
        </w:tc>
        <w:tc>
          <w:tcPr>
            <w:tcW w:w="1934" w:type="dxa"/>
          </w:tcPr>
          <w:p w14:paraId="2BA6ED71" w14:textId="77777777" w:rsidR="000D5B73" w:rsidRDefault="000D5B73">
            <w:pPr>
              <w:pStyle w:val="TableParagraph"/>
              <w:rPr>
                <w:rFonts w:ascii="Times New Roman"/>
                <w:sz w:val="24"/>
              </w:rPr>
            </w:pPr>
          </w:p>
        </w:tc>
      </w:tr>
      <w:tr w:rsidR="000D5B73" w14:paraId="27C69406" w14:textId="77777777">
        <w:trPr>
          <w:trHeight w:val="320"/>
        </w:trPr>
        <w:tc>
          <w:tcPr>
            <w:tcW w:w="4462" w:type="dxa"/>
          </w:tcPr>
          <w:p w14:paraId="350D6CC5" w14:textId="77777777" w:rsidR="000D5B73" w:rsidRDefault="00FF5478">
            <w:pPr>
              <w:pStyle w:val="TableParagraph"/>
              <w:spacing w:line="300" w:lineRule="exact"/>
              <w:ind w:left="50"/>
              <w:rPr>
                <w:sz w:val="28"/>
              </w:rPr>
            </w:pPr>
            <w:r>
              <w:rPr>
                <w:color w:val="231916"/>
                <w:sz w:val="28"/>
              </w:rPr>
              <w:t>from</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bodies</w:t>
            </w:r>
          </w:p>
        </w:tc>
        <w:tc>
          <w:tcPr>
            <w:tcW w:w="991" w:type="dxa"/>
          </w:tcPr>
          <w:p w14:paraId="5F129B2E" w14:textId="77777777" w:rsidR="000D5B73" w:rsidRDefault="000D5B73">
            <w:pPr>
              <w:pStyle w:val="TableParagraph"/>
              <w:rPr>
                <w:rFonts w:ascii="Times New Roman"/>
                <w:sz w:val="24"/>
              </w:rPr>
            </w:pPr>
          </w:p>
        </w:tc>
        <w:tc>
          <w:tcPr>
            <w:tcW w:w="2167" w:type="dxa"/>
          </w:tcPr>
          <w:p w14:paraId="67D816D7" w14:textId="77777777" w:rsidR="000D5B73" w:rsidRDefault="00FF5478">
            <w:pPr>
              <w:pStyle w:val="TableParagraph"/>
              <w:spacing w:line="300" w:lineRule="exact"/>
              <w:ind w:left="266"/>
              <w:rPr>
                <w:rFonts w:ascii="Calibri"/>
                <w:b/>
                <w:sz w:val="28"/>
              </w:rPr>
            </w:pPr>
            <w:r>
              <w:rPr>
                <w:rFonts w:ascii="Calibri"/>
                <w:b/>
                <w:color w:val="231916"/>
                <w:spacing w:val="-2"/>
                <w:sz w:val="28"/>
              </w:rPr>
              <w:t>(218,965)</w:t>
            </w:r>
          </w:p>
        </w:tc>
        <w:tc>
          <w:tcPr>
            <w:tcW w:w="1934" w:type="dxa"/>
          </w:tcPr>
          <w:p w14:paraId="67F11BDB" w14:textId="77777777" w:rsidR="000D5B73" w:rsidRDefault="00FF5478">
            <w:pPr>
              <w:pStyle w:val="TableParagraph"/>
              <w:spacing w:line="300" w:lineRule="exact"/>
              <w:ind w:left="83"/>
              <w:rPr>
                <w:sz w:val="28"/>
              </w:rPr>
            </w:pPr>
            <w:r>
              <w:rPr>
                <w:color w:val="231916"/>
                <w:spacing w:val="-2"/>
                <w:sz w:val="28"/>
              </w:rPr>
              <w:t>165,607</w:t>
            </w:r>
          </w:p>
        </w:tc>
      </w:tr>
      <w:tr w:rsidR="000D5B73" w14:paraId="41EF8F70" w14:textId="77777777">
        <w:trPr>
          <w:trHeight w:val="320"/>
        </w:trPr>
        <w:tc>
          <w:tcPr>
            <w:tcW w:w="4462" w:type="dxa"/>
          </w:tcPr>
          <w:p w14:paraId="08298080" w14:textId="77777777" w:rsidR="000D5B73" w:rsidRDefault="00FF5478">
            <w:pPr>
              <w:pStyle w:val="TableParagraph"/>
              <w:spacing w:line="300" w:lineRule="exact"/>
              <w:ind w:left="50"/>
              <w:rPr>
                <w:sz w:val="28"/>
              </w:rPr>
            </w:pPr>
            <w:r>
              <w:rPr>
                <w:color w:val="231916"/>
                <w:sz w:val="28"/>
              </w:rPr>
              <w:t>Decrease/(increase)</w:t>
            </w:r>
            <w:r>
              <w:rPr>
                <w:color w:val="231916"/>
                <w:spacing w:val="1"/>
                <w:sz w:val="28"/>
              </w:rPr>
              <w:t xml:space="preserve"> </w:t>
            </w:r>
            <w:r>
              <w:rPr>
                <w:color w:val="231916"/>
                <w:sz w:val="28"/>
              </w:rPr>
              <w:t>in</w:t>
            </w:r>
            <w:r>
              <w:rPr>
                <w:color w:val="231916"/>
                <w:spacing w:val="1"/>
                <w:sz w:val="28"/>
              </w:rPr>
              <w:t xml:space="preserve"> </w:t>
            </w:r>
            <w:r>
              <w:rPr>
                <w:color w:val="231916"/>
                <w:sz w:val="28"/>
              </w:rPr>
              <w:t>amount</w:t>
            </w:r>
            <w:r>
              <w:rPr>
                <w:color w:val="231916"/>
                <w:spacing w:val="1"/>
                <w:sz w:val="28"/>
              </w:rPr>
              <w:t xml:space="preserve"> </w:t>
            </w:r>
            <w:r>
              <w:rPr>
                <w:color w:val="231916"/>
                <w:spacing w:val="-5"/>
                <w:sz w:val="28"/>
              </w:rPr>
              <w:t>due</w:t>
            </w:r>
          </w:p>
        </w:tc>
        <w:tc>
          <w:tcPr>
            <w:tcW w:w="991" w:type="dxa"/>
          </w:tcPr>
          <w:p w14:paraId="3B336B91" w14:textId="77777777" w:rsidR="000D5B73" w:rsidRDefault="000D5B73">
            <w:pPr>
              <w:pStyle w:val="TableParagraph"/>
              <w:rPr>
                <w:rFonts w:ascii="Times New Roman"/>
                <w:sz w:val="24"/>
              </w:rPr>
            </w:pPr>
          </w:p>
        </w:tc>
        <w:tc>
          <w:tcPr>
            <w:tcW w:w="2167" w:type="dxa"/>
          </w:tcPr>
          <w:p w14:paraId="3EB274F0" w14:textId="77777777" w:rsidR="000D5B73" w:rsidRDefault="000D5B73">
            <w:pPr>
              <w:pStyle w:val="TableParagraph"/>
              <w:rPr>
                <w:rFonts w:ascii="Times New Roman"/>
                <w:sz w:val="24"/>
              </w:rPr>
            </w:pPr>
          </w:p>
        </w:tc>
        <w:tc>
          <w:tcPr>
            <w:tcW w:w="1934" w:type="dxa"/>
          </w:tcPr>
          <w:p w14:paraId="5F3CFE2B" w14:textId="77777777" w:rsidR="000D5B73" w:rsidRDefault="000D5B73">
            <w:pPr>
              <w:pStyle w:val="TableParagraph"/>
              <w:rPr>
                <w:rFonts w:ascii="Times New Roman"/>
                <w:sz w:val="24"/>
              </w:rPr>
            </w:pPr>
          </w:p>
        </w:tc>
      </w:tr>
      <w:tr w:rsidR="000D5B73" w14:paraId="086338C7" w14:textId="77777777">
        <w:trPr>
          <w:trHeight w:val="320"/>
        </w:trPr>
        <w:tc>
          <w:tcPr>
            <w:tcW w:w="4462" w:type="dxa"/>
          </w:tcPr>
          <w:p w14:paraId="1E5E9109" w14:textId="77777777" w:rsidR="000D5B73" w:rsidRDefault="00FF5478">
            <w:pPr>
              <w:pStyle w:val="TableParagraph"/>
              <w:spacing w:line="300" w:lineRule="exact"/>
              <w:ind w:left="50"/>
              <w:rPr>
                <w:sz w:val="28"/>
              </w:rPr>
            </w:pPr>
            <w:r>
              <w:rPr>
                <w:color w:val="231916"/>
                <w:sz w:val="28"/>
              </w:rPr>
              <w:t>from</w:t>
            </w:r>
            <w:r>
              <w:rPr>
                <w:color w:val="231916"/>
                <w:spacing w:val="1"/>
                <w:sz w:val="28"/>
              </w:rPr>
              <w:t xml:space="preserve"> </w:t>
            </w:r>
            <w:r>
              <w:rPr>
                <w:color w:val="231916"/>
                <w:sz w:val="28"/>
              </w:rPr>
              <w:t>Immigration</w:t>
            </w:r>
            <w:r>
              <w:rPr>
                <w:color w:val="231916"/>
                <w:spacing w:val="1"/>
                <w:sz w:val="28"/>
              </w:rPr>
              <w:t xml:space="preserve"> </w:t>
            </w:r>
            <w:r>
              <w:rPr>
                <w:color w:val="231916"/>
                <w:spacing w:val="-2"/>
                <w:sz w:val="28"/>
              </w:rPr>
              <w:t>Department</w:t>
            </w:r>
          </w:p>
        </w:tc>
        <w:tc>
          <w:tcPr>
            <w:tcW w:w="991" w:type="dxa"/>
          </w:tcPr>
          <w:p w14:paraId="2CEEB57A" w14:textId="77777777" w:rsidR="000D5B73" w:rsidRDefault="000D5B73">
            <w:pPr>
              <w:pStyle w:val="TableParagraph"/>
              <w:rPr>
                <w:rFonts w:ascii="Times New Roman"/>
                <w:sz w:val="24"/>
              </w:rPr>
            </w:pPr>
          </w:p>
        </w:tc>
        <w:tc>
          <w:tcPr>
            <w:tcW w:w="2167" w:type="dxa"/>
          </w:tcPr>
          <w:p w14:paraId="5CB4CD6E" w14:textId="77777777" w:rsidR="000D5B73" w:rsidRDefault="00FF5478">
            <w:pPr>
              <w:pStyle w:val="TableParagraph"/>
              <w:spacing w:line="300" w:lineRule="exact"/>
              <w:ind w:left="266"/>
              <w:rPr>
                <w:rFonts w:ascii="Calibri"/>
                <w:b/>
                <w:sz w:val="28"/>
              </w:rPr>
            </w:pPr>
            <w:r>
              <w:rPr>
                <w:rFonts w:ascii="Calibri"/>
                <w:b/>
                <w:color w:val="231916"/>
                <w:spacing w:val="-2"/>
                <w:sz w:val="28"/>
              </w:rPr>
              <w:t>1,372,500</w:t>
            </w:r>
          </w:p>
        </w:tc>
        <w:tc>
          <w:tcPr>
            <w:tcW w:w="1934" w:type="dxa"/>
          </w:tcPr>
          <w:p w14:paraId="1F39D313" w14:textId="77777777" w:rsidR="000D5B73" w:rsidRDefault="00FF5478">
            <w:pPr>
              <w:pStyle w:val="TableParagraph"/>
              <w:spacing w:line="300" w:lineRule="exact"/>
              <w:ind w:left="83"/>
              <w:rPr>
                <w:sz w:val="28"/>
              </w:rPr>
            </w:pPr>
            <w:r>
              <w:rPr>
                <w:color w:val="231916"/>
                <w:spacing w:val="-2"/>
                <w:sz w:val="28"/>
              </w:rPr>
              <w:t>(532,800)</w:t>
            </w:r>
          </w:p>
        </w:tc>
      </w:tr>
      <w:tr w:rsidR="000D5B73" w14:paraId="649E9311" w14:textId="77777777">
        <w:trPr>
          <w:trHeight w:val="320"/>
        </w:trPr>
        <w:tc>
          <w:tcPr>
            <w:tcW w:w="4462" w:type="dxa"/>
          </w:tcPr>
          <w:p w14:paraId="6185D899" w14:textId="77777777" w:rsidR="000D5B73" w:rsidRDefault="00FF5478">
            <w:pPr>
              <w:pStyle w:val="TableParagraph"/>
              <w:spacing w:line="300" w:lineRule="exact"/>
              <w:ind w:left="50"/>
              <w:rPr>
                <w:sz w:val="28"/>
              </w:rPr>
            </w:pPr>
            <w:r>
              <w:rPr>
                <w:color w:val="231916"/>
                <w:sz w:val="28"/>
              </w:rPr>
              <w:t>Increase/(decrease)</w:t>
            </w:r>
            <w:r>
              <w:rPr>
                <w:color w:val="231916"/>
                <w:spacing w:val="1"/>
                <w:sz w:val="28"/>
              </w:rPr>
              <w:t xml:space="preserve"> </w:t>
            </w:r>
            <w:r>
              <w:rPr>
                <w:color w:val="231916"/>
                <w:sz w:val="28"/>
              </w:rPr>
              <w:t>in</w:t>
            </w:r>
            <w:r>
              <w:rPr>
                <w:color w:val="231916"/>
                <w:spacing w:val="1"/>
                <w:sz w:val="28"/>
              </w:rPr>
              <w:t xml:space="preserve"> </w:t>
            </w:r>
            <w:r>
              <w:rPr>
                <w:color w:val="231916"/>
                <w:sz w:val="28"/>
              </w:rPr>
              <w:t>accruals</w:t>
            </w:r>
            <w:r>
              <w:rPr>
                <w:color w:val="231916"/>
                <w:spacing w:val="1"/>
                <w:sz w:val="28"/>
              </w:rPr>
              <w:t xml:space="preserve"> </w:t>
            </w:r>
            <w:r>
              <w:rPr>
                <w:color w:val="231916"/>
                <w:spacing w:val="-5"/>
                <w:sz w:val="28"/>
              </w:rPr>
              <w:t>and</w:t>
            </w:r>
          </w:p>
        </w:tc>
        <w:tc>
          <w:tcPr>
            <w:tcW w:w="991" w:type="dxa"/>
          </w:tcPr>
          <w:p w14:paraId="66D34929" w14:textId="77777777" w:rsidR="000D5B73" w:rsidRDefault="000D5B73">
            <w:pPr>
              <w:pStyle w:val="TableParagraph"/>
              <w:rPr>
                <w:rFonts w:ascii="Times New Roman"/>
                <w:sz w:val="24"/>
              </w:rPr>
            </w:pPr>
          </w:p>
        </w:tc>
        <w:tc>
          <w:tcPr>
            <w:tcW w:w="2167" w:type="dxa"/>
          </w:tcPr>
          <w:p w14:paraId="52AA9318" w14:textId="77777777" w:rsidR="000D5B73" w:rsidRDefault="000D5B73">
            <w:pPr>
              <w:pStyle w:val="TableParagraph"/>
              <w:rPr>
                <w:rFonts w:ascii="Times New Roman"/>
                <w:sz w:val="24"/>
              </w:rPr>
            </w:pPr>
          </w:p>
        </w:tc>
        <w:tc>
          <w:tcPr>
            <w:tcW w:w="1934" w:type="dxa"/>
          </w:tcPr>
          <w:p w14:paraId="74D9DA74" w14:textId="77777777" w:rsidR="000D5B73" w:rsidRDefault="000D5B73">
            <w:pPr>
              <w:pStyle w:val="TableParagraph"/>
              <w:rPr>
                <w:rFonts w:ascii="Times New Roman"/>
                <w:sz w:val="24"/>
              </w:rPr>
            </w:pPr>
          </w:p>
        </w:tc>
      </w:tr>
      <w:tr w:rsidR="000D5B73" w14:paraId="636607AC" w14:textId="77777777">
        <w:trPr>
          <w:trHeight w:val="480"/>
        </w:trPr>
        <w:tc>
          <w:tcPr>
            <w:tcW w:w="4462" w:type="dxa"/>
          </w:tcPr>
          <w:p w14:paraId="327CE7FD" w14:textId="77777777" w:rsidR="000D5B73" w:rsidRDefault="00FF5478">
            <w:pPr>
              <w:pStyle w:val="TableParagraph"/>
              <w:spacing w:line="305" w:lineRule="exact"/>
              <w:ind w:left="50"/>
              <w:rPr>
                <w:sz w:val="28"/>
              </w:rPr>
            </w:pPr>
            <w:r>
              <w:rPr>
                <w:color w:val="231916"/>
                <w:sz w:val="28"/>
              </w:rPr>
              <w:t>other</w:t>
            </w:r>
            <w:r>
              <w:rPr>
                <w:color w:val="231916"/>
                <w:spacing w:val="-1"/>
                <w:sz w:val="28"/>
              </w:rPr>
              <w:t xml:space="preserve"> </w:t>
            </w:r>
            <w:r>
              <w:rPr>
                <w:color w:val="231916"/>
                <w:spacing w:val="-2"/>
                <w:sz w:val="28"/>
              </w:rPr>
              <w:t>payables</w:t>
            </w:r>
          </w:p>
        </w:tc>
        <w:tc>
          <w:tcPr>
            <w:tcW w:w="991" w:type="dxa"/>
          </w:tcPr>
          <w:p w14:paraId="7CDCB590" w14:textId="77777777" w:rsidR="000D5B73" w:rsidRDefault="000D5B73">
            <w:pPr>
              <w:pStyle w:val="TableParagraph"/>
              <w:rPr>
                <w:rFonts w:ascii="Times New Roman"/>
                <w:sz w:val="28"/>
              </w:rPr>
            </w:pPr>
          </w:p>
        </w:tc>
        <w:tc>
          <w:tcPr>
            <w:tcW w:w="2167" w:type="dxa"/>
          </w:tcPr>
          <w:p w14:paraId="3A2E61A7" w14:textId="77777777" w:rsidR="000D5B73" w:rsidRDefault="00FF5478">
            <w:pPr>
              <w:pStyle w:val="TableParagraph"/>
              <w:spacing w:line="305" w:lineRule="exact"/>
              <w:ind w:left="266"/>
              <w:rPr>
                <w:rFonts w:ascii="Calibri"/>
                <w:b/>
                <w:sz w:val="28"/>
              </w:rPr>
            </w:pPr>
            <w:r>
              <w:rPr>
                <w:rFonts w:ascii="Calibri"/>
                <w:b/>
                <w:color w:val="231916"/>
                <w:spacing w:val="-2"/>
                <w:sz w:val="28"/>
              </w:rPr>
              <w:t>29,709,308</w:t>
            </w:r>
          </w:p>
        </w:tc>
        <w:tc>
          <w:tcPr>
            <w:tcW w:w="1934" w:type="dxa"/>
          </w:tcPr>
          <w:p w14:paraId="206525C0" w14:textId="77777777" w:rsidR="000D5B73" w:rsidRDefault="00FF5478">
            <w:pPr>
              <w:pStyle w:val="TableParagraph"/>
              <w:spacing w:line="305" w:lineRule="exact"/>
              <w:ind w:left="83"/>
              <w:rPr>
                <w:sz w:val="28"/>
              </w:rPr>
            </w:pPr>
            <w:r>
              <w:rPr>
                <w:color w:val="231916"/>
                <w:spacing w:val="-2"/>
                <w:sz w:val="28"/>
              </w:rPr>
              <w:t>(52,623,839)</w:t>
            </w:r>
          </w:p>
        </w:tc>
      </w:tr>
      <w:tr w:rsidR="000D5B73" w14:paraId="4D211AEE" w14:textId="77777777">
        <w:trPr>
          <w:trHeight w:val="480"/>
        </w:trPr>
        <w:tc>
          <w:tcPr>
            <w:tcW w:w="4462" w:type="dxa"/>
          </w:tcPr>
          <w:p w14:paraId="5C4131EA" w14:textId="77777777" w:rsidR="000D5B73" w:rsidRDefault="00FF5478">
            <w:pPr>
              <w:pStyle w:val="TableParagraph"/>
              <w:spacing w:before="123" w:line="337" w:lineRule="exact"/>
              <w:ind w:left="50"/>
              <w:rPr>
                <w:sz w:val="28"/>
              </w:rPr>
            </w:pPr>
            <w:r>
              <w:rPr>
                <w:color w:val="231916"/>
                <w:sz w:val="28"/>
              </w:rPr>
              <w:t>Cash</w:t>
            </w:r>
            <w:r>
              <w:rPr>
                <w:color w:val="231916"/>
                <w:spacing w:val="1"/>
                <w:sz w:val="28"/>
              </w:rPr>
              <w:t xml:space="preserve"> </w:t>
            </w:r>
            <w:r>
              <w:rPr>
                <w:color w:val="231916"/>
                <w:sz w:val="28"/>
              </w:rPr>
              <w:t>used</w:t>
            </w:r>
            <w:r>
              <w:rPr>
                <w:color w:val="231916"/>
                <w:spacing w:val="1"/>
                <w:sz w:val="28"/>
              </w:rPr>
              <w:t xml:space="preserve"> </w:t>
            </w:r>
            <w:r>
              <w:rPr>
                <w:color w:val="231916"/>
                <w:sz w:val="28"/>
              </w:rPr>
              <w:t>in</w:t>
            </w:r>
            <w:r>
              <w:rPr>
                <w:color w:val="231916"/>
                <w:spacing w:val="1"/>
                <w:sz w:val="28"/>
              </w:rPr>
              <w:t xml:space="preserve"> </w:t>
            </w:r>
            <w:r>
              <w:rPr>
                <w:color w:val="231916"/>
                <w:spacing w:val="-2"/>
                <w:sz w:val="28"/>
              </w:rPr>
              <w:t>operations</w:t>
            </w:r>
          </w:p>
        </w:tc>
        <w:tc>
          <w:tcPr>
            <w:tcW w:w="991" w:type="dxa"/>
          </w:tcPr>
          <w:p w14:paraId="4C24D571" w14:textId="77777777" w:rsidR="000D5B73" w:rsidRDefault="000D5B73">
            <w:pPr>
              <w:pStyle w:val="TableParagraph"/>
              <w:rPr>
                <w:rFonts w:ascii="Times New Roman"/>
                <w:sz w:val="28"/>
              </w:rPr>
            </w:pPr>
          </w:p>
        </w:tc>
        <w:tc>
          <w:tcPr>
            <w:tcW w:w="2167" w:type="dxa"/>
          </w:tcPr>
          <w:p w14:paraId="3C1D3E6C" w14:textId="77777777" w:rsidR="000D5B73" w:rsidRDefault="00FF5478">
            <w:pPr>
              <w:pStyle w:val="TableParagraph"/>
              <w:spacing w:before="123" w:line="337" w:lineRule="exact"/>
              <w:ind w:left="266"/>
              <w:rPr>
                <w:rFonts w:ascii="Calibri"/>
                <w:b/>
                <w:sz w:val="28"/>
              </w:rPr>
            </w:pPr>
            <w:r>
              <w:rPr>
                <w:rFonts w:ascii="Calibri"/>
                <w:b/>
                <w:color w:val="231916"/>
                <w:spacing w:val="-2"/>
                <w:sz w:val="28"/>
              </w:rPr>
              <w:t>(1,467,961,595)</w:t>
            </w:r>
          </w:p>
        </w:tc>
        <w:tc>
          <w:tcPr>
            <w:tcW w:w="1934" w:type="dxa"/>
          </w:tcPr>
          <w:p w14:paraId="48F07E11" w14:textId="77777777" w:rsidR="000D5B73" w:rsidRDefault="00FF5478">
            <w:pPr>
              <w:pStyle w:val="TableParagraph"/>
              <w:spacing w:before="123" w:line="337" w:lineRule="exact"/>
              <w:ind w:left="83"/>
              <w:rPr>
                <w:sz w:val="28"/>
              </w:rPr>
            </w:pPr>
            <w:r>
              <w:rPr>
                <w:color w:val="231916"/>
                <w:spacing w:val="-2"/>
                <w:sz w:val="28"/>
              </w:rPr>
              <w:t>(1,615,739,416)</w:t>
            </w:r>
          </w:p>
        </w:tc>
      </w:tr>
      <w:tr w:rsidR="000D5B73" w14:paraId="15090E0B" w14:textId="77777777">
        <w:trPr>
          <w:trHeight w:val="480"/>
        </w:trPr>
        <w:tc>
          <w:tcPr>
            <w:tcW w:w="4462" w:type="dxa"/>
          </w:tcPr>
          <w:p w14:paraId="0A13049D" w14:textId="77777777" w:rsidR="000D5B73" w:rsidRDefault="00FF5478">
            <w:pPr>
              <w:pStyle w:val="TableParagraph"/>
              <w:spacing w:line="305" w:lineRule="exact"/>
              <w:ind w:left="50"/>
              <w:rPr>
                <w:sz w:val="28"/>
              </w:rPr>
            </w:pPr>
            <w:r>
              <w:rPr>
                <w:color w:val="231916"/>
                <w:sz w:val="28"/>
              </w:rPr>
              <w:t>Interest</w:t>
            </w:r>
            <w:r>
              <w:rPr>
                <w:color w:val="231916"/>
                <w:spacing w:val="1"/>
                <w:sz w:val="28"/>
              </w:rPr>
              <w:t xml:space="preserve"> </w:t>
            </w:r>
            <w:r>
              <w:rPr>
                <w:color w:val="231916"/>
                <w:sz w:val="28"/>
              </w:rPr>
              <w:t>element</w:t>
            </w:r>
            <w:r>
              <w:rPr>
                <w:color w:val="231916"/>
                <w:spacing w:val="1"/>
                <w:sz w:val="28"/>
              </w:rPr>
              <w:t xml:space="preserve"> </w:t>
            </w:r>
            <w:r>
              <w:rPr>
                <w:color w:val="231916"/>
                <w:sz w:val="28"/>
              </w:rPr>
              <w:t>of</w:t>
            </w:r>
            <w:r>
              <w:rPr>
                <w:color w:val="231916"/>
                <w:spacing w:val="1"/>
                <w:sz w:val="28"/>
              </w:rPr>
              <w:t xml:space="preserve"> </w:t>
            </w:r>
            <w:r>
              <w:rPr>
                <w:color w:val="231916"/>
                <w:sz w:val="28"/>
              </w:rPr>
              <w:t>lease</w:t>
            </w:r>
            <w:r>
              <w:rPr>
                <w:color w:val="231916"/>
                <w:spacing w:val="1"/>
                <w:sz w:val="28"/>
              </w:rPr>
              <w:t xml:space="preserve"> </w:t>
            </w:r>
            <w:r>
              <w:rPr>
                <w:color w:val="231916"/>
                <w:spacing w:val="-2"/>
                <w:sz w:val="28"/>
              </w:rPr>
              <w:t>liabilities</w:t>
            </w:r>
          </w:p>
        </w:tc>
        <w:tc>
          <w:tcPr>
            <w:tcW w:w="991" w:type="dxa"/>
          </w:tcPr>
          <w:p w14:paraId="16A4C0F2" w14:textId="77777777" w:rsidR="000D5B73" w:rsidRDefault="00FF5478">
            <w:pPr>
              <w:pStyle w:val="TableParagraph"/>
              <w:spacing w:line="305" w:lineRule="exact"/>
              <w:ind w:left="10"/>
              <w:rPr>
                <w:sz w:val="28"/>
              </w:rPr>
            </w:pPr>
            <w:r>
              <w:rPr>
                <w:color w:val="231916"/>
                <w:spacing w:val="-10"/>
                <w:sz w:val="28"/>
              </w:rPr>
              <w:t>7</w:t>
            </w:r>
          </w:p>
        </w:tc>
        <w:tc>
          <w:tcPr>
            <w:tcW w:w="2167" w:type="dxa"/>
          </w:tcPr>
          <w:p w14:paraId="498AC972" w14:textId="77777777" w:rsidR="000D5B73" w:rsidRDefault="00FF5478">
            <w:pPr>
              <w:pStyle w:val="TableParagraph"/>
              <w:spacing w:line="305" w:lineRule="exact"/>
              <w:ind w:left="266"/>
              <w:rPr>
                <w:rFonts w:ascii="Calibri"/>
                <w:b/>
                <w:sz w:val="28"/>
              </w:rPr>
            </w:pPr>
            <w:r>
              <w:rPr>
                <w:rFonts w:ascii="Calibri"/>
                <w:b/>
                <w:color w:val="231916"/>
                <w:spacing w:val="-2"/>
                <w:sz w:val="28"/>
              </w:rPr>
              <w:t>(136,184)</w:t>
            </w:r>
          </w:p>
        </w:tc>
        <w:tc>
          <w:tcPr>
            <w:tcW w:w="1934" w:type="dxa"/>
          </w:tcPr>
          <w:p w14:paraId="6C5F09D4" w14:textId="77777777" w:rsidR="000D5B73" w:rsidRDefault="00FF5478">
            <w:pPr>
              <w:pStyle w:val="TableParagraph"/>
              <w:spacing w:line="305" w:lineRule="exact"/>
              <w:ind w:left="83"/>
              <w:rPr>
                <w:sz w:val="28"/>
              </w:rPr>
            </w:pPr>
            <w:r>
              <w:rPr>
                <w:color w:val="231916"/>
                <w:spacing w:val="-2"/>
                <w:sz w:val="28"/>
              </w:rPr>
              <w:t>(224,486)</w:t>
            </w:r>
          </w:p>
        </w:tc>
      </w:tr>
      <w:tr w:rsidR="000D5B73" w14:paraId="1DEC8DD1" w14:textId="77777777">
        <w:trPr>
          <w:trHeight w:val="480"/>
        </w:trPr>
        <w:tc>
          <w:tcPr>
            <w:tcW w:w="4462" w:type="dxa"/>
          </w:tcPr>
          <w:p w14:paraId="176C7193" w14:textId="77777777" w:rsidR="000D5B73" w:rsidRDefault="00FF5478">
            <w:pPr>
              <w:pStyle w:val="TableParagraph"/>
              <w:spacing w:before="123" w:line="337" w:lineRule="exact"/>
              <w:ind w:left="50"/>
              <w:rPr>
                <w:sz w:val="28"/>
              </w:rPr>
            </w:pPr>
            <w:r>
              <w:rPr>
                <w:color w:val="231916"/>
                <w:sz w:val="28"/>
              </w:rPr>
              <w:t>Net</w:t>
            </w:r>
            <w:r>
              <w:rPr>
                <w:color w:val="231916"/>
                <w:spacing w:val="1"/>
                <w:sz w:val="28"/>
              </w:rPr>
              <w:t xml:space="preserve"> </w:t>
            </w:r>
            <w:r>
              <w:rPr>
                <w:color w:val="231916"/>
                <w:sz w:val="28"/>
              </w:rPr>
              <w:t>cash</w:t>
            </w:r>
            <w:r>
              <w:rPr>
                <w:color w:val="231916"/>
                <w:spacing w:val="1"/>
                <w:sz w:val="28"/>
              </w:rPr>
              <w:t xml:space="preserve"> </w:t>
            </w:r>
            <w:r>
              <w:rPr>
                <w:color w:val="231916"/>
                <w:sz w:val="28"/>
              </w:rPr>
              <w:t>flows</w:t>
            </w:r>
            <w:r>
              <w:rPr>
                <w:color w:val="231916"/>
                <w:spacing w:val="1"/>
                <w:sz w:val="28"/>
              </w:rPr>
              <w:t xml:space="preserve"> </w:t>
            </w:r>
            <w:r>
              <w:rPr>
                <w:color w:val="231916"/>
                <w:sz w:val="28"/>
              </w:rPr>
              <w:t>used</w:t>
            </w:r>
            <w:r>
              <w:rPr>
                <w:color w:val="231916"/>
                <w:spacing w:val="1"/>
                <w:sz w:val="28"/>
              </w:rPr>
              <w:t xml:space="preserve"> </w:t>
            </w:r>
            <w:r>
              <w:rPr>
                <w:color w:val="231916"/>
                <w:sz w:val="28"/>
              </w:rPr>
              <w:t>in</w:t>
            </w:r>
            <w:r>
              <w:rPr>
                <w:color w:val="231916"/>
                <w:spacing w:val="1"/>
                <w:sz w:val="28"/>
              </w:rPr>
              <w:t xml:space="preserve"> </w:t>
            </w:r>
            <w:r>
              <w:rPr>
                <w:color w:val="231916"/>
                <w:spacing w:val="-2"/>
                <w:sz w:val="28"/>
              </w:rPr>
              <w:t>operating</w:t>
            </w:r>
          </w:p>
        </w:tc>
        <w:tc>
          <w:tcPr>
            <w:tcW w:w="991" w:type="dxa"/>
          </w:tcPr>
          <w:p w14:paraId="364DC302" w14:textId="77777777" w:rsidR="000D5B73" w:rsidRDefault="000D5B73">
            <w:pPr>
              <w:pStyle w:val="TableParagraph"/>
              <w:rPr>
                <w:rFonts w:ascii="Times New Roman"/>
                <w:sz w:val="28"/>
              </w:rPr>
            </w:pPr>
          </w:p>
        </w:tc>
        <w:tc>
          <w:tcPr>
            <w:tcW w:w="2167" w:type="dxa"/>
          </w:tcPr>
          <w:p w14:paraId="603EFCD1" w14:textId="77777777" w:rsidR="000D5B73" w:rsidRDefault="000D5B73">
            <w:pPr>
              <w:pStyle w:val="TableParagraph"/>
              <w:rPr>
                <w:rFonts w:ascii="Times New Roman"/>
                <w:sz w:val="28"/>
              </w:rPr>
            </w:pPr>
          </w:p>
        </w:tc>
        <w:tc>
          <w:tcPr>
            <w:tcW w:w="1934" w:type="dxa"/>
          </w:tcPr>
          <w:p w14:paraId="6B75B6A3" w14:textId="77777777" w:rsidR="000D5B73" w:rsidRDefault="000D5B73">
            <w:pPr>
              <w:pStyle w:val="TableParagraph"/>
              <w:rPr>
                <w:rFonts w:ascii="Times New Roman"/>
                <w:sz w:val="28"/>
              </w:rPr>
            </w:pPr>
          </w:p>
        </w:tc>
      </w:tr>
      <w:tr w:rsidR="000D5B73" w14:paraId="48DECF70" w14:textId="77777777">
        <w:trPr>
          <w:trHeight w:val="480"/>
        </w:trPr>
        <w:tc>
          <w:tcPr>
            <w:tcW w:w="4462" w:type="dxa"/>
          </w:tcPr>
          <w:p w14:paraId="1709557B" w14:textId="77777777" w:rsidR="000D5B73" w:rsidRDefault="00FF5478">
            <w:pPr>
              <w:pStyle w:val="TableParagraph"/>
              <w:spacing w:line="305" w:lineRule="exact"/>
              <w:ind w:left="50"/>
              <w:rPr>
                <w:sz w:val="28"/>
              </w:rPr>
            </w:pPr>
            <w:r>
              <w:rPr>
                <w:color w:val="231916"/>
                <w:spacing w:val="-2"/>
                <w:sz w:val="28"/>
              </w:rPr>
              <w:t>activities</w:t>
            </w:r>
          </w:p>
        </w:tc>
        <w:tc>
          <w:tcPr>
            <w:tcW w:w="991" w:type="dxa"/>
          </w:tcPr>
          <w:p w14:paraId="5C211F42" w14:textId="77777777" w:rsidR="000D5B73" w:rsidRDefault="000D5B73">
            <w:pPr>
              <w:pStyle w:val="TableParagraph"/>
              <w:rPr>
                <w:rFonts w:ascii="Times New Roman"/>
                <w:sz w:val="28"/>
              </w:rPr>
            </w:pPr>
          </w:p>
        </w:tc>
        <w:tc>
          <w:tcPr>
            <w:tcW w:w="2167" w:type="dxa"/>
          </w:tcPr>
          <w:p w14:paraId="7DB8FD11" w14:textId="77777777" w:rsidR="000D5B73" w:rsidRDefault="00FF5478">
            <w:pPr>
              <w:pStyle w:val="TableParagraph"/>
              <w:spacing w:line="305" w:lineRule="exact"/>
              <w:ind w:left="266"/>
              <w:rPr>
                <w:rFonts w:ascii="Calibri"/>
                <w:b/>
                <w:sz w:val="28"/>
              </w:rPr>
            </w:pPr>
            <w:r>
              <w:rPr>
                <w:rFonts w:ascii="Calibri"/>
                <w:b/>
                <w:color w:val="231916"/>
                <w:spacing w:val="-2"/>
                <w:sz w:val="28"/>
              </w:rPr>
              <w:t>(1,468,097,779)</w:t>
            </w:r>
          </w:p>
        </w:tc>
        <w:tc>
          <w:tcPr>
            <w:tcW w:w="1934" w:type="dxa"/>
          </w:tcPr>
          <w:p w14:paraId="3CD16A10" w14:textId="77777777" w:rsidR="000D5B73" w:rsidRDefault="00FF5478">
            <w:pPr>
              <w:pStyle w:val="TableParagraph"/>
              <w:spacing w:line="305" w:lineRule="exact"/>
              <w:ind w:left="83"/>
              <w:rPr>
                <w:sz w:val="28"/>
              </w:rPr>
            </w:pPr>
            <w:r>
              <w:rPr>
                <w:color w:val="231916"/>
                <w:spacing w:val="-2"/>
                <w:sz w:val="28"/>
              </w:rPr>
              <w:t>(1,615,963,902)</w:t>
            </w:r>
          </w:p>
        </w:tc>
      </w:tr>
      <w:tr w:rsidR="000D5B73" w14:paraId="79CE0E65" w14:textId="77777777">
        <w:trPr>
          <w:trHeight w:val="480"/>
        </w:trPr>
        <w:tc>
          <w:tcPr>
            <w:tcW w:w="4462" w:type="dxa"/>
          </w:tcPr>
          <w:p w14:paraId="26C8DD8C" w14:textId="77777777" w:rsidR="000D5B73" w:rsidRDefault="00FF5478">
            <w:pPr>
              <w:pStyle w:val="TableParagraph"/>
              <w:spacing w:before="123" w:line="337" w:lineRule="exact"/>
              <w:ind w:left="50"/>
              <w:rPr>
                <w:rFonts w:ascii="Calibri"/>
                <w:b/>
                <w:sz w:val="28"/>
              </w:rPr>
            </w:pPr>
            <w:r>
              <w:rPr>
                <w:rFonts w:ascii="Calibri"/>
                <w:b/>
                <w:color w:val="231916"/>
                <w:sz w:val="28"/>
              </w:rPr>
              <w:t>CASH</w:t>
            </w:r>
            <w:r>
              <w:rPr>
                <w:rFonts w:ascii="Calibri"/>
                <w:b/>
                <w:color w:val="231916"/>
                <w:spacing w:val="1"/>
                <w:sz w:val="28"/>
              </w:rPr>
              <w:t xml:space="preserve"> </w:t>
            </w:r>
            <w:r>
              <w:rPr>
                <w:rFonts w:ascii="Calibri"/>
                <w:b/>
                <w:color w:val="231916"/>
                <w:sz w:val="28"/>
              </w:rPr>
              <w:t>FLOWS</w:t>
            </w:r>
            <w:r>
              <w:rPr>
                <w:rFonts w:ascii="Calibri"/>
                <w:b/>
                <w:color w:val="231916"/>
                <w:spacing w:val="1"/>
                <w:sz w:val="28"/>
              </w:rPr>
              <w:t xml:space="preserve"> </w:t>
            </w:r>
            <w:r>
              <w:rPr>
                <w:rFonts w:ascii="Calibri"/>
                <w:b/>
                <w:color w:val="231916"/>
                <w:sz w:val="28"/>
              </w:rPr>
              <w:t>FROM</w:t>
            </w:r>
            <w:r>
              <w:rPr>
                <w:rFonts w:ascii="Calibri"/>
                <w:b/>
                <w:color w:val="231916"/>
                <w:spacing w:val="1"/>
                <w:sz w:val="28"/>
              </w:rPr>
              <w:t xml:space="preserve"> </w:t>
            </w:r>
            <w:r>
              <w:rPr>
                <w:rFonts w:ascii="Calibri"/>
                <w:b/>
                <w:color w:val="231916"/>
                <w:spacing w:val="-2"/>
                <w:sz w:val="28"/>
              </w:rPr>
              <w:t>INVESTING</w:t>
            </w:r>
          </w:p>
        </w:tc>
        <w:tc>
          <w:tcPr>
            <w:tcW w:w="991" w:type="dxa"/>
          </w:tcPr>
          <w:p w14:paraId="02E7FFE2" w14:textId="77777777" w:rsidR="000D5B73" w:rsidRDefault="000D5B73">
            <w:pPr>
              <w:pStyle w:val="TableParagraph"/>
              <w:rPr>
                <w:rFonts w:ascii="Times New Roman"/>
                <w:sz w:val="28"/>
              </w:rPr>
            </w:pPr>
          </w:p>
        </w:tc>
        <w:tc>
          <w:tcPr>
            <w:tcW w:w="2167" w:type="dxa"/>
          </w:tcPr>
          <w:p w14:paraId="1950212C" w14:textId="77777777" w:rsidR="000D5B73" w:rsidRDefault="000D5B73">
            <w:pPr>
              <w:pStyle w:val="TableParagraph"/>
              <w:rPr>
                <w:rFonts w:ascii="Times New Roman"/>
                <w:sz w:val="28"/>
              </w:rPr>
            </w:pPr>
          </w:p>
        </w:tc>
        <w:tc>
          <w:tcPr>
            <w:tcW w:w="1934" w:type="dxa"/>
          </w:tcPr>
          <w:p w14:paraId="321564F0" w14:textId="77777777" w:rsidR="000D5B73" w:rsidRDefault="000D5B73">
            <w:pPr>
              <w:pStyle w:val="TableParagraph"/>
              <w:rPr>
                <w:rFonts w:ascii="Times New Roman"/>
                <w:sz w:val="28"/>
              </w:rPr>
            </w:pPr>
          </w:p>
        </w:tc>
      </w:tr>
      <w:tr w:rsidR="000D5B73" w14:paraId="7BCADCA1" w14:textId="77777777">
        <w:trPr>
          <w:trHeight w:val="320"/>
        </w:trPr>
        <w:tc>
          <w:tcPr>
            <w:tcW w:w="4462" w:type="dxa"/>
          </w:tcPr>
          <w:p w14:paraId="710B3645" w14:textId="77777777" w:rsidR="000D5B73" w:rsidRDefault="00FF5478">
            <w:pPr>
              <w:pStyle w:val="TableParagraph"/>
              <w:spacing w:line="300" w:lineRule="exact"/>
              <w:ind w:left="50"/>
              <w:rPr>
                <w:rFonts w:ascii="Calibri"/>
                <w:b/>
                <w:sz w:val="28"/>
              </w:rPr>
            </w:pPr>
            <w:r>
              <w:rPr>
                <w:rFonts w:ascii="Calibri"/>
                <w:b/>
                <w:color w:val="231916"/>
                <w:spacing w:val="-2"/>
                <w:sz w:val="28"/>
              </w:rPr>
              <w:t>ACTIVITIES</w:t>
            </w:r>
          </w:p>
        </w:tc>
        <w:tc>
          <w:tcPr>
            <w:tcW w:w="991" w:type="dxa"/>
          </w:tcPr>
          <w:p w14:paraId="562DDF63" w14:textId="77777777" w:rsidR="000D5B73" w:rsidRDefault="000D5B73">
            <w:pPr>
              <w:pStyle w:val="TableParagraph"/>
              <w:rPr>
                <w:rFonts w:ascii="Times New Roman"/>
                <w:sz w:val="24"/>
              </w:rPr>
            </w:pPr>
          </w:p>
        </w:tc>
        <w:tc>
          <w:tcPr>
            <w:tcW w:w="2167" w:type="dxa"/>
          </w:tcPr>
          <w:p w14:paraId="38DFCF94" w14:textId="77777777" w:rsidR="000D5B73" w:rsidRDefault="000D5B73">
            <w:pPr>
              <w:pStyle w:val="TableParagraph"/>
              <w:rPr>
                <w:rFonts w:ascii="Times New Roman"/>
                <w:sz w:val="24"/>
              </w:rPr>
            </w:pPr>
          </w:p>
        </w:tc>
        <w:tc>
          <w:tcPr>
            <w:tcW w:w="1934" w:type="dxa"/>
          </w:tcPr>
          <w:p w14:paraId="7D2B28D8" w14:textId="77777777" w:rsidR="000D5B73" w:rsidRDefault="000D5B73">
            <w:pPr>
              <w:pStyle w:val="TableParagraph"/>
              <w:rPr>
                <w:rFonts w:ascii="Times New Roman"/>
                <w:sz w:val="24"/>
              </w:rPr>
            </w:pPr>
          </w:p>
        </w:tc>
      </w:tr>
      <w:tr w:rsidR="000D5B73" w14:paraId="12E7F45A" w14:textId="77777777">
        <w:trPr>
          <w:trHeight w:val="320"/>
        </w:trPr>
        <w:tc>
          <w:tcPr>
            <w:tcW w:w="4462" w:type="dxa"/>
          </w:tcPr>
          <w:p w14:paraId="307EF790" w14:textId="77777777" w:rsidR="000D5B73" w:rsidRDefault="00FF5478">
            <w:pPr>
              <w:pStyle w:val="TableParagraph"/>
              <w:spacing w:line="300" w:lineRule="exact"/>
              <w:ind w:left="50"/>
              <w:rPr>
                <w:sz w:val="28"/>
              </w:rPr>
            </w:pPr>
            <w:r>
              <w:rPr>
                <w:color w:val="231916"/>
                <w:sz w:val="28"/>
              </w:rPr>
              <w:t>Interest</w:t>
            </w:r>
            <w:r>
              <w:rPr>
                <w:color w:val="231916"/>
                <w:spacing w:val="-1"/>
                <w:sz w:val="28"/>
              </w:rPr>
              <w:t xml:space="preserve"> </w:t>
            </w:r>
            <w:r>
              <w:rPr>
                <w:color w:val="231916"/>
                <w:spacing w:val="-2"/>
                <w:sz w:val="28"/>
              </w:rPr>
              <w:t>received</w:t>
            </w:r>
          </w:p>
        </w:tc>
        <w:tc>
          <w:tcPr>
            <w:tcW w:w="991" w:type="dxa"/>
          </w:tcPr>
          <w:p w14:paraId="11EC1885" w14:textId="77777777" w:rsidR="000D5B73" w:rsidRDefault="000D5B73">
            <w:pPr>
              <w:pStyle w:val="TableParagraph"/>
              <w:rPr>
                <w:rFonts w:ascii="Times New Roman"/>
                <w:sz w:val="24"/>
              </w:rPr>
            </w:pPr>
          </w:p>
        </w:tc>
        <w:tc>
          <w:tcPr>
            <w:tcW w:w="2167" w:type="dxa"/>
          </w:tcPr>
          <w:p w14:paraId="29756B8D" w14:textId="77777777" w:rsidR="000D5B73" w:rsidRDefault="00FF5478">
            <w:pPr>
              <w:pStyle w:val="TableParagraph"/>
              <w:spacing w:line="300" w:lineRule="exact"/>
              <w:ind w:left="266"/>
              <w:rPr>
                <w:rFonts w:ascii="Calibri"/>
                <w:b/>
                <w:sz w:val="28"/>
              </w:rPr>
            </w:pPr>
            <w:r>
              <w:rPr>
                <w:rFonts w:ascii="Calibri"/>
                <w:b/>
                <w:color w:val="231916"/>
                <w:spacing w:val="-2"/>
                <w:sz w:val="28"/>
              </w:rPr>
              <w:t>53,444,659</w:t>
            </w:r>
          </w:p>
        </w:tc>
        <w:tc>
          <w:tcPr>
            <w:tcW w:w="1934" w:type="dxa"/>
          </w:tcPr>
          <w:p w14:paraId="18ABD3C5" w14:textId="77777777" w:rsidR="000D5B73" w:rsidRDefault="00FF5478">
            <w:pPr>
              <w:pStyle w:val="TableParagraph"/>
              <w:spacing w:line="300" w:lineRule="exact"/>
              <w:ind w:left="83"/>
              <w:rPr>
                <w:sz w:val="28"/>
              </w:rPr>
            </w:pPr>
            <w:r>
              <w:rPr>
                <w:color w:val="231916"/>
                <w:spacing w:val="-2"/>
                <w:sz w:val="28"/>
              </w:rPr>
              <w:t>24,462,566</w:t>
            </w:r>
          </w:p>
        </w:tc>
      </w:tr>
      <w:tr w:rsidR="000D5B73" w14:paraId="5D4C26B4" w14:textId="77777777">
        <w:trPr>
          <w:trHeight w:val="320"/>
        </w:trPr>
        <w:tc>
          <w:tcPr>
            <w:tcW w:w="4462" w:type="dxa"/>
          </w:tcPr>
          <w:p w14:paraId="6795D49E" w14:textId="77777777" w:rsidR="000D5B73" w:rsidRDefault="00FF5478">
            <w:pPr>
              <w:pStyle w:val="TableParagraph"/>
              <w:spacing w:line="300" w:lineRule="exact"/>
              <w:ind w:left="50"/>
              <w:rPr>
                <w:sz w:val="28"/>
              </w:rPr>
            </w:pPr>
            <w:r>
              <w:rPr>
                <w:color w:val="231916"/>
                <w:sz w:val="28"/>
              </w:rPr>
              <w:t>Purchase</w:t>
            </w:r>
            <w:r>
              <w:rPr>
                <w:color w:val="231916"/>
                <w:spacing w:val="1"/>
                <w:sz w:val="28"/>
              </w:rPr>
              <w:t xml:space="preserve"> </w:t>
            </w:r>
            <w:r>
              <w:rPr>
                <w:color w:val="231916"/>
                <w:sz w:val="28"/>
              </w:rPr>
              <w:t>of</w:t>
            </w:r>
            <w:r>
              <w:rPr>
                <w:color w:val="231916"/>
                <w:spacing w:val="1"/>
                <w:sz w:val="28"/>
              </w:rPr>
              <w:t xml:space="preserve"> </w:t>
            </w:r>
            <w:r>
              <w:rPr>
                <w:color w:val="231916"/>
                <w:sz w:val="28"/>
              </w:rPr>
              <w:t>items</w:t>
            </w:r>
            <w:r>
              <w:rPr>
                <w:color w:val="231916"/>
                <w:spacing w:val="1"/>
                <w:sz w:val="28"/>
              </w:rPr>
              <w:t xml:space="preserve"> </w:t>
            </w:r>
            <w:r>
              <w:rPr>
                <w:color w:val="231916"/>
                <w:sz w:val="28"/>
              </w:rPr>
              <w:t>of</w:t>
            </w:r>
            <w:r>
              <w:rPr>
                <w:color w:val="231916"/>
                <w:spacing w:val="1"/>
                <w:sz w:val="28"/>
              </w:rPr>
              <w:t xml:space="preserve"> </w:t>
            </w:r>
            <w:r>
              <w:rPr>
                <w:color w:val="231916"/>
                <w:sz w:val="28"/>
              </w:rPr>
              <w:t>property</w:t>
            </w:r>
            <w:r>
              <w:rPr>
                <w:color w:val="231916"/>
                <w:spacing w:val="1"/>
                <w:sz w:val="28"/>
              </w:rPr>
              <w:t xml:space="preserve"> </w:t>
            </w:r>
            <w:r>
              <w:rPr>
                <w:color w:val="231916"/>
                <w:spacing w:val="-5"/>
                <w:sz w:val="28"/>
              </w:rPr>
              <w:t>and</w:t>
            </w:r>
          </w:p>
        </w:tc>
        <w:tc>
          <w:tcPr>
            <w:tcW w:w="991" w:type="dxa"/>
          </w:tcPr>
          <w:p w14:paraId="7A0AACE1" w14:textId="77777777" w:rsidR="000D5B73" w:rsidRDefault="000D5B73">
            <w:pPr>
              <w:pStyle w:val="TableParagraph"/>
              <w:rPr>
                <w:rFonts w:ascii="Times New Roman"/>
                <w:sz w:val="24"/>
              </w:rPr>
            </w:pPr>
          </w:p>
        </w:tc>
        <w:tc>
          <w:tcPr>
            <w:tcW w:w="2167" w:type="dxa"/>
          </w:tcPr>
          <w:p w14:paraId="06971AC5" w14:textId="77777777" w:rsidR="000D5B73" w:rsidRDefault="000D5B73">
            <w:pPr>
              <w:pStyle w:val="TableParagraph"/>
              <w:rPr>
                <w:rFonts w:ascii="Times New Roman"/>
                <w:sz w:val="24"/>
              </w:rPr>
            </w:pPr>
          </w:p>
        </w:tc>
        <w:tc>
          <w:tcPr>
            <w:tcW w:w="1934" w:type="dxa"/>
          </w:tcPr>
          <w:p w14:paraId="6DEAA1C0" w14:textId="77777777" w:rsidR="000D5B73" w:rsidRDefault="000D5B73">
            <w:pPr>
              <w:pStyle w:val="TableParagraph"/>
              <w:rPr>
                <w:rFonts w:ascii="Times New Roman"/>
                <w:sz w:val="24"/>
              </w:rPr>
            </w:pPr>
          </w:p>
        </w:tc>
      </w:tr>
      <w:tr w:rsidR="000D5B73" w14:paraId="22A247E8" w14:textId="77777777">
        <w:trPr>
          <w:trHeight w:val="320"/>
        </w:trPr>
        <w:tc>
          <w:tcPr>
            <w:tcW w:w="4462" w:type="dxa"/>
          </w:tcPr>
          <w:p w14:paraId="4D75AD38" w14:textId="77777777" w:rsidR="000D5B73" w:rsidRDefault="00FF5478">
            <w:pPr>
              <w:pStyle w:val="TableParagraph"/>
              <w:spacing w:line="300" w:lineRule="exact"/>
              <w:ind w:left="50"/>
              <w:rPr>
                <w:sz w:val="28"/>
              </w:rPr>
            </w:pPr>
            <w:r>
              <w:rPr>
                <w:color w:val="231916"/>
                <w:spacing w:val="-2"/>
                <w:sz w:val="28"/>
              </w:rPr>
              <w:t>equipment</w:t>
            </w:r>
          </w:p>
        </w:tc>
        <w:tc>
          <w:tcPr>
            <w:tcW w:w="991" w:type="dxa"/>
          </w:tcPr>
          <w:p w14:paraId="3683116A" w14:textId="77777777" w:rsidR="000D5B73" w:rsidRDefault="00FF5478">
            <w:pPr>
              <w:pStyle w:val="TableParagraph"/>
              <w:spacing w:line="300" w:lineRule="exact"/>
              <w:ind w:left="10"/>
              <w:rPr>
                <w:sz w:val="28"/>
              </w:rPr>
            </w:pPr>
            <w:r>
              <w:rPr>
                <w:color w:val="231916"/>
                <w:spacing w:val="-5"/>
                <w:sz w:val="28"/>
              </w:rPr>
              <w:t>11</w:t>
            </w:r>
          </w:p>
        </w:tc>
        <w:tc>
          <w:tcPr>
            <w:tcW w:w="2167" w:type="dxa"/>
          </w:tcPr>
          <w:p w14:paraId="5D3FE1B4" w14:textId="77777777" w:rsidR="000D5B73" w:rsidRDefault="00FF5478">
            <w:pPr>
              <w:pStyle w:val="TableParagraph"/>
              <w:spacing w:line="300" w:lineRule="exact"/>
              <w:ind w:left="266"/>
              <w:rPr>
                <w:rFonts w:ascii="Calibri"/>
                <w:b/>
                <w:sz w:val="28"/>
              </w:rPr>
            </w:pPr>
            <w:r>
              <w:rPr>
                <w:rFonts w:ascii="Calibri"/>
                <w:b/>
                <w:color w:val="231916"/>
                <w:spacing w:val="-2"/>
                <w:sz w:val="28"/>
              </w:rPr>
              <w:t>(802,128)</w:t>
            </w:r>
          </w:p>
        </w:tc>
        <w:tc>
          <w:tcPr>
            <w:tcW w:w="1934" w:type="dxa"/>
          </w:tcPr>
          <w:p w14:paraId="76C29A31" w14:textId="77777777" w:rsidR="000D5B73" w:rsidRDefault="00FF5478">
            <w:pPr>
              <w:pStyle w:val="TableParagraph"/>
              <w:spacing w:line="300" w:lineRule="exact"/>
              <w:ind w:left="83"/>
              <w:rPr>
                <w:sz w:val="28"/>
              </w:rPr>
            </w:pPr>
            <w:r>
              <w:rPr>
                <w:color w:val="231916"/>
                <w:spacing w:val="-2"/>
                <w:sz w:val="28"/>
              </w:rPr>
              <w:t>(2,211,715)</w:t>
            </w:r>
          </w:p>
        </w:tc>
      </w:tr>
      <w:tr w:rsidR="000D5B73" w14:paraId="4512B9EB" w14:textId="77777777">
        <w:trPr>
          <w:trHeight w:val="320"/>
        </w:trPr>
        <w:tc>
          <w:tcPr>
            <w:tcW w:w="4462" w:type="dxa"/>
          </w:tcPr>
          <w:p w14:paraId="46AD5DBB" w14:textId="77777777" w:rsidR="000D5B73" w:rsidRDefault="00FF5478">
            <w:pPr>
              <w:pStyle w:val="TableParagraph"/>
              <w:spacing w:line="300" w:lineRule="exact"/>
              <w:ind w:left="50"/>
              <w:rPr>
                <w:sz w:val="28"/>
              </w:rPr>
            </w:pPr>
            <w:r>
              <w:rPr>
                <w:color w:val="231916"/>
                <w:sz w:val="28"/>
              </w:rPr>
              <w:t>Decrease</w:t>
            </w:r>
            <w:r>
              <w:rPr>
                <w:color w:val="231916"/>
                <w:spacing w:val="1"/>
                <w:sz w:val="28"/>
              </w:rPr>
              <w:t xml:space="preserve"> </w:t>
            </w:r>
            <w:r>
              <w:rPr>
                <w:color w:val="231916"/>
                <w:sz w:val="28"/>
              </w:rPr>
              <w:t>in</w:t>
            </w:r>
            <w:r>
              <w:rPr>
                <w:color w:val="231916"/>
                <w:spacing w:val="1"/>
                <w:sz w:val="28"/>
              </w:rPr>
              <w:t xml:space="preserve"> </w:t>
            </w:r>
            <w:r>
              <w:rPr>
                <w:color w:val="231916"/>
                <w:sz w:val="28"/>
              </w:rPr>
              <w:t>time</w:t>
            </w:r>
            <w:r>
              <w:rPr>
                <w:color w:val="231916"/>
                <w:spacing w:val="1"/>
                <w:sz w:val="28"/>
              </w:rPr>
              <w:t xml:space="preserve"> </w:t>
            </w:r>
            <w:r>
              <w:rPr>
                <w:color w:val="231916"/>
                <w:sz w:val="28"/>
              </w:rPr>
              <w:t>deposits</w:t>
            </w:r>
            <w:r>
              <w:rPr>
                <w:color w:val="231916"/>
                <w:spacing w:val="1"/>
                <w:sz w:val="28"/>
              </w:rPr>
              <w:t xml:space="preserve"> </w:t>
            </w:r>
            <w:r>
              <w:rPr>
                <w:color w:val="231916"/>
                <w:sz w:val="28"/>
              </w:rPr>
              <w:t>with</w:t>
            </w:r>
            <w:r>
              <w:rPr>
                <w:color w:val="231916"/>
                <w:spacing w:val="1"/>
                <w:sz w:val="28"/>
              </w:rPr>
              <w:t xml:space="preserve"> </w:t>
            </w:r>
            <w:r>
              <w:rPr>
                <w:color w:val="231916"/>
                <w:spacing w:val="-2"/>
                <w:sz w:val="28"/>
              </w:rPr>
              <w:t>original</w:t>
            </w:r>
          </w:p>
        </w:tc>
        <w:tc>
          <w:tcPr>
            <w:tcW w:w="991" w:type="dxa"/>
          </w:tcPr>
          <w:p w14:paraId="03F1AF98" w14:textId="77777777" w:rsidR="000D5B73" w:rsidRDefault="000D5B73">
            <w:pPr>
              <w:pStyle w:val="TableParagraph"/>
              <w:rPr>
                <w:rFonts w:ascii="Times New Roman"/>
                <w:sz w:val="24"/>
              </w:rPr>
            </w:pPr>
          </w:p>
        </w:tc>
        <w:tc>
          <w:tcPr>
            <w:tcW w:w="2167" w:type="dxa"/>
          </w:tcPr>
          <w:p w14:paraId="69EA19D5" w14:textId="77777777" w:rsidR="000D5B73" w:rsidRDefault="000D5B73">
            <w:pPr>
              <w:pStyle w:val="TableParagraph"/>
              <w:rPr>
                <w:rFonts w:ascii="Times New Roman"/>
                <w:sz w:val="24"/>
              </w:rPr>
            </w:pPr>
          </w:p>
        </w:tc>
        <w:tc>
          <w:tcPr>
            <w:tcW w:w="1934" w:type="dxa"/>
          </w:tcPr>
          <w:p w14:paraId="54EDE262" w14:textId="77777777" w:rsidR="000D5B73" w:rsidRDefault="000D5B73">
            <w:pPr>
              <w:pStyle w:val="TableParagraph"/>
              <w:rPr>
                <w:rFonts w:ascii="Times New Roman"/>
                <w:sz w:val="24"/>
              </w:rPr>
            </w:pPr>
          </w:p>
        </w:tc>
      </w:tr>
      <w:tr w:rsidR="000D5B73" w14:paraId="0D8F1272" w14:textId="77777777">
        <w:trPr>
          <w:trHeight w:val="320"/>
        </w:trPr>
        <w:tc>
          <w:tcPr>
            <w:tcW w:w="4462" w:type="dxa"/>
          </w:tcPr>
          <w:p w14:paraId="7A7350EC" w14:textId="77777777" w:rsidR="000D5B73" w:rsidRDefault="00FF5478">
            <w:pPr>
              <w:pStyle w:val="TableParagraph"/>
              <w:spacing w:line="300" w:lineRule="exact"/>
              <w:ind w:left="50"/>
              <w:rPr>
                <w:sz w:val="28"/>
              </w:rPr>
            </w:pPr>
            <w:r>
              <w:rPr>
                <w:color w:val="231916"/>
                <w:sz w:val="28"/>
              </w:rPr>
              <w:t>maturity</w:t>
            </w:r>
            <w:r>
              <w:rPr>
                <w:color w:val="231916"/>
                <w:spacing w:val="1"/>
                <w:sz w:val="28"/>
              </w:rPr>
              <w:t xml:space="preserve"> </w:t>
            </w:r>
            <w:r>
              <w:rPr>
                <w:color w:val="231916"/>
                <w:sz w:val="28"/>
              </w:rPr>
              <w:t>over</w:t>
            </w:r>
            <w:r>
              <w:rPr>
                <w:color w:val="231916"/>
                <w:spacing w:val="1"/>
                <w:sz w:val="28"/>
              </w:rPr>
              <w:t xml:space="preserve"> </w:t>
            </w:r>
            <w:r>
              <w:rPr>
                <w:color w:val="231916"/>
                <w:sz w:val="28"/>
              </w:rPr>
              <w:t>three</w:t>
            </w:r>
            <w:r>
              <w:rPr>
                <w:color w:val="231916"/>
                <w:spacing w:val="1"/>
                <w:sz w:val="28"/>
              </w:rPr>
              <w:t xml:space="preserve"> </w:t>
            </w:r>
            <w:r>
              <w:rPr>
                <w:color w:val="231916"/>
                <w:spacing w:val="-2"/>
                <w:sz w:val="28"/>
              </w:rPr>
              <w:t>months</w:t>
            </w:r>
          </w:p>
        </w:tc>
        <w:tc>
          <w:tcPr>
            <w:tcW w:w="991" w:type="dxa"/>
          </w:tcPr>
          <w:p w14:paraId="34F464CC" w14:textId="77777777" w:rsidR="000D5B73" w:rsidRDefault="000D5B73">
            <w:pPr>
              <w:pStyle w:val="TableParagraph"/>
              <w:rPr>
                <w:rFonts w:ascii="Times New Roman"/>
                <w:sz w:val="24"/>
              </w:rPr>
            </w:pPr>
          </w:p>
        </w:tc>
        <w:tc>
          <w:tcPr>
            <w:tcW w:w="2167" w:type="dxa"/>
          </w:tcPr>
          <w:p w14:paraId="1ECBB1B7" w14:textId="77777777" w:rsidR="000D5B73" w:rsidRDefault="00FF5478">
            <w:pPr>
              <w:pStyle w:val="TableParagraph"/>
              <w:spacing w:line="300" w:lineRule="exact"/>
              <w:ind w:left="266"/>
              <w:rPr>
                <w:rFonts w:ascii="Calibri"/>
                <w:b/>
                <w:sz w:val="28"/>
              </w:rPr>
            </w:pPr>
            <w:r>
              <w:rPr>
                <w:rFonts w:ascii="Calibri"/>
                <w:b/>
                <w:color w:val="231916"/>
                <w:spacing w:val="-2"/>
                <w:sz w:val="28"/>
              </w:rPr>
              <w:t>149,007,300</w:t>
            </w:r>
          </w:p>
        </w:tc>
        <w:tc>
          <w:tcPr>
            <w:tcW w:w="1934" w:type="dxa"/>
          </w:tcPr>
          <w:p w14:paraId="076D7786" w14:textId="77777777" w:rsidR="000D5B73" w:rsidRDefault="00FF5478">
            <w:pPr>
              <w:pStyle w:val="TableParagraph"/>
              <w:spacing w:line="300" w:lineRule="exact"/>
              <w:ind w:left="83"/>
              <w:rPr>
                <w:sz w:val="28"/>
              </w:rPr>
            </w:pPr>
            <w:r>
              <w:rPr>
                <w:color w:val="231916"/>
                <w:spacing w:val="-2"/>
                <w:sz w:val="28"/>
              </w:rPr>
              <w:t>592,593,676</w:t>
            </w:r>
          </w:p>
        </w:tc>
      </w:tr>
      <w:tr w:rsidR="000D5B73" w14:paraId="6FC09206" w14:textId="77777777">
        <w:trPr>
          <w:trHeight w:val="300"/>
        </w:trPr>
        <w:tc>
          <w:tcPr>
            <w:tcW w:w="4462" w:type="dxa"/>
          </w:tcPr>
          <w:p w14:paraId="44C34CD2" w14:textId="77777777" w:rsidR="000D5B73" w:rsidRDefault="00FF5478">
            <w:pPr>
              <w:pStyle w:val="TableParagraph"/>
              <w:spacing w:line="280" w:lineRule="exact"/>
              <w:ind w:left="50"/>
              <w:rPr>
                <w:sz w:val="28"/>
              </w:rPr>
            </w:pPr>
            <w:r>
              <w:rPr>
                <w:color w:val="231916"/>
                <w:sz w:val="28"/>
              </w:rPr>
              <w:t>Net</w:t>
            </w:r>
            <w:r>
              <w:rPr>
                <w:color w:val="231916"/>
                <w:spacing w:val="1"/>
                <w:sz w:val="28"/>
              </w:rPr>
              <w:t xml:space="preserve"> </w:t>
            </w:r>
            <w:r>
              <w:rPr>
                <w:color w:val="231916"/>
                <w:sz w:val="28"/>
              </w:rPr>
              <w:t>cash</w:t>
            </w:r>
            <w:r>
              <w:rPr>
                <w:color w:val="231916"/>
                <w:spacing w:val="1"/>
                <w:sz w:val="28"/>
              </w:rPr>
              <w:t xml:space="preserve"> </w:t>
            </w:r>
            <w:r>
              <w:rPr>
                <w:color w:val="231916"/>
                <w:sz w:val="28"/>
              </w:rPr>
              <w:t>flows</w:t>
            </w:r>
            <w:r>
              <w:rPr>
                <w:color w:val="231916"/>
                <w:spacing w:val="1"/>
                <w:sz w:val="28"/>
              </w:rPr>
              <w:t xml:space="preserve"> </w:t>
            </w:r>
            <w:r>
              <w:rPr>
                <w:color w:val="231916"/>
                <w:sz w:val="28"/>
              </w:rPr>
              <w:t>from</w:t>
            </w:r>
            <w:r>
              <w:rPr>
                <w:color w:val="231916"/>
                <w:spacing w:val="1"/>
                <w:sz w:val="28"/>
              </w:rPr>
              <w:t xml:space="preserve"> </w:t>
            </w:r>
            <w:r>
              <w:rPr>
                <w:color w:val="231916"/>
                <w:sz w:val="28"/>
              </w:rPr>
              <w:t>investing</w:t>
            </w:r>
            <w:r>
              <w:rPr>
                <w:color w:val="231916"/>
                <w:spacing w:val="1"/>
                <w:sz w:val="28"/>
              </w:rPr>
              <w:t xml:space="preserve"> </w:t>
            </w:r>
            <w:r>
              <w:rPr>
                <w:color w:val="231916"/>
                <w:spacing w:val="-2"/>
                <w:sz w:val="28"/>
              </w:rPr>
              <w:t>activities</w:t>
            </w:r>
          </w:p>
        </w:tc>
        <w:tc>
          <w:tcPr>
            <w:tcW w:w="991" w:type="dxa"/>
          </w:tcPr>
          <w:p w14:paraId="1366F0FA" w14:textId="77777777" w:rsidR="000D5B73" w:rsidRDefault="000D5B73">
            <w:pPr>
              <w:pStyle w:val="TableParagraph"/>
              <w:rPr>
                <w:rFonts w:ascii="Times New Roman"/>
              </w:rPr>
            </w:pPr>
          </w:p>
        </w:tc>
        <w:tc>
          <w:tcPr>
            <w:tcW w:w="2167" w:type="dxa"/>
          </w:tcPr>
          <w:p w14:paraId="6F3774BE" w14:textId="77777777" w:rsidR="000D5B73" w:rsidRDefault="00FF5478">
            <w:pPr>
              <w:pStyle w:val="TableParagraph"/>
              <w:spacing w:line="280" w:lineRule="exact"/>
              <w:ind w:left="266"/>
              <w:rPr>
                <w:rFonts w:ascii="Calibri"/>
                <w:b/>
                <w:sz w:val="28"/>
              </w:rPr>
            </w:pPr>
            <w:r>
              <w:rPr>
                <w:rFonts w:ascii="Calibri"/>
                <w:b/>
                <w:color w:val="231916"/>
                <w:spacing w:val="-2"/>
                <w:sz w:val="28"/>
              </w:rPr>
              <w:t>201,649,831</w:t>
            </w:r>
          </w:p>
        </w:tc>
        <w:tc>
          <w:tcPr>
            <w:tcW w:w="1934" w:type="dxa"/>
          </w:tcPr>
          <w:p w14:paraId="3D8699A1" w14:textId="77777777" w:rsidR="000D5B73" w:rsidRDefault="00FF5478">
            <w:pPr>
              <w:pStyle w:val="TableParagraph"/>
              <w:spacing w:line="280" w:lineRule="exact"/>
              <w:ind w:left="83"/>
              <w:rPr>
                <w:sz w:val="28"/>
              </w:rPr>
            </w:pPr>
            <w:r>
              <w:rPr>
                <w:color w:val="231916"/>
                <w:spacing w:val="-2"/>
                <w:sz w:val="28"/>
              </w:rPr>
              <w:t>614,844,527</w:t>
            </w:r>
          </w:p>
        </w:tc>
      </w:tr>
    </w:tbl>
    <w:p w14:paraId="49AED688" w14:textId="77777777" w:rsidR="000D5B73" w:rsidRDefault="000D5B73">
      <w:pPr>
        <w:spacing w:line="280" w:lineRule="exact"/>
        <w:rPr>
          <w:sz w:val="28"/>
        </w:rPr>
        <w:sectPr w:rsidR="000D5B73">
          <w:pgSz w:w="11910" w:h="16840"/>
          <w:pgMar w:top="1120" w:right="1020" w:bottom="1298"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4472"/>
        <w:gridCol w:w="766"/>
        <w:gridCol w:w="2296"/>
        <w:gridCol w:w="2022"/>
      </w:tblGrid>
      <w:tr w:rsidR="000D5B73" w14:paraId="1C3E1C3C" w14:textId="77777777">
        <w:trPr>
          <w:trHeight w:val="620"/>
        </w:trPr>
        <w:tc>
          <w:tcPr>
            <w:tcW w:w="4472" w:type="dxa"/>
          </w:tcPr>
          <w:p w14:paraId="5368FE0A" w14:textId="77777777" w:rsidR="000D5B73" w:rsidRDefault="00FF5478">
            <w:pPr>
              <w:pStyle w:val="TableParagraph"/>
              <w:spacing w:line="274" w:lineRule="exact"/>
              <w:ind w:left="50"/>
              <w:rPr>
                <w:rFonts w:ascii="Calibri"/>
                <w:b/>
                <w:sz w:val="28"/>
              </w:rPr>
            </w:pPr>
            <w:r>
              <w:rPr>
                <w:rFonts w:ascii="Calibri"/>
                <w:b/>
                <w:color w:val="231916"/>
                <w:sz w:val="28"/>
              </w:rPr>
              <w:lastRenderedPageBreak/>
              <w:t>CASH</w:t>
            </w:r>
            <w:r>
              <w:rPr>
                <w:rFonts w:ascii="Calibri"/>
                <w:b/>
                <w:color w:val="231916"/>
                <w:spacing w:val="1"/>
                <w:sz w:val="28"/>
              </w:rPr>
              <w:t xml:space="preserve"> </w:t>
            </w:r>
            <w:r>
              <w:rPr>
                <w:rFonts w:ascii="Calibri"/>
                <w:b/>
                <w:color w:val="231916"/>
                <w:sz w:val="28"/>
              </w:rPr>
              <w:t>FLOWS</w:t>
            </w:r>
            <w:r>
              <w:rPr>
                <w:rFonts w:ascii="Calibri"/>
                <w:b/>
                <w:color w:val="231916"/>
                <w:spacing w:val="1"/>
                <w:sz w:val="28"/>
              </w:rPr>
              <w:t xml:space="preserve"> </w:t>
            </w:r>
            <w:r>
              <w:rPr>
                <w:rFonts w:ascii="Calibri"/>
                <w:b/>
                <w:color w:val="231916"/>
                <w:sz w:val="28"/>
              </w:rPr>
              <w:t>FROM</w:t>
            </w:r>
            <w:r>
              <w:rPr>
                <w:rFonts w:ascii="Calibri"/>
                <w:b/>
                <w:color w:val="231916"/>
                <w:spacing w:val="1"/>
                <w:sz w:val="28"/>
              </w:rPr>
              <w:t xml:space="preserve"> </w:t>
            </w:r>
            <w:r>
              <w:rPr>
                <w:rFonts w:ascii="Calibri"/>
                <w:b/>
                <w:color w:val="231916"/>
                <w:spacing w:val="-2"/>
                <w:sz w:val="28"/>
              </w:rPr>
              <w:t>FINANCING</w:t>
            </w:r>
          </w:p>
          <w:p w14:paraId="7DE6AF47" w14:textId="77777777" w:rsidR="000D5B73" w:rsidRDefault="00FF5478">
            <w:pPr>
              <w:pStyle w:val="TableParagraph"/>
              <w:spacing w:line="326" w:lineRule="exact"/>
              <w:ind w:left="50"/>
              <w:rPr>
                <w:rFonts w:ascii="Calibri"/>
                <w:b/>
                <w:sz w:val="28"/>
              </w:rPr>
            </w:pPr>
            <w:r>
              <w:rPr>
                <w:rFonts w:ascii="Calibri"/>
                <w:b/>
                <w:color w:val="231916"/>
                <w:spacing w:val="-2"/>
                <w:sz w:val="28"/>
              </w:rPr>
              <w:t>ACTIVITIES</w:t>
            </w:r>
          </w:p>
        </w:tc>
        <w:tc>
          <w:tcPr>
            <w:tcW w:w="766" w:type="dxa"/>
          </w:tcPr>
          <w:p w14:paraId="15DF3B58" w14:textId="77777777" w:rsidR="000D5B73" w:rsidRDefault="000D5B73">
            <w:pPr>
              <w:pStyle w:val="TableParagraph"/>
              <w:rPr>
                <w:rFonts w:ascii="Times New Roman"/>
                <w:sz w:val="28"/>
              </w:rPr>
            </w:pPr>
          </w:p>
        </w:tc>
        <w:tc>
          <w:tcPr>
            <w:tcW w:w="2296" w:type="dxa"/>
          </w:tcPr>
          <w:p w14:paraId="2FF45EE2" w14:textId="77777777" w:rsidR="000D5B73" w:rsidRDefault="000D5B73">
            <w:pPr>
              <w:pStyle w:val="TableParagraph"/>
              <w:rPr>
                <w:rFonts w:ascii="Times New Roman"/>
                <w:sz w:val="28"/>
              </w:rPr>
            </w:pPr>
          </w:p>
        </w:tc>
        <w:tc>
          <w:tcPr>
            <w:tcW w:w="2022" w:type="dxa"/>
          </w:tcPr>
          <w:p w14:paraId="4CE8DB9E" w14:textId="77777777" w:rsidR="000D5B73" w:rsidRDefault="000D5B73">
            <w:pPr>
              <w:pStyle w:val="TableParagraph"/>
              <w:rPr>
                <w:rFonts w:ascii="Times New Roman"/>
                <w:sz w:val="28"/>
              </w:rPr>
            </w:pPr>
          </w:p>
        </w:tc>
      </w:tr>
      <w:tr w:rsidR="000D5B73" w14:paraId="55963FFE" w14:textId="77777777">
        <w:trPr>
          <w:trHeight w:val="320"/>
        </w:trPr>
        <w:tc>
          <w:tcPr>
            <w:tcW w:w="4472" w:type="dxa"/>
          </w:tcPr>
          <w:p w14:paraId="15CDE97D" w14:textId="77777777" w:rsidR="000D5B73" w:rsidRDefault="00FF5478">
            <w:pPr>
              <w:pStyle w:val="TableParagraph"/>
              <w:spacing w:line="300" w:lineRule="exact"/>
              <w:ind w:left="50"/>
              <w:rPr>
                <w:sz w:val="28"/>
              </w:rPr>
            </w:pPr>
            <w:r>
              <w:rPr>
                <w:color w:val="231916"/>
                <w:sz w:val="28"/>
              </w:rPr>
              <w:t>Principal</w:t>
            </w:r>
            <w:r>
              <w:rPr>
                <w:color w:val="231916"/>
                <w:spacing w:val="1"/>
                <w:sz w:val="28"/>
              </w:rPr>
              <w:t xml:space="preserve"> </w:t>
            </w:r>
            <w:r>
              <w:rPr>
                <w:color w:val="231916"/>
                <w:sz w:val="28"/>
              </w:rPr>
              <w:t>portion</w:t>
            </w:r>
            <w:r>
              <w:rPr>
                <w:color w:val="231916"/>
                <w:spacing w:val="1"/>
                <w:sz w:val="28"/>
              </w:rPr>
              <w:t xml:space="preserve"> </w:t>
            </w:r>
            <w:r>
              <w:rPr>
                <w:color w:val="231916"/>
                <w:sz w:val="28"/>
              </w:rPr>
              <w:t>of</w:t>
            </w:r>
            <w:r>
              <w:rPr>
                <w:color w:val="231916"/>
                <w:spacing w:val="1"/>
                <w:sz w:val="28"/>
              </w:rPr>
              <w:t xml:space="preserve"> </w:t>
            </w:r>
            <w:r>
              <w:rPr>
                <w:color w:val="231916"/>
                <w:sz w:val="28"/>
              </w:rPr>
              <w:t>lease</w:t>
            </w:r>
            <w:r>
              <w:rPr>
                <w:color w:val="231916"/>
                <w:spacing w:val="1"/>
                <w:sz w:val="28"/>
              </w:rPr>
              <w:t xml:space="preserve"> </w:t>
            </w:r>
            <w:r>
              <w:rPr>
                <w:color w:val="231916"/>
                <w:spacing w:val="-2"/>
                <w:sz w:val="28"/>
              </w:rPr>
              <w:t>payment</w:t>
            </w:r>
          </w:p>
        </w:tc>
        <w:tc>
          <w:tcPr>
            <w:tcW w:w="766" w:type="dxa"/>
          </w:tcPr>
          <w:p w14:paraId="17832306" w14:textId="77777777" w:rsidR="000D5B73" w:rsidRDefault="00FF5478">
            <w:pPr>
              <w:pStyle w:val="TableParagraph"/>
              <w:spacing w:line="300" w:lineRule="exact"/>
              <w:rPr>
                <w:sz w:val="28"/>
              </w:rPr>
            </w:pPr>
            <w:r>
              <w:rPr>
                <w:color w:val="231916"/>
                <w:spacing w:val="-5"/>
                <w:sz w:val="28"/>
              </w:rPr>
              <w:t>18</w:t>
            </w:r>
          </w:p>
        </w:tc>
        <w:tc>
          <w:tcPr>
            <w:tcW w:w="2296" w:type="dxa"/>
          </w:tcPr>
          <w:p w14:paraId="1CE36304" w14:textId="77777777" w:rsidR="000D5B73" w:rsidRDefault="00FF5478">
            <w:pPr>
              <w:pStyle w:val="TableParagraph"/>
              <w:spacing w:line="300" w:lineRule="exact"/>
              <w:ind w:left="481"/>
              <w:rPr>
                <w:rFonts w:ascii="Calibri"/>
                <w:b/>
                <w:sz w:val="28"/>
              </w:rPr>
            </w:pPr>
            <w:r>
              <w:rPr>
                <w:rFonts w:ascii="Calibri"/>
                <w:b/>
                <w:color w:val="231916"/>
                <w:spacing w:val="-2"/>
                <w:sz w:val="28"/>
              </w:rPr>
              <w:t>(5,359,816)</w:t>
            </w:r>
          </w:p>
        </w:tc>
        <w:tc>
          <w:tcPr>
            <w:tcW w:w="2022" w:type="dxa"/>
          </w:tcPr>
          <w:p w14:paraId="5A5A4F04" w14:textId="77777777" w:rsidR="000D5B73" w:rsidRDefault="00FF5478">
            <w:pPr>
              <w:pStyle w:val="TableParagraph"/>
              <w:spacing w:line="300" w:lineRule="exact"/>
              <w:ind w:left="169"/>
              <w:rPr>
                <w:sz w:val="28"/>
              </w:rPr>
            </w:pPr>
            <w:r>
              <w:rPr>
                <w:color w:val="231916"/>
                <w:spacing w:val="-2"/>
                <w:sz w:val="28"/>
              </w:rPr>
              <w:t>(5,271,514)</w:t>
            </w:r>
          </w:p>
        </w:tc>
      </w:tr>
      <w:tr w:rsidR="000D5B73" w14:paraId="4D2D958E" w14:textId="77777777">
        <w:trPr>
          <w:trHeight w:val="800"/>
        </w:trPr>
        <w:tc>
          <w:tcPr>
            <w:tcW w:w="4472" w:type="dxa"/>
          </w:tcPr>
          <w:p w14:paraId="0021D090" w14:textId="77777777" w:rsidR="000D5B73" w:rsidRDefault="00FF5478">
            <w:pPr>
              <w:pStyle w:val="TableParagraph"/>
              <w:spacing w:line="294" w:lineRule="exact"/>
              <w:ind w:left="50"/>
              <w:rPr>
                <w:sz w:val="28"/>
              </w:rPr>
            </w:pPr>
            <w:r>
              <w:rPr>
                <w:color w:val="231916"/>
                <w:sz w:val="28"/>
              </w:rPr>
              <w:t>Withdrawal</w:t>
            </w:r>
            <w:r>
              <w:rPr>
                <w:color w:val="231916"/>
                <w:spacing w:val="-1"/>
                <w:sz w:val="28"/>
              </w:rPr>
              <w:t xml:space="preserve"> </w:t>
            </w:r>
            <w:r>
              <w:rPr>
                <w:color w:val="231916"/>
                <w:sz w:val="28"/>
              </w:rPr>
              <w:t>of</w:t>
            </w:r>
            <w:r>
              <w:rPr>
                <w:color w:val="231916"/>
                <w:spacing w:val="1"/>
                <w:sz w:val="28"/>
              </w:rPr>
              <w:t xml:space="preserve"> </w:t>
            </w:r>
            <w:r>
              <w:rPr>
                <w:color w:val="231916"/>
                <w:sz w:val="28"/>
              </w:rPr>
              <w:t>interest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pacing w:val="-4"/>
                <w:sz w:val="28"/>
              </w:rPr>
              <w:t>Hong</w:t>
            </w:r>
          </w:p>
          <w:p w14:paraId="2C4ADD42" w14:textId="77777777" w:rsidR="000D5B73" w:rsidRDefault="00FF5478">
            <w:pPr>
              <w:pStyle w:val="TableParagraph"/>
              <w:spacing w:line="331" w:lineRule="exact"/>
              <w:ind w:left="50"/>
              <w:rPr>
                <w:sz w:val="28"/>
              </w:rPr>
            </w:pPr>
            <w:r>
              <w:rPr>
                <w:color w:val="231916"/>
                <w:sz w:val="28"/>
              </w:rPr>
              <w:t>Kong</w:t>
            </w:r>
            <w:r>
              <w:rPr>
                <w:color w:val="231916"/>
                <w:spacing w:val="1"/>
                <w:sz w:val="28"/>
              </w:rPr>
              <w:t xml:space="preserve"> </w:t>
            </w:r>
            <w:r>
              <w:rPr>
                <w:color w:val="231916"/>
                <w:sz w:val="28"/>
              </w:rPr>
              <w:t>Monetary</w:t>
            </w:r>
            <w:r>
              <w:rPr>
                <w:color w:val="231916"/>
                <w:spacing w:val="1"/>
                <w:sz w:val="28"/>
              </w:rPr>
              <w:t xml:space="preserve"> </w:t>
            </w:r>
            <w:r>
              <w:rPr>
                <w:color w:val="231916"/>
                <w:spacing w:val="-2"/>
                <w:sz w:val="28"/>
              </w:rPr>
              <w:t>Authority</w:t>
            </w:r>
          </w:p>
        </w:tc>
        <w:tc>
          <w:tcPr>
            <w:tcW w:w="766" w:type="dxa"/>
          </w:tcPr>
          <w:p w14:paraId="4F17089D" w14:textId="77777777" w:rsidR="000D5B73" w:rsidRDefault="000D5B73">
            <w:pPr>
              <w:pStyle w:val="TableParagraph"/>
              <w:rPr>
                <w:rFonts w:ascii="Times New Roman"/>
                <w:sz w:val="28"/>
              </w:rPr>
            </w:pPr>
          </w:p>
        </w:tc>
        <w:tc>
          <w:tcPr>
            <w:tcW w:w="2296" w:type="dxa"/>
          </w:tcPr>
          <w:p w14:paraId="41B25CE1" w14:textId="77777777" w:rsidR="000D5B73" w:rsidRDefault="00FF5478">
            <w:pPr>
              <w:pStyle w:val="TableParagraph"/>
              <w:spacing w:before="283"/>
              <w:ind w:left="481"/>
              <w:rPr>
                <w:rFonts w:ascii="Calibri"/>
                <w:b/>
                <w:sz w:val="28"/>
              </w:rPr>
            </w:pPr>
            <w:r>
              <w:rPr>
                <w:rFonts w:ascii="Calibri"/>
                <w:b/>
                <w:color w:val="231916"/>
                <w:spacing w:val="-2"/>
                <w:sz w:val="28"/>
              </w:rPr>
              <w:t>1,000,000,000</w:t>
            </w:r>
          </w:p>
        </w:tc>
        <w:tc>
          <w:tcPr>
            <w:tcW w:w="2022" w:type="dxa"/>
          </w:tcPr>
          <w:p w14:paraId="72A20884" w14:textId="77777777" w:rsidR="000D5B73" w:rsidRDefault="00FF5478">
            <w:pPr>
              <w:pStyle w:val="TableParagraph"/>
              <w:spacing w:before="241"/>
              <w:ind w:left="169"/>
              <w:rPr>
                <w:sz w:val="28"/>
              </w:rPr>
            </w:pPr>
            <w:r>
              <w:rPr>
                <w:color w:val="231916"/>
                <w:spacing w:val="-10"/>
                <w:sz w:val="28"/>
              </w:rPr>
              <w:t>–</w:t>
            </w:r>
          </w:p>
        </w:tc>
      </w:tr>
      <w:tr w:rsidR="000D5B73" w14:paraId="5B69821E" w14:textId="77777777">
        <w:trPr>
          <w:trHeight w:val="480"/>
        </w:trPr>
        <w:tc>
          <w:tcPr>
            <w:tcW w:w="4472" w:type="dxa"/>
          </w:tcPr>
          <w:p w14:paraId="68CF4E1D" w14:textId="77777777" w:rsidR="000D5B73" w:rsidRDefault="00FF5478">
            <w:pPr>
              <w:pStyle w:val="TableParagraph"/>
              <w:spacing w:before="123" w:line="337" w:lineRule="exact"/>
              <w:ind w:left="50"/>
              <w:rPr>
                <w:sz w:val="28"/>
              </w:rPr>
            </w:pPr>
            <w:r>
              <w:rPr>
                <w:color w:val="231916"/>
                <w:sz w:val="28"/>
              </w:rPr>
              <w:t>Net</w:t>
            </w:r>
            <w:r>
              <w:rPr>
                <w:color w:val="231916"/>
                <w:spacing w:val="1"/>
                <w:sz w:val="28"/>
              </w:rPr>
              <w:t xml:space="preserve"> </w:t>
            </w:r>
            <w:r>
              <w:rPr>
                <w:color w:val="231916"/>
                <w:sz w:val="28"/>
              </w:rPr>
              <w:t>cash</w:t>
            </w:r>
            <w:r>
              <w:rPr>
                <w:color w:val="231916"/>
                <w:spacing w:val="1"/>
                <w:sz w:val="28"/>
              </w:rPr>
              <w:t xml:space="preserve"> </w:t>
            </w:r>
            <w:r>
              <w:rPr>
                <w:color w:val="231916"/>
                <w:sz w:val="28"/>
              </w:rPr>
              <w:t>flows</w:t>
            </w:r>
            <w:r>
              <w:rPr>
                <w:color w:val="231916"/>
                <w:spacing w:val="1"/>
                <w:sz w:val="28"/>
              </w:rPr>
              <w:t xml:space="preserve"> </w:t>
            </w:r>
            <w:r>
              <w:rPr>
                <w:color w:val="231916"/>
                <w:sz w:val="28"/>
              </w:rPr>
              <w:t>from/(used</w:t>
            </w:r>
            <w:r>
              <w:rPr>
                <w:color w:val="231916"/>
                <w:spacing w:val="1"/>
                <w:sz w:val="28"/>
              </w:rPr>
              <w:t xml:space="preserve"> </w:t>
            </w:r>
            <w:r>
              <w:rPr>
                <w:color w:val="231916"/>
                <w:spacing w:val="-5"/>
                <w:sz w:val="28"/>
              </w:rPr>
              <w:t>in)</w:t>
            </w:r>
          </w:p>
        </w:tc>
        <w:tc>
          <w:tcPr>
            <w:tcW w:w="766" w:type="dxa"/>
          </w:tcPr>
          <w:p w14:paraId="73F48D18" w14:textId="77777777" w:rsidR="000D5B73" w:rsidRDefault="000D5B73">
            <w:pPr>
              <w:pStyle w:val="TableParagraph"/>
              <w:rPr>
                <w:rFonts w:ascii="Times New Roman"/>
                <w:sz w:val="28"/>
              </w:rPr>
            </w:pPr>
          </w:p>
        </w:tc>
        <w:tc>
          <w:tcPr>
            <w:tcW w:w="2296" w:type="dxa"/>
          </w:tcPr>
          <w:p w14:paraId="07D5B467" w14:textId="77777777" w:rsidR="000D5B73" w:rsidRDefault="000D5B73">
            <w:pPr>
              <w:pStyle w:val="TableParagraph"/>
              <w:rPr>
                <w:rFonts w:ascii="Times New Roman"/>
                <w:sz w:val="28"/>
              </w:rPr>
            </w:pPr>
          </w:p>
        </w:tc>
        <w:tc>
          <w:tcPr>
            <w:tcW w:w="2022" w:type="dxa"/>
          </w:tcPr>
          <w:p w14:paraId="2C768F70" w14:textId="77777777" w:rsidR="000D5B73" w:rsidRDefault="000D5B73">
            <w:pPr>
              <w:pStyle w:val="TableParagraph"/>
              <w:rPr>
                <w:rFonts w:ascii="Times New Roman"/>
                <w:sz w:val="28"/>
              </w:rPr>
            </w:pPr>
          </w:p>
        </w:tc>
      </w:tr>
      <w:tr w:rsidR="000D5B73" w14:paraId="0DC3AA00" w14:textId="77777777">
        <w:trPr>
          <w:trHeight w:val="480"/>
        </w:trPr>
        <w:tc>
          <w:tcPr>
            <w:tcW w:w="4472" w:type="dxa"/>
          </w:tcPr>
          <w:p w14:paraId="79B1AF35" w14:textId="77777777" w:rsidR="000D5B73" w:rsidRDefault="00FF5478">
            <w:pPr>
              <w:pStyle w:val="TableParagraph"/>
              <w:spacing w:line="305" w:lineRule="exact"/>
              <w:ind w:left="50"/>
              <w:rPr>
                <w:sz w:val="28"/>
              </w:rPr>
            </w:pPr>
            <w:r>
              <w:rPr>
                <w:color w:val="231916"/>
                <w:sz w:val="28"/>
              </w:rPr>
              <w:t>financing</w:t>
            </w:r>
            <w:r>
              <w:rPr>
                <w:color w:val="231916"/>
                <w:spacing w:val="1"/>
                <w:sz w:val="28"/>
              </w:rPr>
              <w:t xml:space="preserve"> </w:t>
            </w:r>
            <w:r>
              <w:rPr>
                <w:color w:val="231916"/>
                <w:spacing w:val="-2"/>
                <w:sz w:val="28"/>
              </w:rPr>
              <w:t>activities</w:t>
            </w:r>
          </w:p>
        </w:tc>
        <w:tc>
          <w:tcPr>
            <w:tcW w:w="766" w:type="dxa"/>
          </w:tcPr>
          <w:p w14:paraId="309B7D30" w14:textId="77777777" w:rsidR="000D5B73" w:rsidRDefault="000D5B73">
            <w:pPr>
              <w:pStyle w:val="TableParagraph"/>
              <w:rPr>
                <w:rFonts w:ascii="Times New Roman"/>
                <w:sz w:val="28"/>
              </w:rPr>
            </w:pPr>
          </w:p>
        </w:tc>
        <w:tc>
          <w:tcPr>
            <w:tcW w:w="2296" w:type="dxa"/>
          </w:tcPr>
          <w:p w14:paraId="581E7ADE" w14:textId="77777777" w:rsidR="000D5B73" w:rsidRDefault="00FF5478">
            <w:pPr>
              <w:pStyle w:val="TableParagraph"/>
              <w:spacing w:line="305" w:lineRule="exact"/>
              <w:ind w:left="481"/>
              <w:rPr>
                <w:rFonts w:ascii="Calibri"/>
                <w:b/>
                <w:sz w:val="28"/>
              </w:rPr>
            </w:pPr>
            <w:r>
              <w:rPr>
                <w:rFonts w:ascii="Calibri"/>
                <w:b/>
                <w:color w:val="231916"/>
                <w:spacing w:val="-2"/>
                <w:sz w:val="28"/>
              </w:rPr>
              <w:t>994,640,184</w:t>
            </w:r>
          </w:p>
        </w:tc>
        <w:tc>
          <w:tcPr>
            <w:tcW w:w="2022" w:type="dxa"/>
          </w:tcPr>
          <w:p w14:paraId="245C8E16" w14:textId="77777777" w:rsidR="000D5B73" w:rsidRDefault="00FF5478">
            <w:pPr>
              <w:pStyle w:val="TableParagraph"/>
              <w:spacing w:line="305" w:lineRule="exact"/>
              <w:ind w:left="169"/>
              <w:rPr>
                <w:sz w:val="28"/>
              </w:rPr>
            </w:pPr>
            <w:r>
              <w:rPr>
                <w:color w:val="231916"/>
                <w:spacing w:val="-2"/>
                <w:sz w:val="28"/>
              </w:rPr>
              <w:t>(5,271,514)</w:t>
            </w:r>
          </w:p>
        </w:tc>
      </w:tr>
      <w:tr w:rsidR="000D5B73" w14:paraId="4A3AD134" w14:textId="77777777">
        <w:trPr>
          <w:trHeight w:val="480"/>
        </w:trPr>
        <w:tc>
          <w:tcPr>
            <w:tcW w:w="4472" w:type="dxa"/>
          </w:tcPr>
          <w:p w14:paraId="265D8AD5" w14:textId="77777777" w:rsidR="000D5B73" w:rsidRDefault="00FF5478">
            <w:pPr>
              <w:pStyle w:val="TableParagraph"/>
              <w:spacing w:before="123" w:line="337" w:lineRule="exact"/>
              <w:ind w:left="50"/>
              <w:rPr>
                <w:rFonts w:ascii="Calibri"/>
                <w:b/>
                <w:sz w:val="28"/>
              </w:rPr>
            </w:pPr>
            <w:r>
              <w:rPr>
                <w:rFonts w:ascii="Calibri"/>
                <w:b/>
                <w:color w:val="231916"/>
                <w:sz w:val="28"/>
              </w:rPr>
              <w:t>NET</w:t>
            </w:r>
            <w:r>
              <w:rPr>
                <w:rFonts w:ascii="Calibri"/>
                <w:b/>
                <w:color w:val="231916"/>
                <w:spacing w:val="1"/>
                <w:sz w:val="28"/>
              </w:rPr>
              <w:t xml:space="preserve"> </w:t>
            </w:r>
            <w:r>
              <w:rPr>
                <w:rFonts w:ascii="Calibri"/>
                <w:b/>
                <w:color w:val="231916"/>
                <w:sz w:val="28"/>
              </w:rPr>
              <w:t>DECREASE</w:t>
            </w:r>
            <w:r>
              <w:rPr>
                <w:rFonts w:ascii="Calibri"/>
                <w:b/>
                <w:color w:val="231916"/>
                <w:spacing w:val="1"/>
                <w:sz w:val="28"/>
              </w:rPr>
              <w:t xml:space="preserve"> </w:t>
            </w:r>
            <w:r>
              <w:rPr>
                <w:rFonts w:ascii="Calibri"/>
                <w:b/>
                <w:color w:val="231916"/>
                <w:sz w:val="28"/>
              </w:rPr>
              <w:t>IN</w:t>
            </w:r>
            <w:r>
              <w:rPr>
                <w:rFonts w:ascii="Calibri"/>
                <w:b/>
                <w:color w:val="231916"/>
                <w:spacing w:val="1"/>
                <w:sz w:val="28"/>
              </w:rPr>
              <w:t xml:space="preserve"> </w:t>
            </w:r>
            <w:r>
              <w:rPr>
                <w:rFonts w:ascii="Calibri"/>
                <w:b/>
                <w:color w:val="231916"/>
                <w:sz w:val="28"/>
              </w:rPr>
              <w:t>CASH</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pacing w:val="-4"/>
                <w:sz w:val="28"/>
              </w:rPr>
              <w:t>CASH</w:t>
            </w:r>
          </w:p>
        </w:tc>
        <w:tc>
          <w:tcPr>
            <w:tcW w:w="766" w:type="dxa"/>
          </w:tcPr>
          <w:p w14:paraId="6DA3D622" w14:textId="77777777" w:rsidR="000D5B73" w:rsidRDefault="000D5B73">
            <w:pPr>
              <w:pStyle w:val="TableParagraph"/>
              <w:rPr>
                <w:rFonts w:ascii="Times New Roman"/>
                <w:sz w:val="28"/>
              </w:rPr>
            </w:pPr>
          </w:p>
        </w:tc>
        <w:tc>
          <w:tcPr>
            <w:tcW w:w="2296" w:type="dxa"/>
          </w:tcPr>
          <w:p w14:paraId="415ABE81" w14:textId="77777777" w:rsidR="000D5B73" w:rsidRDefault="000D5B73">
            <w:pPr>
              <w:pStyle w:val="TableParagraph"/>
              <w:rPr>
                <w:rFonts w:ascii="Times New Roman"/>
                <w:sz w:val="28"/>
              </w:rPr>
            </w:pPr>
          </w:p>
        </w:tc>
        <w:tc>
          <w:tcPr>
            <w:tcW w:w="2022" w:type="dxa"/>
          </w:tcPr>
          <w:p w14:paraId="514B20EC" w14:textId="77777777" w:rsidR="000D5B73" w:rsidRDefault="000D5B73">
            <w:pPr>
              <w:pStyle w:val="TableParagraph"/>
              <w:rPr>
                <w:rFonts w:ascii="Times New Roman"/>
                <w:sz w:val="28"/>
              </w:rPr>
            </w:pPr>
          </w:p>
        </w:tc>
      </w:tr>
      <w:tr w:rsidR="000D5B73" w14:paraId="1B1B450D" w14:textId="77777777">
        <w:trPr>
          <w:trHeight w:val="320"/>
        </w:trPr>
        <w:tc>
          <w:tcPr>
            <w:tcW w:w="4472" w:type="dxa"/>
          </w:tcPr>
          <w:p w14:paraId="4D789F11" w14:textId="77777777" w:rsidR="000D5B73" w:rsidRDefault="00FF5478">
            <w:pPr>
              <w:pStyle w:val="TableParagraph"/>
              <w:spacing w:line="300" w:lineRule="exact"/>
              <w:ind w:left="50"/>
              <w:rPr>
                <w:rFonts w:ascii="Calibri"/>
                <w:b/>
                <w:sz w:val="28"/>
              </w:rPr>
            </w:pPr>
            <w:r>
              <w:rPr>
                <w:rFonts w:ascii="Calibri"/>
                <w:b/>
                <w:color w:val="231916"/>
                <w:spacing w:val="-2"/>
                <w:sz w:val="28"/>
              </w:rPr>
              <w:t>EQUIVALENTS</w:t>
            </w:r>
          </w:p>
        </w:tc>
        <w:tc>
          <w:tcPr>
            <w:tcW w:w="766" w:type="dxa"/>
          </w:tcPr>
          <w:p w14:paraId="277B2D96" w14:textId="77777777" w:rsidR="000D5B73" w:rsidRDefault="000D5B73">
            <w:pPr>
              <w:pStyle w:val="TableParagraph"/>
              <w:rPr>
                <w:rFonts w:ascii="Times New Roman"/>
                <w:sz w:val="24"/>
              </w:rPr>
            </w:pPr>
          </w:p>
        </w:tc>
        <w:tc>
          <w:tcPr>
            <w:tcW w:w="2296" w:type="dxa"/>
          </w:tcPr>
          <w:p w14:paraId="3B90A83D" w14:textId="77777777" w:rsidR="000D5B73" w:rsidRDefault="00FF5478">
            <w:pPr>
              <w:pStyle w:val="TableParagraph"/>
              <w:spacing w:line="300" w:lineRule="exact"/>
              <w:ind w:left="481"/>
              <w:rPr>
                <w:rFonts w:ascii="Calibri"/>
                <w:b/>
                <w:sz w:val="28"/>
              </w:rPr>
            </w:pPr>
            <w:r>
              <w:rPr>
                <w:rFonts w:ascii="Calibri"/>
                <w:b/>
                <w:color w:val="231916"/>
                <w:spacing w:val="-2"/>
                <w:sz w:val="28"/>
              </w:rPr>
              <w:t>(271,807,764)</w:t>
            </w:r>
          </w:p>
        </w:tc>
        <w:tc>
          <w:tcPr>
            <w:tcW w:w="2022" w:type="dxa"/>
          </w:tcPr>
          <w:p w14:paraId="3792F059" w14:textId="77777777" w:rsidR="000D5B73" w:rsidRDefault="00FF5478">
            <w:pPr>
              <w:pStyle w:val="TableParagraph"/>
              <w:spacing w:line="300" w:lineRule="exact"/>
              <w:ind w:left="169"/>
              <w:rPr>
                <w:sz w:val="28"/>
              </w:rPr>
            </w:pPr>
            <w:r>
              <w:rPr>
                <w:color w:val="231916"/>
                <w:spacing w:val="-2"/>
                <w:sz w:val="28"/>
              </w:rPr>
              <w:t>(1,006,390,889)</w:t>
            </w:r>
          </w:p>
        </w:tc>
      </w:tr>
      <w:tr w:rsidR="000D5B73" w14:paraId="3BC91A60" w14:textId="77777777">
        <w:trPr>
          <w:trHeight w:val="320"/>
        </w:trPr>
        <w:tc>
          <w:tcPr>
            <w:tcW w:w="4472" w:type="dxa"/>
          </w:tcPr>
          <w:p w14:paraId="0034B87A" w14:textId="77777777" w:rsidR="000D5B73" w:rsidRDefault="00FF5478">
            <w:pPr>
              <w:pStyle w:val="TableParagraph"/>
              <w:spacing w:line="300" w:lineRule="exact"/>
              <w:ind w:left="50" w:right="-15"/>
              <w:rPr>
                <w:sz w:val="28"/>
              </w:rPr>
            </w:pPr>
            <w:r>
              <w:rPr>
                <w:color w:val="231916"/>
                <w:sz w:val="28"/>
              </w:rPr>
              <w:t xml:space="preserve">Cash and cash equivalents at </w:t>
            </w:r>
            <w:r>
              <w:rPr>
                <w:color w:val="231916"/>
                <w:spacing w:val="-2"/>
                <w:sz w:val="28"/>
              </w:rPr>
              <w:t>beginning</w:t>
            </w:r>
          </w:p>
        </w:tc>
        <w:tc>
          <w:tcPr>
            <w:tcW w:w="766" w:type="dxa"/>
          </w:tcPr>
          <w:p w14:paraId="0195CF01" w14:textId="77777777" w:rsidR="000D5B73" w:rsidRDefault="000D5B73">
            <w:pPr>
              <w:pStyle w:val="TableParagraph"/>
              <w:rPr>
                <w:rFonts w:ascii="Times New Roman"/>
                <w:sz w:val="24"/>
              </w:rPr>
            </w:pPr>
          </w:p>
        </w:tc>
        <w:tc>
          <w:tcPr>
            <w:tcW w:w="2296" w:type="dxa"/>
          </w:tcPr>
          <w:p w14:paraId="6B33130F" w14:textId="77777777" w:rsidR="000D5B73" w:rsidRDefault="000D5B73">
            <w:pPr>
              <w:pStyle w:val="TableParagraph"/>
              <w:rPr>
                <w:rFonts w:ascii="Times New Roman"/>
                <w:sz w:val="24"/>
              </w:rPr>
            </w:pPr>
          </w:p>
        </w:tc>
        <w:tc>
          <w:tcPr>
            <w:tcW w:w="2022" w:type="dxa"/>
          </w:tcPr>
          <w:p w14:paraId="216F096B" w14:textId="77777777" w:rsidR="000D5B73" w:rsidRDefault="000D5B73">
            <w:pPr>
              <w:pStyle w:val="TableParagraph"/>
              <w:rPr>
                <w:rFonts w:ascii="Times New Roman"/>
                <w:sz w:val="24"/>
              </w:rPr>
            </w:pPr>
          </w:p>
        </w:tc>
      </w:tr>
      <w:tr w:rsidR="000D5B73" w14:paraId="4C58DB26" w14:textId="77777777">
        <w:trPr>
          <w:trHeight w:val="480"/>
        </w:trPr>
        <w:tc>
          <w:tcPr>
            <w:tcW w:w="4472" w:type="dxa"/>
          </w:tcPr>
          <w:p w14:paraId="2D0599CF" w14:textId="77777777" w:rsidR="000D5B73" w:rsidRDefault="00FF5478">
            <w:pPr>
              <w:pStyle w:val="TableParagraph"/>
              <w:spacing w:line="305" w:lineRule="exact"/>
              <w:ind w:left="50"/>
              <w:rPr>
                <w:sz w:val="28"/>
              </w:rPr>
            </w:pPr>
            <w:r>
              <w:rPr>
                <w:color w:val="231916"/>
                <w:sz w:val="28"/>
              </w:rPr>
              <w:t>of</w:t>
            </w:r>
            <w:r>
              <w:rPr>
                <w:color w:val="231916"/>
                <w:spacing w:val="1"/>
                <w:sz w:val="28"/>
              </w:rPr>
              <w:t xml:space="preserve"> </w:t>
            </w:r>
            <w:r>
              <w:rPr>
                <w:color w:val="231916"/>
                <w:spacing w:val="-4"/>
                <w:sz w:val="28"/>
              </w:rPr>
              <w:t>year</w:t>
            </w:r>
          </w:p>
        </w:tc>
        <w:tc>
          <w:tcPr>
            <w:tcW w:w="766" w:type="dxa"/>
          </w:tcPr>
          <w:p w14:paraId="4AEA783C" w14:textId="77777777" w:rsidR="000D5B73" w:rsidRDefault="000D5B73">
            <w:pPr>
              <w:pStyle w:val="TableParagraph"/>
              <w:rPr>
                <w:rFonts w:ascii="Times New Roman"/>
                <w:sz w:val="28"/>
              </w:rPr>
            </w:pPr>
          </w:p>
        </w:tc>
        <w:tc>
          <w:tcPr>
            <w:tcW w:w="2296" w:type="dxa"/>
          </w:tcPr>
          <w:p w14:paraId="20136E11" w14:textId="77777777" w:rsidR="000D5B73" w:rsidRDefault="00FF5478">
            <w:pPr>
              <w:pStyle w:val="TableParagraph"/>
              <w:spacing w:line="305" w:lineRule="exact"/>
              <w:ind w:left="481"/>
              <w:rPr>
                <w:rFonts w:ascii="Calibri"/>
                <w:b/>
                <w:sz w:val="28"/>
              </w:rPr>
            </w:pPr>
            <w:r>
              <w:rPr>
                <w:rFonts w:ascii="Calibri"/>
                <w:b/>
                <w:color w:val="231916"/>
                <w:spacing w:val="-2"/>
                <w:sz w:val="28"/>
              </w:rPr>
              <w:t>1,759,069,266</w:t>
            </w:r>
          </w:p>
        </w:tc>
        <w:tc>
          <w:tcPr>
            <w:tcW w:w="2022" w:type="dxa"/>
          </w:tcPr>
          <w:p w14:paraId="2472349B" w14:textId="77777777" w:rsidR="000D5B73" w:rsidRDefault="00FF5478">
            <w:pPr>
              <w:pStyle w:val="TableParagraph"/>
              <w:spacing w:line="305" w:lineRule="exact"/>
              <w:ind w:left="169"/>
              <w:rPr>
                <w:sz w:val="28"/>
              </w:rPr>
            </w:pPr>
            <w:r>
              <w:rPr>
                <w:color w:val="231916"/>
                <w:spacing w:val="-2"/>
                <w:sz w:val="28"/>
              </w:rPr>
              <w:t>2,765,460,155</w:t>
            </w:r>
          </w:p>
        </w:tc>
      </w:tr>
      <w:tr w:rsidR="000D5B73" w14:paraId="3F327364" w14:textId="77777777">
        <w:trPr>
          <w:trHeight w:val="480"/>
        </w:trPr>
        <w:tc>
          <w:tcPr>
            <w:tcW w:w="4472" w:type="dxa"/>
          </w:tcPr>
          <w:p w14:paraId="07DC2D88" w14:textId="77777777" w:rsidR="000D5B73" w:rsidRDefault="00FF5478">
            <w:pPr>
              <w:pStyle w:val="TableParagraph"/>
              <w:spacing w:before="123" w:line="337" w:lineRule="exact"/>
              <w:ind w:left="50"/>
              <w:rPr>
                <w:rFonts w:ascii="Calibri"/>
                <w:b/>
                <w:sz w:val="28"/>
              </w:rPr>
            </w:pPr>
            <w:r>
              <w:rPr>
                <w:rFonts w:ascii="Calibri"/>
                <w:b/>
                <w:color w:val="231916"/>
                <w:sz w:val="28"/>
              </w:rPr>
              <w:t>CASH</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CASH</w:t>
            </w:r>
            <w:r>
              <w:rPr>
                <w:rFonts w:ascii="Calibri"/>
                <w:b/>
                <w:color w:val="231916"/>
                <w:spacing w:val="1"/>
                <w:sz w:val="28"/>
              </w:rPr>
              <w:t xml:space="preserve"> </w:t>
            </w:r>
            <w:r>
              <w:rPr>
                <w:rFonts w:ascii="Calibri"/>
                <w:b/>
                <w:color w:val="231916"/>
                <w:sz w:val="28"/>
              </w:rPr>
              <w:t>EQUIVALENTS</w:t>
            </w:r>
            <w:r>
              <w:rPr>
                <w:rFonts w:ascii="Calibri"/>
                <w:b/>
                <w:color w:val="231916"/>
                <w:spacing w:val="1"/>
                <w:sz w:val="28"/>
              </w:rPr>
              <w:t xml:space="preserve"> </w:t>
            </w:r>
            <w:r>
              <w:rPr>
                <w:rFonts w:ascii="Calibri"/>
                <w:b/>
                <w:color w:val="231916"/>
                <w:spacing w:val="-5"/>
                <w:sz w:val="28"/>
              </w:rPr>
              <w:t>AT</w:t>
            </w:r>
          </w:p>
        </w:tc>
        <w:tc>
          <w:tcPr>
            <w:tcW w:w="766" w:type="dxa"/>
          </w:tcPr>
          <w:p w14:paraId="24CB5D06" w14:textId="77777777" w:rsidR="000D5B73" w:rsidRDefault="000D5B73">
            <w:pPr>
              <w:pStyle w:val="TableParagraph"/>
              <w:rPr>
                <w:rFonts w:ascii="Times New Roman"/>
                <w:sz w:val="28"/>
              </w:rPr>
            </w:pPr>
          </w:p>
        </w:tc>
        <w:tc>
          <w:tcPr>
            <w:tcW w:w="2296" w:type="dxa"/>
          </w:tcPr>
          <w:p w14:paraId="28BC85E0" w14:textId="77777777" w:rsidR="000D5B73" w:rsidRDefault="000D5B73">
            <w:pPr>
              <w:pStyle w:val="TableParagraph"/>
              <w:rPr>
                <w:rFonts w:ascii="Times New Roman"/>
                <w:sz w:val="28"/>
              </w:rPr>
            </w:pPr>
          </w:p>
        </w:tc>
        <w:tc>
          <w:tcPr>
            <w:tcW w:w="2022" w:type="dxa"/>
          </w:tcPr>
          <w:p w14:paraId="63689BEB" w14:textId="77777777" w:rsidR="000D5B73" w:rsidRDefault="000D5B73">
            <w:pPr>
              <w:pStyle w:val="TableParagraph"/>
              <w:rPr>
                <w:rFonts w:ascii="Times New Roman"/>
                <w:sz w:val="28"/>
              </w:rPr>
            </w:pPr>
          </w:p>
        </w:tc>
      </w:tr>
      <w:tr w:rsidR="000D5B73" w14:paraId="5E9D970B" w14:textId="77777777">
        <w:trPr>
          <w:trHeight w:val="480"/>
        </w:trPr>
        <w:tc>
          <w:tcPr>
            <w:tcW w:w="4472" w:type="dxa"/>
          </w:tcPr>
          <w:p w14:paraId="0D81A82F" w14:textId="77777777" w:rsidR="000D5B73" w:rsidRDefault="00FF5478">
            <w:pPr>
              <w:pStyle w:val="TableParagraph"/>
              <w:spacing w:line="305" w:lineRule="exact"/>
              <w:ind w:left="50"/>
              <w:rPr>
                <w:rFonts w:ascii="Calibri"/>
                <w:b/>
                <w:sz w:val="28"/>
              </w:rPr>
            </w:pPr>
            <w:r>
              <w:rPr>
                <w:rFonts w:ascii="Calibri"/>
                <w:b/>
                <w:color w:val="231916"/>
                <w:sz w:val="28"/>
              </w:rPr>
              <w:t>END</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pacing w:val="-4"/>
                <w:sz w:val="28"/>
              </w:rPr>
              <w:t>YEAR</w:t>
            </w:r>
          </w:p>
        </w:tc>
        <w:tc>
          <w:tcPr>
            <w:tcW w:w="766" w:type="dxa"/>
          </w:tcPr>
          <w:p w14:paraId="421DD948" w14:textId="77777777" w:rsidR="000D5B73" w:rsidRDefault="000D5B73">
            <w:pPr>
              <w:pStyle w:val="TableParagraph"/>
              <w:rPr>
                <w:rFonts w:ascii="Times New Roman"/>
                <w:sz w:val="28"/>
              </w:rPr>
            </w:pPr>
          </w:p>
        </w:tc>
        <w:tc>
          <w:tcPr>
            <w:tcW w:w="2296" w:type="dxa"/>
          </w:tcPr>
          <w:p w14:paraId="0E258091" w14:textId="77777777" w:rsidR="000D5B73" w:rsidRDefault="00FF5478">
            <w:pPr>
              <w:pStyle w:val="TableParagraph"/>
              <w:spacing w:line="305" w:lineRule="exact"/>
              <w:ind w:left="481"/>
              <w:rPr>
                <w:rFonts w:ascii="Calibri"/>
                <w:b/>
                <w:sz w:val="28"/>
              </w:rPr>
            </w:pPr>
            <w:r>
              <w:rPr>
                <w:rFonts w:ascii="Calibri"/>
                <w:b/>
                <w:color w:val="231916"/>
                <w:spacing w:val="-2"/>
                <w:sz w:val="28"/>
              </w:rPr>
              <w:t>1,487,261,502</w:t>
            </w:r>
          </w:p>
        </w:tc>
        <w:tc>
          <w:tcPr>
            <w:tcW w:w="2022" w:type="dxa"/>
          </w:tcPr>
          <w:p w14:paraId="4FC1F33F" w14:textId="77777777" w:rsidR="000D5B73" w:rsidRDefault="00FF5478">
            <w:pPr>
              <w:pStyle w:val="TableParagraph"/>
              <w:spacing w:line="305" w:lineRule="exact"/>
              <w:ind w:left="169"/>
              <w:rPr>
                <w:sz w:val="28"/>
              </w:rPr>
            </w:pPr>
            <w:r>
              <w:rPr>
                <w:color w:val="231916"/>
                <w:spacing w:val="-2"/>
                <w:sz w:val="28"/>
              </w:rPr>
              <w:t>1,759,069,266</w:t>
            </w:r>
          </w:p>
        </w:tc>
      </w:tr>
      <w:tr w:rsidR="000D5B73" w14:paraId="07090490" w14:textId="77777777">
        <w:trPr>
          <w:trHeight w:val="480"/>
        </w:trPr>
        <w:tc>
          <w:tcPr>
            <w:tcW w:w="4472" w:type="dxa"/>
          </w:tcPr>
          <w:p w14:paraId="5EB8750F" w14:textId="77777777" w:rsidR="000D5B73" w:rsidRDefault="00FF5478">
            <w:pPr>
              <w:pStyle w:val="TableParagraph"/>
              <w:spacing w:before="123" w:line="337" w:lineRule="exact"/>
              <w:ind w:left="50"/>
              <w:rPr>
                <w:sz w:val="28"/>
              </w:rPr>
            </w:pPr>
            <w:r>
              <w:rPr>
                <w:color w:val="231916"/>
                <w:spacing w:val="-4"/>
                <w:sz w:val="28"/>
              </w:rPr>
              <w:t>Analysis</w:t>
            </w:r>
            <w:r>
              <w:rPr>
                <w:color w:val="231916"/>
                <w:spacing w:val="-10"/>
                <w:sz w:val="28"/>
              </w:rPr>
              <w:t xml:space="preserve"> </w:t>
            </w:r>
            <w:r>
              <w:rPr>
                <w:color w:val="231916"/>
                <w:spacing w:val="-4"/>
                <w:sz w:val="28"/>
              </w:rPr>
              <w:t>of</w:t>
            </w:r>
            <w:r>
              <w:rPr>
                <w:color w:val="231916"/>
                <w:spacing w:val="-9"/>
                <w:sz w:val="28"/>
              </w:rPr>
              <w:t xml:space="preserve"> </w:t>
            </w:r>
            <w:r>
              <w:rPr>
                <w:color w:val="231916"/>
                <w:spacing w:val="-4"/>
                <w:sz w:val="28"/>
              </w:rPr>
              <w:t>cash</w:t>
            </w:r>
            <w:r>
              <w:rPr>
                <w:color w:val="231916"/>
                <w:spacing w:val="-9"/>
                <w:sz w:val="28"/>
              </w:rPr>
              <w:t xml:space="preserve"> </w:t>
            </w:r>
            <w:r>
              <w:rPr>
                <w:color w:val="231916"/>
                <w:spacing w:val="-4"/>
                <w:sz w:val="28"/>
              </w:rPr>
              <w:t>and</w:t>
            </w:r>
            <w:r>
              <w:rPr>
                <w:color w:val="231916"/>
                <w:spacing w:val="-9"/>
                <w:sz w:val="28"/>
              </w:rPr>
              <w:t xml:space="preserve"> </w:t>
            </w:r>
            <w:r>
              <w:rPr>
                <w:color w:val="231916"/>
                <w:spacing w:val="-4"/>
                <w:sz w:val="28"/>
              </w:rPr>
              <w:t>cash</w:t>
            </w:r>
            <w:r>
              <w:rPr>
                <w:color w:val="231916"/>
                <w:spacing w:val="-9"/>
                <w:sz w:val="28"/>
              </w:rPr>
              <w:t xml:space="preserve"> </w:t>
            </w:r>
            <w:r>
              <w:rPr>
                <w:color w:val="231916"/>
                <w:spacing w:val="-4"/>
                <w:sz w:val="28"/>
              </w:rPr>
              <w:t>equivalents:</w:t>
            </w:r>
          </w:p>
        </w:tc>
        <w:tc>
          <w:tcPr>
            <w:tcW w:w="766" w:type="dxa"/>
          </w:tcPr>
          <w:p w14:paraId="656FA826" w14:textId="77777777" w:rsidR="000D5B73" w:rsidRDefault="000D5B73">
            <w:pPr>
              <w:pStyle w:val="TableParagraph"/>
              <w:rPr>
                <w:rFonts w:ascii="Times New Roman"/>
                <w:sz w:val="28"/>
              </w:rPr>
            </w:pPr>
          </w:p>
        </w:tc>
        <w:tc>
          <w:tcPr>
            <w:tcW w:w="2296" w:type="dxa"/>
          </w:tcPr>
          <w:p w14:paraId="0792A2A2" w14:textId="77777777" w:rsidR="000D5B73" w:rsidRDefault="000D5B73">
            <w:pPr>
              <w:pStyle w:val="TableParagraph"/>
              <w:rPr>
                <w:rFonts w:ascii="Times New Roman"/>
                <w:sz w:val="28"/>
              </w:rPr>
            </w:pPr>
          </w:p>
        </w:tc>
        <w:tc>
          <w:tcPr>
            <w:tcW w:w="2022" w:type="dxa"/>
          </w:tcPr>
          <w:p w14:paraId="1F75D8C0" w14:textId="77777777" w:rsidR="000D5B73" w:rsidRDefault="000D5B73">
            <w:pPr>
              <w:pStyle w:val="TableParagraph"/>
              <w:rPr>
                <w:rFonts w:ascii="Times New Roman"/>
                <w:sz w:val="28"/>
              </w:rPr>
            </w:pPr>
          </w:p>
        </w:tc>
      </w:tr>
      <w:tr w:rsidR="000D5B73" w14:paraId="1A5635C5" w14:textId="77777777">
        <w:trPr>
          <w:trHeight w:val="320"/>
        </w:trPr>
        <w:tc>
          <w:tcPr>
            <w:tcW w:w="4472" w:type="dxa"/>
          </w:tcPr>
          <w:p w14:paraId="0000AE61" w14:textId="77777777" w:rsidR="000D5B73" w:rsidRDefault="00FF5478">
            <w:pPr>
              <w:pStyle w:val="TableParagraph"/>
              <w:spacing w:line="300" w:lineRule="exact"/>
              <w:ind w:left="50"/>
              <w:rPr>
                <w:sz w:val="28"/>
              </w:rPr>
            </w:pPr>
            <w:r>
              <w:rPr>
                <w:color w:val="231916"/>
                <w:sz w:val="28"/>
              </w:rPr>
              <w:t>Bank</w:t>
            </w:r>
            <w:r>
              <w:rPr>
                <w:color w:val="231916"/>
                <w:spacing w:val="-1"/>
                <w:sz w:val="28"/>
              </w:rPr>
              <w:t xml:space="preserve"> </w:t>
            </w:r>
            <w:r>
              <w:rPr>
                <w:color w:val="231916"/>
                <w:sz w:val="28"/>
              </w:rPr>
              <w:t>balances</w:t>
            </w:r>
            <w:r>
              <w:rPr>
                <w:color w:val="231916"/>
                <w:spacing w:val="1"/>
                <w:sz w:val="28"/>
              </w:rPr>
              <w:t xml:space="preserve"> </w:t>
            </w:r>
            <w:r>
              <w:rPr>
                <w:color w:val="231916"/>
                <w:sz w:val="28"/>
              </w:rPr>
              <w:t>and</w:t>
            </w:r>
            <w:r>
              <w:rPr>
                <w:color w:val="231916"/>
                <w:spacing w:val="1"/>
                <w:sz w:val="28"/>
              </w:rPr>
              <w:t xml:space="preserve"> </w:t>
            </w:r>
            <w:r>
              <w:rPr>
                <w:color w:val="231916"/>
                <w:spacing w:val="-4"/>
                <w:sz w:val="28"/>
              </w:rPr>
              <w:t>cash</w:t>
            </w:r>
          </w:p>
        </w:tc>
        <w:tc>
          <w:tcPr>
            <w:tcW w:w="766" w:type="dxa"/>
          </w:tcPr>
          <w:p w14:paraId="352E7D34" w14:textId="77777777" w:rsidR="000D5B73" w:rsidRDefault="000D5B73">
            <w:pPr>
              <w:pStyle w:val="TableParagraph"/>
              <w:rPr>
                <w:rFonts w:ascii="Times New Roman"/>
                <w:sz w:val="24"/>
              </w:rPr>
            </w:pPr>
          </w:p>
        </w:tc>
        <w:tc>
          <w:tcPr>
            <w:tcW w:w="2296" w:type="dxa"/>
          </w:tcPr>
          <w:p w14:paraId="5386160C" w14:textId="77777777" w:rsidR="000D5B73" w:rsidRDefault="00FF5478">
            <w:pPr>
              <w:pStyle w:val="TableParagraph"/>
              <w:spacing w:line="300" w:lineRule="exact"/>
              <w:ind w:left="481"/>
              <w:rPr>
                <w:rFonts w:ascii="Calibri"/>
                <w:b/>
                <w:sz w:val="28"/>
              </w:rPr>
            </w:pPr>
            <w:r>
              <w:rPr>
                <w:rFonts w:ascii="Calibri"/>
                <w:b/>
                <w:color w:val="231916"/>
                <w:spacing w:val="-2"/>
                <w:sz w:val="28"/>
              </w:rPr>
              <w:t>170,491,502</w:t>
            </w:r>
          </w:p>
        </w:tc>
        <w:tc>
          <w:tcPr>
            <w:tcW w:w="2022" w:type="dxa"/>
          </w:tcPr>
          <w:p w14:paraId="5A08B009" w14:textId="77777777" w:rsidR="000D5B73" w:rsidRDefault="00FF5478">
            <w:pPr>
              <w:pStyle w:val="TableParagraph"/>
              <w:spacing w:line="300" w:lineRule="exact"/>
              <w:ind w:left="169"/>
              <w:rPr>
                <w:sz w:val="28"/>
              </w:rPr>
            </w:pPr>
            <w:r>
              <w:rPr>
                <w:color w:val="231916"/>
                <w:spacing w:val="-2"/>
                <w:sz w:val="28"/>
              </w:rPr>
              <w:t>103,913,966</w:t>
            </w:r>
          </w:p>
        </w:tc>
      </w:tr>
      <w:tr w:rsidR="000D5B73" w14:paraId="41EEED69" w14:textId="77777777">
        <w:trPr>
          <w:trHeight w:val="320"/>
        </w:trPr>
        <w:tc>
          <w:tcPr>
            <w:tcW w:w="4472" w:type="dxa"/>
          </w:tcPr>
          <w:p w14:paraId="78597AA3" w14:textId="77777777" w:rsidR="000D5B73" w:rsidRDefault="00FF5478">
            <w:pPr>
              <w:pStyle w:val="TableParagraph"/>
              <w:spacing w:line="300" w:lineRule="exact"/>
              <w:ind w:left="50"/>
              <w:rPr>
                <w:sz w:val="28"/>
              </w:rPr>
            </w:pPr>
            <w:r>
              <w:rPr>
                <w:color w:val="231916"/>
                <w:sz w:val="28"/>
              </w:rPr>
              <w:t>Time</w:t>
            </w:r>
            <w:r>
              <w:rPr>
                <w:color w:val="231916"/>
                <w:spacing w:val="1"/>
                <w:sz w:val="28"/>
              </w:rPr>
              <w:t xml:space="preserve"> </w:t>
            </w:r>
            <w:r>
              <w:rPr>
                <w:color w:val="231916"/>
                <w:sz w:val="28"/>
              </w:rPr>
              <w:t>deposits</w:t>
            </w:r>
            <w:r>
              <w:rPr>
                <w:color w:val="231916"/>
                <w:spacing w:val="1"/>
                <w:sz w:val="28"/>
              </w:rPr>
              <w:t xml:space="preserve"> </w:t>
            </w:r>
            <w:r>
              <w:rPr>
                <w:color w:val="231916"/>
                <w:sz w:val="28"/>
              </w:rPr>
              <w:t>with</w:t>
            </w:r>
            <w:r>
              <w:rPr>
                <w:color w:val="231916"/>
                <w:spacing w:val="1"/>
                <w:sz w:val="28"/>
              </w:rPr>
              <w:t xml:space="preserve"> </w:t>
            </w:r>
            <w:r>
              <w:rPr>
                <w:color w:val="231916"/>
                <w:sz w:val="28"/>
              </w:rPr>
              <w:t>original</w:t>
            </w:r>
            <w:r>
              <w:rPr>
                <w:color w:val="231916"/>
                <w:spacing w:val="1"/>
                <w:sz w:val="28"/>
              </w:rPr>
              <w:t xml:space="preserve"> </w:t>
            </w:r>
            <w:r>
              <w:rPr>
                <w:color w:val="231916"/>
                <w:spacing w:val="-2"/>
                <w:sz w:val="28"/>
              </w:rPr>
              <w:t>maturity</w:t>
            </w:r>
          </w:p>
        </w:tc>
        <w:tc>
          <w:tcPr>
            <w:tcW w:w="766" w:type="dxa"/>
          </w:tcPr>
          <w:p w14:paraId="1BC2C8A3" w14:textId="77777777" w:rsidR="000D5B73" w:rsidRDefault="000D5B73">
            <w:pPr>
              <w:pStyle w:val="TableParagraph"/>
              <w:rPr>
                <w:rFonts w:ascii="Times New Roman"/>
                <w:sz w:val="24"/>
              </w:rPr>
            </w:pPr>
          </w:p>
        </w:tc>
        <w:tc>
          <w:tcPr>
            <w:tcW w:w="2296" w:type="dxa"/>
          </w:tcPr>
          <w:p w14:paraId="1A97CDCA" w14:textId="77777777" w:rsidR="000D5B73" w:rsidRDefault="000D5B73">
            <w:pPr>
              <w:pStyle w:val="TableParagraph"/>
              <w:rPr>
                <w:rFonts w:ascii="Times New Roman"/>
                <w:sz w:val="24"/>
              </w:rPr>
            </w:pPr>
          </w:p>
        </w:tc>
        <w:tc>
          <w:tcPr>
            <w:tcW w:w="2022" w:type="dxa"/>
          </w:tcPr>
          <w:p w14:paraId="4CBE772E" w14:textId="77777777" w:rsidR="000D5B73" w:rsidRDefault="000D5B73">
            <w:pPr>
              <w:pStyle w:val="TableParagraph"/>
              <w:rPr>
                <w:rFonts w:ascii="Times New Roman"/>
                <w:sz w:val="24"/>
              </w:rPr>
            </w:pPr>
          </w:p>
        </w:tc>
      </w:tr>
      <w:tr w:rsidR="000D5B73" w14:paraId="00FC31B3" w14:textId="77777777">
        <w:trPr>
          <w:trHeight w:val="320"/>
        </w:trPr>
        <w:tc>
          <w:tcPr>
            <w:tcW w:w="4472" w:type="dxa"/>
          </w:tcPr>
          <w:p w14:paraId="0616BCD9" w14:textId="77777777" w:rsidR="000D5B73" w:rsidRDefault="00FF5478">
            <w:pPr>
              <w:pStyle w:val="TableParagraph"/>
              <w:spacing w:line="300" w:lineRule="exact"/>
              <w:ind w:left="50"/>
              <w:rPr>
                <w:sz w:val="28"/>
              </w:rPr>
            </w:pPr>
            <w:r>
              <w:rPr>
                <w:color w:val="231916"/>
                <w:sz w:val="28"/>
              </w:rPr>
              <w:t>three</w:t>
            </w:r>
            <w:r>
              <w:rPr>
                <w:color w:val="231916"/>
                <w:spacing w:val="1"/>
                <w:sz w:val="28"/>
              </w:rPr>
              <w:t xml:space="preserve"> </w:t>
            </w:r>
            <w:r>
              <w:rPr>
                <w:color w:val="231916"/>
                <w:sz w:val="28"/>
              </w:rPr>
              <w:t>months</w:t>
            </w:r>
            <w:r>
              <w:rPr>
                <w:color w:val="231916"/>
                <w:spacing w:val="1"/>
                <w:sz w:val="28"/>
              </w:rPr>
              <w:t xml:space="preserve"> </w:t>
            </w:r>
            <w:r>
              <w:rPr>
                <w:color w:val="231916"/>
                <w:sz w:val="28"/>
              </w:rPr>
              <w:t>or</w:t>
            </w:r>
            <w:r>
              <w:rPr>
                <w:color w:val="231916"/>
                <w:spacing w:val="1"/>
                <w:sz w:val="28"/>
              </w:rPr>
              <w:t xml:space="preserve"> </w:t>
            </w:r>
            <w:r>
              <w:rPr>
                <w:color w:val="231916"/>
                <w:spacing w:val="-4"/>
                <w:sz w:val="28"/>
              </w:rPr>
              <w:t>less</w:t>
            </w:r>
          </w:p>
        </w:tc>
        <w:tc>
          <w:tcPr>
            <w:tcW w:w="766" w:type="dxa"/>
          </w:tcPr>
          <w:p w14:paraId="3157934B" w14:textId="77777777" w:rsidR="000D5B73" w:rsidRDefault="000D5B73">
            <w:pPr>
              <w:pStyle w:val="TableParagraph"/>
              <w:rPr>
                <w:rFonts w:ascii="Times New Roman"/>
                <w:sz w:val="24"/>
              </w:rPr>
            </w:pPr>
          </w:p>
        </w:tc>
        <w:tc>
          <w:tcPr>
            <w:tcW w:w="2296" w:type="dxa"/>
          </w:tcPr>
          <w:p w14:paraId="07BA8282" w14:textId="77777777" w:rsidR="000D5B73" w:rsidRDefault="00FF5478">
            <w:pPr>
              <w:pStyle w:val="TableParagraph"/>
              <w:spacing w:line="300" w:lineRule="exact"/>
              <w:ind w:left="481"/>
              <w:rPr>
                <w:rFonts w:ascii="Calibri"/>
                <w:b/>
                <w:sz w:val="28"/>
              </w:rPr>
            </w:pPr>
            <w:r>
              <w:rPr>
                <w:rFonts w:ascii="Calibri"/>
                <w:b/>
                <w:color w:val="231916"/>
                <w:spacing w:val="-2"/>
                <w:sz w:val="28"/>
              </w:rPr>
              <w:t>1,316,770,000</w:t>
            </w:r>
          </w:p>
        </w:tc>
        <w:tc>
          <w:tcPr>
            <w:tcW w:w="2022" w:type="dxa"/>
          </w:tcPr>
          <w:p w14:paraId="192D7C09" w14:textId="77777777" w:rsidR="000D5B73" w:rsidRDefault="00FF5478">
            <w:pPr>
              <w:pStyle w:val="TableParagraph"/>
              <w:spacing w:line="300" w:lineRule="exact"/>
              <w:ind w:left="169"/>
              <w:rPr>
                <w:sz w:val="28"/>
              </w:rPr>
            </w:pPr>
            <w:r>
              <w:rPr>
                <w:color w:val="231916"/>
                <w:spacing w:val="-2"/>
                <w:sz w:val="28"/>
              </w:rPr>
              <w:t>1,655,155,300</w:t>
            </w:r>
          </w:p>
        </w:tc>
      </w:tr>
      <w:tr w:rsidR="000D5B73" w14:paraId="4ED77305" w14:textId="77777777">
        <w:trPr>
          <w:trHeight w:val="300"/>
        </w:trPr>
        <w:tc>
          <w:tcPr>
            <w:tcW w:w="4472" w:type="dxa"/>
          </w:tcPr>
          <w:p w14:paraId="660B5DFE" w14:textId="77777777" w:rsidR="000D5B73" w:rsidRDefault="000D5B73">
            <w:pPr>
              <w:pStyle w:val="TableParagraph"/>
              <w:rPr>
                <w:rFonts w:ascii="Times New Roman"/>
              </w:rPr>
            </w:pPr>
          </w:p>
        </w:tc>
        <w:tc>
          <w:tcPr>
            <w:tcW w:w="766" w:type="dxa"/>
          </w:tcPr>
          <w:p w14:paraId="5D21BB6E" w14:textId="77777777" w:rsidR="000D5B73" w:rsidRDefault="000D5B73">
            <w:pPr>
              <w:pStyle w:val="TableParagraph"/>
              <w:rPr>
                <w:rFonts w:ascii="Times New Roman"/>
              </w:rPr>
            </w:pPr>
          </w:p>
        </w:tc>
        <w:tc>
          <w:tcPr>
            <w:tcW w:w="2296" w:type="dxa"/>
          </w:tcPr>
          <w:p w14:paraId="72204E50" w14:textId="77777777" w:rsidR="000D5B73" w:rsidRDefault="00FF5478">
            <w:pPr>
              <w:pStyle w:val="TableParagraph"/>
              <w:spacing w:line="280" w:lineRule="exact"/>
              <w:ind w:left="481"/>
              <w:rPr>
                <w:rFonts w:ascii="Calibri"/>
                <w:b/>
                <w:sz w:val="28"/>
              </w:rPr>
            </w:pPr>
            <w:r>
              <w:rPr>
                <w:rFonts w:ascii="Calibri"/>
                <w:b/>
                <w:color w:val="231916"/>
                <w:spacing w:val="-2"/>
                <w:sz w:val="28"/>
              </w:rPr>
              <w:t>1,487,261,502</w:t>
            </w:r>
          </w:p>
        </w:tc>
        <w:tc>
          <w:tcPr>
            <w:tcW w:w="2022" w:type="dxa"/>
          </w:tcPr>
          <w:p w14:paraId="5C694DB8" w14:textId="77777777" w:rsidR="000D5B73" w:rsidRDefault="00FF5478">
            <w:pPr>
              <w:pStyle w:val="TableParagraph"/>
              <w:spacing w:line="280" w:lineRule="exact"/>
              <w:ind w:left="169"/>
              <w:rPr>
                <w:sz w:val="28"/>
              </w:rPr>
            </w:pPr>
            <w:r>
              <w:rPr>
                <w:color w:val="231916"/>
                <w:spacing w:val="-2"/>
                <w:sz w:val="28"/>
              </w:rPr>
              <w:t>1,759,069,266</w:t>
            </w:r>
          </w:p>
        </w:tc>
      </w:tr>
    </w:tbl>
    <w:p w14:paraId="3A64653A" w14:textId="77777777" w:rsidR="000D5B73" w:rsidRDefault="000D5B73">
      <w:pPr>
        <w:spacing w:line="280" w:lineRule="exact"/>
        <w:rPr>
          <w:sz w:val="28"/>
        </w:rPr>
        <w:sectPr w:rsidR="000D5B73">
          <w:type w:val="continuous"/>
          <w:pgSz w:w="11910" w:h="16840"/>
          <w:pgMar w:top="1260" w:right="1020" w:bottom="280" w:left="980" w:header="720" w:footer="720" w:gutter="0"/>
          <w:cols w:space="720"/>
        </w:sectPr>
      </w:pPr>
    </w:p>
    <w:p w14:paraId="388C36D1" w14:textId="77777777" w:rsidR="000D5B73" w:rsidRDefault="00FF5478">
      <w:pPr>
        <w:pStyle w:val="2"/>
        <w:spacing w:before="14" w:line="331" w:lineRule="exact"/>
        <w:ind w:left="153" w:firstLine="0"/>
      </w:pPr>
      <w:r>
        <w:rPr>
          <w:color w:val="231916"/>
        </w:rPr>
        <w:lastRenderedPageBreak/>
        <w:t>NOTES</w:t>
      </w:r>
      <w:r>
        <w:rPr>
          <w:color w:val="231916"/>
          <w:spacing w:val="1"/>
        </w:rPr>
        <w:t xml:space="preserve"> </w:t>
      </w:r>
      <w:r>
        <w:rPr>
          <w:color w:val="231916"/>
        </w:rPr>
        <w:t>TO</w:t>
      </w:r>
      <w:r>
        <w:rPr>
          <w:color w:val="231916"/>
          <w:spacing w:val="1"/>
        </w:rPr>
        <w:t xml:space="preserve"> </w:t>
      </w:r>
      <w:r>
        <w:rPr>
          <w:color w:val="231916"/>
        </w:rPr>
        <w:t>FINANCIAL</w:t>
      </w:r>
      <w:r>
        <w:rPr>
          <w:color w:val="231916"/>
          <w:spacing w:val="1"/>
        </w:rPr>
        <w:t xml:space="preserve"> </w:t>
      </w:r>
      <w:r>
        <w:rPr>
          <w:color w:val="231916"/>
          <w:spacing w:val="-2"/>
        </w:rPr>
        <w:t>STATEMENTS</w:t>
      </w:r>
    </w:p>
    <w:p w14:paraId="761FB41C" w14:textId="77777777" w:rsidR="000D5B73" w:rsidRDefault="00FF5478">
      <w:pPr>
        <w:pStyle w:val="a3"/>
        <w:spacing w:line="331" w:lineRule="exact"/>
      </w:pPr>
      <w:r>
        <w:rPr>
          <w:color w:val="231916"/>
        </w:rPr>
        <w:t>31</w:t>
      </w:r>
      <w:r>
        <w:rPr>
          <w:color w:val="231916"/>
          <w:spacing w:val="1"/>
        </w:rPr>
        <w:t xml:space="preserve"> </w:t>
      </w:r>
      <w:r>
        <w:rPr>
          <w:color w:val="231916"/>
        </w:rPr>
        <w:t>March</w:t>
      </w:r>
      <w:r>
        <w:rPr>
          <w:color w:val="231916"/>
          <w:spacing w:val="1"/>
        </w:rPr>
        <w:t xml:space="preserve"> </w:t>
      </w:r>
      <w:r>
        <w:rPr>
          <w:color w:val="231916"/>
          <w:spacing w:val="-4"/>
        </w:rPr>
        <w:t>2023</w:t>
      </w:r>
    </w:p>
    <w:p w14:paraId="394D7B40" w14:textId="77777777" w:rsidR="000D5B73" w:rsidRDefault="00FF5478">
      <w:pPr>
        <w:pStyle w:val="2"/>
        <w:tabs>
          <w:tab w:val="left" w:pos="720"/>
        </w:tabs>
        <w:ind w:left="153" w:firstLine="0"/>
      </w:pPr>
      <w:r>
        <w:rPr>
          <w:color w:val="231916"/>
          <w:spacing w:val="-5"/>
        </w:rPr>
        <w:t>1.</w:t>
      </w:r>
      <w:r>
        <w:rPr>
          <w:color w:val="231916"/>
        </w:rPr>
        <w:tab/>
        <w:t>ORGANISATION</w:t>
      </w:r>
      <w:r>
        <w:rPr>
          <w:color w:val="231916"/>
          <w:spacing w:val="1"/>
        </w:rPr>
        <w:t xml:space="preserve"> </w:t>
      </w:r>
      <w:r>
        <w:rPr>
          <w:color w:val="231916"/>
        </w:rPr>
        <w:t>AND</w:t>
      </w:r>
      <w:r>
        <w:rPr>
          <w:color w:val="231916"/>
          <w:spacing w:val="1"/>
        </w:rPr>
        <w:t xml:space="preserve"> </w:t>
      </w:r>
      <w:r>
        <w:rPr>
          <w:color w:val="231916"/>
          <w:spacing w:val="-2"/>
        </w:rPr>
        <w:t>ACTIVITIES</w:t>
      </w:r>
    </w:p>
    <w:p w14:paraId="6C7E216F" w14:textId="77777777" w:rsidR="000D5B73" w:rsidRDefault="00FF5478">
      <w:pPr>
        <w:pStyle w:val="a3"/>
        <w:spacing w:before="314" w:line="225" w:lineRule="auto"/>
        <w:ind w:right="494"/>
      </w:pPr>
      <w:r>
        <w:rPr>
          <w:color w:val="231916"/>
        </w:rPr>
        <w:t>The Employees Retraining Board (the “Board”) is an independent statutory body established in 1992 under the Employees Retraining Ordinance (“ERO”). The</w:t>
      </w:r>
      <w:r>
        <w:rPr>
          <w:color w:val="231916"/>
          <w:spacing w:val="40"/>
        </w:rPr>
        <w:t xml:space="preserve"> </w:t>
      </w:r>
      <w:r>
        <w:rPr>
          <w:color w:val="231916"/>
        </w:rPr>
        <w:t>Board co-ordinates, funds and monitors training courses and services that are market-driven and employment-oriented so as to meet the changing needs of the</w:t>
      </w:r>
    </w:p>
    <w:p w14:paraId="3DD5A1B3" w14:textId="77777777" w:rsidR="000D5B73" w:rsidRDefault="00FF5478">
      <w:pPr>
        <w:pStyle w:val="a3"/>
        <w:spacing w:line="225" w:lineRule="auto"/>
      </w:pPr>
      <w:r>
        <w:rPr>
          <w:color w:val="231916"/>
        </w:rPr>
        <w:t>employment market. Service targets of the Board are people aged 15 or above and with an education attainment at sub-degree or below.</w:t>
      </w:r>
    </w:p>
    <w:p w14:paraId="47A92BF7" w14:textId="77777777" w:rsidR="000D5B73" w:rsidRDefault="00FF5478">
      <w:pPr>
        <w:pStyle w:val="a3"/>
        <w:spacing w:before="312" w:line="225" w:lineRule="auto"/>
        <w:ind w:right="416"/>
      </w:pPr>
      <w:r>
        <w:rPr>
          <w:color w:val="231916"/>
        </w:rPr>
        <w:t>In accordance with Section 14(1), Section 14(2) and Schedule 3 of the ERO, a specified levy known as Employees Retraining Levy (the “levy”) was imposed on those employers importing employees under the Labour Importation Scheme. The levy payable for each imported employee is HK$400 multiplied by the number of months covered by the employment contract up to a maximum of 24 months.</w:t>
      </w:r>
    </w:p>
    <w:p w14:paraId="400877B3" w14:textId="77777777" w:rsidR="000D5B73" w:rsidRDefault="00FF5478">
      <w:pPr>
        <w:pStyle w:val="a3"/>
        <w:spacing w:before="320" w:line="220" w:lineRule="auto"/>
        <w:ind w:right="209"/>
      </w:pPr>
      <w:r>
        <w:rPr>
          <w:color w:val="231916"/>
        </w:rPr>
        <w:t>In February 2014, the Government of the Hong Kong Special Administrative Region (“the SAR Government”) injected HK$15 billion into the Employees Retraining Fund to provide sustained and stable financial support for the Board in order to continue to enhance the productivity of local workers. In June 2020, the SAR Government injected HK$2.5 billion into Employees Retraining Fund to meet the anticipated financial commitment arising from the increase in the maximum amount of monthly allowance and the launch of the Love Upgrading Special Scheme in 2019</w:t>
      </w:r>
      <w:r>
        <w:rPr>
          <w:color w:val="231916"/>
          <w:position w:val="4"/>
        </w:rPr>
        <w:t>–</w:t>
      </w:r>
      <w:r>
        <w:rPr>
          <w:color w:val="231916"/>
        </w:rPr>
        <w:t>20.</w:t>
      </w:r>
    </w:p>
    <w:p w14:paraId="1FE4E71F" w14:textId="77777777" w:rsidR="000D5B73" w:rsidRDefault="00FF5478">
      <w:pPr>
        <w:pStyle w:val="a3"/>
        <w:spacing w:before="313" w:line="225" w:lineRule="auto"/>
      </w:pPr>
      <w:r>
        <w:rPr>
          <w:color w:val="231916"/>
        </w:rPr>
        <w:t>The address of registered office of the Board is 3/F to 6/F, 10 Siu Sai Wan Road, Chai Wan, Hong Kong.</w:t>
      </w:r>
    </w:p>
    <w:p w14:paraId="2B83429D" w14:textId="77777777" w:rsidR="000D5B73" w:rsidRDefault="00FF5478">
      <w:pPr>
        <w:pStyle w:val="2"/>
        <w:numPr>
          <w:ilvl w:val="1"/>
          <w:numId w:val="6"/>
        </w:numPr>
        <w:tabs>
          <w:tab w:val="left" w:pos="720"/>
        </w:tabs>
        <w:spacing w:before="302"/>
      </w:pPr>
      <w:r>
        <w:rPr>
          <w:color w:val="231916"/>
        </w:rPr>
        <w:t>BASIS</w:t>
      </w:r>
      <w:r>
        <w:rPr>
          <w:color w:val="231916"/>
          <w:spacing w:val="1"/>
        </w:rPr>
        <w:t xml:space="preserve"> </w:t>
      </w:r>
      <w:r>
        <w:rPr>
          <w:color w:val="231916"/>
        </w:rPr>
        <w:t>OF</w:t>
      </w:r>
      <w:r>
        <w:rPr>
          <w:color w:val="231916"/>
          <w:spacing w:val="1"/>
        </w:rPr>
        <w:t xml:space="preserve"> </w:t>
      </w:r>
      <w:r>
        <w:rPr>
          <w:color w:val="231916"/>
          <w:spacing w:val="-2"/>
        </w:rPr>
        <w:t>PREPARATION</w:t>
      </w:r>
    </w:p>
    <w:p w14:paraId="659F5D45" w14:textId="77777777" w:rsidR="000D5B73" w:rsidRDefault="00FF5478">
      <w:pPr>
        <w:pStyle w:val="a3"/>
        <w:spacing w:before="314" w:line="225" w:lineRule="auto"/>
        <w:ind w:right="1144"/>
      </w:pPr>
      <w:r>
        <w:rPr>
          <w:color w:val="231916"/>
        </w:rPr>
        <w:t>These financial statements have been prepared in accordance with Hong Kong Financial Reporting Standards (“HKFRSs”) (which include all Hong Kong</w:t>
      </w:r>
    </w:p>
    <w:p w14:paraId="2DCA10E9" w14:textId="77777777" w:rsidR="000D5B73" w:rsidRDefault="00FF5478">
      <w:pPr>
        <w:pStyle w:val="a3"/>
        <w:spacing w:line="225" w:lineRule="auto"/>
        <w:ind w:right="416"/>
      </w:pPr>
      <w:r>
        <w:rPr>
          <w:color w:val="231916"/>
        </w:rPr>
        <w:t>Financial Reporting Standards, Hong Kong Accounting Standards (“HKASs”) and Interpretations) issued by the Hong Kong Institute of Certified Public Accountants (the “HKICPA”).</w:t>
      </w:r>
    </w:p>
    <w:p w14:paraId="3BF78340" w14:textId="77777777" w:rsidR="000D5B73" w:rsidRDefault="00FF5478">
      <w:pPr>
        <w:pStyle w:val="a3"/>
        <w:spacing w:before="314" w:line="225" w:lineRule="auto"/>
      </w:pPr>
      <w:r>
        <w:rPr>
          <w:color w:val="231916"/>
        </w:rPr>
        <w:t>These financial statements have been prepared under the historical cost convention and are presented in Hong Kong dollars (“HK$”) and all values are rounded to the nearest dollar except where otherwise indicated.</w:t>
      </w:r>
    </w:p>
    <w:p w14:paraId="21730877" w14:textId="77777777" w:rsidR="000D5B73" w:rsidRDefault="00FF5478">
      <w:pPr>
        <w:pStyle w:val="2"/>
        <w:numPr>
          <w:ilvl w:val="1"/>
          <w:numId w:val="6"/>
        </w:numPr>
        <w:tabs>
          <w:tab w:val="left" w:pos="720"/>
        </w:tabs>
        <w:spacing w:before="300"/>
      </w:pPr>
      <w:r>
        <w:rPr>
          <w:color w:val="231916"/>
        </w:rPr>
        <w:t>CHANGES</w:t>
      </w:r>
      <w:r>
        <w:rPr>
          <w:color w:val="231916"/>
          <w:spacing w:val="-1"/>
        </w:rPr>
        <w:t xml:space="preserve"> </w:t>
      </w:r>
      <w:r>
        <w:rPr>
          <w:color w:val="231916"/>
        </w:rPr>
        <w:t>IN</w:t>
      </w:r>
      <w:r>
        <w:rPr>
          <w:color w:val="231916"/>
          <w:spacing w:val="1"/>
        </w:rPr>
        <w:t xml:space="preserve"> </w:t>
      </w:r>
      <w:r>
        <w:rPr>
          <w:color w:val="231916"/>
        </w:rPr>
        <w:t>ACCOUNTING</w:t>
      </w:r>
      <w:r>
        <w:rPr>
          <w:color w:val="231916"/>
          <w:spacing w:val="1"/>
        </w:rPr>
        <w:t xml:space="preserve"> </w:t>
      </w:r>
      <w:r>
        <w:rPr>
          <w:color w:val="231916"/>
        </w:rPr>
        <w:t>POLICIES</w:t>
      </w:r>
      <w:r>
        <w:rPr>
          <w:color w:val="231916"/>
          <w:spacing w:val="1"/>
        </w:rPr>
        <w:t xml:space="preserve"> </w:t>
      </w:r>
      <w:r>
        <w:rPr>
          <w:color w:val="231916"/>
        </w:rPr>
        <w:t>AND</w:t>
      </w:r>
      <w:r>
        <w:rPr>
          <w:color w:val="231916"/>
          <w:spacing w:val="1"/>
        </w:rPr>
        <w:t xml:space="preserve"> </w:t>
      </w:r>
      <w:r>
        <w:rPr>
          <w:color w:val="231916"/>
          <w:spacing w:val="-2"/>
        </w:rPr>
        <w:t>DISCLOSURES</w:t>
      </w:r>
    </w:p>
    <w:p w14:paraId="55188B61" w14:textId="77777777" w:rsidR="000D5B73" w:rsidRDefault="00FF5478">
      <w:pPr>
        <w:pStyle w:val="a3"/>
        <w:spacing w:before="315" w:line="225" w:lineRule="auto"/>
      </w:pPr>
      <w:r>
        <w:rPr>
          <w:color w:val="231916"/>
        </w:rPr>
        <w:t>The Board has adopted the following revised HKFRSs for the first time for the current year’s financial statements.</w:t>
      </w:r>
    </w:p>
    <w:p w14:paraId="29A7F363" w14:textId="77777777" w:rsidR="000D5B73" w:rsidRDefault="000D5B73">
      <w:pPr>
        <w:spacing w:line="225" w:lineRule="auto"/>
        <w:sectPr w:rsidR="000D5B73">
          <w:pgSz w:w="11910" w:h="16840"/>
          <w:pgMar w:top="1120" w:right="1020" w:bottom="280" w:left="980" w:header="720" w:footer="720" w:gutter="0"/>
          <w:cols w:space="720"/>
        </w:sectPr>
      </w:pPr>
    </w:p>
    <w:p w14:paraId="2B30ED11" w14:textId="77777777" w:rsidR="000D5B73" w:rsidRDefault="00FF5478">
      <w:pPr>
        <w:tabs>
          <w:tab w:val="left" w:pos="4122"/>
        </w:tabs>
        <w:spacing w:before="26" w:line="331" w:lineRule="exact"/>
        <w:ind w:left="153"/>
        <w:rPr>
          <w:i/>
          <w:sz w:val="28"/>
        </w:rPr>
      </w:pPr>
      <w:r>
        <w:rPr>
          <w:color w:val="231916"/>
          <w:sz w:val="28"/>
        </w:rPr>
        <w:lastRenderedPageBreak/>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HKFRS</w:t>
      </w:r>
      <w:r>
        <w:rPr>
          <w:color w:val="231916"/>
          <w:spacing w:val="1"/>
          <w:sz w:val="28"/>
        </w:rPr>
        <w:t xml:space="preserve"> </w:t>
      </w:r>
      <w:r>
        <w:rPr>
          <w:color w:val="231916"/>
          <w:spacing w:val="-10"/>
          <w:sz w:val="28"/>
        </w:rPr>
        <w:t>3</w:t>
      </w:r>
      <w:r>
        <w:rPr>
          <w:color w:val="231916"/>
          <w:sz w:val="28"/>
        </w:rPr>
        <w:tab/>
      </w:r>
      <w:r>
        <w:rPr>
          <w:i/>
          <w:color w:val="231916"/>
          <w:sz w:val="28"/>
        </w:rPr>
        <w:t>Reference</w:t>
      </w:r>
      <w:r>
        <w:rPr>
          <w:i/>
          <w:color w:val="231916"/>
          <w:spacing w:val="13"/>
          <w:sz w:val="28"/>
        </w:rPr>
        <w:t xml:space="preserve"> </w:t>
      </w:r>
      <w:r>
        <w:rPr>
          <w:i/>
          <w:color w:val="231916"/>
          <w:sz w:val="28"/>
        </w:rPr>
        <w:t>to</w:t>
      </w:r>
      <w:r>
        <w:rPr>
          <w:i/>
          <w:color w:val="231916"/>
          <w:spacing w:val="14"/>
          <w:sz w:val="28"/>
        </w:rPr>
        <w:t xml:space="preserve"> </w:t>
      </w:r>
      <w:r>
        <w:rPr>
          <w:i/>
          <w:color w:val="231916"/>
          <w:sz w:val="28"/>
        </w:rPr>
        <w:t>the</w:t>
      </w:r>
      <w:r>
        <w:rPr>
          <w:i/>
          <w:color w:val="231916"/>
          <w:spacing w:val="14"/>
          <w:sz w:val="28"/>
        </w:rPr>
        <w:t xml:space="preserve"> </w:t>
      </w:r>
      <w:r>
        <w:rPr>
          <w:i/>
          <w:color w:val="231916"/>
          <w:sz w:val="28"/>
        </w:rPr>
        <w:t>Conceptual</w:t>
      </w:r>
      <w:r>
        <w:rPr>
          <w:i/>
          <w:color w:val="231916"/>
          <w:spacing w:val="14"/>
          <w:sz w:val="28"/>
        </w:rPr>
        <w:t xml:space="preserve"> </w:t>
      </w:r>
      <w:r>
        <w:rPr>
          <w:i/>
          <w:color w:val="231916"/>
          <w:spacing w:val="-2"/>
          <w:sz w:val="28"/>
        </w:rPr>
        <w:t>Framework</w:t>
      </w:r>
    </w:p>
    <w:p w14:paraId="0F035F53" w14:textId="77777777" w:rsidR="000D5B73" w:rsidRDefault="00FF5478">
      <w:pPr>
        <w:tabs>
          <w:tab w:val="left" w:pos="4122"/>
        </w:tabs>
        <w:spacing w:before="5" w:line="225" w:lineRule="auto"/>
        <w:ind w:left="4122" w:right="358" w:hanging="3969"/>
        <w:rPr>
          <w:i/>
          <w:sz w:val="28"/>
        </w:rPr>
      </w:pPr>
      <w:r>
        <w:rPr>
          <w:color w:val="231916"/>
          <w:sz w:val="28"/>
        </w:rPr>
        <w:t>Amendments to HKAS 16</w:t>
      </w:r>
      <w:r>
        <w:rPr>
          <w:color w:val="231916"/>
          <w:sz w:val="28"/>
        </w:rPr>
        <w:tab/>
      </w:r>
      <w:r>
        <w:rPr>
          <w:i/>
          <w:color w:val="231916"/>
          <w:sz w:val="28"/>
        </w:rPr>
        <w:t>Property, Plant and Equipment: Proceeds before Intended Use</w:t>
      </w:r>
    </w:p>
    <w:p w14:paraId="0F6CA4D5" w14:textId="77777777" w:rsidR="000D5B73" w:rsidRDefault="00FF5478">
      <w:pPr>
        <w:tabs>
          <w:tab w:val="left" w:pos="4122"/>
        </w:tabs>
        <w:spacing w:line="323"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HKAS</w:t>
      </w:r>
      <w:r>
        <w:rPr>
          <w:color w:val="231916"/>
          <w:spacing w:val="1"/>
          <w:sz w:val="28"/>
        </w:rPr>
        <w:t xml:space="preserve"> </w:t>
      </w:r>
      <w:r>
        <w:rPr>
          <w:color w:val="231916"/>
          <w:spacing w:val="-5"/>
          <w:sz w:val="28"/>
        </w:rPr>
        <w:t>37</w:t>
      </w:r>
      <w:r>
        <w:rPr>
          <w:color w:val="231916"/>
          <w:sz w:val="28"/>
        </w:rPr>
        <w:tab/>
      </w:r>
      <w:r>
        <w:rPr>
          <w:i/>
          <w:color w:val="231916"/>
          <w:sz w:val="28"/>
        </w:rPr>
        <w:t>Onerous</w:t>
      </w:r>
      <w:r>
        <w:rPr>
          <w:i/>
          <w:color w:val="231916"/>
          <w:spacing w:val="1"/>
          <w:sz w:val="28"/>
        </w:rPr>
        <w:t xml:space="preserve"> </w:t>
      </w:r>
      <w:r>
        <w:rPr>
          <w:i/>
          <w:color w:val="231916"/>
          <w:sz w:val="28"/>
        </w:rPr>
        <w:t>Contracts</w:t>
      </w:r>
      <w:r>
        <w:rPr>
          <w:i/>
          <w:color w:val="231916"/>
          <w:spacing w:val="2"/>
          <w:sz w:val="28"/>
        </w:rPr>
        <w:t xml:space="preserve"> </w:t>
      </w:r>
      <w:r>
        <w:rPr>
          <w:i/>
          <w:color w:val="231916"/>
          <w:sz w:val="28"/>
        </w:rPr>
        <w:t>-</w:t>
      </w:r>
      <w:r>
        <w:rPr>
          <w:i/>
          <w:color w:val="231916"/>
          <w:spacing w:val="1"/>
          <w:sz w:val="28"/>
        </w:rPr>
        <w:t xml:space="preserve"> </w:t>
      </w:r>
      <w:r>
        <w:rPr>
          <w:i/>
          <w:color w:val="231916"/>
          <w:sz w:val="28"/>
        </w:rPr>
        <w:t>Cost</w:t>
      </w:r>
      <w:r>
        <w:rPr>
          <w:i/>
          <w:color w:val="231916"/>
          <w:spacing w:val="2"/>
          <w:sz w:val="28"/>
        </w:rPr>
        <w:t xml:space="preserve"> </w:t>
      </w:r>
      <w:r>
        <w:rPr>
          <w:i/>
          <w:color w:val="231916"/>
          <w:sz w:val="28"/>
        </w:rPr>
        <w:t>of</w:t>
      </w:r>
      <w:r>
        <w:rPr>
          <w:i/>
          <w:color w:val="231916"/>
          <w:spacing w:val="1"/>
          <w:sz w:val="28"/>
        </w:rPr>
        <w:t xml:space="preserve"> </w:t>
      </w:r>
      <w:r>
        <w:rPr>
          <w:i/>
          <w:color w:val="231916"/>
          <w:sz w:val="28"/>
        </w:rPr>
        <w:t>Fulfilling</w:t>
      </w:r>
      <w:r>
        <w:rPr>
          <w:i/>
          <w:color w:val="231916"/>
          <w:spacing w:val="2"/>
          <w:sz w:val="28"/>
        </w:rPr>
        <w:t xml:space="preserve"> </w:t>
      </w:r>
      <w:r>
        <w:rPr>
          <w:i/>
          <w:color w:val="231916"/>
          <w:sz w:val="28"/>
        </w:rPr>
        <w:t>a</w:t>
      </w:r>
      <w:r>
        <w:rPr>
          <w:i/>
          <w:color w:val="231916"/>
          <w:spacing w:val="1"/>
          <w:sz w:val="28"/>
        </w:rPr>
        <w:t xml:space="preserve"> </w:t>
      </w:r>
      <w:r>
        <w:rPr>
          <w:i/>
          <w:color w:val="231916"/>
          <w:spacing w:val="-2"/>
          <w:sz w:val="28"/>
        </w:rPr>
        <w:t>Contract</w:t>
      </w:r>
    </w:p>
    <w:p w14:paraId="55FC4343" w14:textId="77777777" w:rsidR="000D5B73" w:rsidRDefault="000D5B73">
      <w:pPr>
        <w:spacing w:line="323" w:lineRule="exact"/>
        <w:rPr>
          <w:sz w:val="28"/>
        </w:rPr>
        <w:sectPr w:rsidR="000D5B73">
          <w:pgSz w:w="11910" w:h="16840"/>
          <w:pgMar w:top="1200" w:right="1020" w:bottom="280" w:left="980" w:header="720" w:footer="720" w:gutter="0"/>
          <w:cols w:space="720"/>
        </w:sectPr>
      </w:pPr>
    </w:p>
    <w:p w14:paraId="49AD50E8" w14:textId="77777777" w:rsidR="000D5B73" w:rsidRDefault="00FF5478">
      <w:pPr>
        <w:pStyle w:val="a3"/>
        <w:spacing w:before="21" w:line="201" w:lineRule="auto"/>
        <w:ind w:right="38"/>
      </w:pPr>
      <w:r>
        <w:rPr>
          <w:color w:val="231916"/>
        </w:rPr>
        <w:t>Annual</w:t>
      </w:r>
      <w:r>
        <w:rPr>
          <w:color w:val="231916"/>
          <w:spacing w:val="-5"/>
        </w:rPr>
        <w:t xml:space="preserve"> </w:t>
      </w:r>
      <w:r>
        <w:rPr>
          <w:color w:val="231916"/>
        </w:rPr>
        <w:t>Improvements</w:t>
      </w:r>
      <w:r>
        <w:rPr>
          <w:color w:val="231916"/>
          <w:spacing w:val="-5"/>
        </w:rPr>
        <w:t xml:space="preserve"> </w:t>
      </w:r>
      <w:r>
        <w:rPr>
          <w:color w:val="231916"/>
        </w:rPr>
        <w:t>to</w:t>
      </w:r>
      <w:r>
        <w:rPr>
          <w:color w:val="231916"/>
          <w:spacing w:val="-5"/>
        </w:rPr>
        <w:t xml:space="preserve"> </w:t>
      </w:r>
      <w:r>
        <w:rPr>
          <w:color w:val="231916"/>
        </w:rPr>
        <w:t xml:space="preserve">HKFRSs </w:t>
      </w:r>
      <w:r>
        <w:rPr>
          <w:color w:val="231916"/>
          <w:spacing w:val="-2"/>
        </w:rPr>
        <w:t>2018</w:t>
      </w:r>
      <w:r>
        <w:rPr>
          <w:color w:val="231916"/>
          <w:spacing w:val="-2"/>
          <w:position w:val="4"/>
        </w:rPr>
        <w:t>–</w:t>
      </w:r>
      <w:r>
        <w:rPr>
          <w:color w:val="231916"/>
          <w:spacing w:val="-2"/>
        </w:rPr>
        <w:t>2020</w:t>
      </w:r>
    </w:p>
    <w:p w14:paraId="1905BFE2" w14:textId="77777777" w:rsidR="000D5B73" w:rsidRDefault="00FF5478">
      <w:pPr>
        <w:spacing w:line="225" w:lineRule="auto"/>
        <w:ind w:left="153" w:right="306" w:hanging="1"/>
        <w:rPr>
          <w:i/>
          <w:sz w:val="28"/>
        </w:rPr>
      </w:pPr>
      <w:r>
        <w:br w:type="column"/>
      </w:r>
      <w:r>
        <w:rPr>
          <w:i/>
          <w:color w:val="231916"/>
          <w:sz w:val="28"/>
        </w:rPr>
        <w:t>Amendments to HKFRS 1, HKFRS 9, Illustrative Examples</w:t>
      </w:r>
      <w:r>
        <w:rPr>
          <w:i/>
          <w:color w:val="231916"/>
          <w:spacing w:val="-1"/>
          <w:sz w:val="28"/>
        </w:rPr>
        <w:t xml:space="preserve"> </w:t>
      </w:r>
      <w:r>
        <w:rPr>
          <w:i/>
          <w:color w:val="231916"/>
          <w:sz w:val="28"/>
        </w:rPr>
        <w:t>accompanying</w:t>
      </w:r>
      <w:r>
        <w:rPr>
          <w:i/>
          <w:color w:val="231916"/>
          <w:spacing w:val="-1"/>
          <w:sz w:val="28"/>
        </w:rPr>
        <w:t xml:space="preserve"> </w:t>
      </w:r>
      <w:r>
        <w:rPr>
          <w:i/>
          <w:color w:val="231916"/>
          <w:sz w:val="28"/>
        </w:rPr>
        <w:t>HKFRS</w:t>
      </w:r>
      <w:r>
        <w:rPr>
          <w:i/>
          <w:color w:val="231916"/>
          <w:spacing w:val="-1"/>
          <w:sz w:val="28"/>
        </w:rPr>
        <w:t xml:space="preserve"> </w:t>
      </w:r>
      <w:r>
        <w:rPr>
          <w:i/>
          <w:color w:val="231916"/>
          <w:sz w:val="28"/>
        </w:rPr>
        <w:t>16,</w:t>
      </w:r>
      <w:r>
        <w:rPr>
          <w:i/>
          <w:color w:val="231916"/>
          <w:spacing w:val="-1"/>
          <w:sz w:val="28"/>
        </w:rPr>
        <w:t xml:space="preserve"> </w:t>
      </w:r>
      <w:r>
        <w:rPr>
          <w:i/>
          <w:color w:val="231916"/>
          <w:sz w:val="28"/>
        </w:rPr>
        <w:t>and</w:t>
      </w:r>
      <w:r>
        <w:rPr>
          <w:i/>
          <w:color w:val="231916"/>
          <w:spacing w:val="-1"/>
          <w:sz w:val="28"/>
        </w:rPr>
        <w:t xml:space="preserve"> </w:t>
      </w:r>
      <w:r>
        <w:rPr>
          <w:i/>
          <w:color w:val="231916"/>
          <w:sz w:val="28"/>
        </w:rPr>
        <w:t>HKAS</w:t>
      </w:r>
      <w:r>
        <w:rPr>
          <w:i/>
          <w:color w:val="231916"/>
          <w:spacing w:val="-1"/>
          <w:sz w:val="28"/>
        </w:rPr>
        <w:t xml:space="preserve"> </w:t>
      </w:r>
      <w:r>
        <w:rPr>
          <w:i/>
          <w:color w:val="231916"/>
          <w:sz w:val="28"/>
        </w:rPr>
        <w:t>41</w:t>
      </w:r>
    </w:p>
    <w:p w14:paraId="0C9EEE49" w14:textId="77777777" w:rsidR="000D5B73" w:rsidRDefault="000D5B73">
      <w:pPr>
        <w:spacing w:line="225" w:lineRule="auto"/>
        <w:rPr>
          <w:sz w:val="28"/>
        </w:rPr>
        <w:sectPr w:rsidR="000D5B73">
          <w:type w:val="continuous"/>
          <w:pgSz w:w="11910" w:h="16840"/>
          <w:pgMar w:top="1140" w:right="1020" w:bottom="280" w:left="980" w:header="720" w:footer="720" w:gutter="0"/>
          <w:cols w:num="2" w:space="720" w:equalWidth="0">
            <w:col w:w="3905" w:space="63"/>
            <w:col w:w="5942"/>
          </w:cols>
        </w:sectPr>
      </w:pPr>
    </w:p>
    <w:p w14:paraId="48282E4D" w14:textId="77777777" w:rsidR="000D5B73" w:rsidRDefault="00FF5478">
      <w:pPr>
        <w:pStyle w:val="a3"/>
        <w:spacing w:before="312" w:line="225" w:lineRule="auto"/>
      </w:pPr>
      <w:r>
        <w:rPr>
          <w:color w:val="231916"/>
        </w:rPr>
        <w:t>The adoption of the revised standards has had no significant financial effect on these financial statements.</w:t>
      </w:r>
    </w:p>
    <w:p w14:paraId="48851A43" w14:textId="77777777" w:rsidR="000D5B73" w:rsidRDefault="00FF5478">
      <w:pPr>
        <w:pStyle w:val="2"/>
        <w:numPr>
          <w:ilvl w:val="1"/>
          <w:numId w:val="6"/>
        </w:numPr>
        <w:tabs>
          <w:tab w:val="left" w:pos="720"/>
        </w:tabs>
        <w:spacing w:before="317" w:line="225" w:lineRule="auto"/>
        <w:ind w:left="153" w:right="1137" w:firstLine="0"/>
      </w:pPr>
      <w:r>
        <w:rPr>
          <w:color w:val="231916"/>
        </w:rPr>
        <w:t xml:space="preserve">ISSUED BUT NOT YET EFFECTIVE HONG KONG FINANCIAL REPORTING </w:t>
      </w:r>
      <w:r>
        <w:rPr>
          <w:color w:val="231916"/>
          <w:spacing w:val="-2"/>
        </w:rPr>
        <w:t>STANDARDS</w:t>
      </w:r>
    </w:p>
    <w:p w14:paraId="354D5176" w14:textId="77777777" w:rsidR="000D5B73" w:rsidRDefault="00FF5478">
      <w:pPr>
        <w:pStyle w:val="a3"/>
        <w:spacing w:before="318" w:line="225" w:lineRule="auto"/>
        <w:ind w:right="416"/>
      </w:pPr>
      <w:r>
        <w:rPr>
          <w:color w:val="231916"/>
        </w:rPr>
        <w:t>The Board has not applied the following revised HKFRSs, that have been issued but are not yet effective, in these financial statements.</w:t>
      </w:r>
    </w:p>
    <w:p w14:paraId="723ADC87" w14:textId="77777777" w:rsidR="000D5B73" w:rsidRDefault="000D5B73">
      <w:pPr>
        <w:pStyle w:val="a3"/>
        <w:spacing w:before="8"/>
        <w:ind w:left="0"/>
        <w:rPr>
          <w:sz w:val="20"/>
        </w:rPr>
      </w:pPr>
    </w:p>
    <w:p w14:paraId="572B1DE1" w14:textId="77777777" w:rsidR="000D5B73" w:rsidRDefault="000D5B73">
      <w:pPr>
        <w:rPr>
          <w:sz w:val="20"/>
        </w:rPr>
        <w:sectPr w:rsidR="000D5B73">
          <w:type w:val="continuous"/>
          <w:pgSz w:w="11910" w:h="16840"/>
          <w:pgMar w:top="1140" w:right="1020" w:bottom="280" w:left="980" w:header="720" w:footer="720" w:gutter="0"/>
          <w:cols w:space="720"/>
        </w:sectPr>
      </w:pPr>
    </w:p>
    <w:p w14:paraId="2C261DE0" w14:textId="77777777" w:rsidR="000D5B73" w:rsidRDefault="00FF5478">
      <w:pPr>
        <w:pStyle w:val="a3"/>
        <w:spacing w:before="65" w:line="225" w:lineRule="auto"/>
        <w:ind w:right="38"/>
      </w:pPr>
      <w:r>
        <w:rPr>
          <w:color w:val="231916"/>
        </w:rPr>
        <w:t>Amendments</w:t>
      </w:r>
      <w:r>
        <w:rPr>
          <w:color w:val="231916"/>
          <w:spacing w:val="-5"/>
        </w:rPr>
        <w:t xml:space="preserve"> </w:t>
      </w:r>
      <w:r>
        <w:rPr>
          <w:color w:val="231916"/>
        </w:rPr>
        <w:t>to</w:t>
      </w:r>
      <w:r>
        <w:rPr>
          <w:color w:val="231916"/>
          <w:spacing w:val="-5"/>
        </w:rPr>
        <w:t xml:space="preserve"> </w:t>
      </w:r>
      <w:r>
        <w:rPr>
          <w:color w:val="231916"/>
        </w:rPr>
        <w:t>HKFRS</w:t>
      </w:r>
      <w:r>
        <w:rPr>
          <w:color w:val="231916"/>
          <w:spacing w:val="-5"/>
        </w:rPr>
        <w:t xml:space="preserve"> </w:t>
      </w:r>
      <w:r>
        <w:rPr>
          <w:color w:val="231916"/>
        </w:rPr>
        <w:t>10</w:t>
      </w:r>
      <w:r>
        <w:rPr>
          <w:color w:val="231916"/>
          <w:spacing w:val="-5"/>
        </w:rPr>
        <w:t xml:space="preserve"> </w:t>
      </w:r>
      <w:r>
        <w:rPr>
          <w:color w:val="231916"/>
        </w:rPr>
        <w:t>and HKAS 28 (2011)</w:t>
      </w:r>
    </w:p>
    <w:p w14:paraId="4D54EBBF" w14:textId="77777777" w:rsidR="000D5B73" w:rsidRDefault="00FF5478">
      <w:pPr>
        <w:spacing w:before="65" w:line="225" w:lineRule="auto"/>
        <w:ind w:left="153" w:right="820" w:hanging="1"/>
        <w:rPr>
          <w:i/>
          <w:sz w:val="28"/>
        </w:rPr>
      </w:pPr>
      <w:r>
        <w:br w:type="column"/>
      </w:r>
      <w:r>
        <w:rPr>
          <w:i/>
          <w:color w:val="231916"/>
          <w:sz w:val="28"/>
        </w:rPr>
        <w:t>Sale or Contribution of Assets between an Investor and its Associate or Joint Venture</w:t>
      </w:r>
      <w:r>
        <w:rPr>
          <w:i/>
          <w:color w:val="231916"/>
          <w:sz w:val="28"/>
          <w:vertAlign w:val="superscript"/>
        </w:rPr>
        <w:t>3</w:t>
      </w:r>
    </w:p>
    <w:p w14:paraId="4DE4E244" w14:textId="77777777" w:rsidR="000D5B73" w:rsidRDefault="000D5B73">
      <w:pPr>
        <w:spacing w:line="225" w:lineRule="auto"/>
        <w:rPr>
          <w:sz w:val="28"/>
        </w:rPr>
        <w:sectPr w:rsidR="000D5B73">
          <w:type w:val="continuous"/>
          <w:pgSz w:w="11910" w:h="16840"/>
          <w:pgMar w:top="1140" w:right="1020" w:bottom="280" w:left="980" w:header="720" w:footer="720" w:gutter="0"/>
          <w:cols w:num="2" w:space="720" w:equalWidth="0">
            <w:col w:w="3646" w:space="436"/>
            <w:col w:w="5828"/>
          </w:cols>
        </w:sectPr>
      </w:pPr>
    </w:p>
    <w:p w14:paraId="60C92969" w14:textId="77777777" w:rsidR="000D5B73" w:rsidRDefault="00FF5478">
      <w:pPr>
        <w:tabs>
          <w:tab w:val="left" w:pos="4235"/>
        </w:tabs>
        <w:spacing w:line="312"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HKFRS</w:t>
      </w:r>
      <w:r>
        <w:rPr>
          <w:color w:val="231916"/>
          <w:spacing w:val="1"/>
          <w:sz w:val="28"/>
        </w:rPr>
        <w:t xml:space="preserve"> </w:t>
      </w:r>
      <w:r>
        <w:rPr>
          <w:color w:val="231916"/>
          <w:spacing w:val="-5"/>
          <w:sz w:val="28"/>
        </w:rPr>
        <w:t>16</w:t>
      </w:r>
      <w:r>
        <w:rPr>
          <w:color w:val="231916"/>
          <w:sz w:val="28"/>
        </w:rPr>
        <w:tab/>
      </w:r>
      <w:r>
        <w:rPr>
          <w:i/>
          <w:color w:val="231916"/>
          <w:sz w:val="28"/>
        </w:rPr>
        <w:t>Lease</w:t>
      </w:r>
      <w:r>
        <w:rPr>
          <w:i/>
          <w:color w:val="231916"/>
          <w:spacing w:val="-3"/>
          <w:sz w:val="28"/>
        </w:rPr>
        <w:t xml:space="preserve"> </w:t>
      </w:r>
      <w:r>
        <w:rPr>
          <w:i/>
          <w:color w:val="231916"/>
          <w:sz w:val="28"/>
        </w:rPr>
        <w:t>Liability</w:t>
      </w:r>
      <w:r>
        <w:rPr>
          <w:i/>
          <w:color w:val="231916"/>
          <w:spacing w:val="-3"/>
          <w:sz w:val="28"/>
        </w:rPr>
        <w:t xml:space="preserve"> </w:t>
      </w:r>
      <w:r>
        <w:rPr>
          <w:i/>
          <w:color w:val="231916"/>
          <w:sz w:val="28"/>
        </w:rPr>
        <w:t>in</w:t>
      </w:r>
      <w:r>
        <w:rPr>
          <w:i/>
          <w:color w:val="231916"/>
          <w:spacing w:val="-3"/>
          <w:sz w:val="28"/>
        </w:rPr>
        <w:t xml:space="preserve"> </w:t>
      </w:r>
      <w:r>
        <w:rPr>
          <w:i/>
          <w:color w:val="231916"/>
          <w:sz w:val="28"/>
        </w:rPr>
        <w:t>a</w:t>
      </w:r>
      <w:r>
        <w:rPr>
          <w:i/>
          <w:color w:val="231916"/>
          <w:spacing w:val="-3"/>
          <w:sz w:val="28"/>
        </w:rPr>
        <w:t xml:space="preserve"> </w:t>
      </w:r>
      <w:r>
        <w:rPr>
          <w:i/>
          <w:color w:val="231916"/>
          <w:sz w:val="28"/>
        </w:rPr>
        <w:t>Sale</w:t>
      </w:r>
      <w:r>
        <w:rPr>
          <w:i/>
          <w:color w:val="231916"/>
          <w:spacing w:val="-3"/>
          <w:sz w:val="28"/>
        </w:rPr>
        <w:t xml:space="preserve"> </w:t>
      </w:r>
      <w:r>
        <w:rPr>
          <w:i/>
          <w:color w:val="231916"/>
          <w:sz w:val="28"/>
        </w:rPr>
        <w:t>and</w:t>
      </w:r>
      <w:r>
        <w:rPr>
          <w:i/>
          <w:color w:val="231916"/>
          <w:spacing w:val="-3"/>
          <w:sz w:val="28"/>
        </w:rPr>
        <w:t xml:space="preserve"> </w:t>
      </w:r>
      <w:r>
        <w:rPr>
          <w:i/>
          <w:color w:val="231916"/>
          <w:spacing w:val="-2"/>
          <w:sz w:val="28"/>
        </w:rPr>
        <w:t>Leaseback</w:t>
      </w:r>
      <w:r>
        <w:rPr>
          <w:i/>
          <w:color w:val="231916"/>
          <w:spacing w:val="-2"/>
          <w:sz w:val="28"/>
          <w:vertAlign w:val="superscript"/>
        </w:rPr>
        <w:t>2</w:t>
      </w:r>
    </w:p>
    <w:p w14:paraId="204691C4" w14:textId="77777777" w:rsidR="000D5B73" w:rsidRDefault="00FF5478">
      <w:pPr>
        <w:tabs>
          <w:tab w:val="left" w:pos="4235"/>
        </w:tabs>
        <w:spacing w:line="320" w:lineRule="exact"/>
        <w:ind w:left="153"/>
        <w:rPr>
          <w:i/>
          <w:sz w:val="28"/>
        </w:rPr>
      </w:pPr>
      <w:r>
        <w:rPr>
          <w:color w:val="231916"/>
          <w:sz w:val="28"/>
        </w:rPr>
        <w:t>HKFRS</w:t>
      </w:r>
      <w:r>
        <w:rPr>
          <w:color w:val="231916"/>
          <w:spacing w:val="1"/>
          <w:sz w:val="28"/>
        </w:rPr>
        <w:t xml:space="preserve"> </w:t>
      </w:r>
      <w:r>
        <w:rPr>
          <w:color w:val="231916"/>
          <w:spacing w:val="-5"/>
          <w:sz w:val="28"/>
        </w:rPr>
        <w:t>17</w:t>
      </w:r>
      <w:r>
        <w:rPr>
          <w:color w:val="231916"/>
          <w:sz w:val="28"/>
        </w:rPr>
        <w:tab/>
      </w:r>
      <w:r>
        <w:rPr>
          <w:i/>
          <w:color w:val="231916"/>
          <w:sz w:val="28"/>
        </w:rPr>
        <w:t>Insurance</w:t>
      </w:r>
      <w:r>
        <w:rPr>
          <w:i/>
          <w:color w:val="231916"/>
          <w:spacing w:val="6"/>
          <w:sz w:val="28"/>
        </w:rPr>
        <w:t xml:space="preserve"> </w:t>
      </w:r>
      <w:r>
        <w:rPr>
          <w:i/>
          <w:color w:val="231916"/>
          <w:spacing w:val="-2"/>
          <w:sz w:val="28"/>
        </w:rPr>
        <w:t>Contracts</w:t>
      </w:r>
      <w:r>
        <w:rPr>
          <w:i/>
          <w:color w:val="231916"/>
          <w:spacing w:val="-2"/>
          <w:sz w:val="28"/>
          <w:vertAlign w:val="superscript"/>
        </w:rPr>
        <w:t>1</w:t>
      </w:r>
    </w:p>
    <w:p w14:paraId="4E52BFE7" w14:textId="77777777" w:rsidR="000D5B73" w:rsidRDefault="00FF5478">
      <w:pPr>
        <w:tabs>
          <w:tab w:val="left" w:pos="4235"/>
        </w:tabs>
        <w:spacing w:line="320"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HKFRS</w:t>
      </w:r>
      <w:r>
        <w:rPr>
          <w:color w:val="231916"/>
          <w:spacing w:val="1"/>
          <w:sz w:val="28"/>
        </w:rPr>
        <w:t xml:space="preserve"> </w:t>
      </w:r>
      <w:r>
        <w:rPr>
          <w:color w:val="231916"/>
          <w:spacing w:val="-5"/>
          <w:sz w:val="28"/>
        </w:rPr>
        <w:t>17</w:t>
      </w:r>
      <w:r>
        <w:rPr>
          <w:color w:val="231916"/>
          <w:sz w:val="28"/>
        </w:rPr>
        <w:tab/>
      </w:r>
      <w:r>
        <w:rPr>
          <w:i/>
          <w:color w:val="231916"/>
          <w:sz w:val="28"/>
        </w:rPr>
        <w:t>Insurance</w:t>
      </w:r>
      <w:r>
        <w:rPr>
          <w:i/>
          <w:color w:val="231916"/>
          <w:spacing w:val="-4"/>
          <w:sz w:val="28"/>
        </w:rPr>
        <w:t xml:space="preserve"> </w:t>
      </w:r>
      <w:r>
        <w:rPr>
          <w:i/>
          <w:color w:val="231916"/>
          <w:sz w:val="28"/>
        </w:rPr>
        <w:t>Contracts</w:t>
      </w:r>
      <w:r>
        <w:rPr>
          <w:i/>
          <w:color w:val="231916"/>
          <w:sz w:val="28"/>
          <w:vertAlign w:val="superscript"/>
        </w:rPr>
        <w:t>1,</w:t>
      </w:r>
      <w:r>
        <w:rPr>
          <w:i/>
          <w:color w:val="231916"/>
          <w:spacing w:val="-26"/>
          <w:sz w:val="28"/>
        </w:rPr>
        <w:t xml:space="preserve"> </w:t>
      </w:r>
      <w:r>
        <w:rPr>
          <w:i/>
          <w:color w:val="231916"/>
          <w:spacing w:val="-10"/>
          <w:sz w:val="28"/>
          <w:vertAlign w:val="superscript"/>
        </w:rPr>
        <w:t>5</w:t>
      </w:r>
    </w:p>
    <w:p w14:paraId="5798E77E" w14:textId="77777777" w:rsidR="000D5B73" w:rsidRDefault="00FF5478">
      <w:pPr>
        <w:tabs>
          <w:tab w:val="left" w:pos="4235"/>
        </w:tabs>
        <w:spacing w:line="320" w:lineRule="exact"/>
        <w:ind w:left="153"/>
        <w:rPr>
          <w:i/>
          <w:sz w:val="28"/>
        </w:rPr>
      </w:pPr>
      <w:r>
        <w:rPr>
          <w:color w:val="231916"/>
          <w:sz w:val="28"/>
        </w:rPr>
        <w:t>Amendment</w:t>
      </w:r>
      <w:r>
        <w:rPr>
          <w:color w:val="231916"/>
          <w:spacing w:val="1"/>
          <w:sz w:val="28"/>
        </w:rPr>
        <w:t xml:space="preserve"> </w:t>
      </w:r>
      <w:r>
        <w:rPr>
          <w:color w:val="231916"/>
          <w:sz w:val="28"/>
        </w:rPr>
        <w:t>to</w:t>
      </w:r>
      <w:r>
        <w:rPr>
          <w:color w:val="231916"/>
          <w:spacing w:val="1"/>
          <w:sz w:val="28"/>
        </w:rPr>
        <w:t xml:space="preserve"> </w:t>
      </w:r>
      <w:r>
        <w:rPr>
          <w:color w:val="231916"/>
          <w:sz w:val="28"/>
        </w:rPr>
        <w:t>HKFRS</w:t>
      </w:r>
      <w:r>
        <w:rPr>
          <w:color w:val="231916"/>
          <w:spacing w:val="1"/>
          <w:sz w:val="28"/>
        </w:rPr>
        <w:t xml:space="preserve"> </w:t>
      </w:r>
      <w:r>
        <w:rPr>
          <w:color w:val="231916"/>
          <w:spacing w:val="-5"/>
          <w:sz w:val="28"/>
        </w:rPr>
        <w:t>17</w:t>
      </w:r>
      <w:r>
        <w:rPr>
          <w:color w:val="231916"/>
          <w:sz w:val="28"/>
        </w:rPr>
        <w:tab/>
      </w:r>
      <w:r>
        <w:rPr>
          <w:i/>
          <w:color w:val="231916"/>
          <w:sz w:val="28"/>
        </w:rPr>
        <w:t>Initial</w:t>
      </w:r>
      <w:r>
        <w:rPr>
          <w:i/>
          <w:color w:val="231916"/>
          <w:spacing w:val="-1"/>
          <w:sz w:val="28"/>
        </w:rPr>
        <w:t xml:space="preserve"> </w:t>
      </w:r>
      <w:r>
        <w:rPr>
          <w:i/>
          <w:color w:val="231916"/>
          <w:sz w:val="28"/>
        </w:rPr>
        <w:t>Application of</w:t>
      </w:r>
      <w:r>
        <w:rPr>
          <w:i/>
          <w:color w:val="231916"/>
          <w:spacing w:val="-1"/>
          <w:sz w:val="28"/>
        </w:rPr>
        <w:t xml:space="preserve"> </w:t>
      </w:r>
      <w:r>
        <w:rPr>
          <w:i/>
          <w:color w:val="231916"/>
          <w:sz w:val="28"/>
        </w:rPr>
        <w:t>HKFRS 17</w:t>
      </w:r>
      <w:r>
        <w:rPr>
          <w:i/>
          <w:color w:val="231916"/>
          <w:spacing w:val="-1"/>
          <w:sz w:val="28"/>
        </w:rPr>
        <w:t xml:space="preserve"> </w:t>
      </w:r>
      <w:r>
        <w:rPr>
          <w:i/>
          <w:color w:val="231916"/>
          <w:sz w:val="28"/>
        </w:rPr>
        <w:t>and HKFRS</w:t>
      </w:r>
      <w:r>
        <w:rPr>
          <w:i/>
          <w:color w:val="231916"/>
          <w:spacing w:val="-1"/>
          <w:sz w:val="28"/>
        </w:rPr>
        <w:t xml:space="preserve"> </w:t>
      </w:r>
      <w:r>
        <w:rPr>
          <w:i/>
          <w:color w:val="231916"/>
          <w:sz w:val="28"/>
        </w:rPr>
        <w:t xml:space="preserve">9 </w:t>
      </w:r>
      <w:r>
        <w:rPr>
          <w:i/>
          <w:color w:val="231916"/>
          <w:spacing w:val="-10"/>
          <w:sz w:val="28"/>
        </w:rPr>
        <w:t>-</w:t>
      </w:r>
    </w:p>
    <w:p w14:paraId="1FF5C02A" w14:textId="77777777" w:rsidR="000D5B73" w:rsidRDefault="00FF5478">
      <w:pPr>
        <w:spacing w:line="320" w:lineRule="exact"/>
        <w:ind w:left="4235"/>
        <w:rPr>
          <w:i/>
          <w:sz w:val="28"/>
        </w:rPr>
      </w:pPr>
      <w:r>
        <w:rPr>
          <w:i/>
          <w:color w:val="231916"/>
          <w:sz w:val="28"/>
        </w:rPr>
        <w:t>Comparative</w:t>
      </w:r>
      <w:r>
        <w:rPr>
          <w:i/>
          <w:color w:val="231916"/>
          <w:spacing w:val="-6"/>
          <w:sz w:val="28"/>
        </w:rPr>
        <w:t xml:space="preserve"> </w:t>
      </w:r>
      <w:r>
        <w:rPr>
          <w:i/>
          <w:color w:val="231916"/>
          <w:spacing w:val="-2"/>
          <w:sz w:val="28"/>
        </w:rPr>
        <w:t>Information</w:t>
      </w:r>
      <w:r>
        <w:rPr>
          <w:i/>
          <w:color w:val="231916"/>
          <w:spacing w:val="-2"/>
          <w:sz w:val="28"/>
          <w:vertAlign w:val="superscript"/>
        </w:rPr>
        <w:t>6</w:t>
      </w:r>
    </w:p>
    <w:p w14:paraId="31D9DA9C" w14:textId="77777777" w:rsidR="000D5B73" w:rsidRDefault="00FF5478">
      <w:pPr>
        <w:tabs>
          <w:tab w:val="left" w:pos="4235"/>
        </w:tabs>
        <w:spacing w:line="320"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HKAS</w:t>
      </w:r>
      <w:r>
        <w:rPr>
          <w:color w:val="231916"/>
          <w:spacing w:val="1"/>
          <w:sz w:val="28"/>
        </w:rPr>
        <w:t xml:space="preserve"> </w:t>
      </w:r>
      <w:r>
        <w:rPr>
          <w:color w:val="231916"/>
          <w:spacing w:val="-10"/>
          <w:sz w:val="28"/>
        </w:rPr>
        <w:t>1</w:t>
      </w:r>
      <w:r>
        <w:rPr>
          <w:color w:val="231916"/>
          <w:sz w:val="28"/>
        </w:rPr>
        <w:tab/>
      </w:r>
      <w:r>
        <w:rPr>
          <w:i/>
          <w:color w:val="231916"/>
          <w:sz w:val="28"/>
        </w:rPr>
        <w:t>Classification of Liabilities as</w:t>
      </w:r>
      <w:r>
        <w:rPr>
          <w:i/>
          <w:color w:val="231916"/>
          <w:spacing w:val="1"/>
          <w:sz w:val="28"/>
        </w:rPr>
        <w:t xml:space="preserve"> </w:t>
      </w:r>
      <w:r>
        <w:rPr>
          <w:i/>
          <w:color w:val="231916"/>
          <w:sz w:val="28"/>
        </w:rPr>
        <w:t xml:space="preserve">Current or </w:t>
      </w:r>
      <w:r>
        <w:rPr>
          <w:i/>
          <w:color w:val="231916"/>
          <w:spacing w:val="-4"/>
          <w:sz w:val="28"/>
        </w:rPr>
        <w:t>Non-</w:t>
      </w:r>
    </w:p>
    <w:p w14:paraId="0DA453DD" w14:textId="77777777" w:rsidR="000D5B73" w:rsidRDefault="00FF5478">
      <w:pPr>
        <w:spacing w:line="320" w:lineRule="exact"/>
        <w:ind w:left="4235"/>
        <w:rPr>
          <w:i/>
          <w:sz w:val="28"/>
        </w:rPr>
      </w:pPr>
      <w:r>
        <w:rPr>
          <w:i/>
          <w:color w:val="231916"/>
          <w:sz w:val="28"/>
        </w:rPr>
        <w:t>current</w:t>
      </w:r>
      <w:r>
        <w:rPr>
          <w:i/>
          <w:color w:val="231916"/>
          <w:spacing w:val="10"/>
          <w:sz w:val="28"/>
        </w:rPr>
        <w:t xml:space="preserve"> </w:t>
      </w:r>
      <w:r>
        <w:rPr>
          <w:i/>
          <w:color w:val="231916"/>
          <w:sz w:val="28"/>
        </w:rPr>
        <w:t>(the</w:t>
      </w:r>
      <w:r>
        <w:rPr>
          <w:i/>
          <w:color w:val="231916"/>
          <w:spacing w:val="11"/>
          <w:sz w:val="28"/>
        </w:rPr>
        <w:t xml:space="preserve"> </w:t>
      </w:r>
      <w:r>
        <w:rPr>
          <w:i/>
          <w:color w:val="231916"/>
          <w:sz w:val="28"/>
        </w:rPr>
        <w:t>“2020</w:t>
      </w:r>
      <w:r>
        <w:rPr>
          <w:i/>
          <w:color w:val="231916"/>
          <w:spacing w:val="11"/>
          <w:sz w:val="28"/>
        </w:rPr>
        <w:t xml:space="preserve"> </w:t>
      </w:r>
      <w:r>
        <w:rPr>
          <w:i/>
          <w:color w:val="231916"/>
          <w:sz w:val="28"/>
        </w:rPr>
        <w:t>Amendments”)</w:t>
      </w:r>
      <w:r>
        <w:rPr>
          <w:i/>
          <w:color w:val="231916"/>
          <w:sz w:val="28"/>
          <w:vertAlign w:val="superscript"/>
        </w:rPr>
        <w:t>2,</w:t>
      </w:r>
      <w:r>
        <w:rPr>
          <w:i/>
          <w:color w:val="231916"/>
          <w:spacing w:val="-20"/>
          <w:sz w:val="28"/>
        </w:rPr>
        <w:t xml:space="preserve"> </w:t>
      </w:r>
      <w:r>
        <w:rPr>
          <w:i/>
          <w:color w:val="231916"/>
          <w:spacing w:val="-10"/>
          <w:sz w:val="28"/>
          <w:vertAlign w:val="superscript"/>
        </w:rPr>
        <w:t>4</w:t>
      </w:r>
    </w:p>
    <w:p w14:paraId="7431F9CF" w14:textId="77777777" w:rsidR="000D5B73" w:rsidRDefault="00FF5478">
      <w:pPr>
        <w:tabs>
          <w:tab w:val="left" w:pos="4235"/>
        </w:tabs>
        <w:spacing w:line="320"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HKAS</w:t>
      </w:r>
      <w:r>
        <w:rPr>
          <w:color w:val="231916"/>
          <w:spacing w:val="1"/>
          <w:sz w:val="28"/>
        </w:rPr>
        <w:t xml:space="preserve"> </w:t>
      </w:r>
      <w:r>
        <w:rPr>
          <w:color w:val="231916"/>
          <w:spacing w:val="-10"/>
          <w:sz w:val="28"/>
        </w:rPr>
        <w:t>1</w:t>
      </w:r>
      <w:r>
        <w:rPr>
          <w:color w:val="231916"/>
          <w:sz w:val="28"/>
        </w:rPr>
        <w:tab/>
      </w:r>
      <w:r>
        <w:rPr>
          <w:i/>
          <w:color w:val="231916"/>
          <w:sz w:val="28"/>
        </w:rPr>
        <w:t>Non-current</w:t>
      </w:r>
      <w:r>
        <w:rPr>
          <w:i/>
          <w:color w:val="231916"/>
          <w:spacing w:val="7"/>
          <w:sz w:val="28"/>
        </w:rPr>
        <w:t xml:space="preserve"> </w:t>
      </w:r>
      <w:r>
        <w:rPr>
          <w:i/>
          <w:color w:val="231916"/>
          <w:sz w:val="28"/>
        </w:rPr>
        <w:t>Liabilities</w:t>
      </w:r>
      <w:r>
        <w:rPr>
          <w:i/>
          <w:color w:val="231916"/>
          <w:spacing w:val="8"/>
          <w:sz w:val="28"/>
        </w:rPr>
        <w:t xml:space="preserve"> </w:t>
      </w:r>
      <w:r>
        <w:rPr>
          <w:i/>
          <w:color w:val="231916"/>
          <w:sz w:val="28"/>
        </w:rPr>
        <w:t>with</w:t>
      </w:r>
      <w:r>
        <w:rPr>
          <w:i/>
          <w:color w:val="231916"/>
          <w:spacing w:val="8"/>
          <w:sz w:val="28"/>
        </w:rPr>
        <w:t xml:space="preserve"> </w:t>
      </w:r>
      <w:r>
        <w:rPr>
          <w:i/>
          <w:color w:val="231916"/>
          <w:sz w:val="28"/>
        </w:rPr>
        <w:t>Covenants</w:t>
      </w:r>
      <w:r>
        <w:rPr>
          <w:i/>
          <w:color w:val="231916"/>
          <w:spacing w:val="8"/>
          <w:sz w:val="28"/>
        </w:rPr>
        <w:t xml:space="preserve"> </w:t>
      </w:r>
      <w:r>
        <w:rPr>
          <w:i/>
          <w:color w:val="231916"/>
          <w:spacing w:val="-4"/>
          <w:sz w:val="28"/>
        </w:rPr>
        <w:t>(the</w:t>
      </w:r>
    </w:p>
    <w:p w14:paraId="3C4960B4" w14:textId="77777777" w:rsidR="000D5B73" w:rsidRDefault="00FF5478">
      <w:pPr>
        <w:spacing w:line="331" w:lineRule="exact"/>
        <w:ind w:left="4235"/>
        <w:rPr>
          <w:i/>
          <w:sz w:val="28"/>
        </w:rPr>
      </w:pPr>
      <w:r>
        <w:rPr>
          <w:i/>
          <w:color w:val="231916"/>
          <w:sz w:val="28"/>
        </w:rPr>
        <w:t>“2022</w:t>
      </w:r>
      <w:r>
        <w:rPr>
          <w:i/>
          <w:color w:val="231916"/>
          <w:spacing w:val="-1"/>
          <w:sz w:val="28"/>
        </w:rPr>
        <w:t xml:space="preserve"> </w:t>
      </w:r>
      <w:r>
        <w:rPr>
          <w:i/>
          <w:color w:val="231916"/>
          <w:spacing w:val="-2"/>
          <w:sz w:val="28"/>
        </w:rPr>
        <w:t>Amendments”)</w:t>
      </w:r>
      <w:r>
        <w:rPr>
          <w:i/>
          <w:color w:val="231916"/>
          <w:spacing w:val="-2"/>
          <w:sz w:val="28"/>
          <w:vertAlign w:val="superscript"/>
        </w:rPr>
        <w:t>2</w:t>
      </w:r>
    </w:p>
    <w:p w14:paraId="660F9F72" w14:textId="77777777" w:rsidR="000D5B73" w:rsidRDefault="000D5B73">
      <w:pPr>
        <w:spacing w:line="331" w:lineRule="exact"/>
        <w:rPr>
          <w:sz w:val="28"/>
        </w:rPr>
        <w:sectPr w:rsidR="000D5B73">
          <w:type w:val="continuous"/>
          <w:pgSz w:w="11910" w:h="16840"/>
          <w:pgMar w:top="1140" w:right="1020" w:bottom="280" w:left="980" w:header="720" w:footer="720" w:gutter="0"/>
          <w:cols w:space="720"/>
        </w:sectPr>
      </w:pPr>
    </w:p>
    <w:p w14:paraId="0064D240" w14:textId="77777777" w:rsidR="000D5B73" w:rsidRDefault="00FF5478">
      <w:pPr>
        <w:pStyle w:val="a3"/>
        <w:spacing w:line="225" w:lineRule="auto"/>
      </w:pPr>
      <w:r>
        <w:rPr>
          <w:color w:val="231916"/>
        </w:rPr>
        <w:t>Amendments</w:t>
      </w:r>
      <w:r>
        <w:rPr>
          <w:color w:val="231916"/>
          <w:spacing w:val="-4"/>
        </w:rPr>
        <w:t xml:space="preserve"> </w:t>
      </w:r>
      <w:r>
        <w:rPr>
          <w:color w:val="231916"/>
        </w:rPr>
        <w:t>to</w:t>
      </w:r>
      <w:r>
        <w:rPr>
          <w:color w:val="231916"/>
          <w:spacing w:val="-4"/>
        </w:rPr>
        <w:t xml:space="preserve"> </w:t>
      </w:r>
      <w:r>
        <w:rPr>
          <w:color w:val="231916"/>
        </w:rPr>
        <w:t>HKAS</w:t>
      </w:r>
      <w:r>
        <w:rPr>
          <w:color w:val="231916"/>
          <w:spacing w:val="-4"/>
        </w:rPr>
        <w:t xml:space="preserve"> </w:t>
      </w:r>
      <w:r>
        <w:rPr>
          <w:color w:val="231916"/>
        </w:rPr>
        <w:t>1</w:t>
      </w:r>
      <w:r>
        <w:rPr>
          <w:color w:val="231916"/>
          <w:spacing w:val="-4"/>
        </w:rPr>
        <w:t xml:space="preserve"> </w:t>
      </w:r>
      <w:r>
        <w:rPr>
          <w:color w:val="231916"/>
        </w:rPr>
        <w:t>and</w:t>
      </w:r>
      <w:r>
        <w:rPr>
          <w:color w:val="231916"/>
          <w:spacing w:val="-4"/>
        </w:rPr>
        <w:t xml:space="preserve"> </w:t>
      </w:r>
      <w:r>
        <w:rPr>
          <w:color w:val="231916"/>
        </w:rPr>
        <w:t>HKFRS Practice Statement 2</w:t>
      </w:r>
    </w:p>
    <w:p w14:paraId="36E2A210" w14:textId="77777777" w:rsidR="000D5B73" w:rsidRDefault="00FF5478">
      <w:pPr>
        <w:spacing w:line="320" w:lineRule="exact"/>
        <w:ind w:left="69"/>
        <w:rPr>
          <w:i/>
          <w:sz w:val="28"/>
        </w:rPr>
      </w:pPr>
      <w:r>
        <w:br w:type="column"/>
      </w:r>
      <w:r>
        <w:rPr>
          <w:i/>
          <w:color w:val="231916"/>
          <w:sz w:val="28"/>
        </w:rPr>
        <w:t>Disclosure</w:t>
      </w:r>
      <w:r>
        <w:rPr>
          <w:i/>
          <w:color w:val="231916"/>
          <w:spacing w:val="7"/>
          <w:sz w:val="28"/>
        </w:rPr>
        <w:t xml:space="preserve"> </w:t>
      </w:r>
      <w:r>
        <w:rPr>
          <w:i/>
          <w:color w:val="231916"/>
          <w:sz w:val="28"/>
        </w:rPr>
        <w:t>of</w:t>
      </w:r>
      <w:r>
        <w:rPr>
          <w:i/>
          <w:color w:val="231916"/>
          <w:spacing w:val="7"/>
          <w:sz w:val="28"/>
        </w:rPr>
        <w:t xml:space="preserve"> </w:t>
      </w:r>
      <w:r>
        <w:rPr>
          <w:i/>
          <w:color w:val="231916"/>
          <w:sz w:val="28"/>
        </w:rPr>
        <w:t>Accounting</w:t>
      </w:r>
      <w:r>
        <w:rPr>
          <w:i/>
          <w:color w:val="231916"/>
          <w:spacing w:val="7"/>
          <w:sz w:val="28"/>
        </w:rPr>
        <w:t xml:space="preserve"> </w:t>
      </w:r>
      <w:r>
        <w:rPr>
          <w:i/>
          <w:color w:val="231916"/>
          <w:spacing w:val="-2"/>
          <w:sz w:val="28"/>
        </w:rPr>
        <w:t>Policies</w:t>
      </w:r>
      <w:r>
        <w:rPr>
          <w:i/>
          <w:color w:val="231916"/>
          <w:spacing w:val="-2"/>
          <w:sz w:val="28"/>
          <w:vertAlign w:val="superscript"/>
        </w:rPr>
        <w:t>1</w:t>
      </w:r>
    </w:p>
    <w:p w14:paraId="2F701E3A" w14:textId="77777777" w:rsidR="000D5B73" w:rsidRDefault="000D5B73">
      <w:pPr>
        <w:spacing w:line="320" w:lineRule="exact"/>
        <w:rPr>
          <w:sz w:val="28"/>
        </w:rPr>
        <w:sectPr w:rsidR="000D5B73">
          <w:type w:val="continuous"/>
          <w:pgSz w:w="11910" w:h="16840"/>
          <w:pgMar w:top="1140" w:right="1020" w:bottom="280" w:left="980" w:header="720" w:footer="720" w:gutter="0"/>
          <w:cols w:num="2" w:space="720" w:equalWidth="0">
            <w:col w:w="4127" w:space="40"/>
            <w:col w:w="5743"/>
          </w:cols>
        </w:sectPr>
      </w:pPr>
    </w:p>
    <w:p w14:paraId="7B4453D5" w14:textId="77777777" w:rsidR="000D5B73" w:rsidRDefault="00FF5478">
      <w:pPr>
        <w:tabs>
          <w:tab w:val="left" w:pos="4235"/>
        </w:tabs>
        <w:spacing w:line="306"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HKAS</w:t>
      </w:r>
      <w:r>
        <w:rPr>
          <w:color w:val="231916"/>
          <w:spacing w:val="1"/>
          <w:sz w:val="28"/>
        </w:rPr>
        <w:t xml:space="preserve"> </w:t>
      </w:r>
      <w:r>
        <w:rPr>
          <w:color w:val="231916"/>
          <w:spacing w:val="-10"/>
          <w:sz w:val="28"/>
        </w:rPr>
        <w:t>8</w:t>
      </w:r>
      <w:r>
        <w:rPr>
          <w:color w:val="231916"/>
          <w:sz w:val="28"/>
        </w:rPr>
        <w:tab/>
      </w:r>
      <w:r>
        <w:rPr>
          <w:i/>
          <w:color w:val="231916"/>
          <w:sz w:val="28"/>
        </w:rPr>
        <w:t>Definition</w:t>
      </w:r>
      <w:r>
        <w:rPr>
          <w:i/>
          <w:color w:val="231916"/>
          <w:spacing w:val="7"/>
          <w:sz w:val="28"/>
        </w:rPr>
        <w:t xml:space="preserve"> </w:t>
      </w:r>
      <w:r>
        <w:rPr>
          <w:i/>
          <w:color w:val="231916"/>
          <w:sz w:val="28"/>
        </w:rPr>
        <w:t>of</w:t>
      </w:r>
      <w:r>
        <w:rPr>
          <w:i/>
          <w:color w:val="231916"/>
          <w:spacing w:val="7"/>
          <w:sz w:val="28"/>
        </w:rPr>
        <w:t xml:space="preserve"> </w:t>
      </w:r>
      <w:r>
        <w:rPr>
          <w:i/>
          <w:color w:val="231916"/>
          <w:sz w:val="28"/>
        </w:rPr>
        <w:t>Accounting</w:t>
      </w:r>
      <w:r>
        <w:rPr>
          <w:i/>
          <w:color w:val="231916"/>
          <w:spacing w:val="7"/>
          <w:sz w:val="28"/>
        </w:rPr>
        <w:t xml:space="preserve"> </w:t>
      </w:r>
      <w:r>
        <w:rPr>
          <w:i/>
          <w:color w:val="231916"/>
          <w:spacing w:val="-2"/>
          <w:sz w:val="28"/>
        </w:rPr>
        <w:t>Estimates</w:t>
      </w:r>
      <w:r>
        <w:rPr>
          <w:i/>
          <w:color w:val="231916"/>
          <w:spacing w:val="-2"/>
          <w:sz w:val="28"/>
          <w:vertAlign w:val="superscript"/>
        </w:rPr>
        <w:t>1</w:t>
      </w:r>
    </w:p>
    <w:p w14:paraId="07511E80" w14:textId="77777777" w:rsidR="000D5B73" w:rsidRDefault="00FF5478">
      <w:pPr>
        <w:tabs>
          <w:tab w:val="left" w:pos="4235"/>
        </w:tabs>
        <w:spacing w:line="320" w:lineRule="exact"/>
        <w:ind w:left="153"/>
        <w:rPr>
          <w:i/>
          <w:sz w:val="28"/>
        </w:rPr>
      </w:pPr>
      <w:r>
        <w:rPr>
          <w:color w:val="231916"/>
          <w:sz w:val="28"/>
        </w:rPr>
        <w:t>Amendments</w:t>
      </w:r>
      <w:r>
        <w:rPr>
          <w:color w:val="231916"/>
          <w:spacing w:val="1"/>
          <w:sz w:val="28"/>
        </w:rPr>
        <w:t xml:space="preserve"> </w:t>
      </w:r>
      <w:r>
        <w:rPr>
          <w:color w:val="231916"/>
          <w:sz w:val="28"/>
        </w:rPr>
        <w:t>to</w:t>
      </w:r>
      <w:r>
        <w:rPr>
          <w:color w:val="231916"/>
          <w:spacing w:val="1"/>
          <w:sz w:val="28"/>
        </w:rPr>
        <w:t xml:space="preserve"> </w:t>
      </w:r>
      <w:r>
        <w:rPr>
          <w:color w:val="231916"/>
          <w:sz w:val="28"/>
        </w:rPr>
        <w:t>HKAS</w:t>
      </w:r>
      <w:r>
        <w:rPr>
          <w:color w:val="231916"/>
          <w:spacing w:val="1"/>
          <w:sz w:val="28"/>
        </w:rPr>
        <w:t xml:space="preserve"> </w:t>
      </w:r>
      <w:r>
        <w:rPr>
          <w:color w:val="231916"/>
          <w:spacing w:val="-5"/>
          <w:sz w:val="28"/>
        </w:rPr>
        <w:t>12</w:t>
      </w:r>
      <w:r>
        <w:rPr>
          <w:color w:val="231916"/>
          <w:sz w:val="28"/>
        </w:rPr>
        <w:tab/>
      </w:r>
      <w:r>
        <w:rPr>
          <w:i/>
          <w:color w:val="231916"/>
          <w:sz w:val="28"/>
        </w:rPr>
        <w:t>Deferred</w:t>
      </w:r>
      <w:r>
        <w:rPr>
          <w:i/>
          <w:color w:val="231916"/>
          <w:spacing w:val="4"/>
          <w:sz w:val="28"/>
        </w:rPr>
        <w:t xml:space="preserve"> </w:t>
      </w:r>
      <w:r>
        <w:rPr>
          <w:i/>
          <w:color w:val="231916"/>
          <w:sz w:val="28"/>
        </w:rPr>
        <w:t>Tax</w:t>
      </w:r>
      <w:r>
        <w:rPr>
          <w:i/>
          <w:color w:val="231916"/>
          <w:spacing w:val="5"/>
          <w:sz w:val="28"/>
        </w:rPr>
        <w:t xml:space="preserve"> </w:t>
      </w:r>
      <w:r>
        <w:rPr>
          <w:i/>
          <w:color w:val="231916"/>
          <w:sz w:val="28"/>
        </w:rPr>
        <w:t>related</w:t>
      </w:r>
      <w:r>
        <w:rPr>
          <w:i/>
          <w:color w:val="231916"/>
          <w:spacing w:val="5"/>
          <w:sz w:val="28"/>
        </w:rPr>
        <w:t xml:space="preserve"> </w:t>
      </w:r>
      <w:r>
        <w:rPr>
          <w:i/>
          <w:color w:val="231916"/>
          <w:sz w:val="28"/>
        </w:rPr>
        <w:t>to</w:t>
      </w:r>
      <w:r>
        <w:rPr>
          <w:i/>
          <w:color w:val="231916"/>
          <w:spacing w:val="4"/>
          <w:sz w:val="28"/>
        </w:rPr>
        <w:t xml:space="preserve"> </w:t>
      </w:r>
      <w:r>
        <w:rPr>
          <w:i/>
          <w:color w:val="231916"/>
          <w:sz w:val="28"/>
        </w:rPr>
        <w:t>Assets</w:t>
      </w:r>
      <w:r>
        <w:rPr>
          <w:i/>
          <w:color w:val="231916"/>
          <w:spacing w:val="5"/>
          <w:sz w:val="28"/>
        </w:rPr>
        <w:t xml:space="preserve"> </w:t>
      </w:r>
      <w:r>
        <w:rPr>
          <w:i/>
          <w:color w:val="231916"/>
          <w:sz w:val="28"/>
        </w:rPr>
        <w:t>and</w:t>
      </w:r>
      <w:r>
        <w:rPr>
          <w:i/>
          <w:color w:val="231916"/>
          <w:spacing w:val="5"/>
          <w:sz w:val="28"/>
        </w:rPr>
        <w:t xml:space="preserve"> </w:t>
      </w:r>
      <w:r>
        <w:rPr>
          <w:i/>
          <w:color w:val="231916"/>
          <w:spacing w:val="-2"/>
          <w:sz w:val="28"/>
        </w:rPr>
        <w:t>Liabilities</w:t>
      </w:r>
    </w:p>
    <w:p w14:paraId="4E0BBB63" w14:textId="77777777" w:rsidR="000D5B73" w:rsidRDefault="00FF5478">
      <w:pPr>
        <w:spacing w:line="331" w:lineRule="exact"/>
        <w:ind w:left="4235"/>
        <w:rPr>
          <w:i/>
          <w:sz w:val="28"/>
        </w:rPr>
      </w:pPr>
      <w:r>
        <w:rPr>
          <w:i/>
          <w:color w:val="231916"/>
          <w:sz w:val="28"/>
        </w:rPr>
        <w:t>arising</w:t>
      </w:r>
      <w:r>
        <w:rPr>
          <w:i/>
          <w:color w:val="231916"/>
          <w:spacing w:val="-6"/>
          <w:sz w:val="28"/>
        </w:rPr>
        <w:t xml:space="preserve"> </w:t>
      </w:r>
      <w:r>
        <w:rPr>
          <w:i/>
          <w:color w:val="231916"/>
          <w:sz w:val="28"/>
        </w:rPr>
        <w:t>from</w:t>
      </w:r>
      <w:r>
        <w:rPr>
          <w:i/>
          <w:color w:val="231916"/>
          <w:spacing w:val="-5"/>
          <w:sz w:val="28"/>
        </w:rPr>
        <w:t xml:space="preserve"> </w:t>
      </w:r>
      <w:r>
        <w:rPr>
          <w:i/>
          <w:color w:val="231916"/>
          <w:sz w:val="28"/>
        </w:rPr>
        <w:t>a</w:t>
      </w:r>
      <w:r>
        <w:rPr>
          <w:i/>
          <w:color w:val="231916"/>
          <w:spacing w:val="-5"/>
          <w:sz w:val="28"/>
        </w:rPr>
        <w:t xml:space="preserve"> </w:t>
      </w:r>
      <w:r>
        <w:rPr>
          <w:i/>
          <w:color w:val="231916"/>
          <w:sz w:val="28"/>
        </w:rPr>
        <w:t>Single</w:t>
      </w:r>
      <w:r>
        <w:rPr>
          <w:i/>
          <w:color w:val="231916"/>
          <w:spacing w:val="-5"/>
          <w:sz w:val="28"/>
        </w:rPr>
        <w:t xml:space="preserve"> </w:t>
      </w:r>
      <w:r>
        <w:rPr>
          <w:i/>
          <w:color w:val="231916"/>
          <w:spacing w:val="-2"/>
          <w:sz w:val="28"/>
        </w:rPr>
        <w:t>Transaction</w:t>
      </w:r>
      <w:r>
        <w:rPr>
          <w:i/>
          <w:color w:val="231916"/>
          <w:spacing w:val="-2"/>
          <w:sz w:val="28"/>
          <w:vertAlign w:val="superscript"/>
        </w:rPr>
        <w:t>1</w:t>
      </w:r>
    </w:p>
    <w:p w14:paraId="3320A938" w14:textId="77777777" w:rsidR="000D5B73" w:rsidRDefault="00FF5478">
      <w:pPr>
        <w:pStyle w:val="a5"/>
        <w:numPr>
          <w:ilvl w:val="0"/>
          <w:numId w:val="5"/>
        </w:numPr>
        <w:tabs>
          <w:tab w:val="left" w:pos="720"/>
        </w:tabs>
        <w:spacing w:before="298" w:line="331" w:lineRule="exact"/>
        <w:rPr>
          <w:sz w:val="28"/>
        </w:rPr>
      </w:pPr>
      <w:r>
        <w:rPr>
          <w:color w:val="231916"/>
          <w:sz w:val="28"/>
        </w:rPr>
        <w:t>Effective</w:t>
      </w:r>
      <w:r>
        <w:rPr>
          <w:color w:val="231916"/>
          <w:spacing w:val="1"/>
          <w:sz w:val="28"/>
        </w:rPr>
        <w:t xml:space="preserve"> </w:t>
      </w:r>
      <w:r>
        <w:rPr>
          <w:color w:val="231916"/>
          <w:sz w:val="28"/>
        </w:rPr>
        <w:t>for</w:t>
      </w:r>
      <w:r>
        <w:rPr>
          <w:color w:val="231916"/>
          <w:spacing w:val="1"/>
          <w:sz w:val="28"/>
        </w:rPr>
        <w:t xml:space="preserve"> </w:t>
      </w:r>
      <w:r>
        <w:rPr>
          <w:color w:val="231916"/>
          <w:sz w:val="28"/>
        </w:rPr>
        <w:t>annual</w:t>
      </w:r>
      <w:r>
        <w:rPr>
          <w:color w:val="231916"/>
          <w:spacing w:val="1"/>
          <w:sz w:val="28"/>
        </w:rPr>
        <w:t xml:space="preserve"> </w:t>
      </w:r>
      <w:r>
        <w:rPr>
          <w:color w:val="231916"/>
          <w:sz w:val="28"/>
        </w:rPr>
        <w:t>periods</w:t>
      </w:r>
      <w:r>
        <w:rPr>
          <w:color w:val="231916"/>
          <w:spacing w:val="1"/>
          <w:sz w:val="28"/>
        </w:rPr>
        <w:t xml:space="preserve"> </w:t>
      </w:r>
      <w:r>
        <w:rPr>
          <w:color w:val="231916"/>
          <w:sz w:val="28"/>
        </w:rPr>
        <w:t>beginning</w:t>
      </w:r>
      <w:r>
        <w:rPr>
          <w:color w:val="231916"/>
          <w:spacing w:val="1"/>
          <w:sz w:val="28"/>
        </w:rPr>
        <w:t xml:space="preserve"> </w:t>
      </w:r>
      <w:r>
        <w:rPr>
          <w:color w:val="231916"/>
          <w:sz w:val="28"/>
        </w:rPr>
        <w:t>on</w:t>
      </w:r>
      <w:r>
        <w:rPr>
          <w:color w:val="231916"/>
          <w:spacing w:val="1"/>
          <w:sz w:val="28"/>
        </w:rPr>
        <w:t xml:space="preserve"> </w:t>
      </w:r>
      <w:r>
        <w:rPr>
          <w:color w:val="231916"/>
          <w:sz w:val="28"/>
        </w:rPr>
        <w:t>or</w:t>
      </w:r>
      <w:r>
        <w:rPr>
          <w:color w:val="231916"/>
          <w:spacing w:val="1"/>
          <w:sz w:val="28"/>
        </w:rPr>
        <w:t xml:space="preserve"> </w:t>
      </w:r>
      <w:r>
        <w:rPr>
          <w:color w:val="231916"/>
          <w:sz w:val="28"/>
        </w:rPr>
        <w:t>after</w:t>
      </w:r>
      <w:r>
        <w:rPr>
          <w:color w:val="231916"/>
          <w:spacing w:val="1"/>
          <w:sz w:val="28"/>
        </w:rPr>
        <w:t xml:space="preserve"> </w:t>
      </w:r>
      <w:r>
        <w:rPr>
          <w:color w:val="231916"/>
          <w:sz w:val="28"/>
        </w:rPr>
        <w:t>1</w:t>
      </w:r>
      <w:r>
        <w:rPr>
          <w:color w:val="231916"/>
          <w:spacing w:val="1"/>
          <w:sz w:val="28"/>
        </w:rPr>
        <w:t xml:space="preserve"> </w:t>
      </w:r>
      <w:r>
        <w:rPr>
          <w:color w:val="231916"/>
          <w:sz w:val="28"/>
        </w:rPr>
        <w:t>January</w:t>
      </w:r>
      <w:r>
        <w:rPr>
          <w:color w:val="231916"/>
          <w:spacing w:val="1"/>
          <w:sz w:val="28"/>
        </w:rPr>
        <w:t xml:space="preserve"> </w:t>
      </w:r>
      <w:r>
        <w:rPr>
          <w:color w:val="231916"/>
          <w:spacing w:val="-4"/>
          <w:sz w:val="28"/>
        </w:rPr>
        <w:t>2023</w:t>
      </w:r>
    </w:p>
    <w:p w14:paraId="0708A489" w14:textId="77777777" w:rsidR="000D5B73" w:rsidRDefault="00FF5478">
      <w:pPr>
        <w:pStyle w:val="a5"/>
        <w:numPr>
          <w:ilvl w:val="0"/>
          <w:numId w:val="5"/>
        </w:numPr>
        <w:tabs>
          <w:tab w:val="left" w:pos="720"/>
        </w:tabs>
        <w:spacing w:before="0" w:line="320" w:lineRule="exact"/>
        <w:rPr>
          <w:sz w:val="28"/>
        </w:rPr>
      </w:pPr>
      <w:r>
        <w:rPr>
          <w:color w:val="231916"/>
          <w:sz w:val="28"/>
        </w:rPr>
        <w:t>Effective</w:t>
      </w:r>
      <w:r>
        <w:rPr>
          <w:color w:val="231916"/>
          <w:spacing w:val="1"/>
          <w:sz w:val="28"/>
        </w:rPr>
        <w:t xml:space="preserve"> </w:t>
      </w:r>
      <w:r>
        <w:rPr>
          <w:color w:val="231916"/>
          <w:sz w:val="28"/>
        </w:rPr>
        <w:t>for</w:t>
      </w:r>
      <w:r>
        <w:rPr>
          <w:color w:val="231916"/>
          <w:spacing w:val="1"/>
          <w:sz w:val="28"/>
        </w:rPr>
        <w:t xml:space="preserve"> </w:t>
      </w:r>
      <w:r>
        <w:rPr>
          <w:color w:val="231916"/>
          <w:sz w:val="28"/>
        </w:rPr>
        <w:t>annual</w:t>
      </w:r>
      <w:r>
        <w:rPr>
          <w:color w:val="231916"/>
          <w:spacing w:val="1"/>
          <w:sz w:val="28"/>
        </w:rPr>
        <w:t xml:space="preserve"> </w:t>
      </w:r>
      <w:r>
        <w:rPr>
          <w:color w:val="231916"/>
          <w:sz w:val="28"/>
        </w:rPr>
        <w:t>periods</w:t>
      </w:r>
      <w:r>
        <w:rPr>
          <w:color w:val="231916"/>
          <w:spacing w:val="1"/>
          <w:sz w:val="28"/>
        </w:rPr>
        <w:t xml:space="preserve"> </w:t>
      </w:r>
      <w:r>
        <w:rPr>
          <w:color w:val="231916"/>
          <w:sz w:val="28"/>
        </w:rPr>
        <w:t>beginning</w:t>
      </w:r>
      <w:r>
        <w:rPr>
          <w:color w:val="231916"/>
          <w:spacing w:val="1"/>
          <w:sz w:val="28"/>
        </w:rPr>
        <w:t xml:space="preserve"> </w:t>
      </w:r>
      <w:r>
        <w:rPr>
          <w:color w:val="231916"/>
          <w:sz w:val="28"/>
        </w:rPr>
        <w:t>on</w:t>
      </w:r>
      <w:r>
        <w:rPr>
          <w:color w:val="231916"/>
          <w:spacing w:val="1"/>
          <w:sz w:val="28"/>
        </w:rPr>
        <w:t xml:space="preserve"> </w:t>
      </w:r>
      <w:r>
        <w:rPr>
          <w:color w:val="231916"/>
          <w:sz w:val="28"/>
        </w:rPr>
        <w:t>or</w:t>
      </w:r>
      <w:r>
        <w:rPr>
          <w:color w:val="231916"/>
          <w:spacing w:val="1"/>
          <w:sz w:val="28"/>
        </w:rPr>
        <w:t xml:space="preserve"> </w:t>
      </w:r>
      <w:r>
        <w:rPr>
          <w:color w:val="231916"/>
          <w:sz w:val="28"/>
        </w:rPr>
        <w:t>after</w:t>
      </w:r>
      <w:r>
        <w:rPr>
          <w:color w:val="231916"/>
          <w:spacing w:val="1"/>
          <w:sz w:val="28"/>
        </w:rPr>
        <w:t xml:space="preserve"> </w:t>
      </w:r>
      <w:r>
        <w:rPr>
          <w:color w:val="231916"/>
          <w:sz w:val="28"/>
        </w:rPr>
        <w:t>1</w:t>
      </w:r>
      <w:r>
        <w:rPr>
          <w:color w:val="231916"/>
          <w:spacing w:val="1"/>
          <w:sz w:val="28"/>
        </w:rPr>
        <w:t xml:space="preserve"> </w:t>
      </w:r>
      <w:r>
        <w:rPr>
          <w:color w:val="231916"/>
          <w:sz w:val="28"/>
        </w:rPr>
        <w:t>January</w:t>
      </w:r>
      <w:r>
        <w:rPr>
          <w:color w:val="231916"/>
          <w:spacing w:val="1"/>
          <w:sz w:val="28"/>
        </w:rPr>
        <w:t xml:space="preserve"> </w:t>
      </w:r>
      <w:r>
        <w:rPr>
          <w:color w:val="231916"/>
          <w:spacing w:val="-4"/>
          <w:sz w:val="28"/>
        </w:rPr>
        <w:t>2024</w:t>
      </w:r>
    </w:p>
    <w:p w14:paraId="719CD16A" w14:textId="77777777" w:rsidR="000D5B73" w:rsidRDefault="00FF5478">
      <w:pPr>
        <w:pStyle w:val="a5"/>
        <w:numPr>
          <w:ilvl w:val="0"/>
          <w:numId w:val="5"/>
        </w:numPr>
        <w:tabs>
          <w:tab w:val="left" w:pos="720"/>
        </w:tabs>
        <w:spacing w:before="0" w:line="320" w:lineRule="exact"/>
        <w:rPr>
          <w:sz w:val="28"/>
        </w:rPr>
      </w:pPr>
      <w:r>
        <w:rPr>
          <w:color w:val="231916"/>
          <w:sz w:val="28"/>
        </w:rPr>
        <w:t>No</w:t>
      </w:r>
      <w:r>
        <w:rPr>
          <w:color w:val="231916"/>
          <w:spacing w:val="1"/>
          <w:sz w:val="28"/>
        </w:rPr>
        <w:t xml:space="preserve"> </w:t>
      </w:r>
      <w:r>
        <w:rPr>
          <w:color w:val="231916"/>
          <w:sz w:val="28"/>
        </w:rPr>
        <w:t>mandatory</w:t>
      </w:r>
      <w:r>
        <w:rPr>
          <w:color w:val="231916"/>
          <w:spacing w:val="1"/>
          <w:sz w:val="28"/>
        </w:rPr>
        <w:t xml:space="preserve"> </w:t>
      </w:r>
      <w:r>
        <w:rPr>
          <w:color w:val="231916"/>
          <w:sz w:val="28"/>
        </w:rPr>
        <w:t>effective</w:t>
      </w:r>
      <w:r>
        <w:rPr>
          <w:color w:val="231916"/>
          <w:spacing w:val="1"/>
          <w:sz w:val="28"/>
        </w:rPr>
        <w:t xml:space="preserve"> </w:t>
      </w:r>
      <w:r>
        <w:rPr>
          <w:color w:val="231916"/>
          <w:sz w:val="28"/>
        </w:rPr>
        <w:t>date</w:t>
      </w:r>
      <w:r>
        <w:rPr>
          <w:color w:val="231916"/>
          <w:spacing w:val="1"/>
          <w:sz w:val="28"/>
        </w:rPr>
        <w:t xml:space="preserve"> </w:t>
      </w:r>
      <w:r>
        <w:rPr>
          <w:color w:val="231916"/>
          <w:sz w:val="28"/>
        </w:rPr>
        <w:t>yet</w:t>
      </w:r>
      <w:r>
        <w:rPr>
          <w:color w:val="231916"/>
          <w:spacing w:val="1"/>
          <w:sz w:val="28"/>
        </w:rPr>
        <w:t xml:space="preserve"> </w:t>
      </w:r>
      <w:r>
        <w:rPr>
          <w:color w:val="231916"/>
          <w:sz w:val="28"/>
        </w:rPr>
        <w:t>determined</w:t>
      </w:r>
      <w:r>
        <w:rPr>
          <w:color w:val="231916"/>
          <w:spacing w:val="1"/>
          <w:sz w:val="28"/>
        </w:rPr>
        <w:t xml:space="preserve"> </w:t>
      </w:r>
      <w:r>
        <w:rPr>
          <w:color w:val="231916"/>
          <w:sz w:val="28"/>
        </w:rPr>
        <w:t>but</w:t>
      </w:r>
      <w:r>
        <w:rPr>
          <w:color w:val="231916"/>
          <w:spacing w:val="1"/>
          <w:sz w:val="28"/>
        </w:rPr>
        <w:t xml:space="preserve"> </w:t>
      </w:r>
      <w:r>
        <w:rPr>
          <w:color w:val="231916"/>
          <w:sz w:val="28"/>
        </w:rPr>
        <w:t>available</w:t>
      </w:r>
      <w:r>
        <w:rPr>
          <w:color w:val="231916"/>
          <w:spacing w:val="1"/>
          <w:sz w:val="28"/>
        </w:rPr>
        <w:t xml:space="preserve"> </w:t>
      </w:r>
      <w:r>
        <w:rPr>
          <w:color w:val="231916"/>
          <w:sz w:val="28"/>
        </w:rPr>
        <w:t>for</w:t>
      </w:r>
      <w:r>
        <w:rPr>
          <w:color w:val="231916"/>
          <w:spacing w:val="1"/>
          <w:sz w:val="28"/>
        </w:rPr>
        <w:t xml:space="preserve"> </w:t>
      </w:r>
      <w:r>
        <w:rPr>
          <w:color w:val="231916"/>
          <w:spacing w:val="-2"/>
          <w:sz w:val="28"/>
        </w:rPr>
        <w:t>adoption</w:t>
      </w:r>
    </w:p>
    <w:p w14:paraId="281AD1CF" w14:textId="77777777" w:rsidR="000D5B73" w:rsidRDefault="00FF5478">
      <w:pPr>
        <w:pStyle w:val="a5"/>
        <w:numPr>
          <w:ilvl w:val="0"/>
          <w:numId w:val="5"/>
        </w:numPr>
        <w:tabs>
          <w:tab w:val="left" w:pos="720"/>
        </w:tabs>
        <w:spacing w:before="5" w:line="225" w:lineRule="auto"/>
        <w:ind w:left="153" w:right="331" w:firstLine="0"/>
        <w:rPr>
          <w:sz w:val="28"/>
        </w:rPr>
      </w:pPr>
      <w:r>
        <w:rPr>
          <w:color w:val="231916"/>
          <w:sz w:val="28"/>
        </w:rPr>
        <w:t>As a consequence of the 2022 Amendments, the effective date of the 2020 Amendments was deferred to annual periods beginning on or after 1 January 2024. In addition, as a consequence of the 2020 Amendments and 2022 Amendments, Hong Kong Interpretation 5 Presentation of Financial Statements - Classification by the Borrower of a Term Loan that Contains a Repayment on Demand Clause was revised to align the corresponding wording with no change in conclusion</w:t>
      </w:r>
    </w:p>
    <w:p w14:paraId="27EFC73F" w14:textId="77777777" w:rsidR="000D5B73" w:rsidRDefault="00FF5478">
      <w:pPr>
        <w:pStyle w:val="a5"/>
        <w:numPr>
          <w:ilvl w:val="0"/>
          <w:numId w:val="5"/>
        </w:numPr>
        <w:tabs>
          <w:tab w:val="left" w:pos="720"/>
        </w:tabs>
        <w:spacing w:before="0" w:line="225" w:lineRule="auto"/>
        <w:ind w:left="153" w:right="312" w:firstLine="0"/>
        <w:rPr>
          <w:sz w:val="28"/>
        </w:rPr>
      </w:pPr>
      <w:r>
        <w:rPr>
          <w:color w:val="231916"/>
          <w:sz w:val="28"/>
        </w:rPr>
        <w:t xml:space="preserve">As a consequence of the amendments to HKFRS 17 issued in October 2020, HKFRS 4 was amended to extend the temporary exemption that permits insurers to apply HKAS 39 rather than HKFRS 9 for annual periods beginning before 1 January </w:t>
      </w:r>
      <w:r>
        <w:rPr>
          <w:color w:val="231916"/>
          <w:spacing w:val="-4"/>
          <w:sz w:val="28"/>
        </w:rPr>
        <w:lastRenderedPageBreak/>
        <w:t>2023</w:t>
      </w:r>
    </w:p>
    <w:p w14:paraId="34BB7595" w14:textId="77777777" w:rsidR="000D5B73" w:rsidRDefault="000D5B73">
      <w:pPr>
        <w:spacing w:line="225" w:lineRule="auto"/>
        <w:rPr>
          <w:sz w:val="28"/>
        </w:rPr>
        <w:sectPr w:rsidR="000D5B73">
          <w:type w:val="continuous"/>
          <w:pgSz w:w="11910" w:h="16840"/>
          <w:pgMar w:top="1140" w:right="1020" w:bottom="280" w:left="980" w:header="720" w:footer="720" w:gutter="0"/>
          <w:cols w:space="720"/>
        </w:sectPr>
      </w:pPr>
    </w:p>
    <w:p w14:paraId="169AA9BA" w14:textId="77777777" w:rsidR="000D5B73" w:rsidRDefault="00FF5478">
      <w:pPr>
        <w:pStyle w:val="a5"/>
        <w:numPr>
          <w:ilvl w:val="0"/>
          <w:numId w:val="5"/>
        </w:numPr>
        <w:tabs>
          <w:tab w:val="left" w:pos="720"/>
        </w:tabs>
        <w:spacing w:before="46" w:line="225" w:lineRule="auto"/>
        <w:ind w:left="153" w:right="235" w:firstLine="0"/>
        <w:rPr>
          <w:sz w:val="28"/>
        </w:rPr>
      </w:pPr>
      <w:r>
        <w:rPr>
          <w:color w:val="231916"/>
          <w:sz w:val="28"/>
        </w:rPr>
        <w:lastRenderedPageBreak/>
        <w:t>An entity that chooses to apply the transition option relating to the classification overlay set out in this amendment shall apply it on initial application of HKFRS 17</w:t>
      </w:r>
    </w:p>
    <w:p w14:paraId="466DFAD1" w14:textId="77777777" w:rsidR="000D5B73" w:rsidRDefault="00FF5478">
      <w:pPr>
        <w:pStyle w:val="a3"/>
        <w:spacing w:before="316" w:line="225" w:lineRule="auto"/>
        <w:ind w:right="209"/>
      </w:pPr>
      <w:r>
        <w:rPr>
          <w:color w:val="231916"/>
        </w:rPr>
        <w:t>The Board is in the process of making an assessment of the impact of these revised HKFRSs upon initial application. So far, the Board considered that these revised HKFRSs are unlikely to have a significant impact on the Board’s results of operations and financial position.</w:t>
      </w:r>
    </w:p>
    <w:p w14:paraId="043C1140" w14:textId="77777777" w:rsidR="000D5B73" w:rsidRDefault="00FF5478">
      <w:pPr>
        <w:pStyle w:val="2"/>
        <w:numPr>
          <w:ilvl w:val="1"/>
          <w:numId w:val="6"/>
        </w:numPr>
        <w:tabs>
          <w:tab w:val="left" w:pos="720"/>
        </w:tabs>
      </w:pPr>
      <w:r>
        <w:rPr>
          <w:color w:val="231916"/>
        </w:rPr>
        <w:t>SUMMARY</w:t>
      </w:r>
      <w:r>
        <w:rPr>
          <w:color w:val="231916"/>
          <w:spacing w:val="-1"/>
        </w:rPr>
        <w:t xml:space="preserve"> </w:t>
      </w:r>
      <w:r>
        <w:rPr>
          <w:color w:val="231916"/>
        </w:rPr>
        <w:t>OF</w:t>
      </w:r>
      <w:r>
        <w:rPr>
          <w:color w:val="231916"/>
          <w:spacing w:val="1"/>
        </w:rPr>
        <w:t xml:space="preserve"> </w:t>
      </w:r>
      <w:r>
        <w:rPr>
          <w:color w:val="231916"/>
        </w:rPr>
        <w:t>SIGNIFICANT</w:t>
      </w:r>
      <w:r>
        <w:rPr>
          <w:color w:val="231916"/>
          <w:spacing w:val="1"/>
        </w:rPr>
        <w:t xml:space="preserve"> </w:t>
      </w:r>
      <w:r>
        <w:rPr>
          <w:color w:val="231916"/>
        </w:rPr>
        <w:t>ACCOUNTING</w:t>
      </w:r>
      <w:r>
        <w:rPr>
          <w:color w:val="231916"/>
          <w:spacing w:val="1"/>
        </w:rPr>
        <w:t xml:space="preserve"> </w:t>
      </w:r>
      <w:r>
        <w:rPr>
          <w:color w:val="231916"/>
          <w:spacing w:val="-2"/>
        </w:rPr>
        <w:t>POLICIES</w:t>
      </w:r>
    </w:p>
    <w:p w14:paraId="0F6E7841" w14:textId="77777777" w:rsidR="000D5B73" w:rsidRDefault="00FF5478">
      <w:pPr>
        <w:pStyle w:val="3"/>
        <w:spacing w:before="299" w:line="331" w:lineRule="exact"/>
      </w:pPr>
      <w:r>
        <w:rPr>
          <w:color w:val="231916"/>
        </w:rPr>
        <w:t>Income</w:t>
      </w:r>
      <w:r>
        <w:rPr>
          <w:color w:val="231916"/>
          <w:spacing w:val="1"/>
        </w:rPr>
        <w:t xml:space="preserve"> </w:t>
      </w:r>
      <w:r>
        <w:rPr>
          <w:color w:val="231916"/>
          <w:spacing w:val="-2"/>
        </w:rPr>
        <w:t>recognition</w:t>
      </w:r>
    </w:p>
    <w:p w14:paraId="1C080B57" w14:textId="77777777" w:rsidR="000D5B73" w:rsidRDefault="00FF5478">
      <w:pPr>
        <w:spacing w:line="320" w:lineRule="exact"/>
        <w:ind w:left="153"/>
        <w:rPr>
          <w:rFonts w:ascii="Calibri"/>
          <w:b/>
          <w:sz w:val="28"/>
        </w:rPr>
      </w:pPr>
      <w:r>
        <w:rPr>
          <w:rFonts w:ascii="Calibri"/>
          <w:b/>
          <w:color w:val="231916"/>
          <w:sz w:val="28"/>
        </w:rPr>
        <w:t>Income</w:t>
      </w:r>
      <w:r>
        <w:rPr>
          <w:rFonts w:ascii="Calibri"/>
          <w:b/>
          <w:color w:val="231916"/>
          <w:spacing w:val="1"/>
          <w:sz w:val="28"/>
        </w:rPr>
        <w:t xml:space="preserve"> </w:t>
      </w:r>
      <w:r>
        <w:rPr>
          <w:rFonts w:ascii="Calibri"/>
          <w:b/>
          <w:color w:val="231916"/>
          <w:sz w:val="28"/>
        </w:rPr>
        <w:t>from</w:t>
      </w:r>
      <w:r>
        <w:rPr>
          <w:rFonts w:ascii="Calibri"/>
          <w:b/>
          <w:color w:val="231916"/>
          <w:spacing w:val="1"/>
          <w:sz w:val="28"/>
        </w:rPr>
        <w:t xml:space="preserve"> </w:t>
      </w:r>
      <w:r>
        <w:rPr>
          <w:rFonts w:ascii="Calibri"/>
          <w:b/>
          <w:color w:val="231916"/>
          <w:sz w:val="28"/>
        </w:rPr>
        <w:t>contracts</w:t>
      </w:r>
      <w:r>
        <w:rPr>
          <w:rFonts w:ascii="Calibri"/>
          <w:b/>
          <w:color w:val="231916"/>
          <w:spacing w:val="1"/>
          <w:sz w:val="28"/>
        </w:rPr>
        <w:t xml:space="preserve"> </w:t>
      </w:r>
      <w:r>
        <w:rPr>
          <w:rFonts w:ascii="Calibri"/>
          <w:b/>
          <w:color w:val="231916"/>
          <w:sz w:val="28"/>
        </w:rPr>
        <w:t>with</w:t>
      </w:r>
      <w:r>
        <w:rPr>
          <w:rFonts w:ascii="Calibri"/>
          <w:b/>
          <w:color w:val="231916"/>
          <w:spacing w:val="1"/>
          <w:sz w:val="28"/>
        </w:rPr>
        <w:t xml:space="preserve"> </w:t>
      </w:r>
      <w:r>
        <w:rPr>
          <w:rFonts w:ascii="Calibri"/>
          <w:b/>
          <w:color w:val="231916"/>
          <w:spacing w:val="-2"/>
          <w:sz w:val="28"/>
        </w:rPr>
        <w:t>customers</w:t>
      </w:r>
    </w:p>
    <w:p w14:paraId="7BA7C525" w14:textId="77777777" w:rsidR="000D5B73" w:rsidRDefault="00FF5478">
      <w:pPr>
        <w:pStyle w:val="a3"/>
        <w:spacing w:before="5" w:line="225" w:lineRule="auto"/>
        <w:ind w:right="209"/>
      </w:pPr>
      <w:r>
        <w:rPr>
          <w:color w:val="231916"/>
        </w:rPr>
        <w:t>Income from contracts with customers is recognised when control of goods or services is transferred to the customers at an amount that reflects the consideration to which the Board expects to be entitled in exchange for those goods or services.</w:t>
      </w:r>
    </w:p>
    <w:p w14:paraId="6E4313A6" w14:textId="77777777" w:rsidR="000D5B73" w:rsidRDefault="00FF5478">
      <w:pPr>
        <w:pStyle w:val="a5"/>
        <w:numPr>
          <w:ilvl w:val="2"/>
          <w:numId w:val="6"/>
        </w:numPr>
        <w:tabs>
          <w:tab w:val="left" w:pos="720"/>
        </w:tabs>
        <w:spacing w:before="316" w:line="225" w:lineRule="auto"/>
        <w:ind w:right="276" w:firstLine="0"/>
        <w:rPr>
          <w:sz w:val="28"/>
        </w:rPr>
      </w:pPr>
      <w:r>
        <w:rPr>
          <w:color w:val="231916"/>
          <w:sz w:val="28"/>
        </w:rPr>
        <w:t>Levy income is recognised upon notification from the Immigration Department of its receipt from employers of imported labour.</w:t>
      </w:r>
    </w:p>
    <w:p w14:paraId="1E55C736" w14:textId="77777777" w:rsidR="000D5B73" w:rsidRDefault="00FF5478">
      <w:pPr>
        <w:pStyle w:val="a5"/>
        <w:numPr>
          <w:ilvl w:val="2"/>
          <w:numId w:val="6"/>
        </w:numPr>
        <w:tabs>
          <w:tab w:val="left" w:pos="720"/>
        </w:tabs>
        <w:spacing w:line="225" w:lineRule="auto"/>
        <w:ind w:right="228" w:firstLine="0"/>
        <w:rPr>
          <w:sz w:val="28"/>
        </w:rPr>
      </w:pPr>
      <w:r>
        <w:rPr>
          <w:color w:val="231916"/>
          <w:sz w:val="28"/>
        </w:rPr>
        <w:t>Course fee income is recognised by reference to the stage of completion of the course, determined as the proportion of the total time expected to complete the course at the end of the reporting period.</w:t>
      </w:r>
    </w:p>
    <w:p w14:paraId="5BC8187D" w14:textId="77777777" w:rsidR="000D5B73" w:rsidRDefault="00FF5478">
      <w:pPr>
        <w:pStyle w:val="a5"/>
        <w:numPr>
          <w:ilvl w:val="2"/>
          <w:numId w:val="6"/>
        </w:numPr>
        <w:tabs>
          <w:tab w:val="left" w:pos="720"/>
        </w:tabs>
        <w:spacing w:before="316" w:line="225" w:lineRule="auto"/>
        <w:ind w:right="743" w:firstLine="0"/>
        <w:rPr>
          <w:sz w:val="28"/>
        </w:rPr>
      </w:pPr>
      <w:r>
        <w:rPr>
          <w:color w:val="231916"/>
          <w:sz w:val="28"/>
        </w:rPr>
        <w:t>Accreditation grant from Education Bureau is recognised when the right to receive payment is established.</w:t>
      </w:r>
    </w:p>
    <w:p w14:paraId="26606441" w14:textId="77777777" w:rsidR="000D5B73" w:rsidRDefault="00FF5478">
      <w:pPr>
        <w:pStyle w:val="3"/>
        <w:spacing w:before="301" w:line="331" w:lineRule="exact"/>
      </w:pPr>
      <w:r>
        <w:rPr>
          <w:color w:val="231916"/>
        </w:rPr>
        <w:t>Interest</w:t>
      </w:r>
      <w:r>
        <w:rPr>
          <w:color w:val="231916"/>
          <w:spacing w:val="1"/>
        </w:rPr>
        <w:t xml:space="preserve"> </w:t>
      </w:r>
      <w:r>
        <w:rPr>
          <w:color w:val="231916"/>
          <w:spacing w:val="-2"/>
        </w:rPr>
        <w:t>income</w:t>
      </w:r>
    </w:p>
    <w:p w14:paraId="5AF2DA38" w14:textId="77777777" w:rsidR="000D5B73" w:rsidRDefault="00FF5478">
      <w:pPr>
        <w:pStyle w:val="a3"/>
        <w:spacing w:before="6" w:line="225" w:lineRule="auto"/>
        <w:ind w:right="184"/>
      </w:pPr>
      <w:r>
        <w:rPr>
          <w:color w:val="231916"/>
        </w:rPr>
        <w:t>Interest income is recognised on an accrual basis using the effective interest method by applying the rate that exactly discounts the estimated future cash receipts over the expected life of the financial instrument or a shorter period, when appropriate, to the net carrying amount of the financial asset.</w:t>
      </w:r>
    </w:p>
    <w:p w14:paraId="31AA708F" w14:textId="77777777" w:rsidR="000D5B73" w:rsidRDefault="00FF5478">
      <w:pPr>
        <w:pStyle w:val="3"/>
        <w:spacing w:before="299" w:line="331" w:lineRule="exact"/>
      </w:pPr>
      <w:r>
        <w:rPr>
          <w:color w:val="231916"/>
        </w:rPr>
        <w:t>Property</w:t>
      </w:r>
      <w:r>
        <w:rPr>
          <w:color w:val="231916"/>
          <w:spacing w:val="1"/>
        </w:rPr>
        <w:t xml:space="preserve"> </w:t>
      </w:r>
      <w:r>
        <w:rPr>
          <w:color w:val="231916"/>
        </w:rPr>
        <w:t>and</w:t>
      </w:r>
      <w:r>
        <w:rPr>
          <w:color w:val="231916"/>
          <w:spacing w:val="1"/>
        </w:rPr>
        <w:t xml:space="preserve"> </w:t>
      </w:r>
      <w:r>
        <w:rPr>
          <w:color w:val="231916"/>
          <w:spacing w:val="-2"/>
        </w:rPr>
        <w:t>equipment</w:t>
      </w:r>
    </w:p>
    <w:p w14:paraId="72ACEC19" w14:textId="77777777" w:rsidR="000D5B73" w:rsidRDefault="00FF5478">
      <w:pPr>
        <w:pStyle w:val="a3"/>
        <w:spacing w:before="5" w:line="225" w:lineRule="auto"/>
        <w:ind w:right="238"/>
      </w:pPr>
      <w:r>
        <w:rPr>
          <w:color w:val="231916"/>
        </w:rPr>
        <w:t>Items of property and equipment are stated at cost less accumulated depreciation and any impairment losses. The cost of an item of property and equipment comprises its purchase price and any directly attributable costs of bringing the asset to its working condition and location for its intended use. Expenditure incurred after items of property and equipment have been put into operation, such as repairs</w:t>
      </w:r>
    </w:p>
    <w:p w14:paraId="6EEA663A" w14:textId="77777777" w:rsidR="000D5B73" w:rsidRDefault="00FF5478">
      <w:pPr>
        <w:pStyle w:val="a3"/>
        <w:spacing w:line="225" w:lineRule="auto"/>
        <w:ind w:right="209"/>
      </w:pPr>
      <w:r>
        <w:rPr>
          <w:color w:val="231916"/>
        </w:rPr>
        <w:t>and maintenance, is normally charged to the statement of income and expenditure account in the period in which it is incurred. In situations where the recognition criteria are satisfied, the expenditure for a major inspection is capitalised in the carrying amount of the asset as a replacement. Where significant parts of property and equipment are required to be replaced at intervals, the Board recognises such parts as individual assets with specific useful lives and depreciates them accordingly.</w:t>
      </w:r>
    </w:p>
    <w:p w14:paraId="3160B5AF" w14:textId="77777777" w:rsidR="000D5B73" w:rsidRDefault="000D5B73">
      <w:pPr>
        <w:spacing w:line="225" w:lineRule="auto"/>
        <w:sectPr w:rsidR="000D5B73">
          <w:pgSz w:w="11910" w:h="16840"/>
          <w:pgMar w:top="1100" w:right="1020" w:bottom="280" w:left="980" w:header="720" w:footer="720" w:gutter="0"/>
          <w:cols w:space="720"/>
        </w:sectPr>
      </w:pPr>
    </w:p>
    <w:p w14:paraId="6626C2BA" w14:textId="77777777" w:rsidR="000D5B73" w:rsidRDefault="00FF5478">
      <w:pPr>
        <w:pStyle w:val="a3"/>
        <w:spacing w:before="46" w:line="225" w:lineRule="auto"/>
        <w:ind w:right="416"/>
      </w:pPr>
      <w:r>
        <w:rPr>
          <w:color w:val="231916"/>
        </w:rPr>
        <w:lastRenderedPageBreak/>
        <w:t>Depreciation is calculated on a straight-line basis to write off the cost of each item of property and equipment to its residual value over its estimated useful life. The principal annual rates used for this purpose are as follows:</w:t>
      </w:r>
    </w:p>
    <w:p w14:paraId="780956B3" w14:textId="77777777" w:rsidR="000D5B73" w:rsidRDefault="00FF5478">
      <w:pPr>
        <w:pStyle w:val="a3"/>
        <w:tabs>
          <w:tab w:val="left" w:pos="4802"/>
        </w:tabs>
        <w:spacing w:before="316" w:line="225" w:lineRule="auto"/>
        <w:ind w:right="690"/>
      </w:pPr>
      <w:r>
        <w:rPr>
          <w:color w:val="231916"/>
        </w:rPr>
        <w:t>Leasehold improvements</w:t>
      </w:r>
      <w:r>
        <w:rPr>
          <w:color w:val="231916"/>
        </w:rPr>
        <w:tab/>
        <w:t>Over</w:t>
      </w:r>
      <w:r>
        <w:rPr>
          <w:color w:val="231916"/>
          <w:spacing w:val="-1"/>
        </w:rPr>
        <w:t xml:space="preserve"> </w:t>
      </w:r>
      <w:r>
        <w:rPr>
          <w:color w:val="231916"/>
        </w:rPr>
        <w:t>the</w:t>
      </w:r>
      <w:r>
        <w:rPr>
          <w:color w:val="231916"/>
          <w:spacing w:val="-1"/>
        </w:rPr>
        <w:t xml:space="preserve"> </w:t>
      </w:r>
      <w:r>
        <w:rPr>
          <w:color w:val="231916"/>
        </w:rPr>
        <w:t>remaining</w:t>
      </w:r>
      <w:r>
        <w:rPr>
          <w:color w:val="231916"/>
          <w:spacing w:val="-1"/>
        </w:rPr>
        <w:t xml:space="preserve"> </w:t>
      </w:r>
      <w:r>
        <w:rPr>
          <w:color w:val="231916"/>
        </w:rPr>
        <w:t>terms</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leases Furniture, fixtures and equipment</w:t>
      </w:r>
      <w:r>
        <w:rPr>
          <w:color w:val="231916"/>
        </w:rPr>
        <w:tab/>
      </w:r>
      <w:r>
        <w:rPr>
          <w:color w:val="231916"/>
          <w:spacing w:val="-4"/>
        </w:rPr>
        <w:t>25%</w:t>
      </w:r>
    </w:p>
    <w:p w14:paraId="194FF7E8" w14:textId="77777777" w:rsidR="000D5B73" w:rsidRDefault="00FF5478">
      <w:pPr>
        <w:pStyle w:val="a3"/>
        <w:tabs>
          <w:tab w:val="left" w:pos="4802"/>
        </w:tabs>
        <w:spacing w:line="323" w:lineRule="exact"/>
      </w:pPr>
      <w:r>
        <w:rPr>
          <w:color w:val="231916"/>
        </w:rPr>
        <w:t>Motor</w:t>
      </w:r>
      <w:r>
        <w:rPr>
          <w:color w:val="231916"/>
          <w:spacing w:val="-1"/>
        </w:rPr>
        <w:t xml:space="preserve"> </w:t>
      </w:r>
      <w:r>
        <w:rPr>
          <w:color w:val="231916"/>
          <w:spacing w:val="-2"/>
        </w:rPr>
        <w:t>vehicles</w:t>
      </w:r>
      <w:r>
        <w:rPr>
          <w:color w:val="231916"/>
        </w:rPr>
        <w:tab/>
      </w:r>
      <w:r>
        <w:rPr>
          <w:color w:val="231916"/>
          <w:spacing w:val="-5"/>
        </w:rPr>
        <w:t>25%</w:t>
      </w:r>
    </w:p>
    <w:p w14:paraId="2BE641E5" w14:textId="77777777" w:rsidR="000D5B73" w:rsidRDefault="00FF5478">
      <w:pPr>
        <w:pStyle w:val="a3"/>
        <w:spacing w:before="315" w:line="225" w:lineRule="auto"/>
      </w:pPr>
      <w:r>
        <w:rPr>
          <w:color w:val="231916"/>
        </w:rPr>
        <w:t>The gain or loss on disposal of items of property and equipment is the difference between the net sales proceeds and the carrying amount of the relevant asset and is recognised in the statement of income and expenditure account.</w:t>
      </w:r>
    </w:p>
    <w:p w14:paraId="3B7AB406" w14:textId="77777777" w:rsidR="000D5B73" w:rsidRDefault="00FF5478">
      <w:pPr>
        <w:pStyle w:val="a3"/>
        <w:spacing w:before="316" w:line="225" w:lineRule="auto"/>
        <w:ind w:right="416"/>
      </w:pPr>
      <w:r>
        <w:rPr>
          <w:color w:val="231916"/>
        </w:rPr>
        <w:t>The assets’ residual values, useful lives and the depreciation method are reviewed, and adjusted if appropriate, at least at each financial year end.</w:t>
      </w:r>
    </w:p>
    <w:p w14:paraId="6D592F1B" w14:textId="77777777" w:rsidR="000D5B73" w:rsidRDefault="00FF5478">
      <w:pPr>
        <w:pStyle w:val="3"/>
        <w:spacing w:before="301" w:line="331" w:lineRule="exact"/>
      </w:pPr>
      <w:r>
        <w:rPr>
          <w:color w:val="231916"/>
        </w:rPr>
        <w:t>Cash</w:t>
      </w:r>
      <w:r>
        <w:rPr>
          <w:color w:val="231916"/>
          <w:spacing w:val="-1"/>
        </w:rPr>
        <w:t xml:space="preserve"> </w:t>
      </w:r>
      <w:r>
        <w:rPr>
          <w:color w:val="231916"/>
        </w:rPr>
        <w:t>and</w:t>
      </w:r>
      <w:r>
        <w:rPr>
          <w:color w:val="231916"/>
          <w:spacing w:val="1"/>
        </w:rPr>
        <w:t xml:space="preserve"> </w:t>
      </w:r>
      <w:r>
        <w:rPr>
          <w:color w:val="231916"/>
        </w:rPr>
        <w:t>cash</w:t>
      </w:r>
      <w:r>
        <w:rPr>
          <w:color w:val="231916"/>
          <w:spacing w:val="1"/>
        </w:rPr>
        <w:t xml:space="preserve"> </w:t>
      </w:r>
      <w:r>
        <w:rPr>
          <w:color w:val="231916"/>
          <w:spacing w:val="-2"/>
        </w:rPr>
        <w:t>equivalents</w:t>
      </w:r>
    </w:p>
    <w:p w14:paraId="1171125A" w14:textId="77777777" w:rsidR="000D5B73" w:rsidRDefault="00FF5478">
      <w:pPr>
        <w:pStyle w:val="a3"/>
        <w:spacing w:before="6" w:line="225" w:lineRule="auto"/>
        <w:ind w:right="458"/>
        <w:jc w:val="both"/>
      </w:pPr>
      <w:r>
        <w:rPr>
          <w:color w:val="231916"/>
        </w:rPr>
        <w:t>For the purpose of the statement of cash flows, cash and cash equivalents include cash on hand, time deposits with original maturity within three months, and other short term highly liquid investments with original maturity of three months.</w:t>
      </w:r>
    </w:p>
    <w:p w14:paraId="39D9BDC5" w14:textId="77777777" w:rsidR="000D5B73" w:rsidRDefault="00FF5478">
      <w:pPr>
        <w:pStyle w:val="3"/>
        <w:spacing w:before="300" w:line="331" w:lineRule="exact"/>
        <w:jc w:val="both"/>
      </w:pPr>
      <w:r>
        <w:rPr>
          <w:color w:val="231916"/>
        </w:rPr>
        <w:t>Financial</w:t>
      </w:r>
      <w:r>
        <w:rPr>
          <w:color w:val="231916"/>
          <w:spacing w:val="1"/>
        </w:rPr>
        <w:t xml:space="preserve"> </w:t>
      </w:r>
      <w:r>
        <w:rPr>
          <w:color w:val="231916"/>
          <w:spacing w:val="-2"/>
        </w:rPr>
        <w:t>assets</w:t>
      </w:r>
    </w:p>
    <w:p w14:paraId="7151F572" w14:textId="77777777" w:rsidR="000D5B73" w:rsidRDefault="00FF5478">
      <w:pPr>
        <w:pStyle w:val="a3"/>
        <w:spacing w:before="5" w:line="225" w:lineRule="auto"/>
        <w:ind w:right="209"/>
      </w:pPr>
      <w:r>
        <w:rPr>
          <w:color w:val="231916"/>
        </w:rPr>
        <w:t>Other receivables (income receivables and course fee receivables) that do not contain a significant financing component or for which the Board has applied the practical expedient of not adjusting the effect of a significant financing component are measured at the transaction price determined under HKFRS 15. All the other financial assets are initially recognised at fair value plus transaction costs that are attributable to the acquisition of the financial assets, except in the case of financial assets recorded at fair value through income and expenditure account. Regular way purchases and sales of financial assets are recognised on the trade date, that is, the date when the Board commits to purchase or sell the assets.</w:t>
      </w:r>
    </w:p>
    <w:p w14:paraId="7042102B" w14:textId="77777777" w:rsidR="000D5B73" w:rsidRDefault="00FF5478">
      <w:pPr>
        <w:pStyle w:val="4"/>
        <w:numPr>
          <w:ilvl w:val="0"/>
          <w:numId w:val="4"/>
        </w:numPr>
        <w:tabs>
          <w:tab w:val="left" w:pos="720"/>
        </w:tabs>
        <w:spacing w:before="292"/>
      </w:pPr>
      <w:r>
        <w:rPr>
          <w:color w:val="231916"/>
        </w:rPr>
        <w:t>Classification</w:t>
      </w:r>
      <w:r>
        <w:rPr>
          <w:color w:val="231916"/>
          <w:spacing w:val="-9"/>
        </w:rPr>
        <w:t xml:space="preserve"> </w:t>
      </w:r>
      <w:r>
        <w:rPr>
          <w:color w:val="231916"/>
        </w:rPr>
        <w:t>and</w:t>
      </w:r>
      <w:r>
        <w:rPr>
          <w:color w:val="231916"/>
          <w:spacing w:val="-8"/>
        </w:rPr>
        <w:t xml:space="preserve"> </w:t>
      </w:r>
      <w:r>
        <w:rPr>
          <w:color w:val="231916"/>
          <w:spacing w:val="-2"/>
        </w:rPr>
        <w:t>measurement</w:t>
      </w:r>
    </w:p>
    <w:p w14:paraId="31734845" w14:textId="77777777" w:rsidR="000D5B73" w:rsidRDefault="00FF5478">
      <w:pPr>
        <w:pStyle w:val="a3"/>
        <w:spacing w:before="5" w:line="225" w:lineRule="auto"/>
      </w:pPr>
      <w:r>
        <w:rPr>
          <w:color w:val="231916"/>
        </w:rPr>
        <w:t>Debt instruments are measured at amortised cost using the effective interest rate method, subject to impairment if the assets are held for the collection of contractual cash flows where those contractual cash flows represent solely payments of principal and interest.</w:t>
      </w:r>
    </w:p>
    <w:p w14:paraId="2EA84247" w14:textId="77777777" w:rsidR="000D5B73" w:rsidRDefault="00FF5478">
      <w:pPr>
        <w:pStyle w:val="4"/>
        <w:numPr>
          <w:ilvl w:val="0"/>
          <w:numId w:val="4"/>
        </w:numPr>
        <w:tabs>
          <w:tab w:val="left" w:pos="720"/>
        </w:tabs>
        <w:spacing w:before="299"/>
      </w:pPr>
      <w:r>
        <w:rPr>
          <w:color w:val="231916"/>
          <w:spacing w:val="-2"/>
        </w:rPr>
        <w:t>Impairment</w:t>
      </w:r>
    </w:p>
    <w:p w14:paraId="08037503" w14:textId="77777777" w:rsidR="000D5B73" w:rsidRDefault="00FF5478">
      <w:pPr>
        <w:pStyle w:val="a3"/>
        <w:spacing w:before="5" w:line="225" w:lineRule="auto"/>
        <w:ind w:right="447"/>
        <w:jc w:val="both"/>
      </w:pPr>
      <w:r>
        <w:rPr>
          <w:color w:val="231916"/>
        </w:rPr>
        <w:t>The Board applies the expected credit loss model on all the financial assets that</w:t>
      </w:r>
      <w:r>
        <w:rPr>
          <w:color w:val="231916"/>
          <w:spacing w:val="40"/>
        </w:rPr>
        <w:t xml:space="preserve"> </w:t>
      </w:r>
      <w:r>
        <w:rPr>
          <w:color w:val="231916"/>
        </w:rPr>
        <w:t>are subject to impairment under HKFRS 15. For income receivables and course fee</w:t>
      </w:r>
    </w:p>
    <w:p w14:paraId="07ACB80E" w14:textId="77777777" w:rsidR="000D5B73" w:rsidRDefault="00FF5478">
      <w:pPr>
        <w:pStyle w:val="a3"/>
        <w:spacing w:line="225" w:lineRule="auto"/>
        <w:ind w:right="253"/>
        <w:jc w:val="both"/>
      </w:pPr>
      <w:r>
        <w:rPr>
          <w:color w:val="231916"/>
        </w:rPr>
        <w:t>receivables included in other receivables without a significant financing component, the Board applies the simplified approach which requires impairment allowances to be measured at lifetime expected credit losses.</w:t>
      </w:r>
    </w:p>
    <w:p w14:paraId="081D9AE6" w14:textId="77777777" w:rsidR="000D5B73" w:rsidRDefault="00FF5478">
      <w:pPr>
        <w:pStyle w:val="a3"/>
        <w:spacing w:before="313" w:line="225" w:lineRule="auto"/>
        <w:ind w:right="320"/>
        <w:jc w:val="both"/>
      </w:pPr>
      <w:r>
        <w:rPr>
          <w:color w:val="231916"/>
        </w:rPr>
        <w:t>For other financial assets, impairment allowances are recognised under the general approach where expected credit losses are recognised in two stages. For credit</w:t>
      </w:r>
    </w:p>
    <w:p w14:paraId="72CC2AAA" w14:textId="77777777" w:rsidR="000D5B73" w:rsidRDefault="000D5B73">
      <w:pPr>
        <w:spacing w:line="225" w:lineRule="auto"/>
        <w:jc w:val="both"/>
        <w:sectPr w:rsidR="000D5B73">
          <w:pgSz w:w="11910" w:h="16840"/>
          <w:pgMar w:top="1100" w:right="1020" w:bottom="280" w:left="980" w:header="720" w:footer="720" w:gutter="0"/>
          <w:cols w:space="720"/>
        </w:sectPr>
      </w:pPr>
    </w:p>
    <w:p w14:paraId="1D8DB60B" w14:textId="77777777" w:rsidR="000D5B73" w:rsidRDefault="00FF5478">
      <w:pPr>
        <w:pStyle w:val="a3"/>
        <w:spacing w:before="46" w:line="225" w:lineRule="auto"/>
        <w:ind w:right="416"/>
      </w:pPr>
      <w:r>
        <w:rPr>
          <w:color w:val="231916"/>
        </w:rPr>
        <w:lastRenderedPageBreak/>
        <w:t>exposures where there has not been a significant increase in credit risk since initial recognition, the Board is required to provide for credit losses that result from possible default events within the next 12 months. For those credit exposures where there has been a significant increase in credit risk since initial recognition, a loss allowance is required for credit losses expected over the remaining life of the exposure irrespective of the timing of the default.</w:t>
      </w:r>
    </w:p>
    <w:p w14:paraId="608D8841" w14:textId="77777777" w:rsidR="000D5B73" w:rsidRDefault="00FF5478">
      <w:pPr>
        <w:pStyle w:val="4"/>
        <w:numPr>
          <w:ilvl w:val="0"/>
          <w:numId w:val="4"/>
        </w:numPr>
        <w:tabs>
          <w:tab w:val="left" w:pos="720"/>
        </w:tabs>
        <w:spacing w:before="296"/>
      </w:pPr>
      <w:r>
        <w:rPr>
          <w:color w:val="231916"/>
          <w:spacing w:val="-2"/>
        </w:rPr>
        <w:t>Derecognition</w:t>
      </w:r>
    </w:p>
    <w:p w14:paraId="30B111A9" w14:textId="77777777" w:rsidR="000D5B73" w:rsidRDefault="00FF5478">
      <w:pPr>
        <w:pStyle w:val="a3"/>
        <w:spacing w:before="5" w:line="225" w:lineRule="auto"/>
        <w:ind w:right="209"/>
      </w:pPr>
      <w:r>
        <w:rPr>
          <w:color w:val="231916"/>
        </w:rPr>
        <w:t>Financial assets are derecognised when the rights to receive cash flows from the assets have expired; or where the Board has transferred its contractual rights to receive the cash flows of the financial assets and has transferred substantially all the risks and rewards of ownership; or where control is not retained.</w:t>
      </w:r>
    </w:p>
    <w:p w14:paraId="13FF5764" w14:textId="77777777" w:rsidR="000D5B73" w:rsidRDefault="00FF5478">
      <w:pPr>
        <w:pStyle w:val="3"/>
        <w:spacing w:before="299" w:line="331" w:lineRule="exact"/>
      </w:pPr>
      <w:r>
        <w:rPr>
          <w:color w:val="231916"/>
        </w:rPr>
        <w:t>Impairment</w:t>
      </w:r>
      <w:r>
        <w:rPr>
          <w:color w:val="231916"/>
          <w:spacing w:val="1"/>
        </w:rPr>
        <w:t xml:space="preserve"> </w:t>
      </w:r>
      <w:r>
        <w:rPr>
          <w:color w:val="231916"/>
        </w:rPr>
        <w:t>of</w:t>
      </w:r>
      <w:r>
        <w:rPr>
          <w:color w:val="231916"/>
          <w:spacing w:val="1"/>
        </w:rPr>
        <w:t xml:space="preserve"> </w:t>
      </w:r>
      <w:r>
        <w:rPr>
          <w:color w:val="231916"/>
        </w:rPr>
        <w:t>non-financial</w:t>
      </w:r>
      <w:r>
        <w:rPr>
          <w:color w:val="231916"/>
          <w:spacing w:val="1"/>
        </w:rPr>
        <w:t xml:space="preserve"> </w:t>
      </w:r>
      <w:r>
        <w:rPr>
          <w:color w:val="231916"/>
          <w:spacing w:val="-2"/>
        </w:rPr>
        <w:t>assets</w:t>
      </w:r>
    </w:p>
    <w:p w14:paraId="45C84662" w14:textId="77777777" w:rsidR="000D5B73" w:rsidRDefault="00FF5478">
      <w:pPr>
        <w:pStyle w:val="a3"/>
        <w:spacing w:before="6" w:line="225" w:lineRule="auto"/>
        <w:ind w:right="416"/>
      </w:pPr>
      <w:r>
        <w:rPr>
          <w:color w:val="231916"/>
        </w:rPr>
        <w:t>The Board assesses at the end of each reporting period whether there is an indication that an asset may be impaired. If such an indication exists, the Board makes an estimate of the asset’s recoverable amount.</w:t>
      </w:r>
    </w:p>
    <w:p w14:paraId="2F40FA24" w14:textId="77777777" w:rsidR="000D5B73" w:rsidRDefault="00FF5478">
      <w:pPr>
        <w:pStyle w:val="a3"/>
        <w:spacing w:before="316" w:line="225" w:lineRule="auto"/>
        <w:ind w:right="204"/>
      </w:pPr>
      <w:r>
        <w:rPr>
          <w:color w:val="231916"/>
        </w:rPr>
        <w:t>The recoverable amount of an asset is the higher of its fair value less costs of</w:t>
      </w:r>
      <w:r>
        <w:rPr>
          <w:color w:val="231916"/>
          <w:spacing w:val="80"/>
        </w:rPr>
        <w:t xml:space="preserve"> </w:t>
      </w:r>
      <w:r>
        <w:rPr>
          <w:color w:val="231916"/>
        </w:rPr>
        <w:t>disposal and its value in use. In assessing value in use, the estimated future cash flows are discounted to their present value using a pre-tax discount rate that reflects current market assessments of the time value of money and the risks specific to the asset. Where an asset does not generate cash inflows largely independent of those from other assets, the recoverable amount is determined for the smallest group</w:t>
      </w:r>
    </w:p>
    <w:p w14:paraId="6AC8F711" w14:textId="77777777" w:rsidR="000D5B73" w:rsidRDefault="00FF5478">
      <w:pPr>
        <w:pStyle w:val="a3"/>
        <w:spacing w:line="225" w:lineRule="auto"/>
        <w:ind w:right="493"/>
      </w:pPr>
      <w:r>
        <w:rPr>
          <w:color w:val="231916"/>
        </w:rPr>
        <w:t>of assets that generates cash inflows independently (i.e. a cash-generating unit).</w:t>
      </w:r>
      <w:r>
        <w:rPr>
          <w:color w:val="231916"/>
          <w:spacing w:val="40"/>
        </w:rPr>
        <w:t xml:space="preserve"> </w:t>
      </w:r>
      <w:r>
        <w:rPr>
          <w:color w:val="231916"/>
        </w:rPr>
        <w:t>In testing a cash-generating unit for impairment, a portion of the carrying amount of a corporate asset (e.g., a headquarters building) is allocated to an individual cash-generating unit if it can be allocated on a reasonable and consistent basis or, otherwise, to the smallest group of cash-generating units.</w:t>
      </w:r>
    </w:p>
    <w:p w14:paraId="3ABB25A9" w14:textId="77777777" w:rsidR="000D5B73" w:rsidRDefault="00FF5478">
      <w:pPr>
        <w:pStyle w:val="a3"/>
        <w:spacing w:before="306" w:line="225" w:lineRule="auto"/>
        <w:ind w:right="416"/>
      </w:pPr>
      <w:r>
        <w:rPr>
          <w:color w:val="231916"/>
        </w:rPr>
        <w:t>An impairment loss is recognised in the statement of income and expenditure account whenever the carrying amount of an asset, or the cash-generating unit to which it belongs, exceeds its recoverable amount. The impairment loss is reversed if there has been a favourable change in the estimates used to determine the recoverable amount. A reversal of the impairment loss is limited to the asset’s carrying amount that would have been determined had no impairment loss been recognised in prior years. The reversal of the impairment loss is credited to the statement of income and expenditure account in the year in which it arises.</w:t>
      </w:r>
    </w:p>
    <w:p w14:paraId="38A0A02F" w14:textId="77777777" w:rsidR="000D5B73" w:rsidRDefault="00FF5478">
      <w:pPr>
        <w:pStyle w:val="3"/>
        <w:spacing w:before="294" w:line="331" w:lineRule="exact"/>
      </w:pPr>
      <w:r>
        <w:rPr>
          <w:color w:val="231916"/>
        </w:rPr>
        <w:t>Financial</w:t>
      </w:r>
      <w:r>
        <w:rPr>
          <w:color w:val="231916"/>
          <w:spacing w:val="1"/>
        </w:rPr>
        <w:t xml:space="preserve"> </w:t>
      </w:r>
      <w:r>
        <w:rPr>
          <w:color w:val="231916"/>
          <w:spacing w:val="-2"/>
        </w:rPr>
        <w:t>liabilities</w:t>
      </w:r>
    </w:p>
    <w:p w14:paraId="052DF21C" w14:textId="77777777" w:rsidR="000D5B73" w:rsidRDefault="00FF5478">
      <w:pPr>
        <w:pStyle w:val="a3"/>
        <w:spacing w:before="5" w:line="225" w:lineRule="auto"/>
        <w:ind w:right="133"/>
      </w:pPr>
      <w:r>
        <w:rPr>
          <w:color w:val="231916"/>
        </w:rPr>
        <w:t>Financial liabilities include certain accruals and other payables and lease liabilities. They are initially recognised at the fair value of the consideration received less directly attributable transaction costs. After initial recognition, they are subsequently measured at amortised cost using the effective interest rate method.</w:t>
      </w:r>
    </w:p>
    <w:p w14:paraId="4EADD724" w14:textId="77777777" w:rsidR="000D5B73" w:rsidRDefault="00FF5478">
      <w:pPr>
        <w:pStyle w:val="a3"/>
        <w:spacing w:before="315" w:line="225" w:lineRule="auto"/>
        <w:ind w:right="416"/>
      </w:pPr>
      <w:r>
        <w:rPr>
          <w:color w:val="231916"/>
        </w:rPr>
        <w:t xml:space="preserve">Financial liabilities are derecognised the obligation is discharged, cancelled, or </w:t>
      </w:r>
      <w:r>
        <w:rPr>
          <w:color w:val="231916"/>
          <w:spacing w:val="-2"/>
        </w:rPr>
        <w:t>expires.</w:t>
      </w:r>
    </w:p>
    <w:p w14:paraId="7E23580A" w14:textId="77777777" w:rsidR="000D5B73" w:rsidRDefault="000D5B73">
      <w:pPr>
        <w:spacing w:line="225" w:lineRule="auto"/>
        <w:sectPr w:rsidR="000D5B73">
          <w:pgSz w:w="11910" w:h="16840"/>
          <w:pgMar w:top="1100" w:right="1020" w:bottom="280" w:left="980" w:header="720" w:footer="720" w:gutter="0"/>
          <w:cols w:space="720"/>
        </w:sectPr>
      </w:pPr>
    </w:p>
    <w:p w14:paraId="2CF58147" w14:textId="77777777" w:rsidR="000D5B73" w:rsidRDefault="00FF5478">
      <w:pPr>
        <w:pStyle w:val="3"/>
        <w:spacing w:before="14" w:line="331" w:lineRule="exact"/>
      </w:pPr>
      <w:r>
        <w:rPr>
          <w:color w:val="231916"/>
          <w:spacing w:val="-2"/>
        </w:rPr>
        <w:lastRenderedPageBreak/>
        <w:t>Leases</w:t>
      </w:r>
    </w:p>
    <w:p w14:paraId="616D4E31" w14:textId="77777777" w:rsidR="000D5B73" w:rsidRDefault="00FF5478">
      <w:pPr>
        <w:pStyle w:val="a3"/>
        <w:spacing w:before="5" w:line="225" w:lineRule="auto"/>
        <w:ind w:right="345"/>
      </w:pPr>
      <w:r>
        <w:rPr>
          <w:color w:val="231916"/>
        </w:rPr>
        <w:t>A contract is, or contains, a lease if the contract conveys a right to control the use</w:t>
      </w:r>
      <w:r>
        <w:rPr>
          <w:color w:val="231916"/>
          <w:spacing w:val="40"/>
        </w:rPr>
        <w:t xml:space="preserve"> </w:t>
      </w:r>
      <w:r>
        <w:rPr>
          <w:color w:val="231916"/>
        </w:rPr>
        <w:t>of an identified asset for a period of time in exchange for consideration. Control is conveyed where the customer has both the right to obtain substantially all of the economic benefits from use of the identified asset and the right to direct the use of the identified asset. All leases with a term of more than 12 months are recognised as assets representing the right of use of the underlying asset and liabilities</w:t>
      </w:r>
    </w:p>
    <w:p w14:paraId="395D9FFE" w14:textId="77777777" w:rsidR="000D5B73" w:rsidRDefault="00FF5478">
      <w:pPr>
        <w:pStyle w:val="a3"/>
        <w:spacing w:line="225" w:lineRule="auto"/>
        <w:ind w:right="155"/>
      </w:pPr>
      <w:r>
        <w:rPr>
          <w:color w:val="231916"/>
        </w:rPr>
        <w:t>representing the obligation to make lease payments, unless the underlying asset is of low value. Both the assets and the liabilities are initially measured on a present value basis. Right-of-use assets are measured at cost less any accumulated depreciation and impairment losses, and adjusted for any remeasurement of the lease liabilities.</w:t>
      </w:r>
    </w:p>
    <w:p w14:paraId="57CFA638" w14:textId="77777777" w:rsidR="000D5B73" w:rsidRDefault="00FF5478">
      <w:pPr>
        <w:pStyle w:val="a3"/>
        <w:spacing w:line="225" w:lineRule="auto"/>
        <w:ind w:right="209"/>
      </w:pPr>
      <w:r>
        <w:rPr>
          <w:color w:val="231916"/>
        </w:rPr>
        <w:t>Right-of-use assets are depreciated on a straight-line basis over the shorter of the lease terms and the estimated useful lives of the assets. Lease liabilities are initially measured at the present value of lease payments to be made under the lease terms and subsequently adjusted by the effect of the interest on and the settlement of the lease liabilities, and the re-measurement arising from any reassessment of the lease liabilities or lease modifications.</w:t>
      </w:r>
    </w:p>
    <w:p w14:paraId="54288F1B" w14:textId="77777777" w:rsidR="000D5B73" w:rsidRDefault="00FF5478">
      <w:pPr>
        <w:pStyle w:val="a3"/>
        <w:spacing w:before="300" w:line="225" w:lineRule="auto"/>
        <w:ind w:right="416"/>
      </w:pPr>
      <w:r>
        <w:rPr>
          <w:color w:val="231916"/>
        </w:rPr>
        <w:t>Right-of-use assets are depreciated on a straight-line basis over the shorter of the lease terms and the estimated useful lives of the assets as follows:</w:t>
      </w:r>
    </w:p>
    <w:p w14:paraId="3306D3B4" w14:textId="77777777" w:rsidR="000D5B73" w:rsidRDefault="00FF5478">
      <w:pPr>
        <w:pStyle w:val="a3"/>
        <w:tabs>
          <w:tab w:val="left" w:pos="4122"/>
        </w:tabs>
        <w:spacing w:before="302"/>
      </w:pPr>
      <w:r>
        <w:rPr>
          <w:color w:val="231916"/>
          <w:spacing w:val="-2"/>
        </w:rPr>
        <w:t>Buildings</w:t>
      </w:r>
      <w:r>
        <w:rPr>
          <w:color w:val="231916"/>
        </w:rPr>
        <w:tab/>
        <w:t>Over</w:t>
      </w:r>
      <w:r>
        <w:rPr>
          <w:color w:val="231916"/>
          <w:spacing w:val="1"/>
        </w:rPr>
        <w:t xml:space="preserve"> </w:t>
      </w:r>
      <w:r>
        <w:rPr>
          <w:color w:val="231916"/>
        </w:rPr>
        <w:t>the</w:t>
      </w:r>
      <w:r>
        <w:rPr>
          <w:color w:val="231916"/>
          <w:spacing w:val="1"/>
        </w:rPr>
        <w:t xml:space="preserve"> </w:t>
      </w:r>
      <w:r>
        <w:rPr>
          <w:color w:val="231916"/>
        </w:rPr>
        <w:t>lease</w:t>
      </w:r>
      <w:r>
        <w:rPr>
          <w:color w:val="231916"/>
          <w:spacing w:val="1"/>
        </w:rPr>
        <w:t xml:space="preserve"> </w:t>
      </w:r>
      <w:r>
        <w:rPr>
          <w:color w:val="231916"/>
          <w:spacing w:val="-2"/>
        </w:rPr>
        <w:t>terms</w:t>
      </w:r>
    </w:p>
    <w:p w14:paraId="27F47284" w14:textId="77777777" w:rsidR="000D5B73" w:rsidRDefault="00FF5478">
      <w:pPr>
        <w:pStyle w:val="3"/>
        <w:spacing w:line="331" w:lineRule="exact"/>
      </w:pPr>
      <w:r>
        <w:rPr>
          <w:color w:val="231916"/>
        </w:rPr>
        <w:t>Retirement</w:t>
      </w:r>
      <w:r>
        <w:rPr>
          <w:color w:val="231916"/>
          <w:spacing w:val="1"/>
        </w:rPr>
        <w:t xml:space="preserve"> </w:t>
      </w:r>
      <w:r>
        <w:rPr>
          <w:color w:val="231916"/>
        </w:rPr>
        <w:t>benefit</w:t>
      </w:r>
      <w:r>
        <w:rPr>
          <w:color w:val="231916"/>
          <w:spacing w:val="1"/>
        </w:rPr>
        <w:t xml:space="preserve"> </w:t>
      </w:r>
      <w:r>
        <w:rPr>
          <w:color w:val="231916"/>
          <w:spacing w:val="-2"/>
        </w:rPr>
        <w:t>costs</w:t>
      </w:r>
    </w:p>
    <w:p w14:paraId="67D9E86D" w14:textId="77777777" w:rsidR="000D5B73" w:rsidRDefault="00FF5478">
      <w:pPr>
        <w:pStyle w:val="a3"/>
        <w:spacing w:before="5" w:line="225" w:lineRule="auto"/>
        <w:ind w:right="416"/>
      </w:pPr>
      <w:r>
        <w:rPr>
          <w:color w:val="231916"/>
        </w:rPr>
        <w:t>The Board operates two pension schemes in Hong Kong, namely the Mandatory Provident Fund retirement benefit scheme (the “MPF Scheme”) under the Mandatory Provident Fund Schemes Ordinance and a defined contribution retirement benefit scheme as defined in the Occupational Retirement Schemes Ordinance (the “ORSO Scheme”), for all of its employees.</w:t>
      </w:r>
    </w:p>
    <w:p w14:paraId="2DB67976" w14:textId="77777777" w:rsidR="000D5B73" w:rsidRDefault="00FF5478">
      <w:pPr>
        <w:pStyle w:val="a3"/>
        <w:spacing w:before="314" w:line="225" w:lineRule="auto"/>
        <w:ind w:right="416"/>
      </w:pPr>
      <w:r>
        <w:rPr>
          <w:color w:val="231916"/>
        </w:rPr>
        <w:t>The assets of the MPF and ORSO Schemes are held separately from those of the Board in independently administered funds.</w:t>
      </w:r>
    </w:p>
    <w:p w14:paraId="4C5E71DE" w14:textId="77777777" w:rsidR="000D5B73" w:rsidRDefault="00FF5478">
      <w:pPr>
        <w:pStyle w:val="3"/>
        <w:spacing w:before="302" w:line="331" w:lineRule="exact"/>
      </w:pPr>
      <w:r>
        <w:rPr>
          <w:color w:val="231916"/>
          <w:spacing w:val="-2"/>
        </w:rPr>
        <w:t>Provisions</w:t>
      </w:r>
    </w:p>
    <w:p w14:paraId="5E432EDC" w14:textId="77777777" w:rsidR="000D5B73" w:rsidRDefault="00FF5478">
      <w:pPr>
        <w:pStyle w:val="a3"/>
        <w:spacing w:before="5" w:line="225" w:lineRule="auto"/>
        <w:ind w:right="133"/>
      </w:pPr>
      <w:r>
        <w:rPr>
          <w:color w:val="231916"/>
        </w:rPr>
        <w:t xml:space="preserve">A provision is recognised when the Board has a present obligation (legal or constructive) as a result of a past event, it is probable that the Board will be required to settle the obligation, and a reliable estimate can be made of the amount of the </w:t>
      </w:r>
      <w:r>
        <w:rPr>
          <w:color w:val="231916"/>
          <w:spacing w:val="-2"/>
        </w:rPr>
        <w:t>obligation.</w:t>
      </w:r>
    </w:p>
    <w:p w14:paraId="52698643" w14:textId="77777777" w:rsidR="000D5B73" w:rsidRDefault="00FF5478">
      <w:pPr>
        <w:pStyle w:val="a3"/>
        <w:spacing w:before="315" w:line="225" w:lineRule="auto"/>
        <w:ind w:right="531"/>
        <w:jc w:val="both"/>
      </w:pPr>
      <w:r>
        <w:rPr>
          <w:color w:val="231916"/>
        </w:rPr>
        <w:t>When the effect of discounting is material, the amount recognised for a provision is the present value at the end of the reporting period of the future expenditures expected to be required to settle the obligation.</w:t>
      </w:r>
    </w:p>
    <w:p w14:paraId="35509819" w14:textId="77777777" w:rsidR="000D5B73" w:rsidRDefault="00FF5478">
      <w:pPr>
        <w:pStyle w:val="2"/>
        <w:numPr>
          <w:ilvl w:val="0"/>
          <w:numId w:val="3"/>
        </w:numPr>
        <w:tabs>
          <w:tab w:val="left" w:pos="720"/>
        </w:tabs>
        <w:spacing w:before="300"/>
      </w:pPr>
      <w:r>
        <w:rPr>
          <w:color w:val="231916"/>
        </w:rPr>
        <w:t>SIGNIFICANT</w:t>
      </w:r>
      <w:r>
        <w:rPr>
          <w:color w:val="231916"/>
          <w:spacing w:val="1"/>
        </w:rPr>
        <w:t xml:space="preserve"> </w:t>
      </w:r>
      <w:r>
        <w:rPr>
          <w:color w:val="231916"/>
        </w:rPr>
        <w:t>ACCOUNTING</w:t>
      </w:r>
      <w:r>
        <w:rPr>
          <w:color w:val="231916"/>
          <w:spacing w:val="1"/>
        </w:rPr>
        <w:t xml:space="preserve"> </w:t>
      </w:r>
      <w:r>
        <w:rPr>
          <w:color w:val="231916"/>
          <w:spacing w:val="-2"/>
        </w:rPr>
        <w:t>ESTIMATES</w:t>
      </w:r>
    </w:p>
    <w:p w14:paraId="6FE7D62A" w14:textId="77777777" w:rsidR="000D5B73" w:rsidRDefault="00FF5478">
      <w:pPr>
        <w:pStyle w:val="3"/>
        <w:spacing w:before="299"/>
      </w:pPr>
      <w:r>
        <w:rPr>
          <w:color w:val="231916"/>
        </w:rPr>
        <w:t>Estimation</w:t>
      </w:r>
      <w:r>
        <w:rPr>
          <w:color w:val="231916"/>
          <w:spacing w:val="1"/>
        </w:rPr>
        <w:t xml:space="preserve"> </w:t>
      </w:r>
      <w:r>
        <w:rPr>
          <w:color w:val="231916"/>
          <w:spacing w:val="-2"/>
        </w:rPr>
        <w:t>uncertainty</w:t>
      </w:r>
    </w:p>
    <w:p w14:paraId="2C0FF65B" w14:textId="77777777" w:rsidR="000D5B73" w:rsidRDefault="000D5B73">
      <w:pPr>
        <w:sectPr w:rsidR="000D5B73">
          <w:pgSz w:w="11910" w:h="16840"/>
          <w:pgMar w:top="1120" w:right="1020" w:bottom="280" w:left="980" w:header="720" w:footer="720" w:gutter="0"/>
          <w:cols w:space="720"/>
        </w:sectPr>
      </w:pPr>
    </w:p>
    <w:p w14:paraId="7B6AC684" w14:textId="77777777" w:rsidR="000D5B73" w:rsidRDefault="00FF5478">
      <w:pPr>
        <w:pStyle w:val="a3"/>
        <w:spacing w:before="46" w:line="225" w:lineRule="auto"/>
        <w:ind w:right="268"/>
      </w:pPr>
      <w:r>
        <w:rPr>
          <w:color w:val="231916"/>
        </w:rPr>
        <w:lastRenderedPageBreak/>
        <w:t>The key assumptions concerning the future and other key sources of estimation uncertainty at the end of the reporting period, that have a significant risk of causing a material adjustment to the carrying amounts of assets and liabilities within the next financial year, are described below.</w:t>
      </w:r>
    </w:p>
    <w:p w14:paraId="4A4E9E67" w14:textId="77777777" w:rsidR="000D5B73" w:rsidRDefault="00FF5478">
      <w:pPr>
        <w:pStyle w:val="3"/>
        <w:spacing w:before="299" w:line="331" w:lineRule="exact"/>
      </w:pPr>
      <w:r>
        <w:rPr>
          <w:color w:val="231916"/>
        </w:rPr>
        <w:t>Impairment</w:t>
      </w:r>
      <w:r>
        <w:rPr>
          <w:color w:val="231916"/>
          <w:spacing w:val="-1"/>
        </w:rPr>
        <w:t xml:space="preserve"> </w:t>
      </w:r>
      <w:r>
        <w:rPr>
          <w:color w:val="231916"/>
        </w:rPr>
        <w:t>of</w:t>
      </w:r>
      <w:r>
        <w:rPr>
          <w:color w:val="231916"/>
          <w:spacing w:val="1"/>
        </w:rPr>
        <w:t xml:space="preserve"> </w:t>
      </w:r>
      <w:r>
        <w:rPr>
          <w:color w:val="231916"/>
        </w:rPr>
        <w:t>other</w:t>
      </w:r>
      <w:r>
        <w:rPr>
          <w:color w:val="231916"/>
          <w:spacing w:val="1"/>
        </w:rPr>
        <w:t xml:space="preserve"> </w:t>
      </w:r>
      <w:r>
        <w:rPr>
          <w:color w:val="231916"/>
          <w:spacing w:val="-2"/>
        </w:rPr>
        <w:t>receivables</w:t>
      </w:r>
    </w:p>
    <w:p w14:paraId="451FB759" w14:textId="77777777" w:rsidR="000D5B73" w:rsidRDefault="00FF5478">
      <w:pPr>
        <w:pStyle w:val="a3"/>
        <w:spacing w:before="5" w:line="225" w:lineRule="auto"/>
        <w:ind w:right="133"/>
      </w:pPr>
      <w:r>
        <w:rPr>
          <w:color w:val="231916"/>
        </w:rPr>
        <w:t>The impairment provision for other receivables (income receivables and course fee receivables) is based on assumptions about expected credit losses. The Board uses judgements in making these assumptions and selecting the inputs to the impairment calculation, based on the number of days that an individual receivable is outstanding as well as the Board’s historical experience and forward-looking information at the end of each reporting period. Changes in these assumptions and estimates could materially affect the results of the assessment and it may be necessary to make an additional impairment charge to income and expenditure account. Further details of the other receivables (income receivables and course fee receivables) is given in note 13 to the financial statements.</w:t>
      </w:r>
    </w:p>
    <w:p w14:paraId="6CC9BAAE" w14:textId="77777777" w:rsidR="000D5B73" w:rsidRDefault="00FF5478">
      <w:pPr>
        <w:pStyle w:val="2"/>
        <w:numPr>
          <w:ilvl w:val="0"/>
          <w:numId w:val="3"/>
        </w:numPr>
        <w:tabs>
          <w:tab w:val="left" w:pos="720"/>
        </w:tabs>
        <w:spacing w:before="292"/>
      </w:pPr>
      <w:r>
        <w:rPr>
          <w:color w:val="231916"/>
        </w:rPr>
        <w:t>COURSE</w:t>
      </w:r>
      <w:r>
        <w:rPr>
          <w:color w:val="231916"/>
          <w:spacing w:val="1"/>
        </w:rPr>
        <w:t xml:space="preserve"> </w:t>
      </w:r>
      <w:r>
        <w:rPr>
          <w:color w:val="231916"/>
        </w:rPr>
        <w:t>FEE</w:t>
      </w:r>
      <w:r>
        <w:rPr>
          <w:color w:val="231916"/>
          <w:spacing w:val="1"/>
        </w:rPr>
        <w:t xml:space="preserve"> </w:t>
      </w:r>
      <w:r>
        <w:rPr>
          <w:color w:val="231916"/>
        </w:rPr>
        <w:t>INCOME</w:t>
      </w:r>
      <w:r>
        <w:rPr>
          <w:color w:val="231916"/>
          <w:spacing w:val="1"/>
        </w:rPr>
        <w:t xml:space="preserve"> </w:t>
      </w:r>
      <w:r>
        <w:rPr>
          <w:color w:val="231916"/>
        </w:rPr>
        <w:t>AND</w:t>
      </w:r>
      <w:r>
        <w:rPr>
          <w:color w:val="231916"/>
          <w:spacing w:val="1"/>
        </w:rPr>
        <w:t xml:space="preserve"> </w:t>
      </w:r>
      <w:r>
        <w:rPr>
          <w:color w:val="231916"/>
        </w:rPr>
        <w:t>OTHER</w:t>
      </w:r>
      <w:r>
        <w:rPr>
          <w:color w:val="231916"/>
          <w:spacing w:val="1"/>
        </w:rPr>
        <w:t xml:space="preserve"> </w:t>
      </w:r>
      <w:r>
        <w:rPr>
          <w:color w:val="231916"/>
          <w:spacing w:val="-2"/>
        </w:rPr>
        <w:t>INCOME</w:t>
      </w:r>
    </w:p>
    <w:p w14:paraId="120B8DE4" w14:textId="77777777" w:rsidR="000D5B73" w:rsidRDefault="00FF5478">
      <w:pPr>
        <w:pStyle w:val="a3"/>
        <w:spacing w:before="314" w:line="225" w:lineRule="auto"/>
        <w:ind w:right="416"/>
      </w:pPr>
      <w:r>
        <w:rPr>
          <w:color w:val="231916"/>
        </w:rPr>
        <w:t>Course fee income is recognised by reference to the stage of completion of the course, determined as the proportion of the total time expected to complete the course at the end of the reporting period.</w:t>
      </w:r>
    </w:p>
    <w:p w14:paraId="604F0DDC" w14:textId="77777777" w:rsidR="000D5B73" w:rsidRDefault="00FF5478">
      <w:pPr>
        <w:pStyle w:val="3"/>
        <w:numPr>
          <w:ilvl w:val="1"/>
          <w:numId w:val="3"/>
        </w:numPr>
        <w:tabs>
          <w:tab w:val="left" w:pos="720"/>
        </w:tabs>
        <w:spacing w:before="300"/>
      </w:pPr>
      <w:r>
        <w:rPr>
          <w:color w:val="231916"/>
        </w:rPr>
        <w:t>Disaggregated</w:t>
      </w:r>
      <w:r>
        <w:rPr>
          <w:color w:val="231916"/>
          <w:spacing w:val="1"/>
        </w:rPr>
        <w:t xml:space="preserve"> </w:t>
      </w:r>
      <w:r>
        <w:rPr>
          <w:color w:val="231916"/>
        </w:rPr>
        <w:t>revenue</w:t>
      </w:r>
      <w:r>
        <w:rPr>
          <w:color w:val="231916"/>
          <w:spacing w:val="1"/>
        </w:rPr>
        <w:t xml:space="preserve"> </w:t>
      </w:r>
      <w:r>
        <w:rPr>
          <w:color w:val="231916"/>
        </w:rPr>
        <w:t>information</w:t>
      </w:r>
      <w:r>
        <w:rPr>
          <w:color w:val="231916"/>
          <w:spacing w:val="1"/>
        </w:rPr>
        <w:t xml:space="preserve"> </w:t>
      </w:r>
      <w:r>
        <w:rPr>
          <w:color w:val="231916"/>
        </w:rPr>
        <w:t>for</w:t>
      </w:r>
      <w:r>
        <w:rPr>
          <w:color w:val="231916"/>
          <w:spacing w:val="1"/>
        </w:rPr>
        <w:t xml:space="preserve"> </w:t>
      </w:r>
      <w:r>
        <w:rPr>
          <w:color w:val="231916"/>
        </w:rPr>
        <w:t>revenue</w:t>
      </w:r>
      <w:r>
        <w:rPr>
          <w:color w:val="231916"/>
          <w:spacing w:val="1"/>
        </w:rPr>
        <w:t xml:space="preserve"> </w:t>
      </w:r>
      <w:r>
        <w:rPr>
          <w:color w:val="231916"/>
        </w:rPr>
        <w:t>from</w:t>
      </w:r>
      <w:r>
        <w:rPr>
          <w:color w:val="231916"/>
          <w:spacing w:val="1"/>
        </w:rPr>
        <w:t xml:space="preserve"> </w:t>
      </w:r>
      <w:r>
        <w:rPr>
          <w:color w:val="231916"/>
        </w:rPr>
        <w:t>contracts</w:t>
      </w:r>
      <w:r>
        <w:rPr>
          <w:color w:val="231916"/>
          <w:spacing w:val="1"/>
        </w:rPr>
        <w:t xml:space="preserve"> </w:t>
      </w:r>
      <w:r>
        <w:rPr>
          <w:color w:val="231916"/>
        </w:rPr>
        <w:t>with</w:t>
      </w:r>
      <w:r>
        <w:rPr>
          <w:color w:val="231916"/>
          <w:spacing w:val="1"/>
        </w:rPr>
        <w:t xml:space="preserve"> </w:t>
      </w:r>
      <w:r>
        <w:rPr>
          <w:color w:val="231916"/>
          <w:spacing w:val="-2"/>
        </w:rPr>
        <w:t>trainees</w:t>
      </w:r>
    </w:p>
    <w:p w14:paraId="53D3AD4D" w14:textId="77777777" w:rsidR="000D5B73" w:rsidRDefault="000D5B73">
      <w:pPr>
        <w:pStyle w:val="a3"/>
        <w:spacing w:before="111"/>
        <w:ind w:left="0"/>
        <w:rPr>
          <w:rFonts w:ascii="Calibri"/>
          <w:b/>
          <w:sz w:val="20"/>
        </w:rPr>
      </w:pPr>
    </w:p>
    <w:tbl>
      <w:tblPr>
        <w:tblStyle w:val="TableNormal"/>
        <w:tblW w:w="0" w:type="auto"/>
        <w:tblInd w:w="111" w:type="dxa"/>
        <w:tblLayout w:type="fixed"/>
        <w:tblLook w:val="01E0" w:firstRow="1" w:lastRow="1" w:firstColumn="1" w:lastColumn="1" w:noHBand="0" w:noVBand="0"/>
      </w:tblPr>
      <w:tblGrid>
        <w:gridCol w:w="5192"/>
        <w:gridCol w:w="2091"/>
        <w:gridCol w:w="1607"/>
      </w:tblGrid>
      <w:tr w:rsidR="000D5B73" w14:paraId="627FACE6" w14:textId="77777777">
        <w:trPr>
          <w:trHeight w:val="620"/>
        </w:trPr>
        <w:tc>
          <w:tcPr>
            <w:tcW w:w="5192" w:type="dxa"/>
          </w:tcPr>
          <w:p w14:paraId="7AAC50E4" w14:textId="77777777" w:rsidR="000D5B73" w:rsidRDefault="000D5B73">
            <w:pPr>
              <w:pStyle w:val="TableParagraph"/>
              <w:rPr>
                <w:rFonts w:ascii="Times New Roman"/>
                <w:sz w:val="28"/>
              </w:rPr>
            </w:pPr>
          </w:p>
        </w:tc>
        <w:tc>
          <w:tcPr>
            <w:tcW w:w="2091" w:type="dxa"/>
          </w:tcPr>
          <w:p w14:paraId="3FA82693" w14:textId="77777777" w:rsidR="000D5B73" w:rsidRDefault="00FF5478">
            <w:pPr>
              <w:pStyle w:val="TableParagraph"/>
              <w:spacing w:line="274" w:lineRule="exact"/>
              <w:ind w:left="527"/>
              <w:rPr>
                <w:rFonts w:ascii="Calibri"/>
                <w:b/>
                <w:sz w:val="28"/>
              </w:rPr>
            </w:pPr>
            <w:r>
              <w:rPr>
                <w:rFonts w:ascii="Calibri"/>
                <w:b/>
                <w:color w:val="231916"/>
                <w:spacing w:val="-4"/>
                <w:sz w:val="28"/>
              </w:rPr>
              <w:t>2023</w:t>
            </w:r>
          </w:p>
          <w:p w14:paraId="30DCB709" w14:textId="77777777" w:rsidR="000D5B73" w:rsidRDefault="00FF5478">
            <w:pPr>
              <w:pStyle w:val="TableParagraph"/>
              <w:spacing w:line="326" w:lineRule="exact"/>
              <w:ind w:left="527"/>
              <w:rPr>
                <w:rFonts w:ascii="Calibri"/>
                <w:b/>
                <w:sz w:val="28"/>
              </w:rPr>
            </w:pPr>
            <w:r>
              <w:rPr>
                <w:rFonts w:ascii="Calibri"/>
                <w:b/>
                <w:color w:val="231916"/>
                <w:spacing w:val="-5"/>
                <w:sz w:val="28"/>
              </w:rPr>
              <w:t>HK$</w:t>
            </w:r>
          </w:p>
        </w:tc>
        <w:tc>
          <w:tcPr>
            <w:tcW w:w="1607" w:type="dxa"/>
          </w:tcPr>
          <w:p w14:paraId="1E66A1BF" w14:textId="77777777" w:rsidR="000D5B73" w:rsidRDefault="00FF5478">
            <w:pPr>
              <w:pStyle w:val="TableParagraph"/>
              <w:spacing w:line="274" w:lineRule="exact"/>
              <w:ind w:left="420"/>
              <w:rPr>
                <w:sz w:val="28"/>
              </w:rPr>
            </w:pPr>
            <w:r>
              <w:rPr>
                <w:color w:val="231916"/>
                <w:spacing w:val="-4"/>
                <w:sz w:val="28"/>
              </w:rPr>
              <w:t>2022</w:t>
            </w:r>
          </w:p>
          <w:p w14:paraId="6257EF2E" w14:textId="77777777" w:rsidR="000D5B73" w:rsidRDefault="00FF5478">
            <w:pPr>
              <w:pStyle w:val="TableParagraph"/>
              <w:spacing w:line="326" w:lineRule="exact"/>
              <w:ind w:left="420"/>
              <w:rPr>
                <w:sz w:val="28"/>
              </w:rPr>
            </w:pPr>
            <w:r>
              <w:rPr>
                <w:color w:val="231916"/>
                <w:spacing w:val="-5"/>
                <w:sz w:val="28"/>
              </w:rPr>
              <w:t>HK$</w:t>
            </w:r>
          </w:p>
        </w:tc>
      </w:tr>
      <w:tr w:rsidR="000D5B73" w14:paraId="017CEF93" w14:textId="77777777">
        <w:trPr>
          <w:trHeight w:val="300"/>
        </w:trPr>
        <w:tc>
          <w:tcPr>
            <w:tcW w:w="5192" w:type="dxa"/>
          </w:tcPr>
          <w:p w14:paraId="5718D0B1" w14:textId="77777777" w:rsidR="000D5B73" w:rsidRDefault="00FF5478">
            <w:pPr>
              <w:pStyle w:val="TableParagraph"/>
              <w:spacing w:line="280" w:lineRule="exact"/>
              <w:ind w:left="50"/>
              <w:rPr>
                <w:sz w:val="28"/>
              </w:rPr>
            </w:pPr>
            <w:r>
              <w:rPr>
                <w:color w:val="231916"/>
                <w:sz w:val="28"/>
              </w:rPr>
              <w:t>Course</w:t>
            </w:r>
            <w:r>
              <w:rPr>
                <w:color w:val="231916"/>
                <w:spacing w:val="1"/>
                <w:sz w:val="28"/>
              </w:rPr>
              <w:t xml:space="preserve"> </w:t>
            </w:r>
            <w:r>
              <w:rPr>
                <w:color w:val="231916"/>
                <w:sz w:val="28"/>
              </w:rPr>
              <w:t>fee</w:t>
            </w:r>
            <w:r>
              <w:rPr>
                <w:color w:val="231916"/>
                <w:spacing w:val="1"/>
                <w:sz w:val="28"/>
              </w:rPr>
              <w:t xml:space="preserve"> </w:t>
            </w:r>
            <w:r>
              <w:rPr>
                <w:color w:val="231916"/>
                <w:sz w:val="28"/>
              </w:rPr>
              <w:t>income</w:t>
            </w:r>
            <w:r>
              <w:rPr>
                <w:color w:val="231916"/>
                <w:spacing w:val="1"/>
                <w:sz w:val="28"/>
              </w:rPr>
              <w:t xml:space="preserve"> </w:t>
            </w:r>
            <w:r>
              <w:rPr>
                <w:color w:val="231916"/>
                <w:sz w:val="28"/>
              </w:rPr>
              <w:t>transferred</w:t>
            </w:r>
            <w:r>
              <w:rPr>
                <w:color w:val="231916"/>
                <w:spacing w:val="1"/>
                <w:sz w:val="28"/>
              </w:rPr>
              <w:t xml:space="preserve"> </w:t>
            </w:r>
            <w:r>
              <w:rPr>
                <w:color w:val="231916"/>
                <w:sz w:val="28"/>
              </w:rPr>
              <w:t>over</w:t>
            </w:r>
            <w:r>
              <w:rPr>
                <w:color w:val="231916"/>
                <w:spacing w:val="1"/>
                <w:sz w:val="28"/>
              </w:rPr>
              <w:t xml:space="preserve"> </w:t>
            </w:r>
            <w:r>
              <w:rPr>
                <w:color w:val="231916"/>
                <w:spacing w:val="-4"/>
                <w:sz w:val="28"/>
              </w:rPr>
              <w:t>time</w:t>
            </w:r>
          </w:p>
        </w:tc>
        <w:tc>
          <w:tcPr>
            <w:tcW w:w="2091" w:type="dxa"/>
          </w:tcPr>
          <w:p w14:paraId="6E0AE7AC" w14:textId="77777777" w:rsidR="000D5B73" w:rsidRDefault="00FF5478">
            <w:pPr>
              <w:pStyle w:val="TableParagraph"/>
              <w:spacing w:line="280" w:lineRule="exact"/>
              <w:ind w:left="527"/>
              <w:rPr>
                <w:rFonts w:ascii="Calibri"/>
                <w:b/>
                <w:sz w:val="28"/>
              </w:rPr>
            </w:pPr>
            <w:r>
              <w:rPr>
                <w:rFonts w:ascii="Calibri"/>
                <w:b/>
                <w:color w:val="231916"/>
                <w:spacing w:val="-2"/>
                <w:sz w:val="28"/>
              </w:rPr>
              <w:t>4,478,409</w:t>
            </w:r>
          </w:p>
        </w:tc>
        <w:tc>
          <w:tcPr>
            <w:tcW w:w="1607" w:type="dxa"/>
          </w:tcPr>
          <w:p w14:paraId="3366955D" w14:textId="77777777" w:rsidR="000D5B73" w:rsidRDefault="00FF5478">
            <w:pPr>
              <w:pStyle w:val="TableParagraph"/>
              <w:spacing w:line="280" w:lineRule="exact"/>
              <w:ind w:left="420"/>
              <w:rPr>
                <w:sz w:val="28"/>
              </w:rPr>
            </w:pPr>
            <w:r>
              <w:rPr>
                <w:color w:val="231916"/>
                <w:spacing w:val="-2"/>
                <w:sz w:val="28"/>
              </w:rPr>
              <w:t>3,324,409</w:t>
            </w:r>
          </w:p>
        </w:tc>
      </w:tr>
    </w:tbl>
    <w:p w14:paraId="30FF8543" w14:textId="77777777" w:rsidR="000D5B73" w:rsidRDefault="00FF5478">
      <w:pPr>
        <w:pStyle w:val="a5"/>
        <w:numPr>
          <w:ilvl w:val="1"/>
          <w:numId w:val="3"/>
        </w:numPr>
        <w:tabs>
          <w:tab w:val="left" w:pos="720"/>
        </w:tabs>
        <w:spacing w:before="303" w:line="330" w:lineRule="exact"/>
        <w:ind w:hanging="566"/>
        <w:rPr>
          <w:rFonts w:ascii="Calibri"/>
          <w:b/>
          <w:sz w:val="28"/>
        </w:rPr>
      </w:pPr>
      <w:r>
        <w:rPr>
          <w:rFonts w:ascii="Calibri"/>
          <w:b/>
          <w:color w:val="231916"/>
          <w:sz w:val="28"/>
        </w:rPr>
        <w:t>Performance</w:t>
      </w:r>
      <w:r>
        <w:rPr>
          <w:rFonts w:ascii="Calibri"/>
          <w:b/>
          <w:color w:val="231916"/>
          <w:spacing w:val="1"/>
          <w:sz w:val="28"/>
        </w:rPr>
        <w:t xml:space="preserve"> </w:t>
      </w:r>
      <w:r>
        <w:rPr>
          <w:rFonts w:ascii="Calibri"/>
          <w:b/>
          <w:color w:val="231916"/>
          <w:spacing w:val="-2"/>
          <w:sz w:val="28"/>
        </w:rPr>
        <w:t>obligations</w:t>
      </w:r>
    </w:p>
    <w:p w14:paraId="55A83148" w14:textId="77777777" w:rsidR="000D5B73" w:rsidRDefault="00FF5478">
      <w:pPr>
        <w:pStyle w:val="4"/>
        <w:spacing w:line="319" w:lineRule="exact"/>
        <w:ind w:firstLine="0"/>
      </w:pPr>
      <w:r>
        <w:rPr>
          <w:color w:val="231916"/>
        </w:rPr>
        <w:t>Course</w:t>
      </w:r>
      <w:r>
        <w:rPr>
          <w:color w:val="231916"/>
          <w:spacing w:val="8"/>
        </w:rPr>
        <w:t xml:space="preserve"> </w:t>
      </w:r>
      <w:r>
        <w:rPr>
          <w:color w:val="231916"/>
        </w:rPr>
        <w:t>fee</w:t>
      </w:r>
      <w:r>
        <w:rPr>
          <w:color w:val="231916"/>
          <w:spacing w:val="9"/>
        </w:rPr>
        <w:t xml:space="preserve"> </w:t>
      </w:r>
      <w:r>
        <w:rPr>
          <w:color w:val="231916"/>
          <w:spacing w:val="-2"/>
        </w:rPr>
        <w:t>income</w:t>
      </w:r>
    </w:p>
    <w:p w14:paraId="3077899C" w14:textId="77777777" w:rsidR="000D5B73" w:rsidRDefault="00FF5478">
      <w:pPr>
        <w:pStyle w:val="a3"/>
        <w:spacing w:line="331" w:lineRule="exact"/>
      </w:pPr>
      <w:r>
        <w:rPr>
          <w:color w:val="231916"/>
        </w:rPr>
        <w:t>The</w:t>
      </w:r>
      <w:r>
        <w:rPr>
          <w:color w:val="231916"/>
          <w:spacing w:val="1"/>
        </w:rPr>
        <w:t xml:space="preserve"> </w:t>
      </w:r>
      <w:r>
        <w:rPr>
          <w:color w:val="231916"/>
        </w:rPr>
        <w:t>performance</w:t>
      </w:r>
      <w:r>
        <w:rPr>
          <w:color w:val="231916"/>
          <w:spacing w:val="1"/>
        </w:rPr>
        <w:t xml:space="preserve"> </w:t>
      </w:r>
      <w:r>
        <w:rPr>
          <w:color w:val="231916"/>
        </w:rPr>
        <w:t>obligation</w:t>
      </w:r>
      <w:r>
        <w:rPr>
          <w:color w:val="231916"/>
          <w:spacing w:val="1"/>
        </w:rPr>
        <w:t xml:space="preserve"> </w:t>
      </w:r>
      <w:r>
        <w:rPr>
          <w:color w:val="231916"/>
        </w:rPr>
        <w:t>is</w:t>
      </w:r>
      <w:r>
        <w:rPr>
          <w:color w:val="231916"/>
          <w:spacing w:val="1"/>
        </w:rPr>
        <w:t xml:space="preserve"> </w:t>
      </w:r>
      <w:r>
        <w:rPr>
          <w:color w:val="231916"/>
        </w:rPr>
        <w:t>satisfied</w:t>
      </w:r>
      <w:r>
        <w:rPr>
          <w:color w:val="231916"/>
          <w:spacing w:val="1"/>
        </w:rPr>
        <w:t xml:space="preserve"> </w:t>
      </w:r>
      <w:r>
        <w:rPr>
          <w:color w:val="231916"/>
        </w:rPr>
        <w:t>over</w:t>
      </w:r>
      <w:r>
        <w:rPr>
          <w:color w:val="231916"/>
          <w:spacing w:val="1"/>
        </w:rPr>
        <w:t xml:space="preserve"> </w:t>
      </w:r>
      <w:r>
        <w:rPr>
          <w:color w:val="231916"/>
        </w:rPr>
        <w:t>time</w:t>
      </w:r>
      <w:r>
        <w:rPr>
          <w:color w:val="231916"/>
          <w:spacing w:val="1"/>
        </w:rPr>
        <w:t xml:space="preserve"> </w:t>
      </w:r>
      <w:r>
        <w:rPr>
          <w:color w:val="231916"/>
        </w:rPr>
        <w:t>as</w:t>
      </w:r>
      <w:r>
        <w:rPr>
          <w:color w:val="231916"/>
          <w:spacing w:val="1"/>
        </w:rPr>
        <w:t xml:space="preserve"> </w:t>
      </w:r>
      <w:r>
        <w:rPr>
          <w:color w:val="231916"/>
        </w:rPr>
        <w:t>services</w:t>
      </w:r>
      <w:r>
        <w:rPr>
          <w:color w:val="231916"/>
          <w:spacing w:val="1"/>
        </w:rPr>
        <w:t xml:space="preserve"> </w:t>
      </w:r>
      <w:r>
        <w:rPr>
          <w:color w:val="231916"/>
        </w:rPr>
        <w:t>are</w:t>
      </w:r>
      <w:r>
        <w:rPr>
          <w:color w:val="231916"/>
          <w:spacing w:val="1"/>
        </w:rPr>
        <w:t xml:space="preserve"> </w:t>
      </w:r>
      <w:r>
        <w:rPr>
          <w:color w:val="231916"/>
          <w:spacing w:val="-2"/>
        </w:rPr>
        <w:t>rendered.</w:t>
      </w:r>
    </w:p>
    <w:p w14:paraId="74E6FDC9"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4937"/>
        <w:gridCol w:w="2346"/>
        <w:gridCol w:w="1606"/>
      </w:tblGrid>
      <w:tr w:rsidR="000D5B73" w14:paraId="076F3C5F" w14:textId="77777777">
        <w:trPr>
          <w:trHeight w:val="460"/>
        </w:trPr>
        <w:tc>
          <w:tcPr>
            <w:tcW w:w="4937" w:type="dxa"/>
          </w:tcPr>
          <w:p w14:paraId="5CA2F93C" w14:textId="77777777" w:rsidR="000D5B73" w:rsidRDefault="00FF5478">
            <w:pPr>
              <w:pStyle w:val="TableParagraph"/>
              <w:spacing w:line="285" w:lineRule="exact"/>
              <w:ind w:left="50"/>
              <w:rPr>
                <w:sz w:val="28"/>
              </w:rPr>
            </w:pPr>
            <w:r>
              <w:rPr>
                <w:color w:val="231916"/>
                <w:sz w:val="28"/>
              </w:rPr>
              <w:t>Other</w:t>
            </w:r>
            <w:r>
              <w:rPr>
                <w:color w:val="231916"/>
                <w:spacing w:val="1"/>
                <w:sz w:val="28"/>
              </w:rPr>
              <w:t xml:space="preserve"> </w:t>
            </w:r>
            <w:r>
              <w:rPr>
                <w:color w:val="231916"/>
                <w:sz w:val="28"/>
              </w:rPr>
              <w:t>income</w:t>
            </w:r>
            <w:r>
              <w:rPr>
                <w:color w:val="231916"/>
                <w:spacing w:val="1"/>
                <w:sz w:val="28"/>
              </w:rPr>
              <w:t xml:space="preserve"> </w:t>
            </w:r>
            <w:r>
              <w:rPr>
                <w:color w:val="231916"/>
                <w:sz w:val="28"/>
              </w:rPr>
              <w:t>is</w:t>
            </w:r>
            <w:r>
              <w:rPr>
                <w:color w:val="231916"/>
                <w:spacing w:val="1"/>
                <w:sz w:val="28"/>
              </w:rPr>
              <w:t xml:space="preserve"> </w:t>
            </w:r>
            <w:r>
              <w:rPr>
                <w:color w:val="231916"/>
                <w:sz w:val="28"/>
              </w:rPr>
              <w:t>analysed</w:t>
            </w:r>
            <w:r>
              <w:rPr>
                <w:color w:val="231916"/>
                <w:spacing w:val="1"/>
                <w:sz w:val="28"/>
              </w:rPr>
              <w:t xml:space="preserve"> </w:t>
            </w:r>
            <w:r>
              <w:rPr>
                <w:color w:val="231916"/>
                <w:sz w:val="28"/>
              </w:rPr>
              <w:t>as</w:t>
            </w:r>
            <w:r>
              <w:rPr>
                <w:color w:val="231916"/>
                <w:spacing w:val="1"/>
                <w:sz w:val="28"/>
              </w:rPr>
              <w:t xml:space="preserve"> </w:t>
            </w:r>
            <w:r>
              <w:rPr>
                <w:color w:val="231916"/>
                <w:spacing w:val="-2"/>
                <w:sz w:val="28"/>
              </w:rPr>
              <w:t>follows:</w:t>
            </w:r>
          </w:p>
        </w:tc>
        <w:tc>
          <w:tcPr>
            <w:tcW w:w="3952" w:type="dxa"/>
            <w:gridSpan w:val="2"/>
          </w:tcPr>
          <w:p w14:paraId="73405E51" w14:textId="77777777" w:rsidR="000D5B73" w:rsidRDefault="000D5B73">
            <w:pPr>
              <w:pStyle w:val="TableParagraph"/>
              <w:rPr>
                <w:rFonts w:ascii="Times New Roman"/>
                <w:sz w:val="28"/>
              </w:rPr>
            </w:pPr>
          </w:p>
        </w:tc>
      </w:tr>
      <w:tr w:rsidR="000D5B73" w14:paraId="06D2EA3D" w14:textId="77777777">
        <w:trPr>
          <w:trHeight w:val="480"/>
        </w:trPr>
        <w:tc>
          <w:tcPr>
            <w:tcW w:w="4937" w:type="dxa"/>
          </w:tcPr>
          <w:p w14:paraId="516BAE33" w14:textId="77777777" w:rsidR="000D5B73" w:rsidRDefault="000D5B73">
            <w:pPr>
              <w:pStyle w:val="TableParagraph"/>
              <w:rPr>
                <w:rFonts w:ascii="Times New Roman"/>
                <w:sz w:val="28"/>
              </w:rPr>
            </w:pPr>
          </w:p>
        </w:tc>
        <w:tc>
          <w:tcPr>
            <w:tcW w:w="2346" w:type="dxa"/>
          </w:tcPr>
          <w:p w14:paraId="2B06C261" w14:textId="77777777" w:rsidR="000D5B73" w:rsidRDefault="00FF5478">
            <w:pPr>
              <w:pStyle w:val="TableParagraph"/>
              <w:spacing w:before="123" w:line="337" w:lineRule="exact"/>
              <w:ind w:left="782"/>
              <w:rPr>
                <w:rFonts w:ascii="Calibri"/>
                <w:b/>
                <w:sz w:val="28"/>
              </w:rPr>
            </w:pPr>
            <w:r>
              <w:rPr>
                <w:rFonts w:ascii="Calibri"/>
                <w:b/>
                <w:color w:val="231916"/>
                <w:spacing w:val="-4"/>
                <w:sz w:val="28"/>
              </w:rPr>
              <w:t>2023</w:t>
            </w:r>
          </w:p>
        </w:tc>
        <w:tc>
          <w:tcPr>
            <w:tcW w:w="1606" w:type="dxa"/>
          </w:tcPr>
          <w:p w14:paraId="3D5BD3A3" w14:textId="77777777" w:rsidR="000D5B73" w:rsidRDefault="00FF5478">
            <w:pPr>
              <w:pStyle w:val="TableParagraph"/>
              <w:spacing w:before="123" w:line="337" w:lineRule="exact"/>
              <w:ind w:left="420"/>
              <w:rPr>
                <w:sz w:val="28"/>
              </w:rPr>
            </w:pPr>
            <w:r>
              <w:rPr>
                <w:color w:val="231916"/>
                <w:spacing w:val="-4"/>
                <w:sz w:val="28"/>
              </w:rPr>
              <w:t>2022</w:t>
            </w:r>
          </w:p>
        </w:tc>
      </w:tr>
      <w:tr w:rsidR="000D5B73" w14:paraId="5705624F" w14:textId="77777777">
        <w:trPr>
          <w:trHeight w:val="320"/>
        </w:trPr>
        <w:tc>
          <w:tcPr>
            <w:tcW w:w="4937" w:type="dxa"/>
          </w:tcPr>
          <w:p w14:paraId="6470C75A" w14:textId="77777777" w:rsidR="000D5B73" w:rsidRDefault="000D5B73">
            <w:pPr>
              <w:pStyle w:val="TableParagraph"/>
              <w:rPr>
                <w:rFonts w:ascii="Times New Roman"/>
                <w:sz w:val="24"/>
              </w:rPr>
            </w:pPr>
          </w:p>
        </w:tc>
        <w:tc>
          <w:tcPr>
            <w:tcW w:w="2346" w:type="dxa"/>
          </w:tcPr>
          <w:p w14:paraId="559CB371" w14:textId="77777777" w:rsidR="000D5B73" w:rsidRDefault="00FF5478">
            <w:pPr>
              <w:pStyle w:val="TableParagraph"/>
              <w:spacing w:line="300" w:lineRule="exact"/>
              <w:ind w:left="782"/>
              <w:rPr>
                <w:rFonts w:ascii="Calibri"/>
                <w:b/>
                <w:sz w:val="28"/>
              </w:rPr>
            </w:pPr>
            <w:r>
              <w:rPr>
                <w:rFonts w:ascii="Calibri"/>
                <w:b/>
                <w:color w:val="231916"/>
                <w:spacing w:val="-5"/>
                <w:sz w:val="28"/>
              </w:rPr>
              <w:t>HK$</w:t>
            </w:r>
          </w:p>
        </w:tc>
        <w:tc>
          <w:tcPr>
            <w:tcW w:w="1606" w:type="dxa"/>
          </w:tcPr>
          <w:p w14:paraId="779CD788" w14:textId="77777777" w:rsidR="000D5B73" w:rsidRDefault="00FF5478">
            <w:pPr>
              <w:pStyle w:val="TableParagraph"/>
              <w:spacing w:line="300" w:lineRule="exact"/>
              <w:ind w:left="420"/>
              <w:rPr>
                <w:sz w:val="28"/>
              </w:rPr>
            </w:pPr>
            <w:r>
              <w:rPr>
                <w:color w:val="231916"/>
                <w:spacing w:val="-5"/>
                <w:sz w:val="28"/>
              </w:rPr>
              <w:t>HK$</w:t>
            </w:r>
          </w:p>
        </w:tc>
      </w:tr>
      <w:tr w:rsidR="000D5B73" w14:paraId="4BEA838A" w14:textId="77777777">
        <w:trPr>
          <w:trHeight w:val="320"/>
        </w:trPr>
        <w:tc>
          <w:tcPr>
            <w:tcW w:w="4937" w:type="dxa"/>
          </w:tcPr>
          <w:p w14:paraId="04994BBE" w14:textId="77777777" w:rsidR="000D5B73" w:rsidRDefault="00FF5478">
            <w:pPr>
              <w:pStyle w:val="TableParagraph"/>
              <w:spacing w:line="300" w:lineRule="exact"/>
              <w:ind w:left="50"/>
              <w:rPr>
                <w:sz w:val="28"/>
              </w:rPr>
            </w:pPr>
            <w:r>
              <w:rPr>
                <w:color w:val="231916"/>
                <w:sz w:val="28"/>
              </w:rPr>
              <w:t>Accreditation</w:t>
            </w:r>
            <w:r>
              <w:rPr>
                <w:color w:val="231916"/>
                <w:spacing w:val="1"/>
                <w:sz w:val="28"/>
              </w:rPr>
              <w:t xml:space="preserve"> </w:t>
            </w:r>
            <w:r>
              <w:rPr>
                <w:color w:val="231916"/>
                <w:sz w:val="28"/>
              </w:rPr>
              <w:t>grant</w:t>
            </w:r>
            <w:r>
              <w:rPr>
                <w:color w:val="231916"/>
                <w:spacing w:val="1"/>
                <w:sz w:val="28"/>
              </w:rPr>
              <w:t xml:space="preserve"> </w:t>
            </w:r>
            <w:r>
              <w:rPr>
                <w:color w:val="231916"/>
                <w:sz w:val="28"/>
              </w:rPr>
              <w:t>from</w:t>
            </w:r>
            <w:r>
              <w:rPr>
                <w:color w:val="231916"/>
                <w:spacing w:val="1"/>
                <w:sz w:val="28"/>
              </w:rPr>
              <w:t xml:space="preserve"> </w:t>
            </w:r>
            <w:r>
              <w:rPr>
                <w:color w:val="231916"/>
                <w:spacing w:val="-2"/>
                <w:sz w:val="28"/>
              </w:rPr>
              <w:t>Education</w:t>
            </w:r>
          </w:p>
        </w:tc>
        <w:tc>
          <w:tcPr>
            <w:tcW w:w="2346" w:type="dxa"/>
          </w:tcPr>
          <w:p w14:paraId="07FB5FBD" w14:textId="77777777" w:rsidR="000D5B73" w:rsidRDefault="000D5B73">
            <w:pPr>
              <w:pStyle w:val="TableParagraph"/>
              <w:rPr>
                <w:rFonts w:ascii="Times New Roman"/>
                <w:sz w:val="24"/>
              </w:rPr>
            </w:pPr>
          </w:p>
        </w:tc>
        <w:tc>
          <w:tcPr>
            <w:tcW w:w="1606" w:type="dxa"/>
          </w:tcPr>
          <w:p w14:paraId="5194937A" w14:textId="77777777" w:rsidR="000D5B73" w:rsidRDefault="000D5B73">
            <w:pPr>
              <w:pStyle w:val="TableParagraph"/>
              <w:rPr>
                <w:rFonts w:ascii="Times New Roman"/>
                <w:sz w:val="24"/>
              </w:rPr>
            </w:pPr>
          </w:p>
        </w:tc>
      </w:tr>
      <w:tr w:rsidR="000D5B73" w14:paraId="18846F51" w14:textId="77777777">
        <w:trPr>
          <w:trHeight w:val="320"/>
        </w:trPr>
        <w:tc>
          <w:tcPr>
            <w:tcW w:w="4937" w:type="dxa"/>
          </w:tcPr>
          <w:p w14:paraId="7EC52543" w14:textId="77777777" w:rsidR="000D5B73" w:rsidRDefault="00FF5478">
            <w:pPr>
              <w:pStyle w:val="TableParagraph"/>
              <w:spacing w:line="300" w:lineRule="exact"/>
              <w:ind w:left="50"/>
              <w:rPr>
                <w:sz w:val="28"/>
              </w:rPr>
            </w:pPr>
            <w:r>
              <w:rPr>
                <w:color w:val="231916"/>
                <w:sz w:val="28"/>
              </w:rPr>
              <w:t>Bureau</w:t>
            </w:r>
            <w:r>
              <w:rPr>
                <w:color w:val="231916"/>
                <w:spacing w:val="1"/>
                <w:sz w:val="28"/>
              </w:rPr>
              <w:t xml:space="preserve"> </w:t>
            </w:r>
            <w:r>
              <w:rPr>
                <w:color w:val="231916"/>
                <w:spacing w:val="-2"/>
                <w:sz w:val="28"/>
              </w:rPr>
              <w:t>(note)</w:t>
            </w:r>
          </w:p>
        </w:tc>
        <w:tc>
          <w:tcPr>
            <w:tcW w:w="2346" w:type="dxa"/>
          </w:tcPr>
          <w:p w14:paraId="6C337D43" w14:textId="77777777" w:rsidR="000D5B73" w:rsidRDefault="00FF5478">
            <w:pPr>
              <w:pStyle w:val="TableParagraph"/>
              <w:spacing w:line="300" w:lineRule="exact"/>
              <w:ind w:left="782"/>
              <w:rPr>
                <w:rFonts w:ascii="Calibri"/>
                <w:b/>
                <w:sz w:val="28"/>
              </w:rPr>
            </w:pPr>
            <w:r>
              <w:rPr>
                <w:rFonts w:ascii="Calibri"/>
                <w:b/>
                <w:color w:val="231916"/>
                <w:spacing w:val="-2"/>
                <w:sz w:val="28"/>
              </w:rPr>
              <w:t>3,166,810</w:t>
            </w:r>
          </w:p>
        </w:tc>
        <w:tc>
          <w:tcPr>
            <w:tcW w:w="1606" w:type="dxa"/>
          </w:tcPr>
          <w:p w14:paraId="0E597259" w14:textId="77777777" w:rsidR="000D5B73" w:rsidRDefault="00FF5478">
            <w:pPr>
              <w:pStyle w:val="TableParagraph"/>
              <w:spacing w:line="300" w:lineRule="exact"/>
              <w:ind w:left="420"/>
              <w:rPr>
                <w:sz w:val="28"/>
              </w:rPr>
            </w:pPr>
            <w:r>
              <w:rPr>
                <w:color w:val="231916"/>
                <w:spacing w:val="-2"/>
                <w:sz w:val="28"/>
              </w:rPr>
              <w:t>1,594,300</w:t>
            </w:r>
          </w:p>
        </w:tc>
      </w:tr>
      <w:tr w:rsidR="000D5B73" w14:paraId="2ABCA98E" w14:textId="77777777">
        <w:trPr>
          <w:trHeight w:val="320"/>
        </w:trPr>
        <w:tc>
          <w:tcPr>
            <w:tcW w:w="4937" w:type="dxa"/>
          </w:tcPr>
          <w:p w14:paraId="2BAF25A2" w14:textId="77777777" w:rsidR="000D5B73" w:rsidRDefault="00FF5478">
            <w:pPr>
              <w:pStyle w:val="TableParagraph"/>
              <w:spacing w:line="300" w:lineRule="exact"/>
              <w:ind w:left="50"/>
              <w:rPr>
                <w:sz w:val="28"/>
              </w:rPr>
            </w:pPr>
            <w:r>
              <w:rPr>
                <w:color w:val="231916"/>
                <w:sz w:val="28"/>
              </w:rPr>
              <w:t>Sundry</w:t>
            </w:r>
            <w:r>
              <w:rPr>
                <w:color w:val="231916"/>
                <w:spacing w:val="1"/>
                <w:sz w:val="28"/>
              </w:rPr>
              <w:t xml:space="preserve"> </w:t>
            </w:r>
            <w:r>
              <w:rPr>
                <w:color w:val="231916"/>
                <w:spacing w:val="-2"/>
                <w:sz w:val="28"/>
              </w:rPr>
              <w:t>income</w:t>
            </w:r>
          </w:p>
        </w:tc>
        <w:tc>
          <w:tcPr>
            <w:tcW w:w="2346" w:type="dxa"/>
          </w:tcPr>
          <w:p w14:paraId="79437BF5" w14:textId="77777777" w:rsidR="000D5B73" w:rsidRDefault="00FF5478">
            <w:pPr>
              <w:pStyle w:val="TableParagraph"/>
              <w:spacing w:line="300" w:lineRule="exact"/>
              <w:ind w:left="782"/>
              <w:rPr>
                <w:rFonts w:ascii="Calibri"/>
                <w:b/>
                <w:sz w:val="28"/>
              </w:rPr>
            </w:pPr>
            <w:r>
              <w:rPr>
                <w:rFonts w:ascii="Calibri"/>
                <w:b/>
                <w:color w:val="231916"/>
                <w:spacing w:val="-2"/>
                <w:sz w:val="28"/>
              </w:rPr>
              <w:t>1,122,923</w:t>
            </w:r>
          </w:p>
        </w:tc>
        <w:tc>
          <w:tcPr>
            <w:tcW w:w="1606" w:type="dxa"/>
          </w:tcPr>
          <w:p w14:paraId="2CF76A7B" w14:textId="77777777" w:rsidR="000D5B73" w:rsidRDefault="00FF5478">
            <w:pPr>
              <w:pStyle w:val="TableParagraph"/>
              <w:spacing w:line="300" w:lineRule="exact"/>
              <w:ind w:left="420"/>
              <w:rPr>
                <w:sz w:val="28"/>
              </w:rPr>
            </w:pPr>
            <w:r>
              <w:rPr>
                <w:color w:val="231916"/>
                <w:spacing w:val="-2"/>
                <w:sz w:val="28"/>
              </w:rPr>
              <w:t>1,187,295</w:t>
            </w:r>
          </w:p>
        </w:tc>
      </w:tr>
      <w:tr w:rsidR="000D5B73" w14:paraId="393F65BD" w14:textId="77777777">
        <w:trPr>
          <w:trHeight w:val="300"/>
        </w:trPr>
        <w:tc>
          <w:tcPr>
            <w:tcW w:w="4937" w:type="dxa"/>
          </w:tcPr>
          <w:p w14:paraId="22C18142" w14:textId="77777777" w:rsidR="000D5B73" w:rsidRDefault="000D5B73">
            <w:pPr>
              <w:pStyle w:val="TableParagraph"/>
              <w:rPr>
                <w:rFonts w:ascii="Times New Roman"/>
              </w:rPr>
            </w:pPr>
          </w:p>
        </w:tc>
        <w:tc>
          <w:tcPr>
            <w:tcW w:w="2346" w:type="dxa"/>
          </w:tcPr>
          <w:p w14:paraId="74887E31" w14:textId="77777777" w:rsidR="000D5B73" w:rsidRDefault="00FF5478">
            <w:pPr>
              <w:pStyle w:val="TableParagraph"/>
              <w:spacing w:line="280" w:lineRule="exact"/>
              <w:ind w:left="782"/>
              <w:rPr>
                <w:rFonts w:ascii="Calibri"/>
                <w:b/>
                <w:sz w:val="28"/>
              </w:rPr>
            </w:pPr>
            <w:r>
              <w:rPr>
                <w:rFonts w:ascii="Calibri"/>
                <w:b/>
                <w:color w:val="231916"/>
                <w:spacing w:val="-2"/>
                <w:sz w:val="28"/>
              </w:rPr>
              <w:t>4,289,733</w:t>
            </w:r>
          </w:p>
        </w:tc>
        <w:tc>
          <w:tcPr>
            <w:tcW w:w="1606" w:type="dxa"/>
          </w:tcPr>
          <w:p w14:paraId="335E0700" w14:textId="77777777" w:rsidR="000D5B73" w:rsidRDefault="00FF5478">
            <w:pPr>
              <w:pStyle w:val="TableParagraph"/>
              <w:spacing w:line="280" w:lineRule="exact"/>
              <w:ind w:left="420"/>
              <w:rPr>
                <w:sz w:val="28"/>
              </w:rPr>
            </w:pPr>
            <w:r>
              <w:rPr>
                <w:color w:val="231916"/>
                <w:spacing w:val="-2"/>
                <w:sz w:val="28"/>
              </w:rPr>
              <w:t>2,781,595</w:t>
            </w:r>
          </w:p>
        </w:tc>
      </w:tr>
    </w:tbl>
    <w:p w14:paraId="502EDC3A" w14:textId="77777777" w:rsidR="000D5B73" w:rsidRDefault="00FF5478">
      <w:pPr>
        <w:pStyle w:val="a3"/>
        <w:spacing w:before="303" w:line="331" w:lineRule="exact"/>
      </w:pPr>
      <w:r>
        <w:rPr>
          <w:color w:val="231916"/>
          <w:spacing w:val="-2"/>
        </w:rPr>
        <w:t>Note:</w:t>
      </w:r>
    </w:p>
    <w:p w14:paraId="30C36B5F" w14:textId="77777777" w:rsidR="000D5B73" w:rsidRDefault="00FF5478">
      <w:pPr>
        <w:pStyle w:val="a3"/>
        <w:spacing w:before="6" w:line="225" w:lineRule="auto"/>
        <w:ind w:right="209"/>
      </w:pPr>
      <w:r>
        <w:rPr>
          <w:color w:val="231916"/>
        </w:rPr>
        <w:t>The amount is granted by the Education Bureau to the Board, under the “Designated Support Schemes for Qualifications Framework” upon successful accreditation on</w:t>
      </w:r>
      <w:r>
        <w:rPr>
          <w:color w:val="231916"/>
          <w:spacing w:val="80"/>
        </w:rPr>
        <w:t xml:space="preserve"> </w:t>
      </w:r>
      <w:r>
        <w:rPr>
          <w:color w:val="231916"/>
        </w:rPr>
        <w:t>the Board’s training courses by the Hong Kong Council for Accreditation of Academic</w:t>
      </w:r>
    </w:p>
    <w:p w14:paraId="53FAEE3B" w14:textId="77777777" w:rsidR="000D5B73" w:rsidRDefault="000D5B73">
      <w:pPr>
        <w:spacing w:line="225" w:lineRule="auto"/>
        <w:sectPr w:rsidR="000D5B73">
          <w:pgSz w:w="11910" w:h="16840"/>
          <w:pgMar w:top="1100" w:right="1020" w:bottom="280" w:left="980" w:header="720" w:footer="720" w:gutter="0"/>
          <w:cols w:space="720"/>
        </w:sectPr>
      </w:pPr>
    </w:p>
    <w:p w14:paraId="5C923BA7" w14:textId="77777777" w:rsidR="000D5B73" w:rsidRDefault="00FF5478">
      <w:pPr>
        <w:pStyle w:val="a3"/>
        <w:spacing w:before="30"/>
      </w:pPr>
      <w:r>
        <w:rPr>
          <w:color w:val="231916"/>
        </w:rPr>
        <w:lastRenderedPageBreak/>
        <w:t>and</w:t>
      </w:r>
      <w:r>
        <w:rPr>
          <w:color w:val="231916"/>
          <w:spacing w:val="1"/>
        </w:rPr>
        <w:t xml:space="preserve"> </w:t>
      </w:r>
      <w:r>
        <w:rPr>
          <w:color w:val="231916"/>
        </w:rPr>
        <w:t>Vocational</w:t>
      </w:r>
      <w:r>
        <w:rPr>
          <w:color w:val="231916"/>
          <w:spacing w:val="1"/>
        </w:rPr>
        <w:t xml:space="preserve"> </w:t>
      </w:r>
      <w:r>
        <w:rPr>
          <w:color w:val="231916"/>
        </w:rPr>
        <w:t>Qualifications,</w:t>
      </w:r>
      <w:r>
        <w:rPr>
          <w:color w:val="231916"/>
          <w:spacing w:val="1"/>
        </w:rPr>
        <w:t xml:space="preserve"> </w:t>
      </w:r>
      <w:r>
        <w:rPr>
          <w:color w:val="231916"/>
        </w:rPr>
        <w:t>on</w:t>
      </w:r>
      <w:r>
        <w:rPr>
          <w:color w:val="231916"/>
          <w:spacing w:val="1"/>
        </w:rPr>
        <w:t xml:space="preserve"> </w:t>
      </w:r>
      <w:r>
        <w:rPr>
          <w:color w:val="231916"/>
        </w:rPr>
        <w:t>a</w:t>
      </w:r>
      <w:r>
        <w:rPr>
          <w:color w:val="231916"/>
          <w:spacing w:val="1"/>
        </w:rPr>
        <w:t xml:space="preserve"> </w:t>
      </w:r>
      <w:r>
        <w:rPr>
          <w:color w:val="231916"/>
        </w:rPr>
        <w:t>reimbursement</w:t>
      </w:r>
      <w:r>
        <w:rPr>
          <w:color w:val="231916"/>
          <w:spacing w:val="1"/>
        </w:rPr>
        <w:t xml:space="preserve"> </w:t>
      </w:r>
      <w:r>
        <w:rPr>
          <w:color w:val="231916"/>
          <w:spacing w:val="-2"/>
        </w:rPr>
        <w:t>basis.</w:t>
      </w:r>
    </w:p>
    <w:p w14:paraId="710756EC" w14:textId="77777777" w:rsidR="000D5B73" w:rsidRDefault="00FF5478">
      <w:pPr>
        <w:pStyle w:val="2"/>
        <w:numPr>
          <w:ilvl w:val="0"/>
          <w:numId w:val="3"/>
        </w:numPr>
        <w:tabs>
          <w:tab w:val="left" w:pos="720"/>
        </w:tabs>
        <w:spacing w:before="298"/>
      </w:pPr>
      <w:r>
        <w:rPr>
          <w:color w:val="231916"/>
          <w:spacing w:val="-2"/>
        </w:rPr>
        <w:t>ALLOWANCES</w:t>
      </w:r>
    </w:p>
    <w:p w14:paraId="419E9318" w14:textId="77777777" w:rsidR="000D5B73" w:rsidRDefault="00FF5478">
      <w:pPr>
        <w:pStyle w:val="3"/>
        <w:spacing w:before="299" w:line="331" w:lineRule="exact"/>
      </w:pPr>
      <w:r>
        <w:rPr>
          <w:color w:val="231916"/>
        </w:rPr>
        <w:t>Retraining</w:t>
      </w:r>
      <w:r>
        <w:rPr>
          <w:color w:val="231916"/>
          <w:spacing w:val="1"/>
        </w:rPr>
        <w:t xml:space="preserve"> </w:t>
      </w:r>
      <w:r>
        <w:rPr>
          <w:color w:val="231916"/>
          <w:spacing w:val="-2"/>
        </w:rPr>
        <w:t>allowances</w:t>
      </w:r>
    </w:p>
    <w:p w14:paraId="7B7DE731" w14:textId="77777777" w:rsidR="000D5B73" w:rsidRDefault="00FF5478">
      <w:pPr>
        <w:pStyle w:val="a3"/>
        <w:spacing w:before="5" w:line="225" w:lineRule="auto"/>
        <w:ind w:right="589"/>
      </w:pPr>
      <w:r>
        <w:rPr>
          <w:color w:val="231916"/>
        </w:rPr>
        <w:t>In accordance with Section 21(4) of the ERO, a specified retraining allowance is payable to the trainees in respect of their attendance of training courses, subject to their eligibility as set out in Section 20 of the ERO. The Board had disbursed</w:t>
      </w:r>
    </w:p>
    <w:p w14:paraId="281B3D16" w14:textId="77777777" w:rsidR="000D5B73" w:rsidRDefault="00FF5478">
      <w:pPr>
        <w:pStyle w:val="a3"/>
        <w:spacing w:line="225" w:lineRule="auto"/>
      </w:pPr>
      <w:r>
        <w:rPr>
          <w:color w:val="231916"/>
        </w:rPr>
        <w:t>retraining allowance of HK$25,236,145 (2022: HK$22,424,180) for the year ended 31 March 2023.</w:t>
      </w:r>
    </w:p>
    <w:p w14:paraId="38033941" w14:textId="77777777" w:rsidR="000D5B73" w:rsidRDefault="00FF5478">
      <w:pPr>
        <w:pStyle w:val="3"/>
        <w:spacing w:line="331" w:lineRule="exact"/>
      </w:pPr>
      <w:r>
        <w:rPr>
          <w:color w:val="231916"/>
        </w:rPr>
        <w:t>Special</w:t>
      </w:r>
      <w:r>
        <w:rPr>
          <w:color w:val="231916"/>
          <w:spacing w:val="1"/>
        </w:rPr>
        <w:t xml:space="preserve"> </w:t>
      </w:r>
      <w:r>
        <w:rPr>
          <w:color w:val="231916"/>
          <w:spacing w:val="-2"/>
        </w:rPr>
        <w:t>allowances</w:t>
      </w:r>
    </w:p>
    <w:p w14:paraId="6EB8384B" w14:textId="77777777" w:rsidR="000D5B73" w:rsidRDefault="00FF5478">
      <w:pPr>
        <w:pStyle w:val="a3"/>
        <w:spacing w:before="15" w:line="216" w:lineRule="auto"/>
        <w:ind w:right="190"/>
      </w:pPr>
      <w:r>
        <w:rPr>
          <w:color w:val="231916"/>
        </w:rPr>
        <w:t>The social incidents triggered the abrupt downturn of the economy in the second</w:t>
      </w:r>
      <w:r>
        <w:rPr>
          <w:color w:val="231916"/>
          <w:spacing w:val="40"/>
        </w:rPr>
        <w:t xml:space="preserve"> </w:t>
      </w:r>
      <w:r>
        <w:rPr>
          <w:color w:val="231916"/>
        </w:rPr>
        <w:t>half of 2019. Commissioned by the SAR Government, the Board launched the Love Upgrading Special Scheme (“Special Scheme”) in 2019</w:t>
      </w:r>
      <w:r>
        <w:rPr>
          <w:color w:val="231916"/>
          <w:position w:val="4"/>
        </w:rPr>
        <w:t>–</w:t>
      </w:r>
      <w:r>
        <w:rPr>
          <w:color w:val="231916"/>
        </w:rPr>
        <w:t>20. Due to the COVID-19 pandemic, the Special Scheme was extended in 2022</w:t>
      </w:r>
      <w:r>
        <w:rPr>
          <w:color w:val="231916"/>
          <w:position w:val="4"/>
        </w:rPr>
        <w:t>–</w:t>
      </w:r>
      <w:r>
        <w:rPr>
          <w:color w:val="231916"/>
        </w:rPr>
        <w:t>23. A special allowance is payable to the trainees in respect of their attendance of training courses, subject to their eligibility under the Special Scheme. The Board had disbursed special allowance of HK$250,843,077 (2022: HK$256,762,453) for the year ended 31 March 2023.</w:t>
      </w:r>
    </w:p>
    <w:p w14:paraId="2C54929A" w14:textId="77777777" w:rsidR="000D5B73" w:rsidRDefault="00FF5478">
      <w:pPr>
        <w:pStyle w:val="a5"/>
        <w:numPr>
          <w:ilvl w:val="0"/>
          <w:numId w:val="3"/>
        </w:numPr>
        <w:tabs>
          <w:tab w:val="left" w:pos="720"/>
        </w:tabs>
        <w:spacing w:before="301"/>
        <w:rPr>
          <w:rFonts w:ascii="Calibri"/>
          <w:b/>
          <w:sz w:val="28"/>
        </w:rPr>
      </w:pPr>
      <w:r>
        <w:rPr>
          <w:rFonts w:ascii="Calibri"/>
          <w:b/>
          <w:color w:val="231916"/>
          <w:sz w:val="28"/>
        </w:rPr>
        <w:t>TRAINING</w:t>
      </w:r>
      <w:r>
        <w:rPr>
          <w:rFonts w:ascii="Calibri"/>
          <w:b/>
          <w:color w:val="231916"/>
          <w:spacing w:val="-1"/>
          <w:sz w:val="28"/>
        </w:rPr>
        <w:t xml:space="preserve"> </w:t>
      </w:r>
      <w:r>
        <w:rPr>
          <w:rFonts w:ascii="Calibri"/>
          <w:b/>
          <w:color w:val="231916"/>
          <w:sz w:val="28"/>
        </w:rPr>
        <w:t>COURSES</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PROGRAMME</w:t>
      </w:r>
      <w:r>
        <w:rPr>
          <w:rFonts w:ascii="Calibri"/>
          <w:b/>
          <w:color w:val="231916"/>
          <w:spacing w:val="1"/>
          <w:sz w:val="28"/>
        </w:rPr>
        <w:t xml:space="preserve"> </w:t>
      </w:r>
      <w:r>
        <w:rPr>
          <w:rFonts w:ascii="Calibri"/>
          <w:b/>
          <w:color w:val="231916"/>
          <w:spacing w:val="-2"/>
          <w:sz w:val="28"/>
        </w:rPr>
        <w:t>EXPENSES</w:t>
      </w:r>
    </w:p>
    <w:p w14:paraId="4388F370" w14:textId="77777777" w:rsidR="000D5B73" w:rsidRDefault="000D5B73">
      <w:pPr>
        <w:pStyle w:val="a3"/>
        <w:spacing w:before="110"/>
        <w:ind w:left="0"/>
        <w:rPr>
          <w:rFonts w:ascii="Calibri"/>
          <w:b/>
          <w:sz w:val="20"/>
        </w:rPr>
      </w:pPr>
    </w:p>
    <w:tbl>
      <w:tblPr>
        <w:tblStyle w:val="TableNormal"/>
        <w:tblW w:w="0" w:type="auto"/>
        <w:tblInd w:w="111" w:type="dxa"/>
        <w:tblLayout w:type="fixed"/>
        <w:tblLook w:val="01E0" w:firstRow="1" w:lastRow="1" w:firstColumn="1" w:lastColumn="1" w:noHBand="0" w:noVBand="0"/>
      </w:tblPr>
      <w:tblGrid>
        <w:gridCol w:w="5520"/>
        <w:gridCol w:w="2013"/>
        <w:gridCol w:w="1853"/>
      </w:tblGrid>
      <w:tr w:rsidR="000D5B73" w14:paraId="158C521F" w14:textId="77777777">
        <w:trPr>
          <w:trHeight w:val="620"/>
        </w:trPr>
        <w:tc>
          <w:tcPr>
            <w:tcW w:w="5520" w:type="dxa"/>
          </w:tcPr>
          <w:p w14:paraId="77EFF330" w14:textId="77777777" w:rsidR="000D5B73" w:rsidRDefault="000D5B73">
            <w:pPr>
              <w:pStyle w:val="TableParagraph"/>
              <w:rPr>
                <w:rFonts w:ascii="Times New Roman"/>
                <w:sz w:val="28"/>
              </w:rPr>
            </w:pPr>
          </w:p>
        </w:tc>
        <w:tc>
          <w:tcPr>
            <w:tcW w:w="2013" w:type="dxa"/>
          </w:tcPr>
          <w:p w14:paraId="4B518108" w14:textId="77777777" w:rsidR="000D5B73" w:rsidRDefault="00FF5478">
            <w:pPr>
              <w:pStyle w:val="TableParagraph"/>
              <w:spacing w:line="274" w:lineRule="exact"/>
              <w:ind w:left="199"/>
              <w:rPr>
                <w:rFonts w:ascii="Calibri"/>
                <w:b/>
                <w:sz w:val="28"/>
              </w:rPr>
            </w:pPr>
            <w:r>
              <w:rPr>
                <w:rFonts w:ascii="Calibri"/>
                <w:b/>
                <w:color w:val="231916"/>
                <w:spacing w:val="-4"/>
                <w:sz w:val="28"/>
              </w:rPr>
              <w:t>2023</w:t>
            </w:r>
          </w:p>
          <w:p w14:paraId="10CFEED8" w14:textId="77777777" w:rsidR="000D5B73" w:rsidRDefault="00FF5478">
            <w:pPr>
              <w:pStyle w:val="TableParagraph"/>
              <w:spacing w:line="326" w:lineRule="exact"/>
              <w:ind w:left="199"/>
              <w:rPr>
                <w:rFonts w:ascii="Calibri"/>
                <w:b/>
                <w:sz w:val="28"/>
              </w:rPr>
            </w:pPr>
            <w:r>
              <w:rPr>
                <w:rFonts w:ascii="Calibri"/>
                <w:b/>
                <w:color w:val="231916"/>
                <w:spacing w:val="-5"/>
                <w:sz w:val="28"/>
              </w:rPr>
              <w:t>HK$</w:t>
            </w:r>
          </w:p>
        </w:tc>
        <w:tc>
          <w:tcPr>
            <w:tcW w:w="1853" w:type="dxa"/>
          </w:tcPr>
          <w:p w14:paraId="140A8D44" w14:textId="77777777" w:rsidR="000D5B73" w:rsidRDefault="00FF5478">
            <w:pPr>
              <w:pStyle w:val="TableParagraph"/>
              <w:spacing w:line="274" w:lineRule="exact"/>
              <w:ind w:left="170"/>
              <w:rPr>
                <w:sz w:val="28"/>
              </w:rPr>
            </w:pPr>
            <w:r>
              <w:rPr>
                <w:color w:val="231916"/>
                <w:spacing w:val="-4"/>
                <w:sz w:val="28"/>
              </w:rPr>
              <w:t>2022</w:t>
            </w:r>
          </w:p>
          <w:p w14:paraId="73DA3767" w14:textId="77777777" w:rsidR="000D5B73" w:rsidRDefault="00FF5478">
            <w:pPr>
              <w:pStyle w:val="TableParagraph"/>
              <w:spacing w:line="326" w:lineRule="exact"/>
              <w:ind w:left="170"/>
              <w:rPr>
                <w:sz w:val="28"/>
              </w:rPr>
            </w:pPr>
            <w:r>
              <w:rPr>
                <w:color w:val="231916"/>
                <w:spacing w:val="-5"/>
                <w:sz w:val="28"/>
              </w:rPr>
              <w:t>HK$</w:t>
            </w:r>
          </w:p>
        </w:tc>
      </w:tr>
      <w:tr w:rsidR="000D5B73" w14:paraId="4ACA39D8" w14:textId="77777777">
        <w:trPr>
          <w:trHeight w:val="320"/>
        </w:trPr>
        <w:tc>
          <w:tcPr>
            <w:tcW w:w="5520" w:type="dxa"/>
          </w:tcPr>
          <w:p w14:paraId="433731B9" w14:textId="77777777" w:rsidR="000D5B73" w:rsidRDefault="00FF5478">
            <w:pPr>
              <w:pStyle w:val="TableParagraph"/>
              <w:spacing w:line="300" w:lineRule="exact"/>
              <w:ind w:left="50"/>
              <w:rPr>
                <w:sz w:val="28"/>
              </w:rPr>
            </w:pPr>
            <w:r>
              <w:rPr>
                <w:color w:val="231916"/>
                <w:sz w:val="28"/>
              </w:rPr>
              <w:t>Training</w:t>
            </w:r>
            <w:r>
              <w:rPr>
                <w:color w:val="231916"/>
                <w:spacing w:val="1"/>
                <w:sz w:val="28"/>
              </w:rPr>
              <w:t xml:space="preserve"> </w:t>
            </w:r>
            <w:r>
              <w:rPr>
                <w:color w:val="231916"/>
                <w:spacing w:val="-2"/>
                <w:sz w:val="28"/>
              </w:rPr>
              <w:t>courses</w:t>
            </w:r>
          </w:p>
        </w:tc>
        <w:tc>
          <w:tcPr>
            <w:tcW w:w="2013" w:type="dxa"/>
          </w:tcPr>
          <w:p w14:paraId="377B6478" w14:textId="77777777" w:rsidR="000D5B73" w:rsidRDefault="00FF5478">
            <w:pPr>
              <w:pStyle w:val="TableParagraph"/>
              <w:spacing w:line="300" w:lineRule="exact"/>
              <w:ind w:left="199"/>
              <w:rPr>
                <w:rFonts w:ascii="Calibri"/>
                <w:b/>
                <w:sz w:val="28"/>
              </w:rPr>
            </w:pPr>
            <w:r>
              <w:rPr>
                <w:rFonts w:ascii="Calibri"/>
                <w:b/>
                <w:color w:val="231916"/>
                <w:spacing w:val="-2"/>
                <w:sz w:val="28"/>
              </w:rPr>
              <w:t>1,158,088,888</w:t>
            </w:r>
          </w:p>
        </w:tc>
        <w:tc>
          <w:tcPr>
            <w:tcW w:w="1853" w:type="dxa"/>
          </w:tcPr>
          <w:p w14:paraId="13CA1667" w14:textId="77777777" w:rsidR="000D5B73" w:rsidRDefault="00FF5478">
            <w:pPr>
              <w:pStyle w:val="TableParagraph"/>
              <w:spacing w:line="300" w:lineRule="exact"/>
              <w:ind w:left="170"/>
              <w:rPr>
                <w:sz w:val="28"/>
              </w:rPr>
            </w:pPr>
            <w:r>
              <w:rPr>
                <w:color w:val="231916"/>
                <w:spacing w:val="-2"/>
                <w:sz w:val="28"/>
              </w:rPr>
              <w:t>1,136,206,500</w:t>
            </w:r>
          </w:p>
        </w:tc>
      </w:tr>
      <w:tr w:rsidR="000D5B73" w14:paraId="28ED7288" w14:textId="77777777">
        <w:trPr>
          <w:trHeight w:val="320"/>
        </w:trPr>
        <w:tc>
          <w:tcPr>
            <w:tcW w:w="5520" w:type="dxa"/>
          </w:tcPr>
          <w:p w14:paraId="4B19F7CC" w14:textId="77777777" w:rsidR="000D5B73" w:rsidRDefault="00FF5478">
            <w:pPr>
              <w:pStyle w:val="TableParagraph"/>
              <w:spacing w:line="300" w:lineRule="exact"/>
              <w:ind w:left="50"/>
              <w:rPr>
                <w:sz w:val="28"/>
              </w:rPr>
            </w:pPr>
            <w:r>
              <w:rPr>
                <w:color w:val="231916"/>
                <w:sz w:val="28"/>
              </w:rPr>
              <w:t>ERB</w:t>
            </w:r>
            <w:r>
              <w:rPr>
                <w:color w:val="231916"/>
                <w:spacing w:val="1"/>
                <w:sz w:val="28"/>
              </w:rPr>
              <w:t xml:space="preserve"> </w:t>
            </w:r>
            <w:r>
              <w:rPr>
                <w:color w:val="231916"/>
                <w:sz w:val="28"/>
              </w:rPr>
              <w:t>Service</w:t>
            </w:r>
            <w:r>
              <w:rPr>
                <w:color w:val="231916"/>
                <w:spacing w:val="1"/>
                <w:sz w:val="28"/>
              </w:rPr>
              <w:t xml:space="preserve"> </w:t>
            </w:r>
            <w:r>
              <w:rPr>
                <w:color w:val="231916"/>
                <w:sz w:val="28"/>
              </w:rPr>
              <w:t>Centre</w:t>
            </w:r>
            <w:r>
              <w:rPr>
                <w:color w:val="231916"/>
                <w:spacing w:val="1"/>
                <w:sz w:val="28"/>
              </w:rPr>
              <w:t xml:space="preserve"> </w:t>
            </w:r>
            <w:r>
              <w:rPr>
                <w:color w:val="231916"/>
                <w:sz w:val="28"/>
              </w:rPr>
              <w:t>and</w:t>
            </w:r>
            <w:r>
              <w:rPr>
                <w:color w:val="231916"/>
                <w:spacing w:val="1"/>
                <w:sz w:val="28"/>
              </w:rPr>
              <w:t xml:space="preserve"> </w:t>
            </w:r>
            <w:r>
              <w:rPr>
                <w:color w:val="231916"/>
                <w:sz w:val="28"/>
              </w:rPr>
              <w:t>ERB</w:t>
            </w:r>
            <w:r>
              <w:rPr>
                <w:color w:val="231916"/>
                <w:spacing w:val="1"/>
                <w:sz w:val="28"/>
              </w:rPr>
              <w:t xml:space="preserve"> </w:t>
            </w:r>
            <w:r>
              <w:rPr>
                <w:color w:val="231916"/>
                <w:sz w:val="28"/>
              </w:rPr>
              <w:t>Service</w:t>
            </w:r>
            <w:r>
              <w:rPr>
                <w:color w:val="231916"/>
                <w:spacing w:val="1"/>
                <w:sz w:val="28"/>
              </w:rPr>
              <w:t xml:space="preserve"> </w:t>
            </w:r>
            <w:r>
              <w:rPr>
                <w:color w:val="231916"/>
                <w:spacing w:val="-2"/>
                <w:sz w:val="28"/>
              </w:rPr>
              <w:t>Spots</w:t>
            </w:r>
          </w:p>
        </w:tc>
        <w:tc>
          <w:tcPr>
            <w:tcW w:w="2013" w:type="dxa"/>
          </w:tcPr>
          <w:p w14:paraId="3E442F44" w14:textId="77777777" w:rsidR="000D5B73" w:rsidRDefault="00FF5478">
            <w:pPr>
              <w:pStyle w:val="TableParagraph"/>
              <w:spacing w:line="300" w:lineRule="exact"/>
              <w:ind w:left="199"/>
              <w:rPr>
                <w:rFonts w:ascii="Calibri"/>
                <w:b/>
                <w:sz w:val="28"/>
              </w:rPr>
            </w:pPr>
            <w:r>
              <w:rPr>
                <w:rFonts w:ascii="Calibri"/>
                <w:b/>
                <w:color w:val="231916"/>
                <w:spacing w:val="-2"/>
                <w:sz w:val="28"/>
              </w:rPr>
              <w:t>13,395,778</w:t>
            </w:r>
          </w:p>
        </w:tc>
        <w:tc>
          <w:tcPr>
            <w:tcW w:w="1853" w:type="dxa"/>
          </w:tcPr>
          <w:p w14:paraId="58D61B98" w14:textId="77777777" w:rsidR="000D5B73" w:rsidRDefault="00FF5478">
            <w:pPr>
              <w:pStyle w:val="TableParagraph"/>
              <w:spacing w:line="300" w:lineRule="exact"/>
              <w:ind w:left="170"/>
              <w:rPr>
                <w:sz w:val="28"/>
              </w:rPr>
            </w:pPr>
            <w:r>
              <w:rPr>
                <w:color w:val="231916"/>
                <w:spacing w:val="-2"/>
                <w:sz w:val="28"/>
              </w:rPr>
              <w:t>12,750,975</w:t>
            </w:r>
          </w:p>
        </w:tc>
      </w:tr>
      <w:tr w:rsidR="000D5B73" w14:paraId="5E5E971F" w14:textId="77777777">
        <w:trPr>
          <w:trHeight w:val="320"/>
        </w:trPr>
        <w:tc>
          <w:tcPr>
            <w:tcW w:w="5520" w:type="dxa"/>
          </w:tcPr>
          <w:p w14:paraId="384F9CDB" w14:textId="77777777" w:rsidR="000D5B73" w:rsidRDefault="00FF5478">
            <w:pPr>
              <w:pStyle w:val="TableParagraph"/>
              <w:spacing w:line="300" w:lineRule="exact"/>
              <w:ind w:left="50"/>
              <w:rPr>
                <w:sz w:val="28"/>
              </w:rPr>
            </w:pPr>
            <w:r>
              <w:rPr>
                <w:color w:val="231916"/>
                <w:sz w:val="28"/>
              </w:rPr>
              <w:t>Practical</w:t>
            </w:r>
            <w:r>
              <w:rPr>
                <w:color w:val="231916"/>
                <w:spacing w:val="-1"/>
                <w:sz w:val="28"/>
              </w:rPr>
              <w:t xml:space="preserve"> </w:t>
            </w:r>
            <w:r>
              <w:rPr>
                <w:color w:val="231916"/>
                <w:sz w:val="28"/>
              </w:rPr>
              <w:t>Skills</w:t>
            </w:r>
            <w:r>
              <w:rPr>
                <w:color w:val="231916"/>
                <w:spacing w:val="1"/>
                <w:sz w:val="28"/>
              </w:rPr>
              <w:t xml:space="preserve"> </w:t>
            </w:r>
            <w:r>
              <w:rPr>
                <w:color w:val="231916"/>
                <w:sz w:val="28"/>
              </w:rPr>
              <w:t>Training</w:t>
            </w:r>
            <w:r>
              <w:rPr>
                <w:color w:val="231916"/>
                <w:spacing w:val="1"/>
                <w:sz w:val="28"/>
              </w:rPr>
              <w:t xml:space="preserve"> </w:t>
            </w:r>
            <w:r>
              <w:rPr>
                <w:color w:val="231916"/>
                <w:sz w:val="28"/>
              </w:rPr>
              <w:t>and</w:t>
            </w:r>
            <w:r>
              <w:rPr>
                <w:color w:val="231916"/>
                <w:spacing w:val="1"/>
                <w:sz w:val="28"/>
              </w:rPr>
              <w:t xml:space="preserve"> </w:t>
            </w:r>
            <w:r>
              <w:rPr>
                <w:color w:val="231916"/>
                <w:sz w:val="28"/>
              </w:rPr>
              <w:t>Assessment</w:t>
            </w:r>
            <w:r>
              <w:rPr>
                <w:color w:val="231916"/>
                <w:spacing w:val="1"/>
                <w:sz w:val="28"/>
              </w:rPr>
              <w:t xml:space="preserve"> </w:t>
            </w:r>
            <w:r>
              <w:rPr>
                <w:color w:val="231916"/>
                <w:spacing w:val="-2"/>
                <w:sz w:val="28"/>
              </w:rPr>
              <w:t>Centre</w:t>
            </w:r>
          </w:p>
        </w:tc>
        <w:tc>
          <w:tcPr>
            <w:tcW w:w="2013" w:type="dxa"/>
          </w:tcPr>
          <w:p w14:paraId="6141420B" w14:textId="77777777" w:rsidR="000D5B73" w:rsidRDefault="00FF5478">
            <w:pPr>
              <w:pStyle w:val="TableParagraph"/>
              <w:spacing w:line="300" w:lineRule="exact"/>
              <w:ind w:left="199"/>
              <w:rPr>
                <w:rFonts w:ascii="Calibri"/>
                <w:b/>
                <w:sz w:val="28"/>
              </w:rPr>
            </w:pPr>
            <w:r>
              <w:rPr>
                <w:rFonts w:ascii="Calibri"/>
                <w:b/>
                <w:color w:val="231916"/>
                <w:spacing w:val="-2"/>
                <w:sz w:val="28"/>
              </w:rPr>
              <w:t>9,216,094</w:t>
            </w:r>
          </w:p>
        </w:tc>
        <w:tc>
          <w:tcPr>
            <w:tcW w:w="1853" w:type="dxa"/>
          </w:tcPr>
          <w:p w14:paraId="1F8F7A96" w14:textId="77777777" w:rsidR="000D5B73" w:rsidRDefault="00FF5478">
            <w:pPr>
              <w:pStyle w:val="TableParagraph"/>
              <w:spacing w:line="300" w:lineRule="exact"/>
              <w:ind w:left="170"/>
              <w:rPr>
                <w:sz w:val="28"/>
              </w:rPr>
            </w:pPr>
            <w:r>
              <w:rPr>
                <w:color w:val="231916"/>
                <w:spacing w:val="-2"/>
                <w:sz w:val="28"/>
              </w:rPr>
              <w:t>9,212,984</w:t>
            </w:r>
          </w:p>
        </w:tc>
      </w:tr>
      <w:tr w:rsidR="000D5B73" w14:paraId="6C2144ED" w14:textId="77777777">
        <w:trPr>
          <w:trHeight w:val="320"/>
        </w:trPr>
        <w:tc>
          <w:tcPr>
            <w:tcW w:w="5520" w:type="dxa"/>
          </w:tcPr>
          <w:p w14:paraId="6DD856CD" w14:textId="77777777" w:rsidR="000D5B73" w:rsidRDefault="00FF5478">
            <w:pPr>
              <w:pStyle w:val="TableParagraph"/>
              <w:spacing w:line="300" w:lineRule="exact"/>
              <w:ind w:left="50"/>
              <w:rPr>
                <w:sz w:val="28"/>
              </w:rPr>
            </w:pPr>
            <w:r>
              <w:rPr>
                <w:color w:val="231916"/>
                <w:sz w:val="28"/>
              </w:rPr>
              <w:t>Smart</w:t>
            </w:r>
            <w:r>
              <w:rPr>
                <w:color w:val="231916"/>
                <w:spacing w:val="1"/>
                <w:sz w:val="28"/>
              </w:rPr>
              <w:t xml:space="preserve"> </w:t>
            </w:r>
            <w:r>
              <w:rPr>
                <w:color w:val="231916"/>
                <w:sz w:val="28"/>
              </w:rPr>
              <w:t>Living</w:t>
            </w:r>
            <w:r>
              <w:rPr>
                <w:color w:val="231916"/>
                <w:spacing w:val="1"/>
                <w:sz w:val="28"/>
              </w:rPr>
              <w:t xml:space="preserve"> </w:t>
            </w:r>
            <w:r>
              <w:rPr>
                <w:color w:val="231916"/>
                <w:sz w:val="28"/>
              </w:rPr>
              <w:t>and</w:t>
            </w:r>
            <w:r>
              <w:rPr>
                <w:color w:val="231916"/>
                <w:spacing w:val="1"/>
                <w:sz w:val="28"/>
              </w:rPr>
              <w:t xml:space="preserve"> </w:t>
            </w:r>
            <w:r>
              <w:rPr>
                <w:color w:val="231916"/>
                <w:sz w:val="28"/>
              </w:rPr>
              <w:t>Smart</w:t>
            </w:r>
            <w:r>
              <w:rPr>
                <w:color w:val="231916"/>
                <w:spacing w:val="1"/>
                <w:sz w:val="28"/>
              </w:rPr>
              <w:t xml:space="preserve"> </w:t>
            </w:r>
            <w:r>
              <w:rPr>
                <w:color w:val="231916"/>
                <w:sz w:val="28"/>
              </w:rPr>
              <w:t>Baby</w:t>
            </w:r>
            <w:r>
              <w:rPr>
                <w:color w:val="231916"/>
                <w:spacing w:val="1"/>
                <w:sz w:val="28"/>
              </w:rPr>
              <w:t xml:space="preserve"> </w:t>
            </w:r>
            <w:r>
              <w:rPr>
                <w:color w:val="231916"/>
                <w:spacing w:val="-4"/>
                <w:sz w:val="28"/>
              </w:rPr>
              <w:t>Care</w:t>
            </w:r>
          </w:p>
        </w:tc>
        <w:tc>
          <w:tcPr>
            <w:tcW w:w="2013" w:type="dxa"/>
          </w:tcPr>
          <w:p w14:paraId="1F86EECF" w14:textId="77777777" w:rsidR="000D5B73" w:rsidRDefault="00FF5478">
            <w:pPr>
              <w:pStyle w:val="TableParagraph"/>
              <w:spacing w:line="300" w:lineRule="exact"/>
              <w:ind w:left="199"/>
              <w:rPr>
                <w:rFonts w:ascii="Calibri"/>
                <w:b/>
                <w:sz w:val="28"/>
              </w:rPr>
            </w:pPr>
            <w:r>
              <w:rPr>
                <w:rFonts w:ascii="Calibri"/>
                <w:b/>
                <w:color w:val="231916"/>
                <w:spacing w:val="-2"/>
                <w:sz w:val="28"/>
              </w:rPr>
              <w:t>8,428,235</w:t>
            </w:r>
          </w:p>
        </w:tc>
        <w:tc>
          <w:tcPr>
            <w:tcW w:w="1853" w:type="dxa"/>
          </w:tcPr>
          <w:p w14:paraId="16844A40" w14:textId="77777777" w:rsidR="000D5B73" w:rsidRDefault="00FF5478">
            <w:pPr>
              <w:pStyle w:val="TableParagraph"/>
              <w:spacing w:line="300" w:lineRule="exact"/>
              <w:ind w:left="170"/>
              <w:rPr>
                <w:sz w:val="28"/>
              </w:rPr>
            </w:pPr>
            <w:r>
              <w:rPr>
                <w:color w:val="231916"/>
                <w:spacing w:val="-2"/>
                <w:sz w:val="28"/>
              </w:rPr>
              <w:t>11,958,487</w:t>
            </w:r>
          </w:p>
        </w:tc>
      </w:tr>
      <w:tr w:rsidR="000D5B73" w14:paraId="6FDECEA0" w14:textId="77777777">
        <w:trPr>
          <w:trHeight w:val="320"/>
        </w:trPr>
        <w:tc>
          <w:tcPr>
            <w:tcW w:w="5520" w:type="dxa"/>
          </w:tcPr>
          <w:p w14:paraId="535E2378" w14:textId="77777777" w:rsidR="000D5B73" w:rsidRDefault="00FF5478">
            <w:pPr>
              <w:pStyle w:val="TableParagraph"/>
              <w:spacing w:line="300" w:lineRule="exact"/>
              <w:ind w:left="50"/>
              <w:rPr>
                <w:sz w:val="28"/>
              </w:rPr>
            </w:pPr>
            <w:r>
              <w:rPr>
                <w:color w:val="231916"/>
                <w:sz w:val="28"/>
              </w:rPr>
              <w:t>Public</w:t>
            </w:r>
            <w:r>
              <w:rPr>
                <w:color w:val="231916"/>
                <w:spacing w:val="1"/>
                <w:sz w:val="28"/>
              </w:rPr>
              <w:t xml:space="preserve"> </w:t>
            </w:r>
            <w:r>
              <w:rPr>
                <w:color w:val="231916"/>
                <w:sz w:val="28"/>
              </w:rPr>
              <w:t>relations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promotion</w:t>
            </w:r>
          </w:p>
        </w:tc>
        <w:tc>
          <w:tcPr>
            <w:tcW w:w="2013" w:type="dxa"/>
          </w:tcPr>
          <w:p w14:paraId="5D8397AC" w14:textId="77777777" w:rsidR="000D5B73" w:rsidRDefault="00FF5478">
            <w:pPr>
              <w:pStyle w:val="TableParagraph"/>
              <w:spacing w:line="300" w:lineRule="exact"/>
              <w:ind w:left="199"/>
              <w:rPr>
                <w:rFonts w:ascii="Calibri"/>
                <w:b/>
                <w:sz w:val="28"/>
              </w:rPr>
            </w:pPr>
            <w:r>
              <w:rPr>
                <w:rFonts w:ascii="Calibri"/>
                <w:b/>
                <w:color w:val="231916"/>
                <w:spacing w:val="-2"/>
                <w:sz w:val="28"/>
              </w:rPr>
              <w:t>12,189,460</w:t>
            </w:r>
          </w:p>
        </w:tc>
        <w:tc>
          <w:tcPr>
            <w:tcW w:w="1853" w:type="dxa"/>
          </w:tcPr>
          <w:p w14:paraId="1C5E7C9A" w14:textId="77777777" w:rsidR="000D5B73" w:rsidRDefault="00FF5478">
            <w:pPr>
              <w:pStyle w:val="TableParagraph"/>
              <w:spacing w:line="300" w:lineRule="exact"/>
              <w:ind w:left="170"/>
              <w:rPr>
                <w:sz w:val="28"/>
              </w:rPr>
            </w:pPr>
            <w:r>
              <w:rPr>
                <w:color w:val="231916"/>
                <w:spacing w:val="-2"/>
                <w:sz w:val="28"/>
              </w:rPr>
              <w:t>7,799,553</w:t>
            </w:r>
          </w:p>
        </w:tc>
      </w:tr>
      <w:tr w:rsidR="000D5B73" w14:paraId="14265A30" w14:textId="77777777">
        <w:trPr>
          <w:trHeight w:val="320"/>
        </w:trPr>
        <w:tc>
          <w:tcPr>
            <w:tcW w:w="5520" w:type="dxa"/>
          </w:tcPr>
          <w:p w14:paraId="51A9B02F" w14:textId="77777777" w:rsidR="000D5B73" w:rsidRDefault="00FF5478">
            <w:pPr>
              <w:pStyle w:val="TableParagraph"/>
              <w:spacing w:line="300" w:lineRule="exact"/>
              <w:ind w:left="50"/>
              <w:rPr>
                <w:sz w:val="28"/>
              </w:rPr>
            </w:pPr>
            <w:r>
              <w:rPr>
                <w:color w:val="231916"/>
                <w:sz w:val="28"/>
              </w:rPr>
              <w:t>Course</w:t>
            </w:r>
            <w:r>
              <w:rPr>
                <w:color w:val="231916"/>
                <w:spacing w:val="1"/>
                <w:sz w:val="28"/>
              </w:rPr>
              <w:t xml:space="preserve"> </w:t>
            </w:r>
            <w:r>
              <w:rPr>
                <w:color w:val="231916"/>
                <w:sz w:val="28"/>
              </w:rPr>
              <w:t>quality</w:t>
            </w:r>
            <w:r>
              <w:rPr>
                <w:color w:val="231916"/>
                <w:spacing w:val="1"/>
                <w:sz w:val="28"/>
              </w:rPr>
              <w:t xml:space="preserve"> </w:t>
            </w:r>
            <w:r>
              <w:rPr>
                <w:color w:val="231916"/>
                <w:sz w:val="28"/>
              </w:rPr>
              <w:t>assurance</w:t>
            </w:r>
            <w:r>
              <w:rPr>
                <w:color w:val="231916"/>
                <w:spacing w:val="1"/>
                <w:sz w:val="28"/>
              </w:rPr>
              <w:t xml:space="preserve"> </w:t>
            </w:r>
            <w:r>
              <w:rPr>
                <w:color w:val="231916"/>
                <w:spacing w:val="-2"/>
                <w:sz w:val="28"/>
              </w:rPr>
              <w:t>programmes</w:t>
            </w:r>
          </w:p>
        </w:tc>
        <w:tc>
          <w:tcPr>
            <w:tcW w:w="2013" w:type="dxa"/>
          </w:tcPr>
          <w:p w14:paraId="75D8CFD1" w14:textId="77777777" w:rsidR="000D5B73" w:rsidRDefault="00FF5478">
            <w:pPr>
              <w:pStyle w:val="TableParagraph"/>
              <w:spacing w:line="300" w:lineRule="exact"/>
              <w:ind w:left="199"/>
              <w:rPr>
                <w:rFonts w:ascii="Calibri"/>
                <w:b/>
                <w:sz w:val="28"/>
              </w:rPr>
            </w:pPr>
            <w:r>
              <w:rPr>
                <w:rFonts w:ascii="Calibri"/>
                <w:b/>
                <w:color w:val="231916"/>
                <w:spacing w:val="-2"/>
                <w:sz w:val="28"/>
              </w:rPr>
              <w:t>4,045,718</w:t>
            </w:r>
          </w:p>
        </w:tc>
        <w:tc>
          <w:tcPr>
            <w:tcW w:w="1853" w:type="dxa"/>
          </w:tcPr>
          <w:p w14:paraId="19A96F7A" w14:textId="77777777" w:rsidR="000D5B73" w:rsidRDefault="00FF5478">
            <w:pPr>
              <w:pStyle w:val="TableParagraph"/>
              <w:spacing w:line="300" w:lineRule="exact"/>
              <w:ind w:left="170"/>
              <w:rPr>
                <w:sz w:val="28"/>
              </w:rPr>
            </w:pPr>
            <w:r>
              <w:rPr>
                <w:color w:val="231916"/>
                <w:spacing w:val="-2"/>
                <w:sz w:val="28"/>
              </w:rPr>
              <w:t>4,428,015</w:t>
            </w:r>
          </w:p>
        </w:tc>
      </w:tr>
      <w:tr w:rsidR="000D5B73" w14:paraId="4C4E9755" w14:textId="77777777">
        <w:trPr>
          <w:trHeight w:val="320"/>
        </w:trPr>
        <w:tc>
          <w:tcPr>
            <w:tcW w:w="5520" w:type="dxa"/>
          </w:tcPr>
          <w:p w14:paraId="1E5EA620" w14:textId="77777777" w:rsidR="000D5B73" w:rsidRDefault="00FF5478">
            <w:pPr>
              <w:pStyle w:val="TableParagraph"/>
              <w:spacing w:line="300" w:lineRule="exact"/>
              <w:ind w:left="50"/>
              <w:rPr>
                <w:sz w:val="28"/>
              </w:rPr>
            </w:pPr>
            <w:r>
              <w:rPr>
                <w:color w:val="231916"/>
                <w:spacing w:val="-2"/>
                <w:sz w:val="28"/>
              </w:rPr>
              <w:t>Others</w:t>
            </w:r>
          </w:p>
        </w:tc>
        <w:tc>
          <w:tcPr>
            <w:tcW w:w="2013" w:type="dxa"/>
          </w:tcPr>
          <w:p w14:paraId="3017E66E" w14:textId="77777777" w:rsidR="000D5B73" w:rsidRDefault="00FF5478">
            <w:pPr>
              <w:pStyle w:val="TableParagraph"/>
              <w:spacing w:line="300" w:lineRule="exact"/>
              <w:ind w:left="199"/>
              <w:rPr>
                <w:rFonts w:ascii="Calibri"/>
                <w:b/>
                <w:sz w:val="28"/>
              </w:rPr>
            </w:pPr>
            <w:r>
              <w:rPr>
                <w:rFonts w:ascii="Calibri"/>
                <w:b/>
                <w:color w:val="231916"/>
                <w:spacing w:val="-2"/>
                <w:sz w:val="28"/>
              </w:rPr>
              <w:t>7,796,557</w:t>
            </w:r>
          </w:p>
        </w:tc>
        <w:tc>
          <w:tcPr>
            <w:tcW w:w="1853" w:type="dxa"/>
          </w:tcPr>
          <w:p w14:paraId="1FEFC468" w14:textId="77777777" w:rsidR="000D5B73" w:rsidRDefault="00FF5478">
            <w:pPr>
              <w:pStyle w:val="TableParagraph"/>
              <w:spacing w:line="300" w:lineRule="exact"/>
              <w:ind w:left="170"/>
              <w:rPr>
                <w:sz w:val="28"/>
              </w:rPr>
            </w:pPr>
            <w:r>
              <w:rPr>
                <w:color w:val="231916"/>
                <w:spacing w:val="-2"/>
                <w:sz w:val="28"/>
              </w:rPr>
              <w:t>8,083,795</w:t>
            </w:r>
          </w:p>
        </w:tc>
      </w:tr>
      <w:tr w:rsidR="000D5B73" w14:paraId="7CB5C3DC" w14:textId="77777777">
        <w:trPr>
          <w:trHeight w:val="300"/>
        </w:trPr>
        <w:tc>
          <w:tcPr>
            <w:tcW w:w="5520" w:type="dxa"/>
          </w:tcPr>
          <w:p w14:paraId="7E1071A4" w14:textId="77777777" w:rsidR="000D5B73" w:rsidRDefault="000D5B73">
            <w:pPr>
              <w:pStyle w:val="TableParagraph"/>
              <w:rPr>
                <w:rFonts w:ascii="Times New Roman"/>
              </w:rPr>
            </w:pPr>
          </w:p>
        </w:tc>
        <w:tc>
          <w:tcPr>
            <w:tcW w:w="2013" w:type="dxa"/>
          </w:tcPr>
          <w:p w14:paraId="57E491A5" w14:textId="77777777" w:rsidR="000D5B73" w:rsidRDefault="00FF5478">
            <w:pPr>
              <w:pStyle w:val="TableParagraph"/>
              <w:spacing w:line="280" w:lineRule="exact"/>
              <w:ind w:left="199"/>
              <w:rPr>
                <w:rFonts w:ascii="Calibri"/>
                <w:b/>
                <w:sz w:val="28"/>
              </w:rPr>
            </w:pPr>
            <w:r>
              <w:rPr>
                <w:rFonts w:ascii="Calibri"/>
                <w:b/>
                <w:color w:val="231916"/>
                <w:spacing w:val="-2"/>
                <w:sz w:val="28"/>
              </w:rPr>
              <w:t>1,213,160,730</w:t>
            </w:r>
          </w:p>
        </w:tc>
        <w:tc>
          <w:tcPr>
            <w:tcW w:w="1853" w:type="dxa"/>
          </w:tcPr>
          <w:p w14:paraId="76B44486" w14:textId="77777777" w:rsidR="000D5B73" w:rsidRDefault="00FF5478">
            <w:pPr>
              <w:pStyle w:val="TableParagraph"/>
              <w:spacing w:line="280" w:lineRule="exact"/>
              <w:ind w:left="170"/>
              <w:rPr>
                <w:sz w:val="28"/>
              </w:rPr>
            </w:pPr>
            <w:r>
              <w:rPr>
                <w:color w:val="231916"/>
                <w:spacing w:val="-2"/>
                <w:sz w:val="28"/>
              </w:rPr>
              <w:t>1,190,440,309</w:t>
            </w:r>
          </w:p>
        </w:tc>
      </w:tr>
    </w:tbl>
    <w:p w14:paraId="6427C070" w14:textId="77777777" w:rsidR="000D5B73" w:rsidRDefault="00FF5478">
      <w:pPr>
        <w:pStyle w:val="a5"/>
        <w:numPr>
          <w:ilvl w:val="0"/>
          <w:numId w:val="3"/>
        </w:numPr>
        <w:tabs>
          <w:tab w:val="left" w:pos="721"/>
        </w:tabs>
        <w:spacing w:before="304"/>
        <w:ind w:left="721"/>
        <w:rPr>
          <w:rFonts w:ascii="Calibri"/>
          <w:b/>
          <w:sz w:val="28"/>
        </w:rPr>
      </w:pPr>
      <w:r>
        <w:rPr>
          <w:rFonts w:ascii="Calibri"/>
          <w:b/>
          <w:color w:val="231916"/>
          <w:sz w:val="28"/>
        </w:rPr>
        <w:t>FINANCE</w:t>
      </w:r>
      <w:r>
        <w:rPr>
          <w:rFonts w:ascii="Calibri"/>
          <w:b/>
          <w:color w:val="231916"/>
          <w:spacing w:val="1"/>
          <w:sz w:val="28"/>
        </w:rPr>
        <w:t xml:space="preserve"> </w:t>
      </w:r>
      <w:r>
        <w:rPr>
          <w:rFonts w:ascii="Calibri"/>
          <w:b/>
          <w:color w:val="231916"/>
          <w:spacing w:val="-4"/>
          <w:sz w:val="28"/>
        </w:rPr>
        <w:t>COST</w:t>
      </w:r>
    </w:p>
    <w:p w14:paraId="640E69B8" w14:textId="77777777" w:rsidR="000D5B73" w:rsidRDefault="000D5B73">
      <w:pPr>
        <w:pStyle w:val="a3"/>
        <w:spacing w:before="110"/>
        <w:ind w:left="0"/>
        <w:rPr>
          <w:rFonts w:ascii="Calibri"/>
          <w:b/>
          <w:sz w:val="20"/>
        </w:rPr>
      </w:pPr>
    </w:p>
    <w:tbl>
      <w:tblPr>
        <w:tblStyle w:val="TableNormal"/>
        <w:tblW w:w="0" w:type="auto"/>
        <w:tblInd w:w="111" w:type="dxa"/>
        <w:tblLayout w:type="fixed"/>
        <w:tblLook w:val="01E0" w:firstRow="1" w:lastRow="1" w:firstColumn="1" w:lastColumn="1" w:noHBand="0" w:noVBand="0"/>
      </w:tblPr>
      <w:tblGrid>
        <w:gridCol w:w="5412"/>
        <w:gridCol w:w="2623"/>
        <w:gridCol w:w="1364"/>
      </w:tblGrid>
      <w:tr w:rsidR="000D5B73" w14:paraId="0D336643" w14:textId="77777777">
        <w:trPr>
          <w:trHeight w:val="620"/>
        </w:trPr>
        <w:tc>
          <w:tcPr>
            <w:tcW w:w="5412" w:type="dxa"/>
          </w:tcPr>
          <w:p w14:paraId="17FA9A4D" w14:textId="77777777" w:rsidR="000D5B73" w:rsidRDefault="000D5B73">
            <w:pPr>
              <w:pStyle w:val="TableParagraph"/>
              <w:rPr>
                <w:rFonts w:ascii="Times New Roman"/>
                <w:sz w:val="28"/>
              </w:rPr>
            </w:pPr>
          </w:p>
        </w:tc>
        <w:tc>
          <w:tcPr>
            <w:tcW w:w="2623" w:type="dxa"/>
          </w:tcPr>
          <w:p w14:paraId="03FE4961" w14:textId="77777777" w:rsidR="000D5B73" w:rsidRDefault="00FF5478">
            <w:pPr>
              <w:pStyle w:val="TableParagraph"/>
              <w:spacing w:line="274" w:lineRule="exact"/>
              <w:ind w:left="1665"/>
              <w:rPr>
                <w:rFonts w:ascii="Calibri"/>
                <w:b/>
                <w:sz w:val="28"/>
              </w:rPr>
            </w:pPr>
            <w:r>
              <w:rPr>
                <w:rFonts w:ascii="Calibri"/>
                <w:b/>
                <w:color w:val="231916"/>
                <w:spacing w:val="-4"/>
                <w:sz w:val="28"/>
              </w:rPr>
              <w:t>2023</w:t>
            </w:r>
          </w:p>
          <w:p w14:paraId="4D51B3B4" w14:textId="77777777" w:rsidR="000D5B73" w:rsidRDefault="00FF5478">
            <w:pPr>
              <w:pStyle w:val="TableParagraph"/>
              <w:spacing w:line="326" w:lineRule="exact"/>
              <w:ind w:left="1761"/>
              <w:rPr>
                <w:rFonts w:ascii="Calibri"/>
                <w:b/>
                <w:sz w:val="28"/>
              </w:rPr>
            </w:pPr>
            <w:r>
              <w:rPr>
                <w:rFonts w:ascii="Calibri"/>
                <w:b/>
                <w:color w:val="231916"/>
                <w:spacing w:val="-5"/>
                <w:sz w:val="28"/>
              </w:rPr>
              <w:t>HK$</w:t>
            </w:r>
          </w:p>
        </w:tc>
        <w:tc>
          <w:tcPr>
            <w:tcW w:w="1364" w:type="dxa"/>
          </w:tcPr>
          <w:p w14:paraId="5267D356" w14:textId="77777777" w:rsidR="000D5B73" w:rsidRDefault="00FF5478">
            <w:pPr>
              <w:pStyle w:val="TableParagraph"/>
              <w:spacing w:line="274" w:lineRule="exact"/>
              <w:ind w:left="742"/>
              <w:rPr>
                <w:sz w:val="28"/>
              </w:rPr>
            </w:pPr>
            <w:r>
              <w:rPr>
                <w:color w:val="231916"/>
                <w:spacing w:val="-4"/>
                <w:sz w:val="28"/>
              </w:rPr>
              <w:t>2022</w:t>
            </w:r>
          </w:p>
          <w:p w14:paraId="74236700" w14:textId="77777777" w:rsidR="000D5B73" w:rsidRDefault="00FF5478">
            <w:pPr>
              <w:pStyle w:val="TableParagraph"/>
              <w:spacing w:line="326" w:lineRule="exact"/>
              <w:ind w:left="854"/>
              <w:rPr>
                <w:sz w:val="28"/>
              </w:rPr>
            </w:pPr>
            <w:r>
              <w:rPr>
                <w:color w:val="231916"/>
                <w:spacing w:val="-5"/>
                <w:sz w:val="28"/>
              </w:rPr>
              <w:t>HK$</w:t>
            </w:r>
          </w:p>
        </w:tc>
      </w:tr>
      <w:tr w:rsidR="000D5B73" w14:paraId="45C58A00" w14:textId="77777777">
        <w:trPr>
          <w:trHeight w:val="300"/>
        </w:trPr>
        <w:tc>
          <w:tcPr>
            <w:tcW w:w="5412" w:type="dxa"/>
          </w:tcPr>
          <w:p w14:paraId="07E6C42D" w14:textId="77777777" w:rsidR="000D5B73" w:rsidRDefault="00FF5478">
            <w:pPr>
              <w:pStyle w:val="TableParagraph"/>
              <w:spacing w:line="280" w:lineRule="exact"/>
              <w:ind w:left="50"/>
              <w:rPr>
                <w:sz w:val="28"/>
              </w:rPr>
            </w:pPr>
            <w:r>
              <w:rPr>
                <w:color w:val="231916"/>
                <w:sz w:val="28"/>
              </w:rPr>
              <w:t>Interest</w:t>
            </w:r>
            <w:r>
              <w:rPr>
                <w:color w:val="231916"/>
                <w:spacing w:val="1"/>
                <w:sz w:val="28"/>
              </w:rPr>
              <w:t xml:space="preserve"> </w:t>
            </w:r>
            <w:r>
              <w:rPr>
                <w:color w:val="231916"/>
                <w:sz w:val="28"/>
              </w:rPr>
              <w:t>on</w:t>
            </w:r>
            <w:r>
              <w:rPr>
                <w:color w:val="231916"/>
                <w:spacing w:val="1"/>
                <w:sz w:val="28"/>
              </w:rPr>
              <w:t xml:space="preserve"> </w:t>
            </w:r>
            <w:r>
              <w:rPr>
                <w:color w:val="231916"/>
                <w:sz w:val="28"/>
              </w:rPr>
              <w:t>lease</w:t>
            </w:r>
            <w:r>
              <w:rPr>
                <w:color w:val="231916"/>
                <w:spacing w:val="1"/>
                <w:sz w:val="28"/>
              </w:rPr>
              <w:t xml:space="preserve"> </w:t>
            </w:r>
            <w:r>
              <w:rPr>
                <w:color w:val="231916"/>
                <w:sz w:val="28"/>
              </w:rPr>
              <w:t>liabilities</w:t>
            </w:r>
            <w:r>
              <w:rPr>
                <w:color w:val="231916"/>
                <w:spacing w:val="1"/>
                <w:sz w:val="28"/>
              </w:rPr>
              <w:t xml:space="preserve"> </w:t>
            </w:r>
            <w:r>
              <w:rPr>
                <w:color w:val="231916"/>
                <w:sz w:val="28"/>
              </w:rPr>
              <w:t>(note</w:t>
            </w:r>
            <w:r>
              <w:rPr>
                <w:color w:val="231916"/>
                <w:spacing w:val="1"/>
                <w:sz w:val="28"/>
              </w:rPr>
              <w:t xml:space="preserve"> </w:t>
            </w:r>
            <w:r>
              <w:rPr>
                <w:color w:val="231916"/>
                <w:spacing w:val="-5"/>
                <w:sz w:val="28"/>
              </w:rPr>
              <w:t>12)</w:t>
            </w:r>
          </w:p>
        </w:tc>
        <w:tc>
          <w:tcPr>
            <w:tcW w:w="2623" w:type="dxa"/>
          </w:tcPr>
          <w:p w14:paraId="3B00AFCA" w14:textId="77777777" w:rsidR="000D5B73" w:rsidRDefault="00FF5478">
            <w:pPr>
              <w:pStyle w:val="TableParagraph"/>
              <w:spacing w:line="280" w:lineRule="exact"/>
              <w:ind w:left="1306"/>
              <w:rPr>
                <w:rFonts w:ascii="Calibri"/>
                <w:b/>
                <w:sz w:val="28"/>
              </w:rPr>
            </w:pPr>
            <w:r>
              <w:rPr>
                <w:rFonts w:ascii="Calibri"/>
                <w:b/>
                <w:color w:val="231916"/>
                <w:spacing w:val="-2"/>
                <w:sz w:val="28"/>
              </w:rPr>
              <w:t>136,184</w:t>
            </w:r>
          </w:p>
        </w:tc>
        <w:tc>
          <w:tcPr>
            <w:tcW w:w="1364" w:type="dxa"/>
          </w:tcPr>
          <w:p w14:paraId="2464B020" w14:textId="77777777" w:rsidR="000D5B73" w:rsidRDefault="00FF5478">
            <w:pPr>
              <w:pStyle w:val="TableParagraph"/>
              <w:spacing w:line="280" w:lineRule="exact"/>
              <w:ind w:left="388"/>
              <w:rPr>
                <w:sz w:val="28"/>
              </w:rPr>
            </w:pPr>
            <w:r>
              <w:rPr>
                <w:color w:val="231916"/>
                <w:spacing w:val="-2"/>
                <w:sz w:val="28"/>
              </w:rPr>
              <w:t>224,486</w:t>
            </w:r>
          </w:p>
        </w:tc>
      </w:tr>
    </w:tbl>
    <w:p w14:paraId="464BFBB0" w14:textId="77777777" w:rsidR="000D5B73" w:rsidRDefault="00FF5478">
      <w:pPr>
        <w:pStyle w:val="a5"/>
        <w:numPr>
          <w:ilvl w:val="0"/>
          <w:numId w:val="3"/>
        </w:numPr>
        <w:tabs>
          <w:tab w:val="left" w:pos="720"/>
        </w:tabs>
        <w:spacing w:before="303"/>
        <w:rPr>
          <w:rFonts w:ascii="Calibri"/>
          <w:b/>
          <w:sz w:val="28"/>
        </w:rPr>
      </w:pPr>
      <w:r>
        <w:rPr>
          <w:rFonts w:ascii="Calibri"/>
          <w:b/>
          <w:color w:val="231916"/>
          <w:spacing w:val="-2"/>
          <w:sz w:val="28"/>
        </w:rPr>
        <w:t>TAXATION</w:t>
      </w:r>
    </w:p>
    <w:p w14:paraId="6C037909" w14:textId="77777777" w:rsidR="000D5B73" w:rsidRDefault="00FF5478">
      <w:pPr>
        <w:pStyle w:val="a3"/>
        <w:spacing w:before="315" w:line="225" w:lineRule="auto"/>
        <w:ind w:right="416"/>
      </w:pPr>
      <w:r>
        <w:rPr>
          <w:color w:val="231916"/>
        </w:rPr>
        <w:t>The Board is exempted from profits tax under the provision of Section 88 of the Inland Revenue Ordinance.</w:t>
      </w:r>
    </w:p>
    <w:p w14:paraId="5C472FE6" w14:textId="77777777" w:rsidR="000D5B73" w:rsidRDefault="000D5B73">
      <w:pPr>
        <w:spacing w:line="225" w:lineRule="auto"/>
        <w:sectPr w:rsidR="000D5B73">
          <w:pgSz w:w="11910" w:h="16840"/>
          <w:pgMar w:top="1100" w:right="1020" w:bottom="280" w:left="980" w:header="720" w:footer="720" w:gutter="0"/>
          <w:cols w:space="720"/>
        </w:sectPr>
      </w:pPr>
    </w:p>
    <w:p w14:paraId="32057E78" w14:textId="77777777" w:rsidR="000D5B73" w:rsidRDefault="00FF5478">
      <w:pPr>
        <w:pStyle w:val="2"/>
        <w:numPr>
          <w:ilvl w:val="0"/>
          <w:numId w:val="3"/>
        </w:numPr>
        <w:tabs>
          <w:tab w:val="left" w:pos="720"/>
        </w:tabs>
        <w:spacing w:before="14"/>
      </w:pPr>
      <w:r>
        <w:rPr>
          <w:color w:val="231916"/>
        </w:rPr>
        <w:lastRenderedPageBreak/>
        <w:t>DEFICIT</w:t>
      </w:r>
      <w:r>
        <w:rPr>
          <w:color w:val="231916"/>
          <w:spacing w:val="1"/>
        </w:rPr>
        <w:t xml:space="preserve"> </w:t>
      </w:r>
      <w:r>
        <w:rPr>
          <w:color w:val="231916"/>
        </w:rPr>
        <w:t>BEFORE</w:t>
      </w:r>
      <w:r>
        <w:rPr>
          <w:color w:val="231916"/>
          <w:spacing w:val="1"/>
        </w:rPr>
        <w:t xml:space="preserve"> </w:t>
      </w:r>
      <w:r>
        <w:rPr>
          <w:color w:val="231916"/>
          <w:spacing w:val="-5"/>
        </w:rPr>
        <w:t>TAX</w:t>
      </w:r>
    </w:p>
    <w:p w14:paraId="17D19B5C" w14:textId="77777777" w:rsidR="000D5B73" w:rsidRDefault="00FF5478">
      <w:pPr>
        <w:pStyle w:val="a3"/>
        <w:spacing w:before="299"/>
      </w:pPr>
      <w:r>
        <w:rPr>
          <w:color w:val="231916"/>
        </w:rPr>
        <w:t>Deficit</w:t>
      </w:r>
      <w:r>
        <w:rPr>
          <w:color w:val="231916"/>
          <w:spacing w:val="1"/>
        </w:rPr>
        <w:t xml:space="preserve"> </w:t>
      </w:r>
      <w:r>
        <w:rPr>
          <w:color w:val="231916"/>
        </w:rPr>
        <w:t>before</w:t>
      </w:r>
      <w:r>
        <w:rPr>
          <w:color w:val="231916"/>
          <w:spacing w:val="1"/>
        </w:rPr>
        <w:t xml:space="preserve"> </w:t>
      </w:r>
      <w:r>
        <w:rPr>
          <w:color w:val="231916"/>
        </w:rPr>
        <w:t>tax</w:t>
      </w:r>
      <w:r>
        <w:rPr>
          <w:color w:val="231916"/>
          <w:spacing w:val="1"/>
        </w:rPr>
        <w:t xml:space="preserve"> </w:t>
      </w:r>
      <w:r>
        <w:rPr>
          <w:color w:val="231916"/>
        </w:rPr>
        <w:t>has</w:t>
      </w:r>
      <w:r>
        <w:rPr>
          <w:color w:val="231916"/>
          <w:spacing w:val="1"/>
        </w:rPr>
        <w:t xml:space="preserve"> </w:t>
      </w:r>
      <w:r>
        <w:rPr>
          <w:color w:val="231916"/>
        </w:rPr>
        <w:t>been</w:t>
      </w:r>
      <w:r>
        <w:rPr>
          <w:color w:val="231916"/>
          <w:spacing w:val="1"/>
        </w:rPr>
        <w:t xml:space="preserve"> </w:t>
      </w:r>
      <w:r>
        <w:rPr>
          <w:color w:val="231916"/>
        </w:rPr>
        <w:t>arrived</w:t>
      </w:r>
      <w:r>
        <w:rPr>
          <w:color w:val="231916"/>
          <w:spacing w:val="1"/>
        </w:rPr>
        <w:t xml:space="preserve"> </w:t>
      </w:r>
      <w:r>
        <w:rPr>
          <w:color w:val="231916"/>
        </w:rPr>
        <w:t>at</w:t>
      </w:r>
      <w:r>
        <w:rPr>
          <w:color w:val="231916"/>
          <w:spacing w:val="1"/>
        </w:rPr>
        <w:t xml:space="preserve"> </w:t>
      </w:r>
      <w:r>
        <w:rPr>
          <w:color w:val="231916"/>
        </w:rPr>
        <w:t>after</w:t>
      </w:r>
      <w:r>
        <w:rPr>
          <w:color w:val="231916"/>
          <w:spacing w:val="1"/>
        </w:rPr>
        <w:t xml:space="preserve"> </w:t>
      </w:r>
      <w:r>
        <w:rPr>
          <w:color w:val="231916"/>
          <w:spacing w:val="-2"/>
        </w:rPr>
        <w:t>charging:</w:t>
      </w:r>
    </w:p>
    <w:p w14:paraId="5F41E320" w14:textId="77777777" w:rsidR="000D5B73" w:rsidRDefault="000D5B73">
      <w:pPr>
        <w:pStyle w:val="a3"/>
        <w:spacing w:before="110"/>
        <w:ind w:left="0"/>
        <w:rPr>
          <w:sz w:val="20"/>
        </w:rPr>
      </w:pPr>
    </w:p>
    <w:tbl>
      <w:tblPr>
        <w:tblStyle w:val="TableNormal"/>
        <w:tblW w:w="0" w:type="auto"/>
        <w:tblInd w:w="111" w:type="dxa"/>
        <w:tblLayout w:type="fixed"/>
        <w:tblLook w:val="01E0" w:firstRow="1" w:lastRow="1" w:firstColumn="1" w:lastColumn="1" w:noHBand="0" w:noVBand="0"/>
      </w:tblPr>
      <w:tblGrid>
        <w:gridCol w:w="5716"/>
        <w:gridCol w:w="1710"/>
        <w:gridCol w:w="1750"/>
      </w:tblGrid>
      <w:tr w:rsidR="000D5B73" w14:paraId="33DB9189" w14:textId="77777777">
        <w:trPr>
          <w:trHeight w:val="620"/>
        </w:trPr>
        <w:tc>
          <w:tcPr>
            <w:tcW w:w="5716" w:type="dxa"/>
          </w:tcPr>
          <w:p w14:paraId="7DB32022" w14:textId="77777777" w:rsidR="000D5B73" w:rsidRDefault="000D5B73">
            <w:pPr>
              <w:pStyle w:val="TableParagraph"/>
              <w:rPr>
                <w:rFonts w:ascii="Times New Roman"/>
                <w:sz w:val="28"/>
              </w:rPr>
            </w:pPr>
          </w:p>
        </w:tc>
        <w:tc>
          <w:tcPr>
            <w:tcW w:w="1710" w:type="dxa"/>
          </w:tcPr>
          <w:p w14:paraId="5BE4AC90" w14:textId="77777777" w:rsidR="000D5B73" w:rsidRDefault="00FF5478">
            <w:pPr>
              <w:pStyle w:val="TableParagraph"/>
              <w:spacing w:line="274" w:lineRule="exact"/>
              <w:ind w:left="3"/>
              <w:rPr>
                <w:rFonts w:ascii="Calibri"/>
                <w:b/>
                <w:sz w:val="28"/>
              </w:rPr>
            </w:pPr>
            <w:r>
              <w:rPr>
                <w:rFonts w:ascii="Calibri"/>
                <w:b/>
                <w:color w:val="231916"/>
                <w:spacing w:val="-4"/>
                <w:sz w:val="28"/>
              </w:rPr>
              <w:t>2023</w:t>
            </w:r>
          </w:p>
          <w:p w14:paraId="6EBD0606" w14:textId="77777777" w:rsidR="000D5B73" w:rsidRDefault="00FF5478">
            <w:pPr>
              <w:pStyle w:val="TableParagraph"/>
              <w:spacing w:line="326" w:lineRule="exact"/>
              <w:ind w:left="3"/>
              <w:rPr>
                <w:rFonts w:ascii="Calibri"/>
                <w:b/>
                <w:sz w:val="28"/>
              </w:rPr>
            </w:pPr>
            <w:r>
              <w:rPr>
                <w:rFonts w:ascii="Calibri"/>
                <w:b/>
                <w:color w:val="231916"/>
                <w:spacing w:val="-5"/>
                <w:sz w:val="28"/>
              </w:rPr>
              <w:t>HK$</w:t>
            </w:r>
          </w:p>
        </w:tc>
        <w:tc>
          <w:tcPr>
            <w:tcW w:w="1750" w:type="dxa"/>
          </w:tcPr>
          <w:p w14:paraId="649CFBBB" w14:textId="77777777" w:rsidR="000D5B73" w:rsidRDefault="00FF5478">
            <w:pPr>
              <w:pStyle w:val="TableParagraph"/>
              <w:spacing w:line="274" w:lineRule="exact"/>
              <w:ind w:left="277"/>
              <w:rPr>
                <w:sz w:val="28"/>
              </w:rPr>
            </w:pPr>
            <w:r>
              <w:rPr>
                <w:color w:val="231916"/>
                <w:spacing w:val="-4"/>
                <w:sz w:val="28"/>
              </w:rPr>
              <w:t>2022</w:t>
            </w:r>
          </w:p>
          <w:p w14:paraId="75720FF8" w14:textId="77777777" w:rsidR="000D5B73" w:rsidRDefault="00FF5478">
            <w:pPr>
              <w:pStyle w:val="TableParagraph"/>
              <w:spacing w:line="326" w:lineRule="exact"/>
              <w:ind w:left="277"/>
              <w:rPr>
                <w:sz w:val="28"/>
              </w:rPr>
            </w:pPr>
            <w:r>
              <w:rPr>
                <w:color w:val="231916"/>
                <w:spacing w:val="-5"/>
                <w:sz w:val="28"/>
              </w:rPr>
              <w:t>HK$</w:t>
            </w:r>
          </w:p>
        </w:tc>
      </w:tr>
      <w:tr w:rsidR="000D5B73" w14:paraId="385DD938" w14:textId="77777777">
        <w:trPr>
          <w:trHeight w:val="320"/>
        </w:trPr>
        <w:tc>
          <w:tcPr>
            <w:tcW w:w="5716" w:type="dxa"/>
          </w:tcPr>
          <w:p w14:paraId="096AF2BD" w14:textId="77777777" w:rsidR="000D5B73" w:rsidRDefault="00FF5478">
            <w:pPr>
              <w:pStyle w:val="TableParagraph"/>
              <w:spacing w:line="300" w:lineRule="exact"/>
              <w:ind w:left="50"/>
              <w:rPr>
                <w:sz w:val="28"/>
              </w:rPr>
            </w:pPr>
            <w:r>
              <w:rPr>
                <w:color w:val="231916"/>
                <w:sz w:val="28"/>
              </w:rPr>
              <w:t>Auditor’s</w:t>
            </w:r>
            <w:r>
              <w:rPr>
                <w:color w:val="231916"/>
                <w:spacing w:val="1"/>
                <w:sz w:val="28"/>
              </w:rPr>
              <w:t xml:space="preserve"> </w:t>
            </w:r>
            <w:r>
              <w:rPr>
                <w:color w:val="231916"/>
                <w:spacing w:val="-2"/>
                <w:sz w:val="28"/>
              </w:rPr>
              <w:t>remuneration</w:t>
            </w:r>
          </w:p>
        </w:tc>
        <w:tc>
          <w:tcPr>
            <w:tcW w:w="1710" w:type="dxa"/>
          </w:tcPr>
          <w:p w14:paraId="66EEF873" w14:textId="77777777" w:rsidR="000D5B73" w:rsidRDefault="00FF5478">
            <w:pPr>
              <w:pStyle w:val="TableParagraph"/>
              <w:spacing w:line="300" w:lineRule="exact"/>
              <w:ind w:left="3"/>
              <w:rPr>
                <w:rFonts w:ascii="Calibri"/>
                <w:b/>
                <w:sz w:val="28"/>
              </w:rPr>
            </w:pPr>
            <w:r>
              <w:rPr>
                <w:rFonts w:ascii="Calibri"/>
                <w:b/>
                <w:color w:val="231916"/>
                <w:spacing w:val="-2"/>
                <w:sz w:val="28"/>
              </w:rPr>
              <w:t>267,000</w:t>
            </w:r>
          </w:p>
        </w:tc>
        <w:tc>
          <w:tcPr>
            <w:tcW w:w="1750" w:type="dxa"/>
          </w:tcPr>
          <w:p w14:paraId="78BE5207" w14:textId="77777777" w:rsidR="000D5B73" w:rsidRDefault="00FF5478">
            <w:pPr>
              <w:pStyle w:val="TableParagraph"/>
              <w:spacing w:line="300" w:lineRule="exact"/>
              <w:ind w:left="277"/>
              <w:rPr>
                <w:sz w:val="28"/>
              </w:rPr>
            </w:pPr>
            <w:r>
              <w:rPr>
                <w:color w:val="231916"/>
                <w:spacing w:val="-2"/>
                <w:sz w:val="28"/>
              </w:rPr>
              <w:t>259,000</w:t>
            </w:r>
          </w:p>
        </w:tc>
      </w:tr>
      <w:tr w:rsidR="000D5B73" w14:paraId="60733CCE" w14:textId="77777777">
        <w:trPr>
          <w:trHeight w:val="320"/>
        </w:trPr>
        <w:tc>
          <w:tcPr>
            <w:tcW w:w="5716" w:type="dxa"/>
          </w:tcPr>
          <w:p w14:paraId="03630ACB" w14:textId="77777777" w:rsidR="000D5B73" w:rsidRDefault="00FF5478">
            <w:pPr>
              <w:pStyle w:val="TableParagraph"/>
              <w:spacing w:line="300" w:lineRule="exact"/>
              <w:ind w:left="50"/>
              <w:rPr>
                <w:sz w:val="28"/>
              </w:rPr>
            </w:pPr>
            <w:r>
              <w:rPr>
                <w:color w:val="231916"/>
                <w:sz w:val="28"/>
              </w:rPr>
              <w:t>Depreciation</w:t>
            </w:r>
            <w:r>
              <w:rPr>
                <w:color w:val="231916"/>
                <w:spacing w:val="1"/>
                <w:sz w:val="28"/>
              </w:rPr>
              <w:t xml:space="preserve"> </w:t>
            </w:r>
            <w:r>
              <w:rPr>
                <w:color w:val="231916"/>
                <w:sz w:val="28"/>
              </w:rPr>
              <w:t>of</w:t>
            </w:r>
            <w:r>
              <w:rPr>
                <w:color w:val="231916"/>
                <w:spacing w:val="1"/>
                <w:sz w:val="28"/>
              </w:rPr>
              <w:t xml:space="preserve"> </w:t>
            </w:r>
            <w:r>
              <w:rPr>
                <w:color w:val="231916"/>
                <w:sz w:val="28"/>
              </w:rPr>
              <w:t>property</w:t>
            </w:r>
            <w:r>
              <w:rPr>
                <w:color w:val="231916"/>
                <w:spacing w:val="1"/>
                <w:sz w:val="28"/>
              </w:rPr>
              <w:t xml:space="preserve"> </w:t>
            </w:r>
            <w:r>
              <w:rPr>
                <w:color w:val="231916"/>
                <w:sz w:val="28"/>
              </w:rPr>
              <w:t>and</w:t>
            </w:r>
            <w:r>
              <w:rPr>
                <w:color w:val="231916"/>
                <w:spacing w:val="1"/>
                <w:sz w:val="28"/>
              </w:rPr>
              <w:t xml:space="preserve"> </w:t>
            </w:r>
            <w:r>
              <w:rPr>
                <w:color w:val="231916"/>
                <w:sz w:val="28"/>
              </w:rPr>
              <w:t>equipment</w:t>
            </w:r>
            <w:r>
              <w:rPr>
                <w:color w:val="231916"/>
                <w:spacing w:val="1"/>
                <w:sz w:val="28"/>
              </w:rPr>
              <w:t xml:space="preserve"> </w:t>
            </w:r>
            <w:r>
              <w:rPr>
                <w:color w:val="231916"/>
                <w:spacing w:val="-2"/>
                <w:sz w:val="28"/>
              </w:rPr>
              <w:t>(note</w:t>
            </w:r>
          </w:p>
        </w:tc>
        <w:tc>
          <w:tcPr>
            <w:tcW w:w="1710" w:type="dxa"/>
          </w:tcPr>
          <w:p w14:paraId="09A1D23C" w14:textId="77777777" w:rsidR="000D5B73" w:rsidRDefault="000D5B73">
            <w:pPr>
              <w:pStyle w:val="TableParagraph"/>
              <w:rPr>
                <w:rFonts w:ascii="Times New Roman"/>
                <w:sz w:val="24"/>
              </w:rPr>
            </w:pPr>
          </w:p>
        </w:tc>
        <w:tc>
          <w:tcPr>
            <w:tcW w:w="1750" w:type="dxa"/>
          </w:tcPr>
          <w:p w14:paraId="200AFC06" w14:textId="77777777" w:rsidR="000D5B73" w:rsidRDefault="000D5B73">
            <w:pPr>
              <w:pStyle w:val="TableParagraph"/>
              <w:rPr>
                <w:rFonts w:ascii="Times New Roman"/>
                <w:sz w:val="24"/>
              </w:rPr>
            </w:pPr>
          </w:p>
        </w:tc>
      </w:tr>
      <w:tr w:rsidR="000D5B73" w14:paraId="7BA099DF" w14:textId="77777777">
        <w:trPr>
          <w:trHeight w:val="320"/>
        </w:trPr>
        <w:tc>
          <w:tcPr>
            <w:tcW w:w="5716" w:type="dxa"/>
          </w:tcPr>
          <w:p w14:paraId="3FF0A7BE" w14:textId="77777777" w:rsidR="000D5B73" w:rsidRDefault="00FF5478">
            <w:pPr>
              <w:pStyle w:val="TableParagraph"/>
              <w:spacing w:line="300" w:lineRule="exact"/>
              <w:ind w:left="50"/>
              <w:rPr>
                <w:sz w:val="28"/>
              </w:rPr>
            </w:pPr>
            <w:r>
              <w:rPr>
                <w:color w:val="231916"/>
                <w:spacing w:val="-5"/>
                <w:sz w:val="28"/>
              </w:rPr>
              <w:t>11)</w:t>
            </w:r>
          </w:p>
        </w:tc>
        <w:tc>
          <w:tcPr>
            <w:tcW w:w="1710" w:type="dxa"/>
          </w:tcPr>
          <w:p w14:paraId="0E5FF600" w14:textId="77777777" w:rsidR="000D5B73" w:rsidRDefault="00FF5478">
            <w:pPr>
              <w:pStyle w:val="TableParagraph"/>
              <w:spacing w:line="300" w:lineRule="exact"/>
              <w:ind w:left="3"/>
              <w:rPr>
                <w:rFonts w:ascii="Calibri"/>
                <w:b/>
                <w:sz w:val="28"/>
              </w:rPr>
            </w:pPr>
            <w:r>
              <w:rPr>
                <w:rFonts w:ascii="Calibri"/>
                <w:b/>
                <w:color w:val="231916"/>
                <w:spacing w:val="-2"/>
                <w:sz w:val="28"/>
              </w:rPr>
              <w:t>2,446,887</w:t>
            </w:r>
          </w:p>
        </w:tc>
        <w:tc>
          <w:tcPr>
            <w:tcW w:w="1750" w:type="dxa"/>
          </w:tcPr>
          <w:p w14:paraId="126D068A" w14:textId="77777777" w:rsidR="000D5B73" w:rsidRDefault="00FF5478">
            <w:pPr>
              <w:pStyle w:val="TableParagraph"/>
              <w:spacing w:line="300" w:lineRule="exact"/>
              <w:ind w:left="277"/>
              <w:rPr>
                <w:sz w:val="28"/>
              </w:rPr>
            </w:pPr>
            <w:r>
              <w:rPr>
                <w:color w:val="231916"/>
                <w:spacing w:val="-2"/>
                <w:sz w:val="28"/>
              </w:rPr>
              <w:t>2,558,914</w:t>
            </w:r>
          </w:p>
        </w:tc>
      </w:tr>
      <w:tr w:rsidR="000D5B73" w14:paraId="040AFC81" w14:textId="77777777">
        <w:trPr>
          <w:trHeight w:val="299"/>
        </w:trPr>
        <w:tc>
          <w:tcPr>
            <w:tcW w:w="5716" w:type="dxa"/>
          </w:tcPr>
          <w:p w14:paraId="5B3BF3A0" w14:textId="77777777" w:rsidR="000D5B73" w:rsidRDefault="00FF5478">
            <w:pPr>
              <w:pStyle w:val="TableParagraph"/>
              <w:spacing w:line="279" w:lineRule="exact"/>
              <w:ind w:left="50"/>
              <w:rPr>
                <w:sz w:val="28"/>
              </w:rPr>
            </w:pPr>
            <w:r>
              <w:rPr>
                <w:color w:val="231916"/>
                <w:sz w:val="28"/>
              </w:rPr>
              <w:t>Depreciation</w:t>
            </w:r>
            <w:r>
              <w:rPr>
                <w:color w:val="231916"/>
                <w:spacing w:val="1"/>
                <w:sz w:val="28"/>
              </w:rPr>
              <w:t xml:space="preserve"> </w:t>
            </w:r>
            <w:r>
              <w:rPr>
                <w:color w:val="231916"/>
                <w:sz w:val="28"/>
              </w:rPr>
              <w:t>of</w:t>
            </w:r>
            <w:r>
              <w:rPr>
                <w:color w:val="231916"/>
                <w:spacing w:val="1"/>
                <w:sz w:val="28"/>
              </w:rPr>
              <w:t xml:space="preserve"> </w:t>
            </w:r>
            <w:r>
              <w:rPr>
                <w:color w:val="231916"/>
                <w:sz w:val="28"/>
              </w:rPr>
              <w:t>right-of-use</w:t>
            </w:r>
            <w:r>
              <w:rPr>
                <w:color w:val="231916"/>
                <w:spacing w:val="1"/>
                <w:sz w:val="28"/>
              </w:rPr>
              <w:t xml:space="preserve"> </w:t>
            </w:r>
            <w:r>
              <w:rPr>
                <w:color w:val="231916"/>
                <w:sz w:val="28"/>
              </w:rPr>
              <w:t>assets</w:t>
            </w:r>
            <w:r>
              <w:rPr>
                <w:color w:val="231916"/>
                <w:spacing w:val="1"/>
                <w:sz w:val="28"/>
              </w:rPr>
              <w:t xml:space="preserve"> </w:t>
            </w:r>
            <w:r>
              <w:rPr>
                <w:color w:val="231916"/>
                <w:sz w:val="28"/>
              </w:rPr>
              <w:t>(note</w:t>
            </w:r>
            <w:r>
              <w:rPr>
                <w:color w:val="231916"/>
                <w:spacing w:val="1"/>
                <w:sz w:val="28"/>
              </w:rPr>
              <w:t xml:space="preserve"> </w:t>
            </w:r>
            <w:r>
              <w:rPr>
                <w:color w:val="231916"/>
                <w:spacing w:val="-5"/>
                <w:sz w:val="28"/>
              </w:rPr>
              <w:t>12)</w:t>
            </w:r>
          </w:p>
        </w:tc>
        <w:tc>
          <w:tcPr>
            <w:tcW w:w="1710" w:type="dxa"/>
          </w:tcPr>
          <w:p w14:paraId="25FE2575" w14:textId="77777777" w:rsidR="000D5B73" w:rsidRDefault="00FF5478">
            <w:pPr>
              <w:pStyle w:val="TableParagraph"/>
              <w:spacing w:line="279" w:lineRule="exact"/>
              <w:ind w:left="3"/>
              <w:rPr>
                <w:rFonts w:ascii="Calibri"/>
                <w:b/>
                <w:sz w:val="28"/>
              </w:rPr>
            </w:pPr>
            <w:r>
              <w:rPr>
                <w:rFonts w:ascii="Calibri"/>
                <w:b/>
                <w:color w:val="231916"/>
                <w:spacing w:val="-2"/>
                <w:sz w:val="28"/>
              </w:rPr>
              <w:t>5,396,069</w:t>
            </w:r>
          </w:p>
        </w:tc>
        <w:tc>
          <w:tcPr>
            <w:tcW w:w="1750" w:type="dxa"/>
          </w:tcPr>
          <w:p w14:paraId="21EFB54D" w14:textId="77777777" w:rsidR="000D5B73" w:rsidRDefault="00FF5478">
            <w:pPr>
              <w:pStyle w:val="TableParagraph"/>
              <w:spacing w:line="279" w:lineRule="exact"/>
              <w:ind w:left="277"/>
              <w:rPr>
                <w:sz w:val="28"/>
              </w:rPr>
            </w:pPr>
            <w:r>
              <w:rPr>
                <w:color w:val="231916"/>
                <w:spacing w:val="-2"/>
                <w:sz w:val="28"/>
              </w:rPr>
              <w:t>5,392,717</w:t>
            </w:r>
          </w:p>
        </w:tc>
      </w:tr>
      <w:tr w:rsidR="000D5B73" w14:paraId="7D386FFD" w14:textId="77777777">
        <w:trPr>
          <w:trHeight w:val="321"/>
        </w:trPr>
        <w:tc>
          <w:tcPr>
            <w:tcW w:w="5716" w:type="dxa"/>
          </w:tcPr>
          <w:p w14:paraId="348596D0" w14:textId="77777777" w:rsidR="000D5B73" w:rsidRDefault="00FF5478">
            <w:pPr>
              <w:pStyle w:val="TableParagraph"/>
              <w:spacing w:line="301" w:lineRule="exact"/>
              <w:ind w:left="50"/>
              <w:rPr>
                <w:sz w:val="28"/>
              </w:rPr>
            </w:pPr>
            <w:r>
              <w:rPr>
                <w:color w:val="231916"/>
                <w:sz w:val="28"/>
              </w:rPr>
              <w:t>Loss</w:t>
            </w:r>
            <w:r>
              <w:rPr>
                <w:color w:val="231916"/>
                <w:spacing w:val="1"/>
                <w:sz w:val="28"/>
              </w:rPr>
              <w:t xml:space="preserve"> </w:t>
            </w:r>
            <w:r>
              <w:rPr>
                <w:color w:val="231916"/>
                <w:sz w:val="28"/>
              </w:rPr>
              <w:t>on</w:t>
            </w:r>
            <w:r>
              <w:rPr>
                <w:color w:val="231916"/>
                <w:spacing w:val="1"/>
                <w:sz w:val="28"/>
              </w:rPr>
              <w:t xml:space="preserve"> </w:t>
            </w:r>
            <w:r>
              <w:rPr>
                <w:color w:val="231916"/>
                <w:sz w:val="28"/>
              </w:rPr>
              <w:t>disposal</w:t>
            </w:r>
            <w:r>
              <w:rPr>
                <w:color w:val="231916"/>
                <w:spacing w:val="1"/>
                <w:sz w:val="28"/>
              </w:rPr>
              <w:t xml:space="preserve"> </w:t>
            </w:r>
            <w:r>
              <w:rPr>
                <w:color w:val="231916"/>
                <w:sz w:val="28"/>
              </w:rPr>
              <w:t>of</w:t>
            </w:r>
            <w:r>
              <w:rPr>
                <w:color w:val="231916"/>
                <w:spacing w:val="1"/>
                <w:sz w:val="28"/>
              </w:rPr>
              <w:t xml:space="preserve"> </w:t>
            </w:r>
            <w:r>
              <w:rPr>
                <w:color w:val="231916"/>
                <w:sz w:val="28"/>
              </w:rPr>
              <w:t>property</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equipment</w:t>
            </w:r>
          </w:p>
        </w:tc>
        <w:tc>
          <w:tcPr>
            <w:tcW w:w="1710" w:type="dxa"/>
          </w:tcPr>
          <w:p w14:paraId="03F77B03" w14:textId="77777777" w:rsidR="000D5B73" w:rsidRDefault="00FF5478">
            <w:pPr>
              <w:pStyle w:val="TableParagraph"/>
              <w:spacing w:line="301" w:lineRule="exact"/>
              <w:ind w:left="3"/>
              <w:rPr>
                <w:rFonts w:ascii="Calibri"/>
                <w:b/>
                <w:sz w:val="28"/>
              </w:rPr>
            </w:pPr>
            <w:r>
              <w:rPr>
                <w:rFonts w:ascii="Calibri"/>
                <w:b/>
                <w:color w:val="231916"/>
                <w:spacing w:val="-2"/>
                <w:sz w:val="28"/>
              </w:rPr>
              <w:t>3,176</w:t>
            </w:r>
          </w:p>
        </w:tc>
        <w:tc>
          <w:tcPr>
            <w:tcW w:w="1750" w:type="dxa"/>
          </w:tcPr>
          <w:p w14:paraId="4836E693" w14:textId="77777777" w:rsidR="000D5B73" w:rsidRDefault="00FF5478">
            <w:pPr>
              <w:pStyle w:val="TableParagraph"/>
              <w:spacing w:line="284" w:lineRule="exact"/>
              <w:ind w:left="277"/>
              <w:rPr>
                <w:sz w:val="28"/>
              </w:rPr>
            </w:pPr>
            <w:r>
              <w:rPr>
                <w:color w:val="231916"/>
                <w:spacing w:val="-10"/>
                <w:sz w:val="28"/>
              </w:rPr>
              <w:t>–</w:t>
            </w:r>
          </w:p>
        </w:tc>
      </w:tr>
      <w:tr w:rsidR="000D5B73" w14:paraId="5546CD76" w14:textId="77777777">
        <w:trPr>
          <w:trHeight w:val="320"/>
        </w:trPr>
        <w:tc>
          <w:tcPr>
            <w:tcW w:w="9176" w:type="dxa"/>
            <w:gridSpan w:val="3"/>
          </w:tcPr>
          <w:p w14:paraId="792D2DE6" w14:textId="77777777" w:rsidR="000D5B73" w:rsidRDefault="00FF5478">
            <w:pPr>
              <w:pStyle w:val="TableParagraph"/>
              <w:spacing w:line="300" w:lineRule="exact"/>
              <w:ind w:left="50"/>
              <w:rPr>
                <w:sz w:val="28"/>
              </w:rPr>
            </w:pPr>
            <w:r>
              <w:rPr>
                <w:color w:val="231916"/>
                <w:sz w:val="28"/>
              </w:rPr>
              <w:t>Impairment</w:t>
            </w:r>
            <w:r>
              <w:rPr>
                <w:color w:val="231916"/>
                <w:spacing w:val="1"/>
                <w:sz w:val="28"/>
              </w:rPr>
              <w:t xml:space="preserve"> </w:t>
            </w:r>
            <w:r>
              <w:rPr>
                <w:color w:val="231916"/>
                <w:sz w:val="28"/>
              </w:rPr>
              <w:t>losses</w:t>
            </w:r>
            <w:r>
              <w:rPr>
                <w:color w:val="231916"/>
                <w:spacing w:val="1"/>
                <w:sz w:val="28"/>
              </w:rPr>
              <w:t xml:space="preserve"> </w:t>
            </w:r>
            <w:r>
              <w:rPr>
                <w:color w:val="231916"/>
                <w:sz w:val="28"/>
              </w:rPr>
              <w:t>recognised</w:t>
            </w:r>
            <w:r>
              <w:rPr>
                <w:color w:val="231916"/>
                <w:spacing w:val="1"/>
                <w:sz w:val="28"/>
              </w:rPr>
              <w:t xml:space="preserve"> </w:t>
            </w:r>
            <w:r>
              <w:rPr>
                <w:color w:val="231916"/>
                <w:sz w:val="28"/>
              </w:rPr>
              <w:t>in</w:t>
            </w:r>
            <w:r>
              <w:rPr>
                <w:color w:val="231916"/>
                <w:spacing w:val="1"/>
                <w:sz w:val="28"/>
              </w:rPr>
              <w:t xml:space="preserve"> </w:t>
            </w:r>
            <w:r>
              <w:rPr>
                <w:color w:val="231916"/>
                <w:sz w:val="28"/>
              </w:rPr>
              <w:t>respect</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course</w:t>
            </w:r>
          </w:p>
        </w:tc>
      </w:tr>
      <w:tr w:rsidR="000D5B73" w14:paraId="460A170C" w14:textId="77777777">
        <w:trPr>
          <w:trHeight w:val="340"/>
        </w:trPr>
        <w:tc>
          <w:tcPr>
            <w:tcW w:w="5716" w:type="dxa"/>
          </w:tcPr>
          <w:p w14:paraId="1844F9EB" w14:textId="77777777" w:rsidR="000D5B73" w:rsidRDefault="00FF5478">
            <w:pPr>
              <w:pStyle w:val="TableParagraph"/>
              <w:spacing w:line="320" w:lineRule="exact"/>
              <w:ind w:left="50"/>
              <w:rPr>
                <w:sz w:val="28"/>
              </w:rPr>
            </w:pPr>
            <w:r>
              <w:rPr>
                <w:color w:val="231916"/>
                <w:sz w:val="28"/>
              </w:rPr>
              <w:t>fee</w:t>
            </w:r>
            <w:r>
              <w:rPr>
                <w:color w:val="231916"/>
                <w:spacing w:val="1"/>
                <w:sz w:val="28"/>
              </w:rPr>
              <w:t xml:space="preserve"> </w:t>
            </w:r>
            <w:r>
              <w:rPr>
                <w:color w:val="231916"/>
                <w:sz w:val="28"/>
              </w:rPr>
              <w:t>income</w:t>
            </w:r>
            <w:r>
              <w:rPr>
                <w:color w:val="231916"/>
                <w:spacing w:val="1"/>
                <w:sz w:val="28"/>
              </w:rPr>
              <w:t xml:space="preserve"> </w:t>
            </w: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z w:val="28"/>
              </w:rPr>
              <w:t>receivables</w:t>
            </w:r>
            <w:r>
              <w:rPr>
                <w:color w:val="231916"/>
                <w:spacing w:val="1"/>
                <w:sz w:val="28"/>
              </w:rPr>
              <w:t xml:space="preserve"> </w:t>
            </w:r>
            <w:r>
              <w:rPr>
                <w:color w:val="231916"/>
                <w:sz w:val="28"/>
              </w:rPr>
              <w:t>(note</w:t>
            </w:r>
            <w:r>
              <w:rPr>
                <w:color w:val="231916"/>
                <w:spacing w:val="1"/>
                <w:sz w:val="28"/>
              </w:rPr>
              <w:t xml:space="preserve"> </w:t>
            </w:r>
            <w:r>
              <w:rPr>
                <w:color w:val="231916"/>
                <w:spacing w:val="-5"/>
                <w:sz w:val="28"/>
              </w:rPr>
              <w:t>13)</w:t>
            </w:r>
          </w:p>
        </w:tc>
        <w:tc>
          <w:tcPr>
            <w:tcW w:w="1710" w:type="dxa"/>
          </w:tcPr>
          <w:p w14:paraId="29345BE1" w14:textId="77777777" w:rsidR="000D5B73" w:rsidRDefault="00FF5478">
            <w:pPr>
              <w:pStyle w:val="TableParagraph"/>
              <w:spacing w:line="320" w:lineRule="exact"/>
              <w:ind w:left="3"/>
              <w:rPr>
                <w:rFonts w:ascii="Calibri"/>
                <w:b/>
                <w:sz w:val="28"/>
              </w:rPr>
            </w:pPr>
            <w:r>
              <w:rPr>
                <w:rFonts w:ascii="Calibri"/>
                <w:b/>
                <w:color w:val="231916"/>
                <w:spacing w:val="-2"/>
                <w:sz w:val="28"/>
              </w:rPr>
              <w:t>1,394,259</w:t>
            </w:r>
          </w:p>
        </w:tc>
        <w:tc>
          <w:tcPr>
            <w:tcW w:w="1750" w:type="dxa"/>
          </w:tcPr>
          <w:p w14:paraId="58B5805B" w14:textId="77777777" w:rsidR="000D5B73" w:rsidRDefault="00FF5478">
            <w:pPr>
              <w:pStyle w:val="TableParagraph"/>
              <w:spacing w:line="320" w:lineRule="exact"/>
              <w:ind w:left="277"/>
              <w:rPr>
                <w:sz w:val="28"/>
              </w:rPr>
            </w:pPr>
            <w:r>
              <w:rPr>
                <w:color w:val="231916"/>
                <w:spacing w:val="-2"/>
                <w:sz w:val="28"/>
              </w:rPr>
              <w:t>2,383,230</w:t>
            </w:r>
          </w:p>
        </w:tc>
      </w:tr>
      <w:tr w:rsidR="000D5B73" w14:paraId="7C41EC3F" w14:textId="77777777">
        <w:trPr>
          <w:trHeight w:val="320"/>
        </w:trPr>
        <w:tc>
          <w:tcPr>
            <w:tcW w:w="5716" w:type="dxa"/>
          </w:tcPr>
          <w:p w14:paraId="0C230818"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z w:val="28"/>
              </w:rPr>
              <w:t>payments</w:t>
            </w:r>
            <w:r>
              <w:rPr>
                <w:color w:val="231916"/>
                <w:spacing w:val="1"/>
                <w:sz w:val="28"/>
              </w:rPr>
              <w:t xml:space="preserve"> </w:t>
            </w:r>
            <w:r>
              <w:rPr>
                <w:color w:val="231916"/>
                <w:sz w:val="28"/>
              </w:rPr>
              <w:t>not</w:t>
            </w:r>
            <w:r>
              <w:rPr>
                <w:color w:val="231916"/>
                <w:spacing w:val="1"/>
                <w:sz w:val="28"/>
              </w:rPr>
              <w:t xml:space="preserve"> </w:t>
            </w:r>
            <w:r>
              <w:rPr>
                <w:color w:val="231916"/>
                <w:sz w:val="28"/>
              </w:rPr>
              <w:t>included</w:t>
            </w:r>
            <w:r>
              <w:rPr>
                <w:color w:val="231916"/>
                <w:spacing w:val="1"/>
                <w:sz w:val="28"/>
              </w:rPr>
              <w:t xml:space="preserve"> </w:t>
            </w:r>
            <w:r>
              <w:rPr>
                <w:color w:val="231916"/>
                <w:sz w:val="28"/>
              </w:rPr>
              <w:t>in</w:t>
            </w:r>
            <w:r>
              <w:rPr>
                <w:color w:val="231916"/>
                <w:spacing w:val="1"/>
                <w:sz w:val="28"/>
              </w:rPr>
              <w:t xml:space="preserve"> </w:t>
            </w:r>
            <w:r>
              <w:rPr>
                <w:color w:val="231916"/>
                <w:sz w:val="28"/>
              </w:rPr>
              <w:t>the</w:t>
            </w:r>
            <w:r>
              <w:rPr>
                <w:color w:val="231916"/>
                <w:spacing w:val="1"/>
                <w:sz w:val="28"/>
              </w:rPr>
              <w:t xml:space="preserve"> </w:t>
            </w:r>
            <w:r>
              <w:rPr>
                <w:color w:val="231916"/>
                <w:spacing w:val="-2"/>
                <w:sz w:val="28"/>
              </w:rPr>
              <w:t>measurement</w:t>
            </w:r>
          </w:p>
        </w:tc>
        <w:tc>
          <w:tcPr>
            <w:tcW w:w="1710" w:type="dxa"/>
          </w:tcPr>
          <w:p w14:paraId="36FA474D" w14:textId="77777777" w:rsidR="000D5B73" w:rsidRDefault="000D5B73">
            <w:pPr>
              <w:pStyle w:val="TableParagraph"/>
              <w:rPr>
                <w:rFonts w:ascii="Times New Roman"/>
                <w:sz w:val="24"/>
              </w:rPr>
            </w:pPr>
          </w:p>
        </w:tc>
        <w:tc>
          <w:tcPr>
            <w:tcW w:w="1750" w:type="dxa"/>
          </w:tcPr>
          <w:p w14:paraId="3A8E32DC" w14:textId="77777777" w:rsidR="000D5B73" w:rsidRDefault="000D5B73">
            <w:pPr>
              <w:pStyle w:val="TableParagraph"/>
              <w:rPr>
                <w:rFonts w:ascii="Times New Roman"/>
                <w:sz w:val="24"/>
              </w:rPr>
            </w:pPr>
          </w:p>
        </w:tc>
      </w:tr>
      <w:tr w:rsidR="000D5B73" w14:paraId="52969268" w14:textId="77777777">
        <w:trPr>
          <w:trHeight w:val="480"/>
        </w:trPr>
        <w:tc>
          <w:tcPr>
            <w:tcW w:w="5716" w:type="dxa"/>
          </w:tcPr>
          <w:p w14:paraId="08113449" w14:textId="77777777" w:rsidR="000D5B73" w:rsidRDefault="00FF5478">
            <w:pPr>
              <w:pStyle w:val="TableParagraph"/>
              <w:spacing w:line="305" w:lineRule="exact"/>
              <w:ind w:left="50"/>
              <w:rPr>
                <w:sz w:val="28"/>
              </w:rPr>
            </w:pPr>
            <w:r>
              <w:rPr>
                <w:color w:val="231916"/>
                <w:sz w:val="28"/>
              </w:rPr>
              <w:t>of</w:t>
            </w:r>
            <w:r>
              <w:rPr>
                <w:color w:val="231916"/>
                <w:spacing w:val="1"/>
                <w:sz w:val="28"/>
              </w:rPr>
              <w:t xml:space="preserve"> </w:t>
            </w:r>
            <w:r>
              <w:rPr>
                <w:color w:val="231916"/>
                <w:sz w:val="28"/>
              </w:rPr>
              <w:t>lease</w:t>
            </w:r>
            <w:r>
              <w:rPr>
                <w:color w:val="231916"/>
                <w:spacing w:val="1"/>
                <w:sz w:val="28"/>
              </w:rPr>
              <w:t xml:space="preserve"> </w:t>
            </w:r>
            <w:r>
              <w:rPr>
                <w:color w:val="231916"/>
                <w:sz w:val="28"/>
              </w:rPr>
              <w:t>liabilities</w:t>
            </w:r>
            <w:r>
              <w:rPr>
                <w:color w:val="231916"/>
                <w:spacing w:val="1"/>
                <w:sz w:val="28"/>
              </w:rPr>
              <w:t xml:space="preserve"> </w:t>
            </w:r>
            <w:r>
              <w:rPr>
                <w:color w:val="231916"/>
                <w:sz w:val="28"/>
              </w:rPr>
              <w:t>(note</w:t>
            </w:r>
            <w:r>
              <w:rPr>
                <w:color w:val="231916"/>
                <w:spacing w:val="1"/>
                <w:sz w:val="28"/>
              </w:rPr>
              <w:t xml:space="preserve"> </w:t>
            </w:r>
            <w:r>
              <w:rPr>
                <w:color w:val="231916"/>
                <w:spacing w:val="-5"/>
                <w:sz w:val="28"/>
              </w:rPr>
              <w:t>12)</w:t>
            </w:r>
          </w:p>
        </w:tc>
        <w:tc>
          <w:tcPr>
            <w:tcW w:w="1710" w:type="dxa"/>
          </w:tcPr>
          <w:p w14:paraId="170F90B1" w14:textId="77777777" w:rsidR="000D5B73" w:rsidRDefault="00FF5478">
            <w:pPr>
              <w:pStyle w:val="TableParagraph"/>
              <w:spacing w:line="305" w:lineRule="exact"/>
              <w:ind w:left="3"/>
              <w:rPr>
                <w:rFonts w:ascii="Calibri"/>
                <w:b/>
                <w:sz w:val="28"/>
              </w:rPr>
            </w:pPr>
            <w:r>
              <w:rPr>
                <w:rFonts w:ascii="Calibri"/>
                <w:b/>
                <w:color w:val="231916"/>
                <w:spacing w:val="-10"/>
                <w:sz w:val="28"/>
              </w:rPr>
              <w:t>6</w:t>
            </w:r>
          </w:p>
        </w:tc>
        <w:tc>
          <w:tcPr>
            <w:tcW w:w="1750" w:type="dxa"/>
          </w:tcPr>
          <w:p w14:paraId="4B2E844E" w14:textId="77777777" w:rsidR="000D5B73" w:rsidRDefault="00FF5478">
            <w:pPr>
              <w:pStyle w:val="TableParagraph"/>
              <w:spacing w:line="305" w:lineRule="exact"/>
              <w:ind w:left="277"/>
              <w:rPr>
                <w:sz w:val="28"/>
              </w:rPr>
            </w:pPr>
            <w:r>
              <w:rPr>
                <w:color w:val="231916"/>
                <w:spacing w:val="-10"/>
                <w:sz w:val="28"/>
              </w:rPr>
              <w:t>6</w:t>
            </w:r>
          </w:p>
        </w:tc>
      </w:tr>
      <w:tr w:rsidR="000D5B73" w14:paraId="2BBB71F0" w14:textId="77777777">
        <w:trPr>
          <w:trHeight w:val="480"/>
        </w:trPr>
        <w:tc>
          <w:tcPr>
            <w:tcW w:w="5716" w:type="dxa"/>
          </w:tcPr>
          <w:p w14:paraId="757B7319" w14:textId="77777777" w:rsidR="000D5B73" w:rsidRDefault="00FF5478">
            <w:pPr>
              <w:pStyle w:val="TableParagraph"/>
              <w:spacing w:before="123" w:line="337" w:lineRule="exact"/>
              <w:ind w:left="50"/>
              <w:rPr>
                <w:sz w:val="28"/>
              </w:rPr>
            </w:pPr>
            <w:r>
              <w:rPr>
                <w:color w:val="231916"/>
                <w:sz w:val="28"/>
              </w:rPr>
              <w:t>Staff</w:t>
            </w:r>
            <w:r>
              <w:rPr>
                <w:color w:val="231916"/>
                <w:spacing w:val="1"/>
                <w:sz w:val="28"/>
              </w:rPr>
              <w:t xml:space="preserve"> </w:t>
            </w:r>
            <w:r>
              <w:rPr>
                <w:color w:val="231916"/>
                <w:sz w:val="28"/>
              </w:rPr>
              <w:t>costs,</w:t>
            </w:r>
            <w:r>
              <w:rPr>
                <w:color w:val="231916"/>
                <w:spacing w:val="1"/>
                <w:sz w:val="28"/>
              </w:rPr>
              <w:t xml:space="preserve"> </w:t>
            </w:r>
            <w:r>
              <w:rPr>
                <w:color w:val="231916"/>
                <w:sz w:val="28"/>
              </w:rPr>
              <w:t>including</w:t>
            </w:r>
            <w:r>
              <w:rPr>
                <w:color w:val="231916"/>
                <w:spacing w:val="1"/>
                <w:sz w:val="28"/>
              </w:rPr>
              <w:t xml:space="preserve"> </w:t>
            </w:r>
            <w:r>
              <w:rPr>
                <w:color w:val="231916"/>
                <w:sz w:val="28"/>
              </w:rPr>
              <w:t>key</w:t>
            </w:r>
            <w:r>
              <w:rPr>
                <w:color w:val="231916"/>
                <w:spacing w:val="1"/>
                <w:sz w:val="28"/>
              </w:rPr>
              <w:t xml:space="preserve"> </w:t>
            </w:r>
            <w:r>
              <w:rPr>
                <w:color w:val="231916"/>
                <w:sz w:val="28"/>
              </w:rPr>
              <w:t>management</w:t>
            </w:r>
            <w:r>
              <w:rPr>
                <w:color w:val="231916"/>
                <w:spacing w:val="1"/>
                <w:sz w:val="28"/>
              </w:rPr>
              <w:t xml:space="preserve"> </w:t>
            </w:r>
            <w:r>
              <w:rPr>
                <w:color w:val="231916"/>
                <w:spacing w:val="-2"/>
                <w:sz w:val="28"/>
              </w:rPr>
              <w:t>personnel</w:t>
            </w:r>
          </w:p>
        </w:tc>
        <w:tc>
          <w:tcPr>
            <w:tcW w:w="1710" w:type="dxa"/>
          </w:tcPr>
          <w:p w14:paraId="1BFB85B0" w14:textId="77777777" w:rsidR="000D5B73" w:rsidRDefault="000D5B73">
            <w:pPr>
              <w:pStyle w:val="TableParagraph"/>
              <w:rPr>
                <w:rFonts w:ascii="Times New Roman"/>
                <w:sz w:val="28"/>
              </w:rPr>
            </w:pPr>
          </w:p>
        </w:tc>
        <w:tc>
          <w:tcPr>
            <w:tcW w:w="1750" w:type="dxa"/>
          </w:tcPr>
          <w:p w14:paraId="1B44714E" w14:textId="77777777" w:rsidR="000D5B73" w:rsidRDefault="000D5B73">
            <w:pPr>
              <w:pStyle w:val="TableParagraph"/>
              <w:rPr>
                <w:rFonts w:ascii="Times New Roman"/>
                <w:sz w:val="28"/>
              </w:rPr>
            </w:pPr>
          </w:p>
        </w:tc>
      </w:tr>
      <w:tr w:rsidR="000D5B73" w14:paraId="3C1A112A" w14:textId="77777777">
        <w:trPr>
          <w:trHeight w:val="619"/>
        </w:trPr>
        <w:tc>
          <w:tcPr>
            <w:tcW w:w="5716" w:type="dxa"/>
          </w:tcPr>
          <w:p w14:paraId="510ECB4B" w14:textId="77777777" w:rsidR="000D5B73" w:rsidRDefault="00FF5478">
            <w:pPr>
              <w:pStyle w:val="TableParagraph"/>
              <w:spacing w:line="274" w:lineRule="exact"/>
              <w:ind w:left="50"/>
              <w:rPr>
                <w:sz w:val="28"/>
              </w:rPr>
            </w:pPr>
            <w:r>
              <w:rPr>
                <w:color w:val="231916"/>
                <w:spacing w:val="-2"/>
                <w:sz w:val="28"/>
              </w:rPr>
              <w:t>compensation</w:t>
            </w:r>
          </w:p>
          <w:p w14:paraId="3F99E48C" w14:textId="77777777" w:rsidR="000D5B73" w:rsidRDefault="00FF5478">
            <w:pPr>
              <w:pStyle w:val="TableParagraph"/>
              <w:spacing w:line="325" w:lineRule="exact"/>
              <w:ind w:left="50"/>
              <w:rPr>
                <w:sz w:val="28"/>
              </w:rPr>
            </w:pPr>
            <w:r>
              <w:rPr>
                <w:color w:val="231916"/>
                <w:position w:val="4"/>
                <w:sz w:val="28"/>
              </w:rPr>
              <w:t>–</w:t>
            </w:r>
            <w:r>
              <w:rPr>
                <w:color w:val="231916"/>
                <w:spacing w:val="1"/>
                <w:position w:val="4"/>
                <w:sz w:val="28"/>
              </w:rPr>
              <w:t xml:space="preserve"> </w:t>
            </w:r>
            <w:r>
              <w:rPr>
                <w:color w:val="231916"/>
                <w:sz w:val="28"/>
              </w:rPr>
              <w:t>salaries</w:t>
            </w:r>
            <w:r>
              <w:rPr>
                <w:color w:val="231916"/>
                <w:spacing w:val="1"/>
                <w:sz w:val="28"/>
              </w:rPr>
              <w:t xml:space="preserve"> </w:t>
            </w: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z w:val="28"/>
              </w:rPr>
              <w:t>benefits</w:t>
            </w:r>
            <w:r>
              <w:rPr>
                <w:color w:val="231916"/>
                <w:spacing w:val="1"/>
                <w:sz w:val="28"/>
              </w:rPr>
              <w:t xml:space="preserve"> </w:t>
            </w:r>
            <w:r>
              <w:rPr>
                <w:color w:val="231916"/>
                <w:spacing w:val="-2"/>
                <w:sz w:val="28"/>
              </w:rPr>
              <w:t>costs</w:t>
            </w:r>
          </w:p>
        </w:tc>
        <w:tc>
          <w:tcPr>
            <w:tcW w:w="1710" w:type="dxa"/>
          </w:tcPr>
          <w:p w14:paraId="0DE1A2B5" w14:textId="77777777" w:rsidR="000D5B73" w:rsidRDefault="00FF5478">
            <w:pPr>
              <w:pStyle w:val="TableParagraph"/>
              <w:spacing w:before="283" w:line="316" w:lineRule="exact"/>
              <w:ind w:left="3"/>
              <w:rPr>
                <w:rFonts w:ascii="Calibri"/>
                <w:b/>
                <w:sz w:val="28"/>
              </w:rPr>
            </w:pPr>
            <w:r>
              <w:rPr>
                <w:rFonts w:ascii="Calibri"/>
                <w:b/>
                <w:color w:val="231916"/>
                <w:spacing w:val="-2"/>
                <w:sz w:val="28"/>
              </w:rPr>
              <w:t>96,667,468</w:t>
            </w:r>
          </w:p>
        </w:tc>
        <w:tc>
          <w:tcPr>
            <w:tcW w:w="1750" w:type="dxa"/>
          </w:tcPr>
          <w:p w14:paraId="242BB70C" w14:textId="77777777" w:rsidR="000D5B73" w:rsidRDefault="00FF5478">
            <w:pPr>
              <w:pStyle w:val="TableParagraph"/>
              <w:spacing w:before="283" w:line="316" w:lineRule="exact"/>
              <w:ind w:left="277"/>
              <w:rPr>
                <w:sz w:val="28"/>
              </w:rPr>
            </w:pPr>
            <w:r>
              <w:rPr>
                <w:color w:val="231916"/>
                <w:spacing w:val="-2"/>
                <w:sz w:val="28"/>
              </w:rPr>
              <w:t>98,988,623</w:t>
            </w:r>
          </w:p>
        </w:tc>
      </w:tr>
      <w:tr w:rsidR="000D5B73" w14:paraId="3270E55F" w14:textId="77777777">
        <w:trPr>
          <w:trHeight w:val="501"/>
        </w:trPr>
        <w:tc>
          <w:tcPr>
            <w:tcW w:w="5716" w:type="dxa"/>
          </w:tcPr>
          <w:p w14:paraId="4F114EE0" w14:textId="77777777" w:rsidR="000D5B73" w:rsidRDefault="00FF5478">
            <w:pPr>
              <w:pStyle w:val="TableParagraph"/>
              <w:spacing w:line="326" w:lineRule="exact"/>
              <w:ind w:left="50"/>
              <w:rPr>
                <w:sz w:val="28"/>
              </w:rPr>
            </w:pPr>
            <w:r>
              <w:rPr>
                <w:color w:val="231916"/>
                <w:position w:val="4"/>
                <w:sz w:val="28"/>
              </w:rPr>
              <w:t>–</w:t>
            </w:r>
            <w:r>
              <w:rPr>
                <w:color w:val="231916"/>
                <w:spacing w:val="1"/>
                <w:position w:val="4"/>
                <w:sz w:val="28"/>
              </w:rPr>
              <w:t xml:space="preserve"> </w:t>
            </w:r>
            <w:r>
              <w:rPr>
                <w:color w:val="231916"/>
                <w:sz w:val="28"/>
              </w:rPr>
              <w:t>retirement</w:t>
            </w:r>
            <w:r>
              <w:rPr>
                <w:color w:val="231916"/>
                <w:spacing w:val="1"/>
                <w:sz w:val="28"/>
              </w:rPr>
              <w:t xml:space="preserve"> </w:t>
            </w:r>
            <w:r>
              <w:rPr>
                <w:color w:val="231916"/>
                <w:sz w:val="28"/>
              </w:rPr>
              <w:t>benefits</w:t>
            </w:r>
            <w:r>
              <w:rPr>
                <w:color w:val="231916"/>
                <w:spacing w:val="1"/>
                <w:sz w:val="28"/>
              </w:rPr>
              <w:t xml:space="preserve"> </w:t>
            </w:r>
            <w:r>
              <w:rPr>
                <w:color w:val="231916"/>
                <w:sz w:val="28"/>
              </w:rPr>
              <w:t>scheme</w:t>
            </w:r>
            <w:r>
              <w:rPr>
                <w:color w:val="231916"/>
                <w:spacing w:val="1"/>
                <w:sz w:val="28"/>
              </w:rPr>
              <w:t xml:space="preserve"> </w:t>
            </w:r>
            <w:r>
              <w:rPr>
                <w:color w:val="231916"/>
                <w:spacing w:val="-2"/>
                <w:sz w:val="28"/>
              </w:rPr>
              <w:t>contribution</w:t>
            </w:r>
          </w:p>
        </w:tc>
        <w:tc>
          <w:tcPr>
            <w:tcW w:w="1710" w:type="dxa"/>
          </w:tcPr>
          <w:p w14:paraId="660BC050" w14:textId="77777777" w:rsidR="000D5B73" w:rsidRDefault="00FF5478">
            <w:pPr>
              <w:pStyle w:val="TableParagraph"/>
              <w:spacing w:line="326" w:lineRule="exact"/>
              <w:ind w:left="3"/>
              <w:rPr>
                <w:rFonts w:ascii="Calibri"/>
                <w:b/>
                <w:sz w:val="28"/>
              </w:rPr>
            </w:pPr>
            <w:r>
              <w:rPr>
                <w:rFonts w:ascii="Calibri"/>
                <w:b/>
                <w:color w:val="231916"/>
                <w:spacing w:val="-2"/>
                <w:sz w:val="28"/>
              </w:rPr>
              <w:t>4,925,309</w:t>
            </w:r>
          </w:p>
        </w:tc>
        <w:tc>
          <w:tcPr>
            <w:tcW w:w="1750" w:type="dxa"/>
          </w:tcPr>
          <w:p w14:paraId="6BDDAE34" w14:textId="77777777" w:rsidR="000D5B73" w:rsidRDefault="00FF5478">
            <w:pPr>
              <w:pStyle w:val="TableParagraph"/>
              <w:spacing w:line="326" w:lineRule="exact"/>
              <w:ind w:left="278"/>
              <w:rPr>
                <w:sz w:val="28"/>
              </w:rPr>
            </w:pPr>
            <w:r>
              <w:rPr>
                <w:color w:val="231916"/>
                <w:spacing w:val="-2"/>
                <w:sz w:val="28"/>
              </w:rPr>
              <w:t>4,886,521</w:t>
            </w:r>
          </w:p>
        </w:tc>
      </w:tr>
      <w:tr w:rsidR="000D5B73" w14:paraId="23DBE4F8" w14:textId="77777777">
        <w:trPr>
          <w:trHeight w:val="460"/>
        </w:trPr>
        <w:tc>
          <w:tcPr>
            <w:tcW w:w="5716" w:type="dxa"/>
          </w:tcPr>
          <w:p w14:paraId="301C3751" w14:textId="77777777" w:rsidR="000D5B73" w:rsidRDefault="000D5B73">
            <w:pPr>
              <w:pStyle w:val="TableParagraph"/>
              <w:rPr>
                <w:rFonts w:ascii="Times New Roman"/>
                <w:sz w:val="28"/>
              </w:rPr>
            </w:pPr>
          </w:p>
        </w:tc>
        <w:tc>
          <w:tcPr>
            <w:tcW w:w="1710" w:type="dxa"/>
          </w:tcPr>
          <w:p w14:paraId="4582F50B" w14:textId="77777777" w:rsidR="000D5B73" w:rsidRDefault="00FF5478">
            <w:pPr>
              <w:pStyle w:val="TableParagraph"/>
              <w:spacing w:before="123" w:line="317" w:lineRule="exact"/>
              <w:ind w:left="3"/>
              <w:rPr>
                <w:rFonts w:ascii="Calibri"/>
                <w:b/>
                <w:sz w:val="28"/>
              </w:rPr>
            </w:pPr>
            <w:r>
              <w:rPr>
                <w:rFonts w:ascii="Calibri"/>
                <w:b/>
                <w:color w:val="231916"/>
                <w:spacing w:val="-2"/>
                <w:sz w:val="28"/>
              </w:rPr>
              <w:t>101,592,777</w:t>
            </w:r>
          </w:p>
        </w:tc>
        <w:tc>
          <w:tcPr>
            <w:tcW w:w="1750" w:type="dxa"/>
          </w:tcPr>
          <w:p w14:paraId="4BFF7FF0" w14:textId="77777777" w:rsidR="000D5B73" w:rsidRDefault="00FF5478">
            <w:pPr>
              <w:pStyle w:val="TableParagraph"/>
              <w:spacing w:before="123" w:line="317" w:lineRule="exact"/>
              <w:ind w:left="278"/>
              <w:rPr>
                <w:sz w:val="28"/>
              </w:rPr>
            </w:pPr>
            <w:r>
              <w:rPr>
                <w:color w:val="231916"/>
                <w:spacing w:val="-2"/>
                <w:sz w:val="28"/>
              </w:rPr>
              <w:t>103,875,144</w:t>
            </w:r>
          </w:p>
        </w:tc>
      </w:tr>
    </w:tbl>
    <w:p w14:paraId="45EBBC36" w14:textId="77777777" w:rsidR="000D5B73" w:rsidRDefault="00FF5478">
      <w:pPr>
        <w:pStyle w:val="2"/>
        <w:numPr>
          <w:ilvl w:val="0"/>
          <w:numId w:val="3"/>
        </w:numPr>
        <w:tabs>
          <w:tab w:val="left" w:pos="721"/>
        </w:tabs>
        <w:spacing w:before="304"/>
        <w:ind w:left="721"/>
      </w:pPr>
      <w:r>
        <w:rPr>
          <w:color w:val="231916"/>
        </w:rPr>
        <w:t>MEMBERS</w:t>
      </w:r>
      <w:r>
        <w:rPr>
          <w:color w:val="231916"/>
          <w:spacing w:val="1"/>
        </w:rPr>
        <w:t xml:space="preserve"> </w:t>
      </w:r>
      <w:r>
        <w:rPr>
          <w:color w:val="231916"/>
        </w:rPr>
        <w:t>AND</w:t>
      </w:r>
      <w:r>
        <w:rPr>
          <w:color w:val="231916"/>
          <w:spacing w:val="1"/>
        </w:rPr>
        <w:t xml:space="preserve"> </w:t>
      </w:r>
      <w:r>
        <w:rPr>
          <w:color w:val="231916"/>
        </w:rPr>
        <w:t>KEY</w:t>
      </w:r>
      <w:r>
        <w:rPr>
          <w:color w:val="231916"/>
          <w:spacing w:val="1"/>
        </w:rPr>
        <w:t xml:space="preserve"> </w:t>
      </w:r>
      <w:r>
        <w:rPr>
          <w:color w:val="231916"/>
        </w:rPr>
        <w:t>MANAGEMENT</w:t>
      </w:r>
      <w:r>
        <w:rPr>
          <w:color w:val="231916"/>
          <w:spacing w:val="1"/>
        </w:rPr>
        <w:t xml:space="preserve"> </w:t>
      </w:r>
      <w:r>
        <w:rPr>
          <w:color w:val="231916"/>
        </w:rPr>
        <w:t>PERSONNEL</w:t>
      </w:r>
      <w:r>
        <w:rPr>
          <w:color w:val="231916"/>
          <w:spacing w:val="1"/>
        </w:rPr>
        <w:t xml:space="preserve"> </w:t>
      </w:r>
      <w:r>
        <w:rPr>
          <w:color w:val="231916"/>
          <w:spacing w:val="-2"/>
        </w:rPr>
        <w:t>COMPENSATION</w:t>
      </w:r>
    </w:p>
    <w:p w14:paraId="7FA02D58" w14:textId="77777777" w:rsidR="000D5B73" w:rsidRDefault="00FF5478">
      <w:pPr>
        <w:pStyle w:val="a3"/>
        <w:spacing w:before="314" w:line="225" w:lineRule="auto"/>
        <w:ind w:left="154" w:right="133"/>
      </w:pPr>
      <w:r>
        <w:rPr>
          <w:color w:val="231916"/>
        </w:rPr>
        <w:t>No remuneration were received by the members of the Board. The key management of the Board refers to the five directorate officers (2022: five directorate officers)</w:t>
      </w:r>
    </w:p>
    <w:p w14:paraId="3EF87EFB" w14:textId="77777777" w:rsidR="000D5B73" w:rsidRDefault="00FF5478">
      <w:pPr>
        <w:pStyle w:val="a3"/>
        <w:spacing w:line="225" w:lineRule="auto"/>
        <w:ind w:left="154"/>
      </w:pPr>
      <w:r>
        <w:rPr>
          <w:color w:val="231916"/>
        </w:rPr>
        <w:t>of the Board having authority and responsibility for planning, implementing and controlling the activities of the Board. The key management personnel’s emoluments are included in note 9. The emoluments of these individuals were as follows:</w:t>
      </w:r>
    </w:p>
    <w:p w14:paraId="5E2C4051" w14:textId="77777777" w:rsidR="000D5B73" w:rsidRDefault="000D5B73">
      <w:pPr>
        <w:pStyle w:val="a3"/>
        <w:spacing w:before="110"/>
        <w:ind w:left="0"/>
        <w:rPr>
          <w:sz w:val="20"/>
        </w:rPr>
      </w:pPr>
    </w:p>
    <w:tbl>
      <w:tblPr>
        <w:tblStyle w:val="TableNormal"/>
        <w:tblW w:w="0" w:type="auto"/>
        <w:tblInd w:w="111" w:type="dxa"/>
        <w:tblLayout w:type="fixed"/>
        <w:tblLook w:val="01E0" w:firstRow="1" w:lastRow="1" w:firstColumn="1" w:lastColumn="1" w:noHBand="0" w:noVBand="0"/>
      </w:tblPr>
      <w:tblGrid>
        <w:gridCol w:w="5277"/>
        <w:gridCol w:w="2006"/>
        <w:gridCol w:w="1749"/>
      </w:tblGrid>
      <w:tr w:rsidR="000D5B73" w14:paraId="7368E4A0" w14:textId="77777777">
        <w:trPr>
          <w:trHeight w:val="620"/>
        </w:trPr>
        <w:tc>
          <w:tcPr>
            <w:tcW w:w="5277" w:type="dxa"/>
          </w:tcPr>
          <w:p w14:paraId="62AC5B29" w14:textId="77777777" w:rsidR="000D5B73" w:rsidRDefault="000D5B73">
            <w:pPr>
              <w:pStyle w:val="TableParagraph"/>
              <w:rPr>
                <w:rFonts w:ascii="Times New Roman"/>
                <w:sz w:val="28"/>
              </w:rPr>
            </w:pPr>
          </w:p>
        </w:tc>
        <w:tc>
          <w:tcPr>
            <w:tcW w:w="2006" w:type="dxa"/>
          </w:tcPr>
          <w:p w14:paraId="093217C7" w14:textId="77777777" w:rsidR="000D5B73" w:rsidRDefault="00FF5478">
            <w:pPr>
              <w:pStyle w:val="TableParagraph"/>
              <w:spacing w:line="274" w:lineRule="exact"/>
              <w:ind w:left="442"/>
              <w:rPr>
                <w:rFonts w:ascii="Calibri"/>
                <w:b/>
                <w:sz w:val="28"/>
              </w:rPr>
            </w:pPr>
            <w:r>
              <w:rPr>
                <w:rFonts w:ascii="Calibri"/>
                <w:b/>
                <w:color w:val="231916"/>
                <w:spacing w:val="-4"/>
                <w:sz w:val="28"/>
              </w:rPr>
              <w:t>2023</w:t>
            </w:r>
          </w:p>
          <w:p w14:paraId="61C6E5A3" w14:textId="77777777" w:rsidR="000D5B73" w:rsidRDefault="00FF5478">
            <w:pPr>
              <w:pStyle w:val="TableParagraph"/>
              <w:spacing w:line="326" w:lineRule="exact"/>
              <w:ind w:left="442"/>
              <w:rPr>
                <w:rFonts w:ascii="Calibri"/>
                <w:b/>
                <w:sz w:val="28"/>
              </w:rPr>
            </w:pPr>
            <w:r>
              <w:rPr>
                <w:rFonts w:ascii="Calibri"/>
                <w:b/>
                <w:color w:val="231916"/>
                <w:spacing w:val="-5"/>
                <w:sz w:val="28"/>
              </w:rPr>
              <w:t>HK$</w:t>
            </w:r>
          </w:p>
        </w:tc>
        <w:tc>
          <w:tcPr>
            <w:tcW w:w="1749" w:type="dxa"/>
          </w:tcPr>
          <w:p w14:paraId="26648ED5" w14:textId="77777777" w:rsidR="000D5B73" w:rsidRDefault="00FF5478">
            <w:pPr>
              <w:pStyle w:val="TableParagraph"/>
              <w:spacing w:line="274" w:lineRule="exact"/>
              <w:ind w:left="420"/>
              <w:rPr>
                <w:sz w:val="28"/>
              </w:rPr>
            </w:pPr>
            <w:r>
              <w:rPr>
                <w:color w:val="231916"/>
                <w:spacing w:val="-4"/>
                <w:sz w:val="28"/>
              </w:rPr>
              <w:t>2022</w:t>
            </w:r>
          </w:p>
          <w:p w14:paraId="7AC85B70" w14:textId="77777777" w:rsidR="000D5B73" w:rsidRDefault="00FF5478">
            <w:pPr>
              <w:pStyle w:val="TableParagraph"/>
              <w:spacing w:line="326" w:lineRule="exact"/>
              <w:ind w:left="420"/>
              <w:rPr>
                <w:sz w:val="28"/>
              </w:rPr>
            </w:pPr>
            <w:r>
              <w:rPr>
                <w:color w:val="231916"/>
                <w:spacing w:val="-5"/>
                <w:sz w:val="28"/>
              </w:rPr>
              <w:t>HK$</w:t>
            </w:r>
          </w:p>
        </w:tc>
      </w:tr>
      <w:tr w:rsidR="000D5B73" w14:paraId="2EAB0AAA" w14:textId="77777777">
        <w:trPr>
          <w:trHeight w:val="320"/>
        </w:trPr>
        <w:tc>
          <w:tcPr>
            <w:tcW w:w="5277" w:type="dxa"/>
          </w:tcPr>
          <w:p w14:paraId="1A17C198" w14:textId="77777777" w:rsidR="000D5B73" w:rsidRDefault="00FF5478">
            <w:pPr>
              <w:pStyle w:val="TableParagraph"/>
              <w:spacing w:line="300" w:lineRule="exact"/>
              <w:ind w:left="50"/>
              <w:rPr>
                <w:sz w:val="28"/>
              </w:rPr>
            </w:pPr>
            <w:r>
              <w:rPr>
                <w:color w:val="231916"/>
                <w:sz w:val="28"/>
              </w:rPr>
              <w:t>Salaries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allowances</w:t>
            </w:r>
          </w:p>
        </w:tc>
        <w:tc>
          <w:tcPr>
            <w:tcW w:w="2006" w:type="dxa"/>
          </w:tcPr>
          <w:p w14:paraId="1C6A9440" w14:textId="77777777" w:rsidR="000D5B73" w:rsidRDefault="00FF5478">
            <w:pPr>
              <w:pStyle w:val="TableParagraph"/>
              <w:spacing w:line="300" w:lineRule="exact"/>
              <w:ind w:left="442"/>
              <w:rPr>
                <w:rFonts w:ascii="Calibri"/>
                <w:b/>
                <w:sz w:val="28"/>
              </w:rPr>
            </w:pPr>
            <w:r>
              <w:rPr>
                <w:rFonts w:ascii="Calibri"/>
                <w:b/>
                <w:color w:val="231916"/>
                <w:spacing w:val="-2"/>
                <w:sz w:val="28"/>
              </w:rPr>
              <w:t>8,333,566</w:t>
            </w:r>
          </w:p>
        </w:tc>
        <w:tc>
          <w:tcPr>
            <w:tcW w:w="1749" w:type="dxa"/>
          </w:tcPr>
          <w:p w14:paraId="3FC61F49" w14:textId="77777777" w:rsidR="000D5B73" w:rsidRDefault="00FF5478">
            <w:pPr>
              <w:pStyle w:val="TableParagraph"/>
              <w:spacing w:line="300" w:lineRule="exact"/>
              <w:ind w:left="420"/>
              <w:rPr>
                <w:sz w:val="28"/>
              </w:rPr>
            </w:pPr>
            <w:r>
              <w:rPr>
                <w:color w:val="231916"/>
                <w:spacing w:val="-2"/>
                <w:sz w:val="28"/>
              </w:rPr>
              <w:t>9,165,611</w:t>
            </w:r>
          </w:p>
        </w:tc>
      </w:tr>
      <w:tr w:rsidR="000D5B73" w14:paraId="173ED166" w14:textId="77777777">
        <w:trPr>
          <w:trHeight w:val="320"/>
        </w:trPr>
        <w:tc>
          <w:tcPr>
            <w:tcW w:w="5277" w:type="dxa"/>
          </w:tcPr>
          <w:p w14:paraId="72C4D8BF" w14:textId="77777777" w:rsidR="000D5B73" w:rsidRDefault="00FF5478">
            <w:pPr>
              <w:pStyle w:val="TableParagraph"/>
              <w:spacing w:line="300" w:lineRule="exact"/>
              <w:ind w:left="50"/>
              <w:rPr>
                <w:sz w:val="28"/>
              </w:rPr>
            </w:pPr>
            <w:r>
              <w:rPr>
                <w:color w:val="231916"/>
                <w:sz w:val="28"/>
              </w:rPr>
              <w:t>Retirement</w:t>
            </w:r>
            <w:r>
              <w:rPr>
                <w:color w:val="231916"/>
                <w:spacing w:val="-1"/>
                <w:sz w:val="28"/>
              </w:rPr>
              <w:t xml:space="preserve"> </w:t>
            </w:r>
            <w:r>
              <w:rPr>
                <w:color w:val="231916"/>
                <w:sz w:val="28"/>
              </w:rPr>
              <w:t>benefits</w:t>
            </w:r>
            <w:r>
              <w:rPr>
                <w:color w:val="231916"/>
                <w:spacing w:val="1"/>
                <w:sz w:val="28"/>
              </w:rPr>
              <w:t xml:space="preserve"> </w:t>
            </w:r>
            <w:r>
              <w:rPr>
                <w:color w:val="231916"/>
                <w:sz w:val="28"/>
              </w:rPr>
              <w:t>scheme</w:t>
            </w:r>
            <w:r>
              <w:rPr>
                <w:color w:val="231916"/>
                <w:spacing w:val="1"/>
                <w:sz w:val="28"/>
              </w:rPr>
              <w:t xml:space="preserve"> </w:t>
            </w:r>
            <w:r>
              <w:rPr>
                <w:color w:val="231916"/>
                <w:spacing w:val="-2"/>
                <w:sz w:val="28"/>
              </w:rPr>
              <w:t>contributions</w:t>
            </w:r>
          </w:p>
        </w:tc>
        <w:tc>
          <w:tcPr>
            <w:tcW w:w="2006" w:type="dxa"/>
          </w:tcPr>
          <w:p w14:paraId="04BC120C" w14:textId="77777777" w:rsidR="000D5B73" w:rsidRDefault="00FF5478">
            <w:pPr>
              <w:pStyle w:val="TableParagraph"/>
              <w:spacing w:line="300" w:lineRule="exact"/>
              <w:ind w:left="442"/>
              <w:rPr>
                <w:rFonts w:ascii="Calibri"/>
                <w:b/>
                <w:sz w:val="28"/>
              </w:rPr>
            </w:pPr>
            <w:r>
              <w:rPr>
                <w:rFonts w:ascii="Calibri"/>
                <w:b/>
                <w:color w:val="231916"/>
                <w:spacing w:val="-2"/>
                <w:sz w:val="28"/>
              </w:rPr>
              <w:t>358,053</w:t>
            </w:r>
          </w:p>
        </w:tc>
        <w:tc>
          <w:tcPr>
            <w:tcW w:w="1749" w:type="dxa"/>
          </w:tcPr>
          <w:p w14:paraId="3E0D172C" w14:textId="77777777" w:rsidR="000D5B73" w:rsidRDefault="00FF5478">
            <w:pPr>
              <w:pStyle w:val="TableParagraph"/>
              <w:spacing w:line="300" w:lineRule="exact"/>
              <w:ind w:left="420"/>
              <w:rPr>
                <w:sz w:val="28"/>
              </w:rPr>
            </w:pPr>
            <w:r>
              <w:rPr>
                <w:color w:val="231916"/>
                <w:spacing w:val="-2"/>
                <w:sz w:val="28"/>
              </w:rPr>
              <w:t>492,224</w:t>
            </w:r>
          </w:p>
        </w:tc>
      </w:tr>
      <w:tr w:rsidR="000D5B73" w14:paraId="3F35BD78" w14:textId="77777777">
        <w:trPr>
          <w:trHeight w:val="480"/>
        </w:trPr>
        <w:tc>
          <w:tcPr>
            <w:tcW w:w="5277" w:type="dxa"/>
          </w:tcPr>
          <w:p w14:paraId="5FF3E46F" w14:textId="77777777" w:rsidR="000D5B73" w:rsidRDefault="00FF5478">
            <w:pPr>
              <w:pStyle w:val="TableParagraph"/>
              <w:spacing w:line="305" w:lineRule="exact"/>
              <w:ind w:left="50"/>
              <w:rPr>
                <w:sz w:val="28"/>
              </w:rPr>
            </w:pPr>
            <w:r>
              <w:rPr>
                <w:color w:val="231916"/>
                <w:sz w:val="28"/>
              </w:rPr>
              <w:t>Provision</w:t>
            </w:r>
            <w:r>
              <w:rPr>
                <w:color w:val="231916"/>
                <w:spacing w:val="1"/>
                <w:sz w:val="28"/>
              </w:rPr>
              <w:t xml:space="preserve"> </w:t>
            </w:r>
            <w:r>
              <w:rPr>
                <w:color w:val="231916"/>
                <w:sz w:val="28"/>
              </w:rPr>
              <w:t>for</w:t>
            </w:r>
            <w:r>
              <w:rPr>
                <w:color w:val="231916"/>
                <w:spacing w:val="1"/>
                <w:sz w:val="28"/>
              </w:rPr>
              <w:t xml:space="preserve"> </w:t>
            </w:r>
            <w:r>
              <w:rPr>
                <w:color w:val="231916"/>
                <w:spacing w:val="-2"/>
                <w:sz w:val="28"/>
              </w:rPr>
              <w:t>gratuities</w:t>
            </w:r>
          </w:p>
        </w:tc>
        <w:tc>
          <w:tcPr>
            <w:tcW w:w="2006" w:type="dxa"/>
          </w:tcPr>
          <w:p w14:paraId="2A8F60E0" w14:textId="77777777" w:rsidR="000D5B73" w:rsidRDefault="00FF5478">
            <w:pPr>
              <w:pStyle w:val="TableParagraph"/>
              <w:spacing w:line="305" w:lineRule="exact"/>
              <w:ind w:left="442"/>
              <w:rPr>
                <w:rFonts w:ascii="Calibri"/>
                <w:b/>
                <w:sz w:val="28"/>
              </w:rPr>
            </w:pPr>
            <w:r>
              <w:rPr>
                <w:rFonts w:ascii="Calibri"/>
                <w:b/>
                <w:color w:val="231916"/>
                <w:spacing w:val="-2"/>
                <w:sz w:val="28"/>
              </w:rPr>
              <w:t>780,841</w:t>
            </w:r>
          </w:p>
        </w:tc>
        <w:tc>
          <w:tcPr>
            <w:tcW w:w="1749" w:type="dxa"/>
          </w:tcPr>
          <w:p w14:paraId="59843017" w14:textId="77777777" w:rsidR="000D5B73" w:rsidRDefault="00FF5478">
            <w:pPr>
              <w:pStyle w:val="TableParagraph"/>
              <w:spacing w:line="305" w:lineRule="exact"/>
              <w:ind w:left="420"/>
              <w:rPr>
                <w:sz w:val="28"/>
              </w:rPr>
            </w:pPr>
            <w:r>
              <w:rPr>
                <w:color w:val="231916"/>
                <w:spacing w:val="-2"/>
                <w:sz w:val="28"/>
              </w:rPr>
              <w:t>847,913</w:t>
            </w:r>
          </w:p>
        </w:tc>
      </w:tr>
      <w:tr w:rsidR="000D5B73" w14:paraId="19D95ECB" w14:textId="77777777">
        <w:trPr>
          <w:trHeight w:val="460"/>
        </w:trPr>
        <w:tc>
          <w:tcPr>
            <w:tcW w:w="5277" w:type="dxa"/>
          </w:tcPr>
          <w:p w14:paraId="0BB279A4" w14:textId="77777777" w:rsidR="000D5B73" w:rsidRDefault="000D5B73">
            <w:pPr>
              <w:pStyle w:val="TableParagraph"/>
              <w:rPr>
                <w:rFonts w:ascii="Times New Roman"/>
                <w:sz w:val="28"/>
              </w:rPr>
            </w:pPr>
          </w:p>
        </w:tc>
        <w:tc>
          <w:tcPr>
            <w:tcW w:w="2006" w:type="dxa"/>
          </w:tcPr>
          <w:p w14:paraId="58F14246" w14:textId="77777777" w:rsidR="000D5B73" w:rsidRDefault="00FF5478">
            <w:pPr>
              <w:pStyle w:val="TableParagraph"/>
              <w:spacing w:before="123" w:line="317" w:lineRule="exact"/>
              <w:ind w:left="442"/>
              <w:rPr>
                <w:rFonts w:ascii="Calibri"/>
                <w:b/>
                <w:sz w:val="28"/>
              </w:rPr>
            </w:pPr>
            <w:r>
              <w:rPr>
                <w:rFonts w:ascii="Calibri"/>
                <w:b/>
                <w:color w:val="231916"/>
                <w:spacing w:val="-2"/>
                <w:sz w:val="28"/>
              </w:rPr>
              <w:t>9,472,460</w:t>
            </w:r>
          </w:p>
        </w:tc>
        <w:tc>
          <w:tcPr>
            <w:tcW w:w="1749" w:type="dxa"/>
          </w:tcPr>
          <w:p w14:paraId="3A884C06" w14:textId="77777777" w:rsidR="000D5B73" w:rsidRDefault="00FF5478">
            <w:pPr>
              <w:pStyle w:val="TableParagraph"/>
              <w:spacing w:before="123" w:line="317" w:lineRule="exact"/>
              <w:ind w:left="420"/>
              <w:rPr>
                <w:sz w:val="28"/>
              </w:rPr>
            </w:pPr>
            <w:r>
              <w:rPr>
                <w:color w:val="231916"/>
                <w:spacing w:val="-2"/>
                <w:sz w:val="28"/>
              </w:rPr>
              <w:t>10,505,748</w:t>
            </w:r>
          </w:p>
        </w:tc>
      </w:tr>
    </w:tbl>
    <w:p w14:paraId="431658B4" w14:textId="77777777" w:rsidR="000D5B73" w:rsidRDefault="000D5B73">
      <w:pPr>
        <w:spacing w:line="317" w:lineRule="exact"/>
        <w:rPr>
          <w:sz w:val="28"/>
        </w:rPr>
        <w:sectPr w:rsidR="000D5B73">
          <w:pgSz w:w="11910" w:h="16840"/>
          <w:pgMar w:top="1120" w:right="1020" w:bottom="280"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4533"/>
        <w:gridCol w:w="1545"/>
        <w:gridCol w:w="1528"/>
        <w:gridCol w:w="1710"/>
      </w:tblGrid>
      <w:tr w:rsidR="000D5B73" w14:paraId="32577D2C" w14:textId="77777777">
        <w:trPr>
          <w:trHeight w:val="460"/>
        </w:trPr>
        <w:tc>
          <w:tcPr>
            <w:tcW w:w="4533" w:type="dxa"/>
          </w:tcPr>
          <w:p w14:paraId="4B55CBC1" w14:textId="77777777" w:rsidR="000D5B73" w:rsidRDefault="00FF5478">
            <w:pPr>
              <w:pStyle w:val="TableParagraph"/>
              <w:tabs>
                <w:tab w:val="left" w:pos="617"/>
              </w:tabs>
              <w:spacing w:line="285" w:lineRule="exact"/>
              <w:ind w:left="50"/>
              <w:rPr>
                <w:rFonts w:ascii="Calibri"/>
                <w:b/>
                <w:sz w:val="28"/>
              </w:rPr>
            </w:pPr>
            <w:r>
              <w:rPr>
                <w:rFonts w:ascii="Calibri"/>
                <w:b/>
                <w:color w:val="231916"/>
                <w:spacing w:val="-5"/>
                <w:sz w:val="28"/>
              </w:rPr>
              <w:lastRenderedPageBreak/>
              <w:t>11.</w:t>
            </w:r>
            <w:r>
              <w:rPr>
                <w:rFonts w:ascii="Calibri"/>
                <w:b/>
                <w:color w:val="231916"/>
                <w:sz w:val="28"/>
              </w:rPr>
              <w:tab/>
              <w:t>PROPERTY</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pacing w:val="-2"/>
                <w:sz w:val="28"/>
              </w:rPr>
              <w:t>EQUIPMENT</w:t>
            </w:r>
          </w:p>
        </w:tc>
        <w:tc>
          <w:tcPr>
            <w:tcW w:w="1545" w:type="dxa"/>
          </w:tcPr>
          <w:p w14:paraId="35768733" w14:textId="77777777" w:rsidR="000D5B73" w:rsidRDefault="000D5B73">
            <w:pPr>
              <w:pStyle w:val="TableParagraph"/>
              <w:rPr>
                <w:rFonts w:ascii="Times New Roman"/>
                <w:sz w:val="28"/>
              </w:rPr>
            </w:pPr>
          </w:p>
        </w:tc>
        <w:tc>
          <w:tcPr>
            <w:tcW w:w="3238" w:type="dxa"/>
            <w:gridSpan w:val="2"/>
            <w:vMerge w:val="restart"/>
          </w:tcPr>
          <w:p w14:paraId="1F2D926F" w14:textId="77777777" w:rsidR="000D5B73" w:rsidRDefault="000D5B73">
            <w:pPr>
              <w:pStyle w:val="TableParagraph"/>
              <w:rPr>
                <w:rFonts w:ascii="Times New Roman"/>
                <w:sz w:val="28"/>
              </w:rPr>
            </w:pPr>
          </w:p>
        </w:tc>
      </w:tr>
      <w:tr w:rsidR="000D5B73" w14:paraId="1F9EC8B6" w14:textId="77777777">
        <w:trPr>
          <w:trHeight w:val="480"/>
        </w:trPr>
        <w:tc>
          <w:tcPr>
            <w:tcW w:w="4533" w:type="dxa"/>
          </w:tcPr>
          <w:p w14:paraId="6169DA72" w14:textId="77777777" w:rsidR="000D5B73" w:rsidRDefault="000D5B73">
            <w:pPr>
              <w:pStyle w:val="TableParagraph"/>
              <w:rPr>
                <w:rFonts w:ascii="Times New Roman"/>
                <w:sz w:val="28"/>
              </w:rPr>
            </w:pPr>
          </w:p>
        </w:tc>
        <w:tc>
          <w:tcPr>
            <w:tcW w:w="1545" w:type="dxa"/>
          </w:tcPr>
          <w:p w14:paraId="34EE42F9" w14:textId="77777777" w:rsidR="000D5B73" w:rsidRDefault="00FF5478">
            <w:pPr>
              <w:pStyle w:val="TableParagraph"/>
              <w:spacing w:before="123" w:line="337" w:lineRule="exact"/>
              <w:ind w:left="52"/>
              <w:rPr>
                <w:rFonts w:ascii="Calibri"/>
                <w:b/>
                <w:sz w:val="28"/>
              </w:rPr>
            </w:pPr>
            <w:r>
              <w:rPr>
                <w:rFonts w:ascii="Calibri"/>
                <w:b/>
                <w:color w:val="231916"/>
                <w:spacing w:val="-2"/>
                <w:sz w:val="28"/>
              </w:rPr>
              <w:t>Furniture,</w:t>
            </w:r>
          </w:p>
        </w:tc>
        <w:tc>
          <w:tcPr>
            <w:tcW w:w="3238" w:type="dxa"/>
            <w:gridSpan w:val="2"/>
            <w:vMerge/>
            <w:tcBorders>
              <w:top w:val="nil"/>
            </w:tcBorders>
          </w:tcPr>
          <w:p w14:paraId="338C1217" w14:textId="77777777" w:rsidR="000D5B73" w:rsidRDefault="000D5B73">
            <w:pPr>
              <w:rPr>
                <w:sz w:val="2"/>
                <w:szCs w:val="2"/>
              </w:rPr>
            </w:pPr>
          </w:p>
        </w:tc>
      </w:tr>
      <w:tr w:rsidR="000D5B73" w14:paraId="28C9EE23" w14:textId="77777777">
        <w:trPr>
          <w:trHeight w:val="320"/>
        </w:trPr>
        <w:tc>
          <w:tcPr>
            <w:tcW w:w="4533" w:type="dxa"/>
          </w:tcPr>
          <w:p w14:paraId="2986A51E" w14:textId="77777777" w:rsidR="000D5B73" w:rsidRDefault="00FF5478">
            <w:pPr>
              <w:pStyle w:val="TableParagraph"/>
              <w:spacing w:line="300" w:lineRule="exact"/>
              <w:ind w:left="2884"/>
              <w:rPr>
                <w:rFonts w:ascii="Calibri"/>
                <w:b/>
                <w:sz w:val="28"/>
              </w:rPr>
            </w:pPr>
            <w:r>
              <w:rPr>
                <w:rFonts w:ascii="Calibri"/>
                <w:b/>
                <w:color w:val="231916"/>
                <w:spacing w:val="-2"/>
                <w:sz w:val="28"/>
              </w:rPr>
              <w:t>Leasehold</w:t>
            </w:r>
          </w:p>
        </w:tc>
        <w:tc>
          <w:tcPr>
            <w:tcW w:w="1545" w:type="dxa"/>
          </w:tcPr>
          <w:p w14:paraId="2D792FD0" w14:textId="77777777" w:rsidR="000D5B73" w:rsidRDefault="00FF5478">
            <w:pPr>
              <w:pStyle w:val="TableParagraph"/>
              <w:spacing w:line="300" w:lineRule="exact"/>
              <w:ind w:left="52"/>
              <w:rPr>
                <w:rFonts w:ascii="Calibri"/>
                <w:b/>
                <w:sz w:val="28"/>
              </w:rPr>
            </w:pPr>
            <w:r>
              <w:rPr>
                <w:rFonts w:ascii="Calibri"/>
                <w:b/>
                <w:color w:val="231916"/>
                <w:sz w:val="28"/>
              </w:rPr>
              <w:t>fixture</w:t>
            </w:r>
            <w:r>
              <w:rPr>
                <w:rFonts w:ascii="Calibri"/>
                <w:b/>
                <w:color w:val="231916"/>
                <w:spacing w:val="1"/>
                <w:sz w:val="28"/>
              </w:rPr>
              <w:t xml:space="preserve"> </w:t>
            </w:r>
            <w:r>
              <w:rPr>
                <w:rFonts w:ascii="Calibri"/>
                <w:b/>
                <w:color w:val="231916"/>
                <w:spacing w:val="-5"/>
                <w:sz w:val="28"/>
              </w:rPr>
              <w:t>and</w:t>
            </w:r>
          </w:p>
        </w:tc>
        <w:tc>
          <w:tcPr>
            <w:tcW w:w="1528" w:type="dxa"/>
          </w:tcPr>
          <w:p w14:paraId="1D2C1615" w14:textId="77777777" w:rsidR="000D5B73" w:rsidRDefault="00FF5478">
            <w:pPr>
              <w:pStyle w:val="TableParagraph"/>
              <w:spacing w:line="300" w:lineRule="exact"/>
              <w:ind w:left="208"/>
              <w:rPr>
                <w:rFonts w:ascii="Calibri"/>
                <w:b/>
                <w:sz w:val="28"/>
              </w:rPr>
            </w:pPr>
            <w:r>
              <w:rPr>
                <w:rFonts w:ascii="Calibri"/>
                <w:b/>
                <w:color w:val="231916"/>
                <w:spacing w:val="-2"/>
                <w:sz w:val="28"/>
              </w:rPr>
              <w:t>Motor</w:t>
            </w:r>
          </w:p>
        </w:tc>
        <w:tc>
          <w:tcPr>
            <w:tcW w:w="1710" w:type="dxa"/>
          </w:tcPr>
          <w:p w14:paraId="3F57DD19" w14:textId="77777777" w:rsidR="000D5B73" w:rsidRDefault="000D5B73">
            <w:pPr>
              <w:pStyle w:val="TableParagraph"/>
              <w:rPr>
                <w:rFonts w:ascii="Times New Roman"/>
                <w:sz w:val="24"/>
              </w:rPr>
            </w:pPr>
          </w:p>
        </w:tc>
      </w:tr>
      <w:tr w:rsidR="000D5B73" w14:paraId="75B0063C" w14:textId="77777777">
        <w:trPr>
          <w:trHeight w:val="320"/>
        </w:trPr>
        <w:tc>
          <w:tcPr>
            <w:tcW w:w="4533" w:type="dxa"/>
          </w:tcPr>
          <w:p w14:paraId="65C17753" w14:textId="77777777" w:rsidR="000D5B73" w:rsidRDefault="00FF5478">
            <w:pPr>
              <w:pStyle w:val="TableParagraph"/>
              <w:spacing w:line="300" w:lineRule="exact"/>
              <w:ind w:left="2884"/>
              <w:rPr>
                <w:rFonts w:ascii="Calibri"/>
                <w:b/>
                <w:sz w:val="28"/>
              </w:rPr>
            </w:pPr>
            <w:r>
              <w:rPr>
                <w:rFonts w:ascii="Calibri"/>
                <w:b/>
                <w:color w:val="231916"/>
                <w:spacing w:val="-2"/>
                <w:sz w:val="28"/>
              </w:rPr>
              <w:t>improvement</w:t>
            </w:r>
          </w:p>
        </w:tc>
        <w:tc>
          <w:tcPr>
            <w:tcW w:w="1545" w:type="dxa"/>
          </w:tcPr>
          <w:p w14:paraId="4A0B9759" w14:textId="77777777" w:rsidR="000D5B73" w:rsidRDefault="00FF5478">
            <w:pPr>
              <w:pStyle w:val="TableParagraph"/>
              <w:spacing w:line="300" w:lineRule="exact"/>
              <w:ind w:left="52"/>
              <w:rPr>
                <w:rFonts w:ascii="Calibri"/>
                <w:b/>
                <w:sz w:val="28"/>
              </w:rPr>
            </w:pPr>
            <w:r>
              <w:rPr>
                <w:rFonts w:ascii="Calibri"/>
                <w:b/>
                <w:color w:val="231916"/>
                <w:spacing w:val="-2"/>
                <w:sz w:val="28"/>
              </w:rPr>
              <w:t>equipment</w:t>
            </w:r>
          </w:p>
        </w:tc>
        <w:tc>
          <w:tcPr>
            <w:tcW w:w="1528" w:type="dxa"/>
          </w:tcPr>
          <w:p w14:paraId="39BA1643" w14:textId="77777777" w:rsidR="000D5B73" w:rsidRDefault="00FF5478">
            <w:pPr>
              <w:pStyle w:val="TableParagraph"/>
              <w:spacing w:line="300" w:lineRule="exact"/>
              <w:ind w:left="208"/>
              <w:rPr>
                <w:rFonts w:ascii="Calibri"/>
                <w:b/>
                <w:sz w:val="28"/>
              </w:rPr>
            </w:pPr>
            <w:r>
              <w:rPr>
                <w:rFonts w:ascii="Calibri"/>
                <w:b/>
                <w:color w:val="231916"/>
                <w:spacing w:val="-2"/>
                <w:sz w:val="28"/>
              </w:rPr>
              <w:t>vehicles</w:t>
            </w:r>
          </w:p>
        </w:tc>
        <w:tc>
          <w:tcPr>
            <w:tcW w:w="1710" w:type="dxa"/>
          </w:tcPr>
          <w:p w14:paraId="32F4D584" w14:textId="77777777" w:rsidR="000D5B73" w:rsidRDefault="00FF5478">
            <w:pPr>
              <w:pStyle w:val="TableParagraph"/>
              <w:spacing w:line="300" w:lineRule="exact"/>
              <w:ind w:left="381"/>
              <w:rPr>
                <w:rFonts w:ascii="Calibri"/>
                <w:b/>
                <w:sz w:val="28"/>
              </w:rPr>
            </w:pPr>
            <w:r>
              <w:rPr>
                <w:rFonts w:ascii="Calibri"/>
                <w:b/>
                <w:color w:val="231916"/>
                <w:spacing w:val="-2"/>
                <w:sz w:val="28"/>
              </w:rPr>
              <w:t>Total</w:t>
            </w:r>
          </w:p>
        </w:tc>
      </w:tr>
      <w:tr w:rsidR="000D5B73" w14:paraId="74FC0E86" w14:textId="77777777">
        <w:trPr>
          <w:trHeight w:val="320"/>
        </w:trPr>
        <w:tc>
          <w:tcPr>
            <w:tcW w:w="4533" w:type="dxa"/>
          </w:tcPr>
          <w:p w14:paraId="7CEC3177" w14:textId="77777777" w:rsidR="000D5B73" w:rsidRDefault="00FF5478">
            <w:pPr>
              <w:pStyle w:val="TableParagraph"/>
              <w:spacing w:line="300" w:lineRule="exact"/>
              <w:ind w:left="2884"/>
              <w:rPr>
                <w:rFonts w:ascii="Calibri"/>
                <w:b/>
                <w:sz w:val="28"/>
              </w:rPr>
            </w:pPr>
            <w:r>
              <w:rPr>
                <w:rFonts w:ascii="Calibri"/>
                <w:b/>
                <w:color w:val="231916"/>
                <w:spacing w:val="-5"/>
                <w:sz w:val="28"/>
              </w:rPr>
              <w:t>HK$</w:t>
            </w:r>
          </w:p>
        </w:tc>
        <w:tc>
          <w:tcPr>
            <w:tcW w:w="1545" w:type="dxa"/>
          </w:tcPr>
          <w:p w14:paraId="0C32A43C" w14:textId="77777777" w:rsidR="000D5B73" w:rsidRDefault="00FF5478">
            <w:pPr>
              <w:pStyle w:val="TableParagraph"/>
              <w:spacing w:line="300" w:lineRule="exact"/>
              <w:ind w:left="52"/>
              <w:rPr>
                <w:rFonts w:ascii="Calibri"/>
                <w:b/>
                <w:sz w:val="28"/>
              </w:rPr>
            </w:pPr>
            <w:r>
              <w:rPr>
                <w:rFonts w:ascii="Calibri"/>
                <w:b/>
                <w:color w:val="231916"/>
                <w:spacing w:val="-5"/>
                <w:sz w:val="28"/>
              </w:rPr>
              <w:t>HK$</w:t>
            </w:r>
          </w:p>
        </w:tc>
        <w:tc>
          <w:tcPr>
            <w:tcW w:w="1528" w:type="dxa"/>
          </w:tcPr>
          <w:p w14:paraId="0DD34AF8" w14:textId="77777777" w:rsidR="000D5B73" w:rsidRDefault="00FF5478">
            <w:pPr>
              <w:pStyle w:val="TableParagraph"/>
              <w:spacing w:line="300" w:lineRule="exact"/>
              <w:ind w:left="208"/>
              <w:rPr>
                <w:rFonts w:ascii="Calibri"/>
                <w:b/>
                <w:sz w:val="28"/>
              </w:rPr>
            </w:pPr>
            <w:r>
              <w:rPr>
                <w:rFonts w:ascii="Calibri"/>
                <w:b/>
                <w:color w:val="231916"/>
                <w:spacing w:val="-5"/>
                <w:sz w:val="28"/>
              </w:rPr>
              <w:t>HK$</w:t>
            </w:r>
          </w:p>
        </w:tc>
        <w:tc>
          <w:tcPr>
            <w:tcW w:w="1710" w:type="dxa"/>
          </w:tcPr>
          <w:p w14:paraId="7DEFD645" w14:textId="77777777" w:rsidR="000D5B73" w:rsidRDefault="00FF5478">
            <w:pPr>
              <w:pStyle w:val="TableParagraph"/>
              <w:spacing w:line="300" w:lineRule="exact"/>
              <w:ind w:left="380"/>
              <w:rPr>
                <w:rFonts w:ascii="Calibri"/>
                <w:b/>
                <w:sz w:val="28"/>
              </w:rPr>
            </w:pPr>
            <w:r>
              <w:rPr>
                <w:rFonts w:ascii="Calibri"/>
                <w:b/>
                <w:color w:val="231916"/>
                <w:spacing w:val="-5"/>
                <w:sz w:val="28"/>
              </w:rPr>
              <w:t>HK$</w:t>
            </w:r>
          </w:p>
        </w:tc>
      </w:tr>
      <w:tr w:rsidR="000D5B73" w14:paraId="5A39F3E0" w14:textId="77777777">
        <w:trPr>
          <w:trHeight w:val="320"/>
        </w:trPr>
        <w:tc>
          <w:tcPr>
            <w:tcW w:w="4533" w:type="dxa"/>
          </w:tcPr>
          <w:p w14:paraId="04C61575" w14:textId="77777777" w:rsidR="000D5B73" w:rsidRDefault="00FF5478">
            <w:pPr>
              <w:pStyle w:val="TableParagraph"/>
              <w:spacing w:line="300" w:lineRule="exact"/>
              <w:ind w:left="50"/>
              <w:rPr>
                <w:rFonts w:ascii="Calibri"/>
                <w:b/>
                <w:sz w:val="28"/>
              </w:rPr>
            </w:pPr>
            <w:r>
              <w:rPr>
                <w:rFonts w:ascii="Calibri"/>
                <w:b/>
                <w:color w:val="231916"/>
                <w:spacing w:val="-2"/>
                <w:sz w:val="28"/>
              </w:rPr>
              <w:t>COST:</w:t>
            </w:r>
          </w:p>
        </w:tc>
        <w:tc>
          <w:tcPr>
            <w:tcW w:w="1545" w:type="dxa"/>
          </w:tcPr>
          <w:p w14:paraId="3E31D6D6" w14:textId="77777777" w:rsidR="000D5B73" w:rsidRDefault="000D5B73">
            <w:pPr>
              <w:pStyle w:val="TableParagraph"/>
              <w:rPr>
                <w:rFonts w:ascii="Times New Roman"/>
                <w:sz w:val="24"/>
              </w:rPr>
            </w:pPr>
          </w:p>
        </w:tc>
        <w:tc>
          <w:tcPr>
            <w:tcW w:w="1528" w:type="dxa"/>
          </w:tcPr>
          <w:p w14:paraId="190BA576" w14:textId="77777777" w:rsidR="000D5B73" w:rsidRDefault="000D5B73">
            <w:pPr>
              <w:pStyle w:val="TableParagraph"/>
              <w:rPr>
                <w:rFonts w:ascii="Times New Roman"/>
                <w:sz w:val="24"/>
              </w:rPr>
            </w:pPr>
          </w:p>
        </w:tc>
        <w:tc>
          <w:tcPr>
            <w:tcW w:w="1710" w:type="dxa"/>
          </w:tcPr>
          <w:p w14:paraId="6ED771E9" w14:textId="77777777" w:rsidR="000D5B73" w:rsidRDefault="000D5B73">
            <w:pPr>
              <w:pStyle w:val="TableParagraph"/>
              <w:rPr>
                <w:rFonts w:ascii="Times New Roman"/>
                <w:sz w:val="24"/>
              </w:rPr>
            </w:pPr>
          </w:p>
        </w:tc>
      </w:tr>
      <w:tr w:rsidR="000D5B73" w14:paraId="722A6D60" w14:textId="77777777">
        <w:trPr>
          <w:trHeight w:val="299"/>
        </w:trPr>
        <w:tc>
          <w:tcPr>
            <w:tcW w:w="4533" w:type="dxa"/>
          </w:tcPr>
          <w:p w14:paraId="7C4DB881" w14:textId="77777777" w:rsidR="000D5B73" w:rsidRDefault="00FF5478">
            <w:pPr>
              <w:pStyle w:val="TableParagraph"/>
              <w:tabs>
                <w:tab w:val="left" w:pos="2884"/>
              </w:tabs>
              <w:spacing w:line="279" w:lineRule="exact"/>
              <w:ind w:left="50"/>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2021</w:t>
            </w:r>
            <w:r>
              <w:rPr>
                <w:color w:val="231916"/>
                <w:sz w:val="28"/>
              </w:rPr>
              <w:tab/>
            </w:r>
            <w:r>
              <w:rPr>
                <w:color w:val="231916"/>
                <w:spacing w:val="-2"/>
                <w:sz w:val="28"/>
              </w:rPr>
              <w:t>64,086,107</w:t>
            </w:r>
          </w:p>
        </w:tc>
        <w:tc>
          <w:tcPr>
            <w:tcW w:w="1545" w:type="dxa"/>
          </w:tcPr>
          <w:p w14:paraId="4CAC2ECA" w14:textId="77777777" w:rsidR="000D5B73" w:rsidRDefault="00FF5478">
            <w:pPr>
              <w:pStyle w:val="TableParagraph"/>
              <w:spacing w:line="279" w:lineRule="exact"/>
              <w:ind w:left="52"/>
              <w:rPr>
                <w:sz w:val="28"/>
              </w:rPr>
            </w:pPr>
            <w:r>
              <w:rPr>
                <w:color w:val="231916"/>
                <w:spacing w:val="-2"/>
                <w:sz w:val="28"/>
              </w:rPr>
              <w:t>22,315,309</w:t>
            </w:r>
          </w:p>
        </w:tc>
        <w:tc>
          <w:tcPr>
            <w:tcW w:w="1528" w:type="dxa"/>
          </w:tcPr>
          <w:p w14:paraId="048BD407" w14:textId="77777777" w:rsidR="000D5B73" w:rsidRDefault="00FF5478">
            <w:pPr>
              <w:pStyle w:val="TableParagraph"/>
              <w:spacing w:line="279" w:lineRule="exact"/>
              <w:ind w:left="208"/>
              <w:rPr>
                <w:sz w:val="28"/>
              </w:rPr>
            </w:pPr>
            <w:r>
              <w:rPr>
                <w:color w:val="231916"/>
                <w:spacing w:val="-2"/>
                <w:sz w:val="28"/>
              </w:rPr>
              <w:t>484,220</w:t>
            </w:r>
          </w:p>
        </w:tc>
        <w:tc>
          <w:tcPr>
            <w:tcW w:w="1710" w:type="dxa"/>
          </w:tcPr>
          <w:p w14:paraId="0351BF74" w14:textId="77777777" w:rsidR="000D5B73" w:rsidRDefault="00FF5478">
            <w:pPr>
              <w:pStyle w:val="TableParagraph"/>
              <w:spacing w:line="279" w:lineRule="exact"/>
              <w:ind w:left="380"/>
              <w:rPr>
                <w:sz w:val="28"/>
              </w:rPr>
            </w:pPr>
            <w:r>
              <w:rPr>
                <w:color w:val="231916"/>
                <w:spacing w:val="-2"/>
                <w:sz w:val="28"/>
              </w:rPr>
              <w:t>86,885,636</w:t>
            </w:r>
          </w:p>
        </w:tc>
      </w:tr>
      <w:tr w:rsidR="000D5B73" w14:paraId="648AF1C3" w14:textId="77777777">
        <w:trPr>
          <w:trHeight w:val="501"/>
        </w:trPr>
        <w:tc>
          <w:tcPr>
            <w:tcW w:w="4533" w:type="dxa"/>
          </w:tcPr>
          <w:p w14:paraId="60B2EA78" w14:textId="77777777" w:rsidR="000D5B73" w:rsidRDefault="00FF5478">
            <w:pPr>
              <w:pStyle w:val="TableParagraph"/>
              <w:tabs>
                <w:tab w:val="left" w:pos="2884"/>
              </w:tabs>
              <w:spacing w:line="326" w:lineRule="exact"/>
              <w:ind w:left="50"/>
              <w:rPr>
                <w:sz w:val="28"/>
              </w:rPr>
            </w:pPr>
            <w:r>
              <w:rPr>
                <w:color w:val="231916"/>
                <w:spacing w:val="-2"/>
                <w:sz w:val="28"/>
              </w:rPr>
              <w:t>Additions</w:t>
            </w:r>
            <w:r>
              <w:rPr>
                <w:color w:val="231916"/>
                <w:sz w:val="28"/>
              </w:rPr>
              <w:tab/>
            </w:r>
            <w:r>
              <w:rPr>
                <w:color w:val="231916"/>
                <w:spacing w:val="-2"/>
                <w:sz w:val="28"/>
              </w:rPr>
              <w:t>1,162,460</w:t>
            </w:r>
          </w:p>
        </w:tc>
        <w:tc>
          <w:tcPr>
            <w:tcW w:w="1545" w:type="dxa"/>
          </w:tcPr>
          <w:p w14:paraId="4AD9F268" w14:textId="77777777" w:rsidR="000D5B73" w:rsidRDefault="00FF5478">
            <w:pPr>
              <w:pStyle w:val="TableParagraph"/>
              <w:spacing w:line="326" w:lineRule="exact"/>
              <w:ind w:left="52"/>
              <w:rPr>
                <w:sz w:val="28"/>
              </w:rPr>
            </w:pPr>
            <w:r>
              <w:rPr>
                <w:color w:val="231916"/>
                <w:spacing w:val="-2"/>
                <w:sz w:val="28"/>
              </w:rPr>
              <w:t>1,049,255</w:t>
            </w:r>
          </w:p>
        </w:tc>
        <w:tc>
          <w:tcPr>
            <w:tcW w:w="1528" w:type="dxa"/>
          </w:tcPr>
          <w:p w14:paraId="26356071" w14:textId="77777777" w:rsidR="000D5B73" w:rsidRDefault="00FF5478">
            <w:pPr>
              <w:pStyle w:val="TableParagraph"/>
              <w:spacing w:line="284" w:lineRule="exact"/>
              <w:ind w:left="208"/>
              <w:rPr>
                <w:sz w:val="28"/>
              </w:rPr>
            </w:pPr>
            <w:r>
              <w:rPr>
                <w:color w:val="231916"/>
                <w:spacing w:val="-10"/>
                <w:sz w:val="28"/>
              </w:rPr>
              <w:t>–</w:t>
            </w:r>
          </w:p>
        </w:tc>
        <w:tc>
          <w:tcPr>
            <w:tcW w:w="1710" w:type="dxa"/>
          </w:tcPr>
          <w:p w14:paraId="68C18EAA" w14:textId="77777777" w:rsidR="000D5B73" w:rsidRDefault="00FF5478">
            <w:pPr>
              <w:pStyle w:val="TableParagraph"/>
              <w:spacing w:line="326" w:lineRule="exact"/>
              <w:ind w:left="380"/>
              <w:rPr>
                <w:sz w:val="28"/>
              </w:rPr>
            </w:pPr>
            <w:r>
              <w:rPr>
                <w:color w:val="231916"/>
                <w:spacing w:val="-2"/>
                <w:sz w:val="28"/>
              </w:rPr>
              <w:t>2,211,715</w:t>
            </w:r>
          </w:p>
        </w:tc>
      </w:tr>
      <w:tr w:rsidR="000D5B73" w14:paraId="680B1073" w14:textId="77777777">
        <w:trPr>
          <w:trHeight w:val="480"/>
        </w:trPr>
        <w:tc>
          <w:tcPr>
            <w:tcW w:w="4533" w:type="dxa"/>
          </w:tcPr>
          <w:p w14:paraId="4169B628" w14:textId="77777777" w:rsidR="000D5B73" w:rsidRDefault="00FF5478">
            <w:pPr>
              <w:pStyle w:val="TableParagraph"/>
              <w:spacing w:before="123" w:line="337"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and</w:t>
            </w:r>
            <w:r>
              <w:rPr>
                <w:color w:val="231916"/>
                <w:spacing w:val="1"/>
                <w:sz w:val="28"/>
              </w:rPr>
              <w:t xml:space="preserve"> </w:t>
            </w:r>
            <w:r>
              <w:rPr>
                <w:color w:val="231916"/>
                <w:spacing w:val="-10"/>
                <w:sz w:val="28"/>
              </w:rPr>
              <w:t>1</w:t>
            </w:r>
          </w:p>
        </w:tc>
        <w:tc>
          <w:tcPr>
            <w:tcW w:w="1545" w:type="dxa"/>
          </w:tcPr>
          <w:p w14:paraId="0F7E0117" w14:textId="77777777" w:rsidR="000D5B73" w:rsidRDefault="000D5B73">
            <w:pPr>
              <w:pStyle w:val="TableParagraph"/>
              <w:rPr>
                <w:rFonts w:ascii="Times New Roman"/>
                <w:sz w:val="28"/>
              </w:rPr>
            </w:pPr>
          </w:p>
        </w:tc>
        <w:tc>
          <w:tcPr>
            <w:tcW w:w="1528" w:type="dxa"/>
          </w:tcPr>
          <w:p w14:paraId="6FFC79B0" w14:textId="77777777" w:rsidR="000D5B73" w:rsidRDefault="000D5B73">
            <w:pPr>
              <w:pStyle w:val="TableParagraph"/>
              <w:rPr>
                <w:rFonts w:ascii="Times New Roman"/>
                <w:sz w:val="28"/>
              </w:rPr>
            </w:pPr>
          </w:p>
        </w:tc>
        <w:tc>
          <w:tcPr>
            <w:tcW w:w="1710" w:type="dxa"/>
          </w:tcPr>
          <w:p w14:paraId="43D546D4" w14:textId="77777777" w:rsidR="000D5B73" w:rsidRDefault="000D5B73">
            <w:pPr>
              <w:pStyle w:val="TableParagraph"/>
              <w:rPr>
                <w:rFonts w:ascii="Times New Roman"/>
                <w:sz w:val="28"/>
              </w:rPr>
            </w:pPr>
          </w:p>
        </w:tc>
      </w:tr>
      <w:tr w:rsidR="000D5B73" w14:paraId="380E3B56" w14:textId="77777777">
        <w:trPr>
          <w:trHeight w:val="299"/>
        </w:trPr>
        <w:tc>
          <w:tcPr>
            <w:tcW w:w="4533" w:type="dxa"/>
          </w:tcPr>
          <w:p w14:paraId="0B82F907" w14:textId="77777777" w:rsidR="000D5B73" w:rsidRDefault="00FF5478">
            <w:pPr>
              <w:pStyle w:val="TableParagraph"/>
              <w:tabs>
                <w:tab w:val="left" w:pos="2884"/>
              </w:tabs>
              <w:spacing w:line="279" w:lineRule="exact"/>
              <w:ind w:left="50"/>
              <w:rPr>
                <w:sz w:val="28"/>
              </w:rPr>
            </w:pPr>
            <w:r>
              <w:rPr>
                <w:color w:val="231916"/>
                <w:sz w:val="28"/>
              </w:rPr>
              <w:t>April</w:t>
            </w:r>
            <w:r>
              <w:rPr>
                <w:color w:val="231916"/>
                <w:spacing w:val="1"/>
                <w:sz w:val="28"/>
              </w:rPr>
              <w:t xml:space="preserve"> </w:t>
            </w:r>
            <w:r>
              <w:rPr>
                <w:color w:val="231916"/>
                <w:spacing w:val="-4"/>
                <w:sz w:val="28"/>
              </w:rPr>
              <w:t>2022</w:t>
            </w:r>
            <w:r>
              <w:rPr>
                <w:color w:val="231916"/>
                <w:sz w:val="28"/>
              </w:rPr>
              <w:tab/>
            </w:r>
            <w:r>
              <w:rPr>
                <w:color w:val="231916"/>
                <w:spacing w:val="-2"/>
                <w:sz w:val="28"/>
              </w:rPr>
              <w:t>65,248,567</w:t>
            </w:r>
          </w:p>
        </w:tc>
        <w:tc>
          <w:tcPr>
            <w:tcW w:w="1545" w:type="dxa"/>
          </w:tcPr>
          <w:p w14:paraId="3A982E93" w14:textId="77777777" w:rsidR="000D5B73" w:rsidRDefault="00FF5478">
            <w:pPr>
              <w:pStyle w:val="TableParagraph"/>
              <w:spacing w:line="279" w:lineRule="exact"/>
              <w:ind w:left="52"/>
              <w:rPr>
                <w:sz w:val="28"/>
              </w:rPr>
            </w:pPr>
            <w:r>
              <w:rPr>
                <w:color w:val="231916"/>
                <w:spacing w:val="-2"/>
                <w:sz w:val="28"/>
              </w:rPr>
              <w:t>23,364,564</w:t>
            </w:r>
          </w:p>
        </w:tc>
        <w:tc>
          <w:tcPr>
            <w:tcW w:w="1528" w:type="dxa"/>
          </w:tcPr>
          <w:p w14:paraId="7B3F9D9B" w14:textId="77777777" w:rsidR="000D5B73" w:rsidRDefault="00FF5478">
            <w:pPr>
              <w:pStyle w:val="TableParagraph"/>
              <w:spacing w:line="279" w:lineRule="exact"/>
              <w:ind w:left="208"/>
              <w:rPr>
                <w:sz w:val="28"/>
              </w:rPr>
            </w:pPr>
            <w:r>
              <w:rPr>
                <w:color w:val="231916"/>
                <w:spacing w:val="-2"/>
                <w:sz w:val="28"/>
              </w:rPr>
              <w:t>484,220</w:t>
            </w:r>
          </w:p>
        </w:tc>
        <w:tc>
          <w:tcPr>
            <w:tcW w:w="1710" w:type="dxa"/>
          </w:tcPr>
          <w:p w14:paraId="528E4C34" w14:textId="77777777" w:rsidR="000D5B73" w:rsidRDefault="00FF5478">
            <w:pPr>
              <w:pStyle w:val="TableParagraph"/>
              <w:spacing w:line="279" w:lineRule="exact"/>
              <w:ind w:left="380"/>
              <w:rPr>
                <w:sz w:val="28"/>
              </w:rPr>
            </w:pPr>
            <w:r>
              <w:rPr>
                <w:color w:val="231916"/>
                <w:spacing w:val="-2"/>
                <w:sz w:val="28"/>
              </w:rPr>
              <w:t>89,097,351</w:t>
            </w:r>
          </w:p>
        </w:tc>
      </w:tr>
      <w:tr w:rsidR="000D5B73" w14:paraId="576E64DC" w14:textId="77777777">
        <w:trPr>
          <w:trHeight w:val="320"/>
        </w:trPr>
        <w:tc>
          <w:tcPr>
            <w:tcW w:w="4533" w:type="dxa"/>
          </w:tcPr>
          <w:p w14:paraId="150720EB" w14:textId="77777777" w:rsidR="000D5B73" w:rsidRDefault="00FF5478">
            <w:pPr>
              <w:pStyle w:val="TableParagraph"/>
              <w:tabs>
                <w:tab w:val="left" w:pos="2884"/>
              </w:tabs>
              <w:spacing w:line="300" w:lineRule="exact"/>
              <w:ind w:left="50"/>
              <w:rPr>
                <w:sz w:val="28"/>
              </w:rPr>
            </w:pPr>
            <w:r>
              <w:rPr>
                <w:color w:val="231916"/>
                <w:spacing w:val="-2"/>
                <w:sz w:val="28"/>
              </w:rPr>
              <w:t>Additions</w:t>
            </w:r>
            <w:r>
              <w:rPr>
                <w:color w:val="231916"/>
                <w:sz w:val="28"/>
              </w:rPr>
              <w:tab/>
            </w:r>
            <w:r>
              <w:rPr>
                <w:color w:val="231916"/>
                <w:spacing w:val="-2"/>
                <w:sz w:val="28"/>
              </w:rPr>
              <w:t>65,600</w:t>
            </w:r>
          </w:p>
        </w:tc>
        <w:tc>
          <w:tcPr>
            <w:tcW w:w="1545" w:type="dxa"/>
          </w:tcPr>
          <w:p w14:paraId="4D86A692" w14:textId="77777777" w:rsidR="000D5B73" w:rsidRDefault="00FF5478">
            <w:pPr>
              <w:pStyle w:val="TableParagraph"/>
              <w:spacing w:line="300" w:lineRule="exact"/>
              <w:ind w:left="52"/>
              <w:rPr>
                <w:sz w:val="28"/>
              </w:rPr>
            </w:pPr>
            <w:r>
              <w:rPr>
                <w:color w:val="231916"/>
                <w:spacing w:val="-2"/>
                <w:sz w:val="28"/>
              </w:rPr>
              <w:t>736,528</w:t>
            </w:r>
          </w:p>
        </w:tc>
        <w:tc>
          <w:tcPr>
            <w:tcW w:w="1528" w:type="dxa"/>
          </w:tcPr>
          <w:p w14:paraId="41B108A7" w14:textId="77777777" w:rsidR="000D5B73" w:rsidRDefault="00FF5478">
            <w:pPr>
              <w:pStyle w:val="TableParagraph"/>
              <w:spacing w:line="284" w:lineRule="exact"/>
              <w:ind w:left="208"/>
              <w:rPr>
                <w:sz w:val="28"/>
              </w:rPr>
            </w:pPr>
            <w:r>
              <w:rPr>
                <w:color w:val="231916"/>
                <w:spacing w:val="-10"/>
                <w:sz w:val="28"/>
              </w:rPr>
              <w:t>–</w:t>
            </w:r>
          </w:p>
        </w:tc>
        <w:tc>
          <w:tcPr>
            <w:tcW w:w="1710" w:type="dxa"/>
          </w:tcPr>
          <w:p w14:paraId="3FA5D1CC" w14:textId="77777777" w:rsidR="000D5B73" w:rsidRDefault="00FF5478">
            <w:pPr>
              <w:pStyle w:val="TableParagraph"/>
              <w:spacing w:line="300" w:lineRule="exact"/>
              <w:ind w:left="380"/>
              <w:rPr>
                <w:sz w:val="28"/>
              </w:rPr>
            </w:pPr>
            <w:r>
              <w:rPr>
                <w:color w:val="231916"/>
                <w:spacing w:val="-2"/>
                <w:sz w:val="28"/>
              </w:rPr>
              <w:t>802,128</w:t>
            </w:r>
          </w:p>
        </w:tc>
      </w:tr>
      <w:tr w:rsidR="000D5B73" w14:paraId="77845017" w14:textId="77777777">
        <w:trPr>
          <w:trHeight w:val="501"/>
        </w:trPr>
        <w:tc>
          <w:tcPr>
            <w:tcW w:w="4533" w:type="dxa"/>
          </w:tcPr>
          <w:p w14:paraId="41203F63" w14:textId="77777777" w:rsidR="000D5B73" w:rsidRDefault="00FF5478">
            <w:pPr>
              <w:pStyle w:val="TableParagraph"/>
              <w:tabs>
                <w:tab w:val="left" w:pos="2884"/>
              </w:tabs>
              <w:spacing w:line="326" w:lineRule="exact"/>
              <w:ind w:left="50"/>
              <w:rPr>
                <w:sz w:val="28"/>
              </w:rPr>
            </w:pPr>
            <w:r>
              <w:rPr>
                <w:color w:val="231916"/>
                <w:spacing w:val="-2"/>
                <w:sz w:val="28"/>
              </w:rPr>
              <w:t>Disposals</w:t>
            </w:r>
            <w:r>
              <w:rPr>
                <w:color w:val="231916"/>
                <w:sz w:val="28"/>
              </w:rPr>
              <w:tab/>
            </w:r>
            <w:r>
              <w:rPr>
                <w:color w:val="231916"/>
                <w:spacing w:val="-2"/>
                <w:sz w:val="28"/>
              </w:rPr>
              <w:t>(41,282)</w:t>
            </w:r>
          </w:p>
        </w:tc>
        <w:tc>
          <w:tcPr>
            <w:tcW w:w="1545" w:type="dxa"/>
          </w:tcPr>
          <w:p w14:paraId="0D2C8F49" w14:textId="77777777" w:rsidR="000D5B73" w:rsidRDefault="00FF5478">
            <w:pPr>
              <w:pStyle w:val="TableParagraph"/>
              <w:spacing w:line="326" w:lineRule="exact"/>
              <w:ind w:left="52"/>
              <w:rPr>
                <w:sz w:val="28"/>
              </w:rPr>
            </w:pPr>
            <w:r>
              <w:rPr>
                <w:color w:val="231916"/>
                <w:spacing w:val="-2"/>
                <w:sz w:val="28"/>
              </w:rPr>
              <w:t>(263,832)</w:t>
            </w:r>
          </w:p>
        </w:tc>
        <w:tc>
          <w:tcPr>
            <w:tcW w:w="1528" w:type="dxa"/>
          </w:tcPr>
          <w:p w14:paraId="0181A097" w14:textId="77777777" w:rsidR="000D5B73" w:rsidRDefault="00FF5478">
            <w:pPr>
              <w:pStyle w:val="TableParagraph"/>
              <w:spacing w:line="284" w:lineRule="exact"/>
              <w:ind w:left="208"/>
              <w:rPr>
                <w:sz w:val="28"/>
              </w:rPr>
            </w:pPr>
            <w:r>
              <w:rPr>
                <w:color w:val="231916"/>
                <w:spacing w:val="-10"/>
                <w:sz w:val="28"/>
              </w:rPr>
              <w:t>–</w:t>
            </w:r>
          </w:p>
        </w:tc>
        <w:tc>
          <w:tcPr>
            <w:tcW w:w="1710" w:type="dxa"/>
          </w:tcPr>
          <w:p w14:paraId="64FA75C1" w14:textId="77777777" w:rsidR="000D5B73" w:rsidRDefault="00FF5478">
            <w:pPr>
              <w:pStyle w:val="TableParagraph"/>
              <w:spacing w:line="326" w:lineRule="exact"/>
              <w:ind w:left="380"/>
              <w:rPr>
                <w:sz w:val="28"/>
              </w:rPr>
            </w:pPr>
            <w:r>
              <w:rPr>
                <w:color w:val="231916"/>
                <w:spacing w:val="-2"/>
                <w:sz w:val="28"/>
              </w:rPr>
              <w:t>(305,114)</w:t>
            </w:r>
          </w:p>
        </w:tc>
      </w:tr>
      <w:tr w:rsidR="000D5B73" w14:paraId="4EEDBF24" w14:textId="77777777">
        <w:trPr>
          <w:trHeight w:val="640"/>
        </w:trPr>
        <w:tc>
          <w:tcPr>
            <w:tcW w:w="4533" w:type="dxa"/>
          </w:tcPr>
          <w:p w14:paraId="2A018C00" w14:textId="77777777" w:rsidR="000D5B73" w:rsidRDefault="00FF5478">
            <w:pPr>
              <w:pStyle w:val="TableParagraph"/>
              <w:tabs>
                <w:tab w:val="left" w:pos="2884"/>
              </w:tabs>
              <w:spacing w:before="123"/>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r>
              <w:rPr>
                <w:color w:val="231916"/>
                <w:sz w:val="28"/>
              </w:rPr>
              <w:tab/>
            </w:r>
            <w:r>
              <w:rPr>
                <w:color w:val="231916"/>
                <w:spacing w:val="-2"/>
                <w:sz w:val="28"/>
              </w:rPr>
              <w:t>65,272,885</w:t>
            </w:r>
          </w:p>
        </w:tc>
        <w:tc>
          <w:tcPr>
            <w:tcW w:w="1545" w:type="dxa"/>
          </w:tcPr>
          <w:p w14:paraId="1864A967" w14:textId="77777777" w:rsidR="000D5B73" w:rsidRDefault="00FF5478">
            <w:pPr>
              <w:pStyle w:val="TableParagraph"/>
              <w:spacing w:before="123"/>
              <w:ind w:left="52"/>
              <w:rPr>
                <w:sz w:val="28"/>
              </w:rPr>
            </w:pPr>
            <w:r>
              <w:rPr>
                <w:color w:val="231916"/>
                <w:spacing w:val="-2"/>
                <w:sz w:val="28"/>
              </w:rPr>
              <w:t>23,837,260</w:t>
            </w:r>
          </w:p>
        </w:tc>
        <w:tc>
          <w:tcPr>
            <w:tcW w:w="1528" w:type="dxa"/>
          </w:tcPr>
          <w:p w14:paraId="68C3A03E" w14:textId="77777777" w:rsidR="000D5B73" w:rsidRDefault="00FF5478">
            <w:pPr>
              <w:pStyle w:val="TableParagraph"/>
              <w:spacing w:before="123"/>
              <w:ind w:left="208"/>
              <w:rPr>
                <w:sz w:val="28"/>
              </w:rPr>
            </w:pPr>
            <w:r>
              <w:rPr>
                <w:color w:val="231916"/>
                <w:spacing w:val="-2"/>
                <w:sz w:val="28"/>
              </w:rPr>
              <w:t>484,220</w:t>
            </w:r>
          </w:p>
        </w:tc>
        <w:tc>
          <w:tcPr>
            <w:tcW w:w="1710" w:type="dxa"/>
          </w:tcPr>
          <w:p w14:paraId="33E763D5" w14:textId="77777777" w:rsidR="000D5B73" w:rsidRDefault="00FF5478">
            <w:pPr>
              <w:pStyle w:val="TableParagraph"/>
              <w:spacing w:before="123"/>
              <w:ind w:left="380"/>
              <w:rPr>
                <w:sz w:val="28"/>
              </w:rPr>
            </w:pPr>
            <w:r>
              <w:rPr>
                <w:color w:val="231916"/>
                <w:spacing w:val="-2"/>
                <w:sz w:val="28"/>
              </w:rPr>
              <w:t>89,594,365</w:t>
            </w:r>
          </w:p>
        </w:tc>
      </w:tr>
      <w:tr w:rsidR="000D5B73" w14:paraId="33508633" w14:textId="77777777">
        <w:trPr>
          <w:trHeight w:val="480"/>
        </w:trPr>
        <w:tc>
          <w:tcPr>
            <w:tcW w:w="4533" w:type="dxa"/>
          </w:tcPr>
          <w:p w14:paraId="11CA9CFA" w14:textId="77777777" w:rsidR="000D5B73" w:rsidRDefault="00FF5478">
            <w:pPr>
              <w:pStyle w:val="TableParagraph"/>
              <w:spacing w:before="123" w:line="337" w:lineRule="exact"/>
              <w:ind w:left="50"/>
              <w:rPr>
                <w:rFonts w:ascii="Calibri"/>
                <w:b/>
                <w:sz w:val="28"/>
              </w:rPr>
            </w:pPr>
            <w:r>
              <w:rPr>
                <w:rFonts w:ascii="Calibri"/>
                <w:b/>
                <w:color w:val="231916"/>
                <w:spacing w:val="-2"/>
                <w:sz w:val="28"/>
              </w:rPr>
              <w:t>ACCUMULATED</w:t>
            </w:r>
          </w:p>
        </w:tc>
        <w:tc>
          <w:tcPr>
            <w:tcW w:w="1545" w:type="dxa"/>
          </w:tcPr>
          <w:p w14:paraId="24F4CE95" w14:textId="77777777" w:rsidR="000D5B73" w:rsidRDefault="000D5B73">
            <w:pPr>
              <w:pStyle w:val="TableParagraph"/>
              <w:rPr>
                <w:rFonts w:ascii="Times New Roman"/>
                <w:sz w:val="28"/>
              </w:rPr>
            </w:pPr>
          </w:p>
        </w:tc>
        <w:tc>
          <w:tcPr>
            <w:tcW w:w="1528" w:type="dxa"/>
          </w:tcPr>
          <w:p w14:paraId="5EA5E09A" w14:textId="77777777" w:rsidR="000D5B73" w:rsidRDefault="000D5B73">
            <w:pPr>
              <w:pStyle w:val="TableParagraph"/>
              <w:rPr>
                <w:rFonts w:ascii="Times New Roman"/>
                <w:sz w:val="28"/>
              </w:rPr>
            </w:pPr>
          </w:p>
        </w:tc>
        <w:tc>
          <w:tcPr>
            <w:tcW w:w="1710" w:type="dxa"/>
          </w:tcPr>
          <w:p w14:paraId="1CA64FCF" w14:textId="77777777" w:rsidR="000D5B73" w:rsidRDefault="000D5B73">
            <w:pPr>
              <w:pStyle w:val="TableParagraph"/>
              <w:rPr>
                <w:rFonts w:ascii="Times New Roman"/>
                <w:sz w:val="28"/>
              </w:rPr>
            </w:pPr>
          </w:p>
        </w:tc>
      </w:tr>
      <w:tr w:rsidR="000D5B73" w14:paraId="27E1350C" w14:textId="77777777">
        <w:trPr>
          <w:trHeight w:val="320"/>
        </w:trPr>
        <w:tc>
          <w:tcPr>
            <w:tcW w:w="4533" w:type="dxa"/>
          </w:tcPr>
          <w:p w14:paraId="33392FBD" w14:textId="77777777" w:rsidR="000D5B73" w:rsidRDefault="00FF5478">
            <w:pPr>
              <w:pStyle w:val="TableParagraph"/>
              <w:spacing w:line="300" w:lineRule="exact"/>
              <w:ind w:left="50"/>
              <w:rPr>
                <w:rFonts w:ascii="Calibri"/>
                <w:b/>
                <w:sz w:val="28"/>
              </w:rPr>
            </w:pPr>
            <w:r>
              <w:rPr>
                <w:rFonts w:ascii="Calibri"/>
                <w:b/>
                <w:color w:val="231916"/>
                <w:spacing w:val="-2"/>
                <w:sz w:val="28"/>
              </w:rPr>
              <w:t>DEPRECIATION:</w:t>
            </w:r>
          </w:p>
        </w:tc>
        <w:tc>
          <w:tcPr>
            <w:tcW w:w="1545" w:type="dxa"/>
          </w:tcPr>
          <w:p w14:paraId="33E93E00" w14:textId="77777777" w:rsidR="000D5B73" w:rsidRDefault="000D5B73">
            <w:pPr>
              <w:pStyle w:val="TableParagraph"/>
              <w:rPr>
                <w:rFonts w:ascii="Times New Roman"/>
                <w:sz w:val="24"/>
              </w:rPr>
            </w:pPr>
          </w:p>
        </w:tc>
        <w:tc>
          <w:tcPr>
            <w:tcW w:w="1528" w:type="dxa"/>
          </w:tcPr>
          <w:p w14:paraId="15FC65C3" w14:textId="77777777" w:rsidR="000D5B73" w:rsidRDefault="000D5B73">
            <w:pPr>
              <w:pStyle w:val="TableParagraph"/>
              <w:rPr>
                <w:rFonts w:ascii="Times New Roman"/>
                <w:sz w:val="24"/>
              </w:rPr>
            </w:pPr>
          </w:p>
        </w:tc>
        <w:tc>
          <w:tcPr>
            <w:tcW w:w="1710" w:type="dxa"/>
          </w:tcPr>
          <w:p w14:paraId="0ED8A290" w14:textId="77777777" w:rsidR="000D5B73" w:rsidRDefault="000D5B73">
            <w:pPr>
              <w:pStyle w:val="TableParagraph"/>
              <w:rPr>
                <w:rFonts w:ascii="Times New Roman"/>
                <w:sz w:val="24"/>
              </w:rPr>
            </w:pPr>
          </w:p>
        </w:tc>
      </w:tr>
      <w:tr w:rsidR="000D5B73" w14:paraId="0D8DBFF9" w14:textId="77777777">
        <w:trPr>
          <w:trHeight w:val="320"/>
        </w:trPr>
        <w:tc>
          <w:tcPr>
            <w:tcW w:w="4533" w:type="dxa"/>
          </w:tcPr>
          <w:p w14:paraId="05BCD2D2" w14:textId="77777777" w:rsidR="000D5B73" w:rsidRDefault="00FF5478">
            <w:pPr>
              <w:pStyle w:val="TableParagraph"/>
              <w:tabs>
                <w:tab w:val="left" w:pos="2884"/>
              </w:tabs>
              <w:spacing w:line="300" w:lineRule="exact"/>
              <w:ind w:left="50"/>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2021</w:t>
            </w:r>
            <w:r>
              <w:rPr>
                <w:color w:val="231916"/>
                <w:sz w:val="28"/>
              </w:rPr>
              <w:tab/>
            </w:r>
            <w:r>
              <w:rPr>
                <w:color w:val="231916"/>
                <w:spacing w:val="-2"/>
                <w:sz w:val="28"/>
              </w:rPr>
              <w:t>64,013,375</w:t>
            </w:r>
          </w:p>
        </w:tc>
        <w:tc>
          <w:tcPr>
            <w:tcW w:w="1545" w:type="dxa"/>
          </w:tcPr>
          <w:p w14:paraId="37F08460" w14:textId="77777777" w:rsidR="000D5B73" w:rsidRDefault="00FF5478">
            <w:pPr>
              <w:pStyle w:val="TableParagraph"/>
              <w:spacing w:line="300" w:lineRule="exact"/>
              <w:ind w:left="52"/>
              <w:rPr>
                <w:sz w:val="28"/>
              </w:rPr>
            </w:pPr>
            <w:r>
              <w:rPr>
                <w:color w:val="231916"/>
                <w:spacing w:val="-2"/>
                <w:sz w:val="28"/>
              </w:rPr>
              <w:t>18,277,331</w:t>
            </w:r>
          </w:p>
        </w:tc>
        <w:tc>
          <w:tcPr>
            <w:tcW w:w="1528" w:type="dxa"/>
          </w:tcPr>
          <w:p w14:paraId="211338A9" w14:textId="77777777" w:rsidR="000D5B73" w:rsidRDefault="00FF5478">
            <w:pPr>
              <w:pStyle w:val="TableParagraph"/>
              <w:spacing w:line="300" w:lineRule="exact"/>
              <w:ind w:left="208"/>
              <w:rPr>
                <w:sz w:val="28"/>
              </w:rPr>
            </w:pPr>
            <w:r>
              <w:rPr>
                <w:color w:val="231916"/>
                <w:spacing w:val="-2"/>
                <w:sz w:val="28"/>
              </w:rPr>
              <w:t>232,022</w:t>
            </w:r>
          </w:p>
        </w:tc>
        <w:tc>
          <w:tcPr>
            <w:tcW w:w="1710" w:type="dxa"/>
          </w:tcPr>
          <w:p w14:paraId="79716071" w14:textId="77777777" w:rsidR="000D5B73" w:rsidRDefault="00FF5478">
            <w:pPr>
              <w:pStyle w:val="TableParagraph"/>
              <w:spacing w:line="300" w:lineRule="exact"/>
              <w:ind w:left="380"/>
              <w:rPr>
                <w:sz w:val="28"/>
              </w:rPr>
            </w:pPr>
            <w:r>
              <w:rPr>
                <w:color w:val="231916"/>
                <w:spacing w:val="-2"/>
                <w:sz w:val="28"/>
              </w:rPr>
              <w:t>82,522,728</w:t>
            </w:r>
          </w:p>
        </w:tc>
      </w:tr>
      <w:tr w:rsidR="000D5B73" w14:paraId="422A16A3" w14:textId="77777777">
        <w:trPr>
          <w:trHeight w:val="480"/>
        </w:trPr>
        <w:tc>
          <w:tcPr>
            <w:tcW w:w="4533" w:type="dxa"/>
          </w:tcPr>
          <w:p w14:paraId="120A5CBF" w14:textId="77777777" w:rsidR="000D5B73" w:rsidRDefault="00FF5478">
            <w:pPr>
              <w:pStyle w:val="TableParagraph"/>
              <w:tabs>
                <w:tab w:val="left" w:pos="2884"/>
              </w:tabs>
              <w:spacing w:line="305" w:lineRule="exact"/>
              <w:ind w:left="50"/>
              <w:rPr>
                <w:sz w:val="28"/>
              </w:rPr>
            </w:pPr>
            <w:r>
              <w:rPr>
                <w:color w:val="231916"/>
                <w:sz w:val="28"/>
              </w:rPr>
              <w:t>Provided</w:t>
            </w:r>
            <w:r>
              <w:rPr>
                <w:color w:val="231916"/>
                <w:spacing w:val="1"/>
                <w:sz w:val="28"/>
              </w:rPr>
              <w:t xml:space="preserve"> </w:t>
            </w:r>
            <w:r>
              <w:rPr>
                <w:color w:val="231916"/>
                <w:sz w:val="28"/>
              </w:rPr>
              <w:t>for</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r>
              <w:rPr>
                <w:color w:val="231916"/>
                <w:sz w:val="28"/>
              </w:rPr>
              <w:tab/>
            </w:r>
            <w:r>
              <w:rPr>
                <w:color w:val="231916"/>
                <w:spacing w:val="-2"/>
                <w:sz w:val="28"/>
              </w:rPr>
              <w:t>441,653</w:t>
            </w:r>
          </w:p>
        </w:tc>
        <w:tc>
          <w:tcPr>
            <w:tcW w:w="1545" w:type="dxa"/>
          </w:tcPr>
          <w:p w14:paraId="3294C216" w14:textId="77777777" w:rsidR="000D5B73" w:rsidRDefault="00FF5478">
            <w:pPr>
              <w:pStyle w:val="TableParagraph"/>
              <w:spacing w:line="305" w:lineRule="exact"/>
              <w:ind w:left="52"/>
              <w:rPr>
                <w:sz w:val="28"/>
              </w:rPr>
            </w:pPr>
            <w:r>
              <w:rPr>
                <w:color w:val="231916"/>
                <w:spacing w:val="-2"/>
                <w:sz w:val="28"/>
              </w:rPr>
              <w:t>1,996,206</w:t>
            </w:r>
          </w:p>
        </w:tc>
        <w:tc>
          <w:tcPr>
            <w:tcW w:w="1528" w:type="dxa"/>
          </w:tcPr>
          <w:p w14:paraId="0FE69066" w14:textId="77777777" w:rsidR="000D5B73" w:rsidRDefault="00FF5478">
            <w:pPr>
              <w:pStyle w:val="TableParagraph"/>
              <w:spacing w:line="305" w:lineRule="exact"/>
              <w:ind w:left="208"/>
              <w:rPr>
                <w:sz w:val="28"/>
              </w:rPr>
            </w:pPr>
            <w:r>
              <w:rPr>
                <w:color w:val="231916"/>
                <w:spacing w:val="-2"/>
                <w:sz w:val="28"/>
              </w:rPr>
              <w:t>121,055</w:t>
            </w:r>
          </w:p>
        </w:tc>
        <w:tc>
          <w:tcPr>
            <w:tcW w:w="1710" w:type="dxa"/>
          </w:tcPr>
          <w:p w14:paraId="1B3E5AB2" w14:textId="77777777" w:rsidR="000D5B73" w:rsidRDefault="00FF5478">
            <w:pPr>
              <w:pStyle w:val="TableParagraph"/>
              <w:spacing w:line="305" w:lineRule="exact"/>
              <w:ind w:left="380"/>
              <w:rPr>
                <w:sz w:val="28"/>
              </w:rPr>
            </w:pPr>
            <w:r>
              <w:rPr>
                <w:color w:val="231916"/>
                <w:spacing w:val="-2"/>
                <w:sz w:val="28"/>
              </w:rPr>
              <w:t>2,558,914</w:t>
            </w:r>
          </w:p>
        </w:tc>
      </w:tr>
      <w:tr w:rsidR="000D5B73" w14:paraId="7410DEB7" w14:textId="77777777">
        <w:trPr>
          <w:trHeight w:val="480"/>
        </w:trPr>
        <w:tc>
          <w:tcPr>
            <w:tcW w:w="4533" w:type="dxa"/>
          </w:tcPr>
          <w:p w14:paraId="63B338FD" w14:textId="77777777" w:rsidR="000D5B73" w:rsidRDefault="00FF5478">
            <w:pPr>
              <w:pStyle w:val="TableParagraph"/>
              <w:spacing w:before="123" w:line="337"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and</w:t>
            </w:r>
            <w:r>
              <w:rPr>
                <w:color w:val="231916"/>
                <w:spacing w:val="1"/>
                <w:sz w:val="28"/>
              </w:rPr>
              <w:t xml:space="preserve"> </w:t>
            </w:r>
            <w:r>
              <w:rPr>
                <w:color w:val="231916"/>
                <w:spacing w:val="-10"/>
                <w:sz w:val="28"/>
              </w:rPr>
              <w:t>1</w:t>
            </w:r>
          </w:p>
        </w:tc>
        <w:tc>
          <w:tcPr>
            <w:tcW w:w="1545" w:type="dxa"/>
          </w:tcPr>
          <w:p w14:paraId="6D9E3094" w14:textId="77777777" w:rsidR="000D5B73" w:rsidRDefault="000D5B73">
            <w:pPr>
              <w:pStyle w:val="TableParagraph"/>
              <w:rPr>
                <w:rFonts w:ascii="Times New Roman"/>
                <w:sz w:val="28"/>
              </w:rPr>
            </w:pPr>
          </w:p>
        </w:tc>
        <w:tc>
          <w:tcPr>
            <w:tcW w:w="1528" w:type="dxa"/>
          </w:tcPr>
          <w:p w14:paraId="68BA8278" w14:textId="77777777" w:rsidR="000D5B73" w:rsidRDefault="000D5B73">
            <w:pPr>
              <w:pStyle w:val="TableParagraph"/>
              <w:rPr>
                <w:rFonts w:ascii="Times New Roman"/>
                <w:sz w:val="28"/>
              </w:rPr>
            </w:pPr>
          </w:p>
        </w:tc>
        <w:tc>
          <w:tcPr>
            <w:tcW w:w="1710" w:type="dxa"/>
          </w:tcPr>
          <w:p w14:paraId="562C143A" w14:textId="77777777" w:rsidR="000D5B73" w:rsidRDefault="000D5B73">
            <w:pPr>
              <w:pStyle w:val="TableParagraph"/>
              <w:rPr>
                <w:rFonts w:ascii="Times New Roman"/>
                <w:sz w:val="28"/>
              </w:rPr>
            </w:pPr>
          </w:p>
        </w:tc>
      </w:tr>
      <w:tr w:rsidR="000D5B73" w14:paraId="23D2142D" w14:textId="77777777">
        <w:trPr>
          <w:trHeight w:val="320"/>
        </w:trPr>
        <w:tc>
          <w:tcPr>
            <w:tcW w:w="4533" w:type="dxa"/>
          </w:tcPr>
          <w:p w14:paraId="463D1707" w14:textId="77777777" w:rsidR="000D5B73" w:rsidRDefault="00FF5478">
            <w:pPr>
              <w:pStyle w:val="TableParagraph"/>
              <w:tabs>
                <w:tab w:val="left" w:pos="2884"/>
              </w:tabs>
              <w:spacing w:line="300" w:lineRule="exact"/>
              <w:ind w:left="50"/>
              <w:rPr>
                <w:sz w:val="28"/>
              </w:rPr>
            </w:pPr>
            <w:r>
              <w:rPr>
                <w:color w:val="231916"/>
                <w:sz w:val="28"/>
              </w:rPr>
              <w:t>April</w:t>
            </w:r>
            <w:r>
              <w:rPr>
                <w:color w:val="231916"/>
                <w:spacing w:val="1"/>
                <w:sz w:val="28"/>
              </w:rPr>
              <w:t xml:space="preserve"> </w:t>
            </w:r>
            <w:r>
              <w:rPr>
                <w:color w:val="231916"/>
                <w:spacing w:val="-4"/>
                <w:sz w:val="28"/>
              </w:rPr>
              <w:t>2022</w:t>
            </w:r>
            <w:r>
              <w:rPr>
                <w:color w:val="231916"/>
                <w:sz w:val="28"/>
              </w:rPr>
              <w:tab/>
            </w:r>
            <w:r>
              <w:rPr>
                <w:color w:val="231916"/>
                <w:spacing w:val="-2"/>
                <w:sz w:val="28"/>
              </w:rPr>
              <w:t>64,455,028</w:t>
            </w:r>
          </w:p>
        </w:tc>
        <w:tc>
          <w:tcPr>
            <w:tcW w:w="1545" w:type="dxa"/>
          </w:tcPr>
          <w:p w14:paraId="30A94DD2" w14:textId="77777777" w:rsidR="000D5B73" w:rsidRDefault="00FF5478">
            <w:pPr>
              <w:pStyle w:val="TableParagraph"/>
              <w:spacing w:line="300" w:lineRule="exact"/>
              <w:ind w:left="52"/>
              <w:rPr>
                <w:sz w:val="28"/>
              </w:rPr>
            </w:pPr>
            <w:r>
              <w:rPr>
                <w:color w:val="231916"/>
                <w:spacing w:val="-2"/>
                <w:sz w:val="28"/>
              </w:rPr>
              <w:t>20,273,537</w:t>
            </w:r>
          </w:p>
        </w:tc>
        <w:tc>
          <w:tcPr>
            <w:tcW w:w="1528" w:type="dxa"/>
          </w:tcPr>
          <w:p w14:paraId="6A1B48CE" w14:textId="77777777" w:rsidR="000D5B73" w:rsidRDefault="00FF5478">
            <w:pPr>
              <w:pStyle w:val="TableParagraph"/>
              <w:spacing w:line="300" w:lineRule="exact"/>
              <w:ind w:left="208"/>
              <w:rPr>
                <w:sz w:val="28"/>
              </w:rPr>
            </w:pPr>
            <w:r>
              <w:rPr>
                <w:color w:val="231916"/>
                <w:spacing w:val="-2"/>
                <w:sz w:val="28"/>
              </w:rPr>
              <w:t>353,077</w:t>
            </w:r>
          </w:p>
        </w:tc>
        <w:tc>
          <w:tcPr>
            <w:tcW w:w="1710" w:type="dxa"/>
          </w:tcPr>
          <w:p w14:paraId="33C4E6AC" w14:textId="77777777" w:rsidR="000D5B73" w:rsidRDefault="00FF5478">
            <w:pPr>
              <w:pStyle w:val="TableParagraph"/>
              <w:spacing w:line="300" w:lineRule="exact"/>
              <w:ind w:left="380"/>
              <w:rPr>
                <w:sz w:val="28"/>
              </w:rPr>
            </w:pPr>
            <w:r>
              <w:rPr>
                <w:color w:val="231916"/>
                <w:spacing w:val="-2"/>
                <w:sz w:val="28"/>
              </w:rPr>
              <w:t>85,081,642</w:t>
            </w:r>
          </w:p>
        </w:tc>
      </w:tr>
      <w:tr w:rsidR="000D5B73" w14:paraId="3CF9755E" w14:textId="77777777">
        <w:trPr>
          <w:trHeight w:val="299"/>
        </w:trPr>
        <w:tc>
          <w:tcPr>
            <w:tcW w:w="4533" w:type="dxa"/>
          </w:tcPr>
          <w:p w14:paraId="4D5CC4F5" w14:textId="77777777" w:rsidR="000D5B73" w:rsidRDefault="00FF5478">
            <w:pPr>
              <w:pStyle w:val="TableParagraph"/>
              <w:tabs>
                <w:tab w:val="left" w:pos="2884"/>
              </w:tabs>
              <w:spacing w:line="279" w:lineRule="exact"/>
              <w:ind w:left="50"/>
              <w:rPr>
                <w:sz w:val="28"/>
              </w:rPr>
            </w:pPr>
            <w:r>
              <w:rPr>
                <w:color w:val="231916"/>
                <w:sz w:val="28"/>
              </w:rPr>
              <w:t>Provided</w:t>
            </w:r>
            <w:r>
              <w:rPr>
                <w:color w:val="231916"/>
                <w:spacing w:val="1"/>
                <w:sz w:val="28"/>
              </w:rPr>
              <w:t xml:space="preserve"> </w:t>
            </w:r>
            <w:r>
              <w:rPr>
                <w:color w:val="231916"/>
                <w:sz w:val="28"/>
              </w:rPr>
              <w:t>for</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r>
              <w:rPr>
                <w:color w:val="231916"/>
                <w:sz w:val="28"/>
              </w:rPr>
              <w:tab/>
            </w:r>
            <w:r>
              <w:rPr>
                <w:color w:val="231916"/>
                <w:spacing w:val="-2"/>
                <w:sz w:val="28"/>
              </w:rPr>
              <w:t>459,168</w:t>
            </w:r>
          </w:p>
        </w:tc>
        <w:tc>
          <w:tcPr>
            <w:tcW w:w="1545" w:type="dxa"/>
          </w:tcPr>
          <w:p w14:paraId="7AFCD732" w14:textId="77777777" w:rsidR="000D5B73" w:rsidRDefault="00FF5478">
            <w:pPr>
              <w:pStyle w:val="TableParagraph"/>
              <w:spacing w:line="279" w:lineRule="exact"/>
              <w:ind w:left="52"/>
              <w:rPr>
                <w:sz w:val="28"/>
              </w:rPr>
            </w:pPr>
            <w:r>
              <w:rPr>
                <w:color w:val="231916"/>
                <w:spacing w:val="-2"/>
                <w:sz w:val="28"/>
              </w:rPr>
              <w:t>1,866,664</w:t>
            </w:r>
          </w:p>
        </w:tc>
        <w:tc>
          <w:tcPr>
            <w:tcW w:w="1528" w:type="dxa"/>
          </w:tcPr>
          <w:p w14:paraId="50D8A474" w14:textId="77777777" w:rsidR="000D5B73" w:rsidRDefault="00FF5478">
            <w:pPr>
              <w:pStyle w:val="TableParagraph"/>
              <w:spacing w:line="279" w:lineRule="exact"/>
              <w:ind w:left="208"/>
              <w:rPr>
                <w:sz w:val="28"/>
              </w:rPr>
            </w:pPr>
            <w:r>
              <w:rPr>
                <w:color w:val="231916"/>
                <w:spacing w:val="-2"/>
                <w:sz w:val="28"/>
              </w:rPr>
              <w:t>121,055</w:t>
            </w:r>
          </w:p>
        </w:tc>
        <w:tc>
          <w:tcPr>
            <w:tcW w:w="1710" w:type="dxa"/>
          </w:tcPr>
          <w:p w14:paraId="2229E9C2" w14:textId="77777777" w:rsidR="000D5B73" w:rsidRDefault="00FF5478">
            <w:pPr>
              <w:pStyle w:val="TableParagraph"/>
              <w:spacing w:line="279" w:lineRule="exact"/>
              <w:ind w:left="380"/>
              <w:rPr>
                <w:sz w:val="28"/>
              </w:rPr>
            </w:pPr>
            <w:r>
              <w:rPr>
                <w:color w:val="231916"/>
                <w:spacing w:val="-2"/>
                <w:sz w:val="28"/>
              </w:rPr>
              <w:t>2,446,887</w:t>
            </w:r>
          </w:p>
        </w:tc>
      </w:tr>
      <w:tr w:rsidR="000D5B73" w14:paraId="702D7CE3" w14:textId="77777777">
        <w:trPr>
          <w:trHeight w:val="501"/>
        </w:trPr>
        <w:tc>
          <w:tcPr>
            <w:tcW w:w="4533" w:type="dxa"/>
          </w:tcPr>
          <w:p w14:paraId="49187256" w14:textId="77777777" w:rsidR="000D5B73" w:rsidRDefault="00FF5478">
            <w:pPr>
              <w:pStyle w:val="TableParagraph"/>
              <w:tabs>
                <w:tab w:val="left" w:pos="2884"/>
              </w:tabs>
              <w:spacing w:line="326" w:lineRule="exact"/>
              <w:ind w:left="50"/>
              <w:rPr>
                <w:sz w:val="28"/>
              </w:rPr>
            </w:pPr>
            <w:r>
              <w:rPr>
                <w:color w:val="231916"/>
                <w:spacing w:val="-2"/>
                <w:sz w:val="28"/>
              </w:rPr>
              <w:t>Disposals</w:t>
            </w:r>
            <w:r>
              <w:rPr>
                <w:color w:val="231916"/>
                <w:sz w:val="28"/>
              </w:rPr>
              <w:tab/>
            </w:r>
            <w:r>
              <w:rPr>
                <w:color w:val="231916"/>
                <w:spacing w:val="-2"/>
                <w:sz w:val="28"/>
              </w:rPr>
              <w:t>(41,282)</w:t>
            </w:r>
          </w:p>
        </w:tc>
        <w:tc>
          <w:tcPr>
            <w:tcW w:w="1545" w:type="dxa"/>
          </w:tcPr>
          <w:p w14:paraId="49E72941" w14:textId="77777777" w:rsidR="000D5B73" w:rsidRDefault="00FF5478">
            <w:pPr>
              <w:pStyle w:val="TableParagraph"/>
              <w:spacing w:line="326" w:lineRule="exact"/>
              <w:ind w:left="52"/>
              <w:rPr>
                <w:sz w:val="28"/>
              </w:rPr>
            </w:pPr>
            <w:r>
              <w:rPr>
                <w:color w:val="231916"/>
                <w:spacing w:val="-2"/>
                <w:sz w:val="28"/>
              </w:rPr>
              <w:t>(260,656)</w:t>
            </w:r>
          </w:p>
        </w:tc>
        <w:tc>
          <w:tcPr>
            <w:tcW w:w="1528" w:type="dxa"/>
          </w:tcPr>
          <w:p w14:paraId="44267E8D" w14:textId="77777777" w:rsidR="000D5B73" w:rsidRDefault="00FF5478">
            <w:pPr>
              <w:pStyle w:val="TableParagraph"/>
              <w:spacing w:line="284" w:lineRule="exact"/>
              <w:ind w:left="208"/>
              <w:rPr>
                <w:sz w:val="28"/>
              </w:rPr>
            </w:pPr>
            <w:r>
              <w:rPr>
                <w:color w:val="231916"/>
                <w:spacing w:val="-10"/>
                <w:sz w:val="28"/>
              </w:rPr>
              <w:t>–</w:t>
            </w:r>
          </w:p>
        </w:tc>
        <w:tc>
          <w:tcPr>
            <w:tcW w:w="1710" w:type="dxa"/>
          </w:tcPr>
          <w:p w14:paraId="13D1BC32" w14:textId="77777777" w:rsidR="000D5B73" w:rsidRDefault="00FF5478">
            <w:pPr>
              <w:pStyle w:val="TableParagraph"/>
              <w:spacing w:line="326" w:lineRule="exact"/>
              <w:ind w:left="380"/>
              <w:rPr>
                <w:sz w:val="28"/>
              </w:rPr>
            </w:pPr>
            <w:r>
              <w:rPr>
                <w:color w:val="231916"/>
                <w:spacing w:val="-2"/>
                <w:sz w:val="28"/>
              </w:rPr>
              <w:t>(301,938)</w:t>
            </w:r>
          </w:p>
        </w:tc>
      </w:tr>
      <w:tr w:rsidR="000D5B73" w14:paraId="553718C4" w14:textId="77777777">
        <w:trPr>
          <w:trHeight w:val="640"/>
        </w:trPr>
        <w:tc>
          <w:tcPr>
            <w:tcW w:w="4533" w:type="dxa"/>
          </w:tcPr>
          <w:p w14:paraId="1C1D0F8C" w14:textId="77777777" w:rsidR="000D5B73" w:rsidRDefault="00FF5478">
            <w:pPr>
              <w:pStyle w:val="TableParagraph"/>
              <w:tabs>
                <w:tab w:val="left" w:pos="2884"/>
              </w:tabs>
              <w:spacing w:before="123"/>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r>
              <w:rPr>
                <w:color w:val="231916"/>
                <w:sz w:val="28"/>
              </w:rPr>
              <w:tab/>
            </w:r>
            <w:r>
              <w:rPr>
                <w:color w:val="231916"/>
                <w:spacing w:val="-2"/>
                <w:sz w:val="28"/>
              </w:rPr>
              <w:t>64,872,914</w:t>
            </w:r>
          </w:p>
        </w:tc>
        <w:tc>
          <w:tcPr>
            <w:tcW w:w="1545" w:type="dxa"/>
          </w:tcPr>
          <w:p w14:paraId="21EA23BC" w14:textId="77777777" w:rsidR="000D5B73" w:rsidRDefault="00FF5478">
            <w:pPr>
              <w:pStyle w:val="TableParagraph"/>
              <w:spacing w:before="123"/>
              <w:ind w:left="52"/>
              <w:rPr>
                <w:sz w:val="28"/>
              </w:rPr>
            </w:pPr>
            <w:r>
              <w:rPr>
                <w:color w:val="231916"/>
                <w:spacing w:val="-2"/>
                <w:sz w:val="28"/>
              </w:rPr>
              <w:t>21,879,545</w:t>
            </w:r>
          </w:p>
        </w:tc>
        <w:tc>
          <w:tcPr>
            <w:tcW w:w="1528" w:type="dxa"/>
          </w:tcPr>
          <w:p w14:paraId="2E69ADC7" w14:textId="77777777" w:rsidR="000D5B73" w:rsidRDefault="00FF5478">
            <w:pPr>
              <w:pStyle w:val="TableParagraph"/>
              <w:spacing w:before="123"/>
              <w:ind w:left="208"/>
              <w:rPr>
                <w:sz w:val="28"/>
              </w:rPr>
            </w:pPr>
            <w:r>
              <w:rPr>
                <w:color w:val="231916"/>
                <w:spacing w:val="-2"/>
                <w:sz w:val="28"/>
              </w:rPr>
              <w:t>474,132</w:t>
            </w:r>
          </w:p>
        </w:tc>
        <w:tc>
          <w:tcPr>
            <w:tcW w:w="1710" w:type="dxa"/>
          </w:tcPr>
          <w:p w14:paraId="273C73E6" w14:textId="77777777" w:rsidR="000D5B73" w:rsidRDefault="00FF5478">
            <w:pPr>
              <w:pStyle w:val="TableParagraph"/>
              <w:spacing w:before="123"/>
              <w:ind w:left="380"/>
              <w:rPr>
                <w:sz w:val="28"/>
              </w:rPr>
            </w:pPr>
            <w:r>
              <w:rPr>
                <w:color w:val="231916"/>
                <w:spacing w:val="-2"/>
                <w:sz w:val="28"/>
              </w:rPr>
              <w:t>87,226,591</w:t>
            </w:r>
          </w:p>
        </w:tc>
      </w:tr>
      <w:tr w:rsidR="000D5B73" w14:paraId="5AED050A" w14:textId="77777777">
        <w:trPr>
          <w:trHeight w:val="480"/>
        </w:trPr>
        <w:tc>
          <w:tcPr>
            <w:tcW w:w="4533" w:type="dxa"/>
          </w:tcPr>
          <w:p w14:paraId="3DBE0BB8" w14:textId="77777777" w:rsidR="000D5B73" w:rsidRDefault="00FF5478">
            <w:pPr>
              <w:pStyle w:val="TableParagraph"/>
              <w:spacing w:before="123" w:line="337" w:lineRule="exact"/>
              <w:ind w:left="50"/>
              <w:rPr>
                <w:rFonts w:ascii="Calibri"/>
                <w:b/>
                <w:sz w:val="28"/>
              </w:rPr>
            </w:pPr>
            <w:r>
              <w:rPr>
                <w:rFonts w:ascii="Calibri"/>
                <w:b/>
                <w:color w:val="231916"/>
                <w:sz w:val="28"/>
              </w:rPr>
              <w:t>NET</w:t>
            </w:r>
            <w:r>
              <w:rPr>
                <w:rFonts w:ascii="Calibri"/>
                <w:b/>
                <w:color w:val="231916"/>
                <w:spacing w:val="1"/>
                <w:sz w:val="28"/>
              </w:rPr>
              <w:t xml:space="preserve"> </w:t>
            </w:r>
            <w:r>
              <w:rPr>
                <w:rFonts w:ascii="Calibri"/>
                <w:b/>
                <w:color w:val="231916"/>
                <w:sz w:val="28"/>
              </w:rPr>
              <w:t>BOOK</w:t>
            </w:r>
            <w:r>
              <w:rPr>
                <w:rFonts w:ascii="Calibri"/>
                <w:b/>
                <w:color w:val="231916"/>
                <w:spacing w:val="1"/>
                <w:sz w:val="28"/>
              </w:rPr>
              <w:t xml:space="preserve"> </w:t>
            </w:r>
            <w:r>
              <w:rPr>
                <w:rFonts w:ascii="Calibri"/>
                <w:b/>
                <w:color w:val="231916"/>
                <w:spacing w:val="-2"/>
                <w:sz w:val="28"/>
              </w:rPr>
              <w:t>VALUE:</w:t>
            </w:r>
          </w:p>
        </w:tc>
        <w:tc>
          <w:tcPr>
            <w:tcW w:w="1545" w:type="dxa"/>
          </w:tcPr>
          <w:p w14:paraId="3ED456A1" w14:textId="77777777" w:rsidR="000D5B73" w:rsidRDefault="000D5B73">
            <w:pPr>
              <w:pStyle w:val="TableParagraph"/>
              <w:rPr>
                <w:rFonts w:ascii="Times New Roman"/>
                <w:sz w:val="28"/>
              </w:rPr>
            </w:pPr>
          </w:p>
        </w:tc>
        <w:tc>
          <w:tcPr>
            <w:tcW w:w="1528" w:type="dxa"/>
          </w:tcPr>
          <w:p w14:paraId="730C2E95" w14:textId="77777777" w:rsidR="000D5B73" w:rsidRDefault="000D5B73">
            <w:pPr>
              <w:pStyle w:val="TableParagraph"/>
              <w:rPr>
                <w:rFonts w:ascii="Times New Roman"/>
                <w:sz w:val="28"/>
              </w:rPr>
            </w:pPr>
          </w:p>
        </w:tc>
        <w:tc>
          <w:tcPr>
            <w:tcW w:w="1710" w:type="dxa"/>
          </w:tcPr>
          <w:p w14:paraId="35641100" w14:textId="77777777" w:rsidR="000D5B73" w:rsidRDefault="000D5B73">
            <w:pPr>
              <w:pStyle w:val="TableParagraph"/>
              <w:rPr>
                <w:rFonts w:ascii="Times New Roman"/>
                <w:sz w:val="28"/>
              </w:rPr>
            </w:pPr>
          </w:p>
        </w:tc>
      </w:tr>
      <w:tr w:rsidR="000D5B73" w14:paraId="0F5CE84C" w14:textId="77777777">
        <w:trPr>
          <w:trHeight w:val="320"/>
        </w:trPr>
        <w:tc>
          <w:tcPr>
            <w:tcW w:w="4533" w:type="dxa"/>
          </w:tcPr>
          <w:p w14:paraId="51E73AE1" w14:textId="77777777" w:rsidR="000D5B73" w:rsidRDefault="00FF5478">
            <w:pPr>
              <w:pStyle w:val="TableParagraph"/>
              <w:tabs>
                <w:tab w:val="left" w:pos="2884"/>
              </w:tabs>
              <w:spacing w:line="300"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r>
              <w:rPr>
                <w:color w:val="231916"/>
                <w:sz w:val="28"/>
              </w:rPr>
              <w:tab/>
            </w:r>
            <w:r>
              <w:rPr>
                <w:color w:val="231916"/>
                <w:spacing w:val="-2"/>
                <w:sz w:val="28"/>
              </w:rPr>
              <w:t>399,971</w:t>
            </w:r>
          </w:p>
        </w:tc>
        <w:tc>
          <w:tcPr>
            <w:tcW w:w="1545" w:type="dxa"/>
          </w:tcPr>
          <w:p w14:paraId="2ECAB94F" w14:textId="77777777" w:rsidR="000D5B73" w:rsidRDefault="00FF5478">
            <w:pPr>
              <w:pStyle w:val="TableParagraph"/>
              <w:spacing w:line="300" w:lineRule="exact"/>
              <w:ind w:left="52"/>
              <w:rPr>
                <w:sz w:val="28"/>
              </w:rPr>
            </w:pPr>
            <w:r>
              <w:rPr>
                <w:color w:val="231916"/>
                <w:spacing w:val="-2"/>
                <w:sz w:val="28"/>
              </w:rPr>
              <w:t>1,957,715</w:t>
            </w:r>
          </w:p>
        </w:tc>
        <w:tc>
          <w:tcPr>
            <w:tcW w:w="1528" w:type="dxa"/>
          </w:tcPr>
          <w:p w14:paraId="3233D0EF" w14:textId="77777777" w:rsidR="000D5B73" w:rsidRDefault="00FF5478">
            <w:pPr>
              <w:pStyle w:val="TableParagraph"/>
              <w:spacing w:line="300" w:lineRule="exact"/>
              <w:ind w:left="208"/>
              <w:rPr>
                <w:sz w:val="28"/>
              </w:rPr>
            </w:pPr>
            <w:r>
              <w:rPr>
                <w:color w:val="231916"/>
                <w:spacing w:val="-2"/>
                <w:sz w:val="28"/>
              </w:rPr>
              <w:t>10,088</w:t>
            </w:r>
          </w:p>
        </w:tc>
        <w:tc>
          <w:tcPr>
            <w:tcW w:w="1710" w:type="dxa"/>
          </w:tcPr>
          <w:p w14:paraId="08E3345F" w14:textId="77777777" w:rsidR="000D5B73" w:rsidRDefault="00FF5478">
            <w:pPr>
              <w:pStyle w:val="TableParagraph"/>
              <w:spacing w:line="300" w:lineRule="exact"/>
              <w:ind w:left="380"/>
              <w:rPr>
                <w:sz w:val="28"/>
              </w:rPr>
            </w:pPr>
            <w:r>
              <w:rPr>
                <w:color w:val="231916"/>
                <w:spacing w:val="-2"/>
                <w:sz w:val="28"/>
              </w:rPr>
              <w:t>2,367,774</w:t>
            </w:r>
          </w:p>
        </w:tc>
      </w:tr>
      <w:tr w:rsidR="000D5B73" w14:paraId="3930D5E0" w14:textId="77777777">
        <w:trPr>
          <w:trHeight w:val="300"/>
        </w:trPr>
        <w:tc>
          <w:tcPr>
            <w:tcW w:w="4533" w:type="dxa"/>
          </w:tcPr>
          <w:p w14:paraId="7A485F88" w14:textId="77777777" w:rsidR="000D5B73" w:rsidRDefault="00FF5478">
            <w:pPr>
              <w:pStyle w:val="TableParagraph"/>
              <w:tabs>
                <w:tab w:val="left" w:pos="2884"/>
              </w:tabs>
              <w:spacing w:line="280"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2022</w:t>
            </w:r>
            <w:r>
              <w:rPr>
                <w:color w:val="231916"/>
                <w:sz w:val="28"/>
              </w:rPr>
              <w:tab/>
            </w:r>
            <w:r>
              <w:rPr>
                <w:color w:val="231916"/>
                <w:spacing w:val="-2"/>
                <w:sz w:val="28"/>
              </w:rPr>
              <w:t>793,539</w:t>
            </w:r>
          </w:p>
        </w:tc>
        <w:tc>
          <w:tcPr>
            <w:tcW w:w="1545" w:type="dxa"/>
          </w:tcPr>
          <w:p w14:paraId="4585DFE3" w14:textId="77777777" w:rsidR="000D5B73" w:rsidRDefault="00FF5478">
            <w:pPr>
              <w:pStyle w:val="TableParagraph"/>
              <w:spacing w:line="280" w:lineRule="exact"/>
              <w:ind w:left="52"/>
              <w:rPr>
                <w:sz w:val="28"/>
              </w:rPr>
            </w:pPr>
            <w:r>
              <w:rPr>
                <w:color w:val="231916"/>
                <w:spacing w:val="-2"/>
                <w:sz w:val="28"/>
              </w:rPr>
              <w:t>3,091,027</w:t>
            </w:r>
          </w:p>
        </w:tc>
        <w:tc>
          <w:tcPr>
            <w:tcW w:w="1528" w:type="dxa"/>
          </w:tcPr>
          <w:p w14:paraId="3BEAEE7E" w14:textId="77777777" w:rsidR="000D5B73" w:rsidRDefault="00FF5478">
            <w:pPr>
              <w:pStyle w:val="TableParagraph"/>
              <w:spacing w:line="280" w:lineRule="exact"/>
              <w:ind w:left="208"/>
              <w:rPr>
                <w:sz w:val="28"/>
              </w:rPr>
            </w:pPr>
            <w:r>
              <w:rPr>
                <w:color w:val="231916"/>
                <w:spacing w:val="-2"/>
                <w:sz w:val="28"/>
              </w:rPr>
              <w:t>131,143</w:t>
            </w:r>
          </w:p>
        </w:tc>
        <w:tc>
          <w:tcPr>
            <w:tcW w:w="1710" w:type="dxa"/>
          </w:tcPr>
          <w:p w14:paraId="3ECC283F" w14:textId="77777777" w:rsidR="000D5B73" w:rsidRDefault="00FF5478">
            <w:pPr>
              <w:pStyle w:val="TableParagraph"/>
              <w:spacing w:line="280" w:lineRule="exact"/>
              <w:ind w:left="380"/>
              <w:rPr>
                <w:sz w:val="28"/>
              </w:rPr>
            </w:pPr>
            <w:r>
              <w:rPr>
                <w:color w:val="231916"/>
                <w:spacing w:val="-2"/>
                <w:sz w:val="28"/>
              </w:rPr>
              <w:t>4,015,709</w:t>
            </w:r>
          </w:p>
        </w:tc>
      </w:tr>
    </w:tbl>
    <w:p w14:paraId="2189B5D0" w14:textId="77777777" w:rsidR="000D5B73" w:rsidRDefault="00FF5478">
      <w:pPr>
        <w:pStyle w:val="a3"/>
        <w:spacing w:before="332" w:line="225" w:lineRule="auto"/>
      </w:pPr>
      <w:r>
        <w:rPr>
          <w:color w:val="231916"/>
        </w:rPr>
        <w:t>The above items of property and equipment are depreciated over their useful lives using the straight-line method, at the following rates per annum:</w:t>
      </w:r>
    </w:p>
    <w:p w14:paraId="3B10B252" w14:textId="77777777" w:rsidR="000D5B73" w:rsidRDefault="00FF5478">
      <w:pPr>
        <w:pStyle w:val="a3"/>
        <w:tabs>
          <w:tab w:val="left" w:pos="4802"/>
        </w:tabs>
        <w:spacing w:before="317" w:line="225" w:lineRule="auto"/>
        <w:ind w:right="799"/>
      </w:pPr>
      <w:r>
        <w:rPr>
          <w:color w:val="231916"/>
        </w:rPr>
        <w:t>Leasehold improvements</w:t>
      </w:r>
      <w:r>
        <w:rPr>
          <w:color w:val="231916"/>
        </w:rPr>
        <w:tab/>
        <w:t>Over</w:t>
      </w:r>
      <w:r>
        <w:rPr>
          <w:color w:val="231916"/>
          <w:spacing w:val="-1"/>
        </w:rPr>
        <w:t xml:space="preserve"> </w:t>
      </w:r>
      <w:r>
        <w:rPr>
          <w:color w:val="231916"/>
        </w:rPr>
        <w:t>the</w:t>
      </w:r>
      <w:r>
        <w:rPr>
          <w:color w:val="231916"/>
          <w:spacing w:val="-1"/>
        </w:rPr>
        <w:t xml:space="preserve"> </w:t>
      </w:r>
      <w:r>
        <w:rPr>
          <w:color w:val="231916"/>
        </w:rPr>
        <w:t>remaining</w:t>
      </w:r>
      <w:r>
        <w:rPr>
          <w:color w:val="231916"/>
          <w:spacing w:val="-1"/>
        </w:rPr>
        <w:t xml:space="preserve"> </w:t>
      </w:r>
      <w:r>
        <w:rPr>
          <w:color w:val="231916"/>
        </w:rPr>
        <w:t>term</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leases Furniture, fixtures and equipment</w:t>
      </w:r>
      <w:r>
        <w:rPr>
          <w:color w:val="231916"/>
        </w:rPr>
        <w:tab/>
      </w:r>
      <w:r>
        <w:rPr>
          <w:color w:val="231916"/>
          <w:spacing w:val="-4"/>
        </w:rPr>
        <w:t>25%</w:t>
      </w:r>
    </w:p>
    <w:p w14:paraId="0A95D1C1" w14:textId="77777777" w:rsidR="000D5B73" w:rsidRDefault="00FF5478">
      <w:pPr>
        <w:pStyle w:val="a3"/>
        <w:tabs>
          <w:tab w:val="left" w:pos="4802"/>
        </w:tabs>
        <w:spacing w:line="323" w:lineRule="exact"/>
      </w:pPr>
      <w:r>
        <w:rPr>
          <w:color w:val="231916"/>
        </w:rPr>
        <w:t>Motor</w:t>
      </w:r>
      <w:r>
        <w:rPr>
          <w:color w:val="231916"/>
          <w:spacing w:val="-1"/>
        </w:rPr>
        <w:t xml:space="preserve"> </w:t>
      </w:r>
      <w:r>
        <w:rPr>
          <w:color w:val="231916"/>
          <w:spacing w:val="-2"/>
        </w:rPr>
        <w:t>vehicles</w:t>
      </w:r>
      <w:r>
        <w:rPr>
          <w:color w:val="231916"/>
        </w:rPr>
        <w:tab/>
      </w:r>
      <w:r>
        <w:rPr>
          <w:color w:val="231916"/>
          <w:spacing w:val="-5"/>
        </w:rPr>
        <w:t>25%</w:t>
      </w:r>
    </w:p>
    <w:p w14:paraId="309C840C" w14:textId="77777777" w:rsidR="000D5B73" w:rsidRDefault="000D5B73">
      <w:pPr>
        <w:spacing w:line="323" w:lineRule="exact"/>
        <w:sectPr w:rsidR="000D5B73">
          <w:pgSz w:w="11910" w:h="16840"/>
          <w:pgMar w:top="1180" w:right="1020" w:bottom="280"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6949"/>
        <w:gridCol w:w="2536"/>
      </w:tblGrid>
      <w:tr w:rsidR="000D5B73" w14:paraId="138B3B83" w14:textId="77777777">
        <w:trPr>
          <w:trHeight w:val="460"/>
        </w:trPr>
        <w:tc>
          <w:tcPr>
            <w:tcW w:w="6949" w:type="dxa"/>
          </w:tcPr>
          <w:p w14:paraId="7F829D44" w14:textId="77777777" w:rsidR="000D5B73" w:rsidRDefault="00FF5478">
            <w:pPr>
              <w:pStyle w:val="TableParagraph"/>
              <w:tabs>
                <w:tab w:val="left" w:pos="616"/>
              </w:tabs>
              <w:spacing w:line="285" w:lineRule="exact"/>
              <w:ind w:left="50"/>
              <w:rPr>
                <w:rFonts w:ascii="Calibri"/>
                <w:b/>
                <w:sz w:val="28"/>
              </w:rPr>
            </w:pPr>
            <w:r>
              <w:rPr>
                <w:rFonts w:ascii="Calibri"/>
                <w:b/>
                <w:color w:val="231916"/>
                <w:spacing w:val="-5"/>
                <w:sz w:val="28"/>
              </w:rPr>
              <w:lastRenderedPageBreak/>
              <w:t>12.</w:t>
            </w:r>
            <w:r>
              <w:rPr>
                <w:rFonts w:ascii="Calibri"/>
                <w:b/>
                <w:color w:val="231916"/>
                <w:sz w:val="28"/>
              </w:rPr>
              <w:tab/>
            </w:r>
            <w:r>
              <w:rPr>
                <w:rFonts w:ascii="Calibri"/>
                <w:b/>
                <w:color w:val="231916"/>
                <w:spacing w:val="-2"/>
                <w:sz w:val="28"/>
              </w:rPr>
              <w:t>LEASES</w:t>
            </w:r>
          </w:p>
        </w:tc>
        <w:tc>
          <w:tcPr>
            <w:tcW w:w="2536" w:type="dxa"/>
            <w:vMerge w:val="restart"/>
          </w:tcPr>
          <w:p w14:paraId="50D842E5" w14:textId="77777777" w:rsidR="000D5B73" w:rsidRDefault="000D5B73">
            <w:pPr>
              <w:pStyle w:val="TableParagraph"/>
              <w:rPr>
                <w:rFonts w:ascii="Times New Roman"/>
                <w:sz w:val="28"/>
              </w:rPr>
            </w:pPr>
          </w:p>
        </w:tc>
      </w:tr>
      <w:tr w:rsidR="000D5B73" w14:paraId="2FD93196" w14:textId="77777777">
        <w:trPr>
          <w:trHeight w:val="640"/>
        </w:trPr>
        <w:tc>
          <w:tcPr>
            <w:tcW w:w="6949" w:type="dxa"/>
          </w:tcPr>
          <w:p w14:paraId="5F76CEC7" w14:textId="77777777" w:rsidR="000D5B73" w:rsidRDefault="00FF5478">
            <w:pPr>
              <w:pStyle w:val="TableParagraph"/>
              <w:spacing w:before="123"/>
              <w:ind w:left="50"/>
              <w:rPr>
                <w:rFonts w:ascii="Calibri"/>
                <w:b/>
                <w:sz w:val="28"/>
              </w:rPr>
            </w:pPr>
            <w:r>
              <w:rPr>
                <w:rFonts w:ascii="Calibri"/>
                <w:b/>
                <w:color w:val="231916"/>
                <w:sz w:val="28"/>
              </w:rPr>
              <w:t>Right-of-use</w:t>
            </w:r>
            <w:r>
              <w:rPr>
                <w:rFonts w:ascii="Calibri"/>
                <w:b/>
                <w:color w:val="231916"/>
                <w:spacing w:val="1"/>
                <w:sz w:val="28"/>
              </w:rPr>
              <w:t xml:space="preserve"> </w:t>
            </w:r>
            <w:r>
              <w:rPr>
                <w:rFonts w:ascii="Calibri"/>
                <w:b/>
                <w:color w:val="231916"/>
                <w:spacing w:val="-2"/>
                <w:sz w:val="28"/>
              </w:rPr>
              <w:t>assets</w:t>
            </w:r>
          </w:p>
        </w:tc>
        <w:tc>
          <w:tcPr>
            <w:tcW w:w="2536" w:type="dxa"/>
            <w:vMerge/>
            <w:tcBorders>
              <w:top w:val="nil"/>
            </w:tcBorders>
          </w:tcPr>
          <w:p w14:paraId="6BE79F5A" w14:textId="77777777" w:rsidR="000D5B73" w:rsidRDefault="000D5B73">
            <w:pPr>
              <w:rPr>
                <w:sz w:val="2"/>
                <w:szCs w:val="2"/>
              </w:rPr>
            </w:pPr>
          </w:p>
        </w:tc>
      </w:tr>
      <w:tr w:rsidR="000D5B73" w14:paraId="047119CF" w14:textId="77777777">
        <w:trPr>
          <w:trHeight w:val="1120"/>
        </w:trPr>
        <w:tc>
          <w:tcPr>
            <w:tcW w:w="6949" w:type="dxa"/>
          </w:tcPr>
          <w:p w14:paraId="3A5024EE" w14:textId="77777777" w:rsidR="000D5B73" w:rsidRDefault="000D5B73">
            <w:pPr>
              <w:pStyle w:val="TableParagraph"/>
              <w:rPr>
                <w:sz w:val="28"/>
              </w:rPr>
            </w:pPr>
          </w:p>
          <w:p w14:paraId="2FA58558" w14:textId="77777777" w:rsidR="000D5B73" w:rsidRDefault="000D5B73">
            <w:pPr>
              <w:pStyle w:val="TableParagraph"/>
              <w:spacing w:before="79"/>
              <w:rPr>
                <w:sz w:val="28"/>
              </w:rPr>
            </w:pPr>
          </w:p>
          <w:p w14:paraId="7BF9545C" w14:textId="77777777" w:rsidR="000D5B73" w:rsidRDefault="00FF5478">
            <w:pPr>
              <w:pStyle w:val="TableParagraph"/>
              <w:spacing w:before="1" w:line="337" w:lineRule="exact"/>
              <w:ind w:left="50"/>
              <w:rPr>
                <w:rFonts w:ascii="Calibri"/>
                <w:b/>
                <w:sz w:val="28"/>
              </w:rPr>
            </w:pPr>
            <w:r>
              <w:rPr>
                <w:rFonts w:ascii="Calibri"/>
                <w:b/>
                <w:color w:val="231916"/>
                <w:sz w:val="28"/>
              </w:rPr>
              <w:t>31</w:t>
            </w:r>
            <w:r>
              <w:rPr>
                <w:rFonts w:ascii="Calibri"/>
                <w:b/>
                <w:color w:val="231916"/>
                <w:spacing w:val="1"/>
                <w:sz w:val="28"/>
              </w:rPr>
              <w:t xml:space="preserve"> </w:t>
            </w:r>
            <w:r>
              <w:rPr>
                <w:rFonts w:ascii="Calibri"/>
                <w:b/>
                <w:color w:val="231916"/>
                <w:sz w:val="28"/>
              </w:rPr>
              <w:t>March</w:t>
            </w:r>
            <w:r>
              <w:rPr>
                <w:rFonts w:ascii="Calibri"/>
                <w:b/>
                <w:color w:val="231916"/>
                <w:spacing w:val="1"/>
                <w:sz w:val="28"/>
              </w:rPr>
              <w:t xml:space="preserve"> </w:t>
            </w:r>
            <w:r>
              <w:rPr>
                <w:rFonts w:ascii="Calibri"/>
                <w:b/>
                <w:color w:val="231916"/>
                <w:spacing w:val="-4"/>
                <w:sz w:val="28"/>
              </w:rPr>
              <w:t>2023</w:t>
            </w:r>
          </w:p>
        </w:tc>
        <w:tc>
          <w:tcPr>
            <w:tcW w:w="2536" w:type="dxa"/>
          </w:tcPr>
          <w:p w14:paraId="272653FF" w14:textId="77777777" w:rsidR="000D5B73" w:rsidRDefault="00FF5478">
            <w:pPr>
              <w:pStyle w:val="TableParagraph"/>
              <w:spacing w:before="139" w:line="225" w:lineRule="auto"/>
              <w:ind w:left="1037" w:right="430"/>
              <w:rPr>
                <w:rFonts w:ascii="Calibri"/>
                <w:b/>
                <w:sz w:val="28"/>
              </w:rPr>
            </w:pPr>
            <w:r>
              <w:rPr>
                <w:rFonts w:ascii="Calibri"/>
                <w:b/>
                <w:color w:val="231916"/>
                <w:spacing w:val="-2"/>
                <w:sz w:val="28"/>
              </w:rPr>
              <w:t xml:space="preserve">Buildings </w:t>
            </w:r>
            <w:r>
              <w:rPr>
                <w:rFonts w:ascii="Calibri"/>
                <w:b/>
                <w:color w:val="231916"/>
                <w:spacing w:val="-4"/>
                <w:sz w:val="28"/>
              </w:rPr>
              <w:t>HK$</w:t>
            </w:r>
          </w:p>
        </w:tc>
      </w:tr>
      <w:tr w:rsidR="000D5B73" w14:paraId="2987A02F" w14:textId="77777777">
        <w:trPr>
          <w:trHeight w:val="640"/>
        </w:trPr>
        <w:tc>
          <w:tcPr>
            <w:tcW w:w="6949" w:type="dxa"/>
          </w:tcPr>
          <w:p w14:paraId="01F7C836" w14:textId="77777777" w:rsidR="000D5B73" w:rsidRDefault="00FF5478">
            <w:pPr>
              <w:pStyle w:val="TableParagraph"/>
              <w:spacing w:line="294"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2"/>
                <w:sz w:val="28"/>
              </w:rPr>
              <w:t>2022:</w:t>
            </w:r>
          </w:p>
          <w:p w14:paraId="19C860F7" w14:textId="77777777" w:rsidR="000D5B73" w:rsidRDefault="00FF5478">
            <w:pPr>
              <w:pStyle w:val="TableParagraph"/>
              <w:spacing w:line="326" w:lineRule="exact"/>
              <w:ind w:left="50"/>
              <w:rPr>
                <w:sz w:val="28"/>
              </w:rPr>
            </w:pPr>
            <w:r>
              <w:rPr>
                <w:color w:val="231916"/>
                <w:spacing w:val="-4"/>
                <w:sz w:val="28"/>
              </w:rPr>
              <w:t>Cost</w:t>
            </w:r>
          </w:p>
        </w:tc>
        <w:tc>
          <w:tcPr>
            <w:tcW w:w="2536" w:type="dxa"/>
          </w:tcPr>
          <w:p w14:paraId="373C90B1" w14:textId="77777777" w:rsidR="000D5B73" w:rsidRDefault="00FF5478">
            <w:pPr>
              <w:pStyle w:val="TableParagraph"/>
              <w:spacing w:before="283" w:line="337" w:lineRule="exact"/>
              <w:ind w:left="1037"/>
              <w:rPr>
                <w:sz w:val="28"/>
              </w:rPr>
            </w:pPr>
            <w:r>
              <w:rPr>
                <w:color w:val="231916"/>
                <w:spacing w:val="-2"/>
                <w:sz w:val="28"/>
              </w:rPr>
              <w:t>16,188,205</w:t>
            </w:r>
          </w:p>
        </w:tc>
      </w:tr>
      <w:tr w:rsidR="000D5B73" w14:paraId="469D111D" w14:textId="77777777">
        <w:trPr>
          <w:trHeight w:val="480"/>
        </w:trPr>
        <w:tc>
          <w:tcPr>
            <w:tcW w:w="6949" w:type="dxa"/>
          </w:tcPr>
          <w:p w14:paraId="5318E24C" w14:textId="77777777" w:rsidR="000D5B73" w:rsidRDefault="00FF5478">
            <w:pPr>
              <w:pStyle w:val="TableParagraph"/>
              <w:spacing w:line="305" w:lineRule="exact"/>
              <w:ind w:left="50"/>
              <w:rPr>
                <w:sz w:val="28"/>
              </w:rPr>
            </w:pPr>
            <w:r>
              <w:rPr>
                <w:color w:val="231916"/>
                <w:sz w:val="28"/>
              </w:rPr>
              <w:t>Accumulated</w:t>
            </w:r>
            <w:r>
              <w:rPr>
                <w:color w:val="231916"/>
                <w:spacing w:val="1"/>
                <w:sz w:val="28"/>
              </w:rPr>
              <w:t xml:space="preserve"> </w:t>
            </w:r>
            <w:r>
              <w:rPr>
                <w:color w:val="231916"/>
                <w:spacing w:val="-2"/>
                <w:sz w:val="28"/>
              </w:rPr>
              <w:t>depreciation</w:t>
            </w:r>
          </w:p>
        </w:tc>
        <w:tc>
          <w:tcPr>
            <w:tcW w:w="2536" w:type="dxa"/>
          </w:tcPr>
          <w:p w14:paraId="7CAE526D" w14:textId="77777777" w:rsidR="000D5B73" w:rsidRDefault="00FF5478">
            <w:pPr>
              <w:pStyle w:val="TableParagraph"/>
              <w:spacing w:line="305" w:lineRule="exact"/>
              <w:ind w:left="1037"/>
              <w:rPr>
                <w:sz w:val="28"/>
              </w:rPr>
            </w:pPr>
            <w:r>
              <w:rPr>
                <w:color w:val="231916"/>
                <w:spacing w:val="-2"/>
                <w:sz w:val="28"/>
              </w:rPr>
              <w:t>(6,634,730)</w:t>
            </w:r>
          </w:p>
        </w:tc>
      </w:tr>
      <w:tr w:rsidR="000D5B73" w14:paraId="31E704C1" w14:textId="77777777">
        <w:trPr>
          <w:trHeight w:val="640"/>
        </w:trPr>
        <w:tc>
          <w:tcPr>
            <w:tcW w:w="6949" w:type="dxa"/>
          </w:tcPr>
          <w:p w14:paraId="12A66692" w14:textId="77777777" w:rsidR="000D5B73" w:rsidRDefault="00FF5478">
            <w:pPr>
              <w:pStyle w:val="TableParagraph"/>
              <w:spacing w:before="123"/>
              <w:ind w:left="50"/>
              <w:rPr>
                <w:sz w:val="28"/>
              </w:rPr>
            </w:pPr>
            <w:r>
              <w:rPr>
                <w:color w:val="231916"/>
                <w:sz w:val="28"/>
              </w:rPr>
              <w:t>Net</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2536" w:type="dxa"/>
          </w:tcPr>
          <w:p w14:paraId="14B9AB22" w14:textId="77777777" w:rsidR="000D5B73" w:rsidRDefault="00FF5478">
            <w:pPr>
              <w:pStyle w:val="TableParagraph"/>
              <w:spacing w:before="123"/>
              <w:ind w:left="1037"/>
              <w:rPr>
                <w:sz w:val="28"/>
              </w:rPr>
            </w:pPr>
            <w:r>
              <w:rPr>
                <w:color w:val="231916"/>
                <w:spacing w:val="-2"/>
                <w:sz w:val="28"/>
              </w:rPr>
              <w:t>9,553,475</w:t>
            </w:r>
          </w:p>
        </w:tc>
      </w:tr>
      <w:tr w:rsidR="000D5B73" w14:paraId="2905D7E6" w14:textId="77777777">
        <w:trPr>
          <w:trHeight w:val="480"/>
        </w:trPr>
        <w:tc>
          <w:tcPr>
            <w:tcW w:w="6949" w:type="dxa"/>
          </w:tcPr>
          <w:p w14:paraId="06AE2BF2" w14:textId="77777777" w:rsidR="000D5B73" w:rsidRDefault="00FF5478">
            <w:pPr>
              <w:pStyle w:val="TableParagraph"/>
              <w:spacing w:before="123" w:line="337"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and</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2022</w:t>
            </w:r>
          </w:p>
        </w:tc>
        <w:tc>
          <w:tcPr>
            <w:tcW w:w="2536" w:type="dxa"/>
          </w:tcPr>
          <w:p w14:paraId="62D88F7F" w14:textId="77777777" w:rsidR="000D5B73" w:rsidRDefault="00FF5478">
            <w:pPr>
              <w:pStyle w:val="TableParagraph"/>
              <w:spacing w:before="123" w:line="337" w:lineRule="exact"/>
              <w:ind w:left="1037"/>
              <w:rPr>
                <w:sz w:val="28"/>
              </w:rPr>
            </w:pPr>
            <w:r>
              <w:rPr>
                <w:color w:val="231916"/>
                <w:spacing w:val="-2"/>
                <w:sz w:val="28"/>
              </w:rPr>
              <w:t>9,553,475</w:t>
            </w:r>
          </w:p>
        </w:tc>
      </w:tr>
      <w:tr w:rsidR="000D5B73" w14:paraId="745BEC63" w14:textId="77777777">
        <w:trPr>
          <w:trHeight w:val="480"/>
        </w:trPr>
        <w:tc>
          <w:tcPr>
            <w:tcW w:w="6949" w:type="dxa"/>
          </w:tcPr>
          <w:p w14:paraId="60386772" w14:textId="77777777" w:rsidR="000D5B73" w:rsidRDefault="00FF5478">
            <w:pPr>
              <w:pStyle w:val="TableParagraph"/>
              <w:spacing w:line="305" w:lineRule="exact"/>
              <w:ind w:left="50"/>
              <w:rPr>
                <w:sz w:val="28"/>
              </w:rPr>
            </w:pPr>
            <w:r>
              <w:rPr>
                <w:color w:val="231916"/>
                <w:sz w:val="28"/>
              </w:rPr>
              <w:t>Depreciation</w:t>
            </w:r>
            <w:r>
              <w:rPr>
                <w:color w:val="231916"/>
                <w:spacing w:val="1"/>
                <w:sz w:val="28"/>
              </w:rPr>
              <w:t xml:space="preserve"> </w:t>
            </w:r>
            <w:r>
              <w:rPr>
                <w:color w:val="231916"/>
                <w:sz w:val="28"/>
              </w:rPr>
              <w:t>provided</w:t>
            </w:r>
            <w:r>
              <w:rPr>
                <w:color w:val="231916"/>
                <w:spacing w:val="1"/>
                <w:sz w:val="28"/>
              </w:rPr>
              <w:t xml:space="preserve"> </w:t>
            </w:r>
            <w:r>
              <w:rPr>
                <w:color w:val="231916"/>
                <w:sz w:val="28"/>
              </w:rPr>
              <w:t>during</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2536" w:type="dxa"/>
          </w:tcPr>
          <w:p w14:paraId="6EE578E5" w14:textId="77777777" w:rsidR="000D5B73" w:rsidRDefault="00FF5478">
            <w:pPr>
              <w:pStyle w:val="TableParagraph"/>
              <w:spacing w:line="305" w:lineRule="exact"/>
              <w:ind w:left="1037"/>
              <w:rPr>
                <w:sz w:val="28"/>
              </w:rPr>
            </w:pPr>
            <w:r>
              <w:rPr>
                <w:color w:val="231916"/>
                <w:spacing w:val="-2"/>
                <w:sz w:val="28"/>
              </w:rPr>
              <w:t>(5,396,069)</w:t>
            </w:r>
          </w:p>
        </w:tc>
      </w:tr>
      <w:tr w:rsidR="000D5B73" w14:paraId="76C48471" w14:textId="77777777">
        <w:trPr>
          <w:trHeight w:val="640"/>
        </w:trPr>
        <w:tc>
          <w:tcPr>
            <w:tcW w:w="6949" w:type="dxa"/>
          </w:tcPr>
          <w:p w14:paraId="05889445" w14:textId="77777777" w:rsidR="000D5B73" w:rsidRDefault="00FF5478">
            <w:pPr>
              <w:pStyle w:val="TableParagraph"/>
              <w:spacing w:before="123"/>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2023,</w:t>
            </w:r>
            <w:r>
              <w:rPr>
                <w:color w:val="231916"/>
                <w:spacing w:val="1"/>
                <w:sz w:val="28"/>
              </w:rPr>
              <w:t xml:space="preserve"> </w:t>
            </w:r>
            <w:r>
              <w:rPr>
                <w:color w:val="231916"/>
                <w:sz w:val="28"/>
              </w:rPr>
              <w:t>net</w:t>
            </w:r>
            <w:r>
              <w:rPr>
                <w:color w:val="231916"/>
                <w:spacing w:val="1"/>
                <w:sz w:val="28"/>
              </w:rPr>
              <w:t xml:space="preserve"> </w:t>
            </w:r>
            <w:r>
              <w:rPr>
                <w:color w:val="231916"/>
                <w:sz w:val="28"/>
              </w:rPr>
              <w:t>of</w:t>
            </w:r>
            <w:r>
              <w:rPr>
                <w:color w:val="231916"/>
                <w:spacing w:val="1"/>
                <w:sz w:val="28"/>
              </w:rPr>
              <w:t xml:space="preserve"> </w:t>
            </w:r>
            <w:r>
              <w:rPr>
                <w:color w:val="231916"/>
                <w:sz w:val="28"/>
              </w:rPr>
              <w:t>accumulated</w:t>
            </w:r>
            <w:r>
              <w:rPr>
                <w:color w:val="231916"/>
                <w:spacing w:val="1"/>
                <w:sz w:val="28"/>
              </w:rPr>
              <w:t xml:space="preserve"> </w:t>
            </w:r>
            <w:r>
              <w:rPr>
                <w:color w:val="231916"/>
                <w:spacing w:val="-2"/>
                <w:sz w:val="28"/>
              </w:rPr>
              <w:t>depreciation</w:t>
            </w:r>
          </w:p>
        </w:tc>
        <w:tc>
          <w:tcPr>
            <w:tcW w:w="2536" w:type="dxa"/>
          </w:tcPr>
          <w:p w14:paraId="63ACC9BF" w14:textId="77777777" w:rsidR="000D5B73" w:rsidRDefault="00FF5478">
            <w:pPr>
              <w:pStyle w:val="TableParagraph"/>
              <w:spacing w:before="123"/>
              <w:ind w:left="1037"/>
              <w:rPr>
                <w:sz w:val="28"/>
              </w:rPr>
            </w:pPr>
            <w:r>
              <w:rPr>
                <w:color w:val="231916"/>
                <w:spacing w:val="-2"/>
                <w:sz w:val="28"/>
              </w:rPr>
              <w:t>4,157,406</w:t>
            </w:r>
          </w:p>
        </w:tc>
      </w:tr>
      <w:tr w:rsidR="000D5B73" w14:paraId="0E37CF71" w14:textId="77777777">
        <w:trPr>
          <w:trHeight w:val="800"/>
        </w:trPr>
        <w:tc>
          <w:tcPr>
            <w:tcW w:w="6949" w:type="dxa"/>
          </w:tcPr>
          <w:p w14:paraId="6C19DE01" w14:textId="77777777" w:rsidR="000D5B73" w:rsidRDefault="00FF5478">
            <w:pPr>
              <w:pStyle w:val="TableParagraph"/>
              <w:spacing w:before="134" w:line="320" w:lineRule="exact"/>
              <w:ind w:left="50" w:right="4371"/>
              <w:rPr>
                <w:sz w:val="28"/>
              </w:rPr>
            </w:pPr>
            <w:r>
              <w:rPr>
                <w:color w:val="231916"/>
                <w:sz w:val="28"/>
              </w:rPr>
              <w:t>At</w:t>
            </w:r>
            <w:r>
              <w:rPr>
                <w:color w:val="231916"/>
                <w:spacing w:val="-9"/>
                <w:sz w:val="28"/>
              </w:rPr>
              <w:t xml:space="preserve"> </w:t>
            </w:r>
            <w:r>
              <w:rPr>
                <w:color w:val="231916"/>
                <w:sz w:val="28"/>
              </w:rPr>
              <w:t>31</w:t>
            </w:r>
            <w:r>
              <w:rPr>
                <w:color w:val="231916"/>
                <w:spacing w:val="-9"/>
                <w:sz w:val="28"/>
              </w:rPr>
              <w:t xml:space="preserve"> </w:t>
            </w:r>
            <w:r>
              <w:rPr>
                <w:color w:val="231916"/>
                <w:sz w:val="28"/>
              </w:rPr>
              <w:t>March</w:t>
            </w:r>
            <w:r>
              <w:rPr>
                <w:color w:val="231916"/>
                <w:spacing w:val="-9"/>
                <w:sz w:val="28"/>
              </w:rPr>
              <w:t xml:space="preserve"> </w:t>
            </w:r>
            <w:r>
              <w:rPr>
                <w:color w:val="231916"/>
                <w:sz w:val="28"/>
              </w:rPr>
              <w:t xml:space="preserve">2023: </w:t>
            </w:r>
            <w:r>
              <w:rPr>
                <w:color w:val="231916"/>
                <w:spacing w:val="-4"/>
                <w:sz w:val="28"/>
              </w:rPr>
              <w:t>Cost</w:t>
            </w:r>
          </w:p>
        </w:tc>
        <w:tc>
          <w:tcPr>
            <w:tcW w:w="2536" w:type="dxa"/>
          </w:tcPr>
          <w:p w14:paraId="3766CF6A" w14:textId="77777777" w:rsidR="000D5B73" w:rsidRDefault="000D5B73">
            <w:pPr>
              <w:pStyle w:val="TableParagraph"/>
              <w:spacing w:before="101"/>
              <w:rPr>
                <w:sz w:val="28"/>
              </w:rPr>
            </w:pPr>
          </w:p>
          <w:p w14:paraId="7E2FE381" w14:textId="77777777" w:rsidR="000D5B73" w:rsidRDefault="00FF5478">
            <w:pPr>
              <w:pStyle w:val="TableParagraph"/>
              <w:spacing w:line="337" w:lineRule="exact"/>
              <w:ind w:left="1037"/>
              <w:rPr>
                <w:sz w:val="28"/>
              </w:rPr>
            </w:pPr>
            <w:r>
              <w:rPr>
                <w:color w:val="231916"/>
                <w:spacing w:val="-2"/>
                <w:sz w:val="28"/>
              </w:rPr>
              <w:t>16,188,205</w:t>
            </w:r>
          </w:p>
        </w:tc>
      </w:tr>
      <w:tr w:rsidR="000D5B73" w14:paraId="471E990E" w14:textId="77777777">
        <w:trPr>
          <w:trHeight w:val="480"/>
        </w:trPr>
        <w:tc>
          <w:tcPr>
            <w:tcW w:w="6949" w:type="dxa"/>
          </w:tcPr>
          <w:p w14:paraId="0E1DD408" w14:textId="77777777" w:rsidR="000D5B73" w:rsidRDefault="00FF5478">
            <w:pPr>
              <w:pStyle w:val="TableParagraph"/>
              <w:spacing w:line="305" w:lineRule="exact"/>
              <w:ind w:left="50"/>
              <w:rPr>
                <w:sz w:val="28"/>
              </w:rPr>
            </w:pPr>
            <w:r>
              <w:rPr>
                <w:color w:val="231916"/>
                <w:sz w:val="28"/>
              </w:rPr>
              <w:t>Accumulated</w:t>
            </w:r>
            <w:r>
              <w:rPr>
                <w:color w:val="231916"/>
                <w:spacing w:val="1"/>
                <w:sz w:val="28"/>
              </w:rPr>
              <w:t xml:space="preserve"> </w:t>
            </w:r>
            <w:r>
              <w:rPr>
                <w:color w:val="231916"/>
                <w:spacing w:val="-2"/>
                <w:sz w:val="28"/>
              </w:rPr>
              <w:t>depreciation</w:t>
            </w:r>
          </w:p>
        </w:tc>
        <w:tc>
          <w:tcPr>
            <w:tcW w:w="2536" w:type="dxa"/>
          </w:tcPr>
          <w:p w14:paraId="295BF04E" w14:textId="77777777" w:rsidR="000D5B73" w:rsidRDefault="00FF5478">
            <w:pPr>
              <w:pStyle w:val="TableParagraph"/>
              <w:spacing w:line="305" w:lineRule="exact"/>
              <w:ind w:left="1037"/>
              <w:rPr>
                <w:sz w:val="28"/>
              </w:rPr>
            </w:pPr>
            <w:r>
              <w:rPr>
                <w:color w:val="231916"/>
                <w:spacing w:val="-2"/>
                <w:sz w:val="28"/>
              </w:rPr>
              <w:t>(12,030,799)</w:t>
            </w:r>
          </w:p>
        </w:tc>
      </w:tr>
      <w:tr w:rsidR="000D5B73" w14:paraId="188E8CEF" w14:textId="77777777">
        <w:trPr>
          <w:trHeight w:val="640"/>
        </w:trPr>
        <w:tc>
          <w:tcPr>
            <w:tcW w:w="6949" w:type="dxa"/>
          </w:tcPr>
          <w:p w14:paraId="7BE29B2E" w14:textId="77777777" w:rsidR="000D5B73" w:rsidRDefault="00FF5478">
            <w:pPr>
              <w:pStyle w:val="TableParagraph"/>
              <w:spacing w:before="123"/>
              <w:ind w:left="50"/>
              <w:rPr>
                <w:sz w:val="28"/>
              </w:rPr>
            </w:pPr>
            <w:r>
              <w:rPr>
                <w:color w:val="231916"/>
                <w:sz w:val="28"/>
              </w:rPr>
              <w:t>Net</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2536" w:type="dxa"/>
          </w:tcPr>
          <w:p w14:paraId="3F681F88" w14:textId="77777777" w:rsidR="000D5B73" w:rsidRDefault="00FF5478">
            <w:pPr>
              <w:pStyle w:val="TableParagraph"/>
              <w:spacing w:before="123"/>
              <w:ind w:left="1037"/>
              <w:rPr>
                <w:sz w:val="28"/>
              </w:rPr>
            </w:pPr>
            <w:r>
              <w:rPr>
                <w:color w:val="231916"/>
                <w:spacing w:val="-2"/>
                <w:sz w:val="28"/>
              </w:rPr>
              <w:t>4,157,406</w:t>
            </w:r>
          </w:p>
        </w:tc>
      </w:tr>
      <w:tr w:rsidR="000D5B73" w14:paraId="05165E95" w14:textId="77777777">
        <w:trPr>
          <w:trHeight w:val="1120"/>
        </w:trPr>
        <w:tc>
          <w:tcPr>
            <w:tcW w:w="6949" w:type="dxa"/>
          </w:tcPr>
          <w:p w14:paraId="2FC16F36" w14:textId="77777777" w:rsidR="000D5B73" w:rsidRDefault="00FF5478">
            <w:pPr>
              <w:pStyle w:val="TableParagraph"/>
              <w:spacing w:before="123" w:line="331" w:lineRule="exact"/>
              <w:ind w:left="50"/>
              <w:rPr>
                <w:rFonts w:ascii="Calibri"/>
                <w:b/>
                <w:sz w:val="28"/>
              </w:rPr>
            </w:pPr>
            <w:r>
              <w:rPr>
                <w:rFonts w:ascii="Calibri"/>
                <w:b/>
                <w:color w:val="231916"/>
                <w:sz w:val="28"/>
              </w:rPr>
              <w:t>31</w:t>
            </w:r>
            <w:r>
              <w:rPr>
                <w:rFonts w:ascii="Calibri"/>
                <w:b/>
                <w:color w:val="231916"/>
                <w:spacing w:val="1"/>
                <w:sz w:val="28"/>
              </w:rPr>
              <w:t xml:space="preserve"> </w:t>
            </w:r>
            <w:r>
              <w:rPr>
                <w:rFonts w:ascii="Calibri"/>
                <w:b/>
                <w:color w:val="231916"/>
                <w:sz w:val="28"/>
              </w:rPr>
              <w:t>March</w:t>
            </w:r>
            <w:r>
              <w:rPr>
                <w:rFonts w:ascii="Calibri"/>
                <w:b/>
                <w:color w:val="231916"/>
                <w:spacing w:val="1"/>
                <w:sz w:val="28"/>
              </w:rPr>
              <w:t xml:space="preserve"> </w:t>
            </w:r>
            <w:r>
              <w:rPr>
                <w:rFonts w:ascii="Calibri"/>
                <w:b/>
                <w:color w:val="231916"/>
                <w:spacing w:val="-4"/>
                <w:sz w:val="28"/>
              </w:rPr>
              <w:t>2022</w:t>
            </w:r>
          </w:p>
          <w:p w14:paraId="2AD441E9" w14:textId="77777777" w:rsidR="000D5B73" w:rsidRDefault="00FF5478">
            <w:pPr>
              <w:pStyle w:val="TableParagraph"/>
              <w:spacing w:line="320" w:lineRule="exact"/>
              <w:ind w:left="50"/>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2"/>
                <w:sz w:val="28"/>
              </w:rPr>
              <w:t>2021:</w:t>
            </w:r>
          </w:p>
          <w:p w14:paraId="2BF15293" w14:textId="77777777" w:rsidR="000D5B73" w:rsidRDefault="00FF5478">
            <w:pPr>
              <w:pStyle w:val="TableParagraph"/>
              <w:spacing w:line="326" w:lineRule="exact"/>
              <w:ind w:left="50"/>
              <w:rPr>
                <w:sz w:val="28"/>
              </w:rPr>
            </w:pPr>
            <w:r>
              <w:rPr>
                <w:color w:val="231916"/>
                <w:spacing w:val="-4"/>
                <w:sz w:val="28"/>
              </w:rPr>
              <w:t>Cost</w:t>
            </w:r>
          </w:p>
        </w:tc>
        <w:tc>
          <w:tcPr>
            <w:tcW w:w="2536" w:type="dxa"/>
          </w:tcPr>
          <w:p w14:paraId="63F99D74" w14:textId="77777777" w:rsidR="000D5B73" w:rsidRDefault="000D5B73">
            <w:pPr>
              <w:pStyle w:val="TableParagraph"/>
              <w:rPr>
                <w:sz w:val="28"/>
              </w:rPr>
            </w:pPr>
          </w:p>
          <w:p w14:paraId="7A1A52FD" w14:textId="77777777" w:rsidR="000D5B73" w:rsidRDefault="000D5B73">
            <w:pPr>
              <w:pStyle w:val="TableParagraph"/>
              <w:spacing w:before="79"/>
              <w:rPr>
                <w:sz w:val="28"/>
              </w:rPr>
            </w:pPr>
          </w:p>
          <w:p w14:paraId="5EEEAAAC" w14:textId="77777777" w:rsidR="000D5B73" w:rsidRDefault="00FF5478">
            <w:pPr>
              <w:pStyle w:val="TableParagraph"/>
              <w:spacing w:before="1" w:line="337" w:lineRule="exact"/>
              <w:ind w:left="1037"/>
              <w:rPr>
                <w:sz w:val="28"/>
              </w:rPr>
            </w:pPr>
            <w:r>
              <w:rPr>
                <w:color w:val="231916"/>
                <w:spacing w:val="-2"/>
                <w:sz w:val="28"/>
              </w:rPr>
              <w:t>12,846,362</w:t>
            </w:r>
          </w:p>
        </w:tc>
      </w:tr>
      <w:tr w:rsidR="000D5B73" w14:paraId="35EF5515" w14:textId="77777777">
        <w:trPr>
          <w:trHeight w:val="480"/>
        </w:trPr>
        <w:tc>
          <w:tcPr>
            <w:tcW w:w="6949" w:type="dxa"/>
          </w:tcPr>
          <w:p w14:paraId="4637224A" w14:textId="77777777" w:rsidR="000D5B73" w:rsidRDefault="00FF5478">
            <w:pPr>
              <w:pStyle w:val="TableParagraph"/>
              <w:spacing w:line="305" w:lineRule="exact"/>
              <w:ind w:left="50"/>
              <w:rPr>
                <w:sz w:val="28"/>
              </w:rPr>
            </w:pPr>
            <w:r>
              <w:rPr>
                <w:color w:val="231916"/>
                <w:sz w:val="28"/>
              </w:rPr>
              <w:t>Accumulated</w:t>
            </w:r>
            <w:r>
              <w:rPr>
                <w:color w:val="231916"/>
                <w:spacing w:val="1"/>
                <w:sz w:val="28"/>
              </w:rPr>
              <w:t xml:space="preserve"> </w:t>
            </w:r>
            <w:r>
              <w:rPr>
                <w:color w:val="231916"/>
                <w:spacing w:val="-2"/>
                <w:sz w:val="28"/>
              </w:rPr>
              <w:t>depreciation</w:t>
            </w:r>
          </w:p>
        </w:tc>
        <w:tc>
          <w:tcPr>
            <w:tcW w:w="2536" w:type="dxa"/>
          </w:tcPr>
          <w:p w14:paraId="4C2B5882" w14:textId="77777777" w:rsidR="000D5B73" w:rsidRDefault="00FF5478">
            <w:pPr>
              <w:pStyle w:val="TableParagraph"/>
              <w:spacing w:line="305" w:lineRule="exact"/>
              <w:ind w:left="1037"/>
              <w:rPr>
                <w:sz w:val="28"/>
              </w:rPr>
            </w:pPr>
            <w:r>
              <w:rPr>
                <w:color w:val="231916"/>
                <w:spacing w:val="-2"/>
                <w:sz w:val="28"/>
              </w:rPr>
              <w:t>(8,562,918)</w:t>
            </w:r>
          </w:p>
        </w:tc>
      </w:tr>
      <w:tr w:rsidR="000D5B73" w14:paraId="09F78AA2" w14:textId="77777777">
        <w:trPr>
          <w:trHeight w:val="640"/>
        </w:trPr>
        <w:tc>
          <w:tcPr>
            <w:tcW w:w="6949" w:type="dxa"/>
          </w:tcPr>
          <w:p w14:paraId="399FE903" w14:textId="77777777" w:rsidR="000D5B73" w:rsidRDefault="00FF5478">
            <w:pPr>
              <w:pStyle w:val="TableParagraph"/>
              <w:spacing w:before="123"/>
              <w:ind w:left="50"/>
              <w:rPr>
                <w:sz w:val="28"/>
              </w:rPr>
            </w:pPr>
            <w:r>
              <w:rPr>
                <w:color w:val="231916"/>
                <w:sz w:val="28"/>
              </w:rPr>
              <w:t>Net</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2536" w:type="dxa"/>
          </w:tcPr>
          <w:p w14:paraId="46BADE86" w14:textId="77777777" w:rsidR="000D5B73" w:rsidRDefault="00FF5478">
            <w:pPr>
              <w:pStyle w:val="TableParagraph"/>
              <w:spacing w:before="123"/>
              <w:ind w:left="1037"/>
              <w:rPr>
                <w:sz w:val="28"/>
              </w:rPr>
            </w:pPr>
            <w:r>
              <w:rPr>
                <w:color w:val="231916"/>
                <w:spacing w:val="-2"/>
                <w:sz w:val="28"/>
              </w:rPr>
              <w:t>4,283,444</w:t>
            </w:r>
          </w:p>
        </w:tc>
      </w:tr>
      <w:tr w:rsidR="000D5B73" w14:paraId="6650AF81" w14:textId="77777777">
        <w:trPr>
          <w:trHeight w:val="480"/>
        </w:trPr>
        <w:tc>
          <w:tcPr>
            <w:tcW w:w="6949" w:type="dxa"/>
          </w:tcPr>
          <w:p w14:paraId="788E150E" w14:textId="77777777" w:rsidR="000D5B73" w:rsidRDefault="00FF5478">
            <w:pPr>
              <w:pStyle w:val="TableParagraph"/>
              <w:spacing w:before="123" w:line="337" w:lineRule="exact"/>
              <w:ind w:left="50"/>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2021</w:t>
            </w:r>
          </w:p>
        </w:tc>
        <w:tc>
          <w:tcPr>
            <w:tcW w:w="2536" w:type="dxa"/>
          </w:tcPr>
          <w:p w14:paraId="7DCAC0BB" w14:textId="77777777" w:rsidR="000D5B73" w:rsidRDefault="00FF5478">
            <w:pPr>
              <w:pStyle w:val="TableParagraph"/>
              <w:spacing w:before="123" w:line="337" w:lineRule="exact"/>
              <w:ind w:left="1037"/>
              <w:rPr>
                <w:sz w:val="28"/>
              </w:rPr>
            </w:pPr>
            <w:r>
              <w:rPr>
                <w:color w:val="231916"/>
                <w:spacing w:val="-2"/>
                <w:sz w:val="28"/>
              </w:rPr>
              <w:t>4,283,444</w:t>
            </w:r>
          </w:p>
        </w:tc>
      </w:tr>
      <w:tr w:rsidR="000D5B73" w14:paraId="6DA53EF0" w14:textId="77777777">
        <w:trPr>
          <w:trHeight w:val="320"/>
        </w:trPr>
        <w:tc>
          <w:tcPr>
            <w:tcW w:w="6949" w:type="dxa"/>
          </w:tcPr>
          <w:p w14:paraId="4069E585" w14:textId="77777777" w:rsidR="000D5B73" w:rsidRDefault="00FF5478">
            <w:pPr>
              <w:pStyle w:val="TableParagraph"/>
              <w:spacing w:line="300" w:lineRule="exact"/>
              <w:ind w:left="50"/>
              <w:rPr>
                <w:sz w:val="28"/>
              </w:rPr>
            </w:pPr>
            <w:r>
              <w:rPr>
                <w:color w:val="231916"/>
                <w:spacing w:val="-2"/>
                <w:sz w:val="28"/>
              </w:rPr>
              <w:t>Addition</w:t>
            </w:r>
          </w:p>
        </w:tc>
        <w:tc>
          <w:tcPr>
            <w:tcW w:w="2536" w:type="dxa"/>
          </w:tcPr>
          <w:p w14:paraId="3996EA3F" w14:textId="77777777" w:rsidR="000D5B73" w:rsidRDefault="00FF5478">
            <w:pPr>
              <w:pStyle w:val="TableParagraph"/>
              <w:spacing w:line="300" w:lineRule="exact"/>
              <w:ind w:left="1037"/>
              <w:rPr>
                <w:sz w:val="28"/>
              </w:rPr>
            </w:pPr>
            <w:r>
              <w:rPr>
                <w:color w:val="231916"/>
                <w:spacing w:val="-2"/>
                <w:sz w:val="28"/>
              </w:rPr>
              <w:t>10,662,748</w:t>
            </w:r>
          </w:p>
        </w:tc>
      </w:tr>
      <w:tr w:rsidR="000D5B73" w14:paraId="34D325BE" w14:textId="77777777">
        <w:trPr>
          <w:trHeight w:val="480"/>
        </w:trPr>
        <w:tc>
          <w:tcPr>
            <w:tcW w:w="6949" w:type="dxa"/>
          </w:tcPr>
          <w:p w14:paraId="776C6509" w14:textId="77777777" w:rsidR="000D5B73" w:rsidRDefault="00FF5478">
            <w:pPr>
              <w:pStyle w:val="TableParagraph"/>
              <w:spacing w:line="305" w:lineRule="exact"/>
              <w:ind w:left="50"/>
              <w:rPr>
                <w:sz w:val="28"/>
              </w:rPr>
            </w:pPr>
            <w:r>
              <w:rPr>
                <w:color w:val="231916"/>
                <w:sz w:val="28"/>
              </w:rPr>
              <w:t>Depreciation</w:t>
            </w:r>
            <w:r>
              <w:rPr>
                <w:color w:val="231916"/>
                <w:spacing w:val="1"/>
                <w:sz w:val="28"/>
              </w:rPr>
              <w:t xml:space="preserve"> </w:t>
            </w:r>
            <w:r>
              <w:rPr>
                <w:color w:val="231916"/>
                <w:sz w:val="28"/>
              </w:rPr>
              <w:t>provided</w:t>
            </w:r>
            <w:r>
              <w:rPr>
                <w:color w:val="231916"/>
                <w:spacing w:val="1"/>
                <w:sz w:val="28"/>
              </w:rPr>
              <w:t xml:space="preserve"> </w:t>
            </w:r>
            <w:r>
              <w:rPr>
                <w:color w:val="231916"/>
                <w:sz w:val="28"/>
              </w:rPr>
              <w:t>during</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2536" w:type="dxa"/>
          </w:tcPr>
          <w:p w14:paraId="146D012F" w14:textId="77777777" w:rsidR="000D5B73" w:rsidRDefault="00FF5478">
            <w:pPr>
              <w:pStyle w:val="TableParagraph"/>
              <w:spacing w:line="305" w:lineRule="exact"/>
              <w:ind w:left="1037"/>
              <w:rPr>
                <w:sz w:val="28"/>
              </w:rPr>
            </w:pPr>
            <w:r>
              <w:rPr>
                <w:color w:val="231916"/>
                <w:spacing w:val="-2"/>
                <w:sz w:val="28"/>
              </w:rPr>
              <w:t>(5,392,717)</w:t>
            </w:r>
          </w:p>
        </w:tc>
      </w:tr>
      <w:tr w:rsidR="000D5B73" w14:paraId="5D9488EE" w14:textId="77777777">
        <w:trPr>
          <w:trHeight w:val="640"/>
        </w:trPr>
        <w:tc>
          <w:tcPr>
            <w:tcW w:w="6949" w:type="dxa"/>
          </w:tcPr>
          <w:p w14:paraId="235BB04F" w14:textId="77777777" w:rsidR="000D5B73" w:rsidRDefault="00FF5478">
            <w:pPr>
              <w:pStyle w:val="TableParagraph"/>
              <w:spacing w:before="123"/>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net</w:t>
            </w:r>
            <w:r>
              <w:rPr>
                <w:color w:val="231916"/>
                <w:spacing w:val="1"/>
                <w:sz w:val="28"/>
              </w:rPr>
              <w:t xml:space="preserve"> </w:t>
            </w:r>
            <w:r>
              <w:rPr>
                <w:color w:val="231916"/>
                <w:sz w:val="28"/>
              </w:rPr>
              <w:t>of</w:t>
            </w:r>
            <w:r>
              <w:rPr>
                <w:color w:val="231916"/>
                <w:spacing w:val="1"/>
                <w:sz w:val="28"/>
              </w:rPr>
              <w:t xml:space="preserve"> </w:t>
            </w:r>
            <w:r>
              <w:rPr>
                <w:color w:val="231916"/>
                <w:sz w:val="28"/>
              </w:rPr>
              <w:t>accumulated</w:t>
            </w:r>
            <w:r>
              <w:rPr>
                <w:color w:val="231916"/>
                <w:spacing w:val="1"/>
                <w:sz w:val="28"/>
              </w:rPr>
              <w:t xml:space="preserve"> </w:t>
            </w:r>
            <w:r>
              <w:rPr>
                <w:color w:val="231916"/>
                <w:spacing w:val="-2"/>
                <w:sz w:val="28"/>
              </w:rPr>
              <w:t>depreciation</w:t>
            </w:r>
          </w:p>
        </w:tc>
        <w:tc>
          <w:tcPr>
            <w:tcW w:w="2536" w:type="dxa"/>
          </w:tcPr>
          <w:p w14:paraId="0F8788B7" w14:textId="77777777" w:rsidR="000D5B73" w:rsidRDefault="00FF5478">
            <w:pPr>
              <w:pStyle w:val="TableParagraph"/>
              <w:spacing w:before="123"/>
              <w:ind w:left="1037"/>
              <w:rPr>
                <w:sz w:val="28"/>
              </w:rPr>
            </w:pPr>
            <w:r>
              <w:rPr>
                <w:color w:val="231916"/>
                <w:spacing w:val="-2"/>
                <w:sz w:val="28"/>
              </w:rPr>
              <w:t>9,553,475</w:t>
            </w:r>
          </w:p>
        </w:tc>
      </w:tr>
      <w:tr w:rsidR="000D5B73" w14:paraId="1095D084" w14:textId="77777777">
        <w:trPr>
          <w:trHeight w:val="800"/>
        </w:trPr>
        <w:tc>
          <w:tcPr>
            <w:tcW w:w="6949" w:type="dxa"/>
          </w:tcPr>
          <w:p w14:paraId="2655F1FF" w14:textId="77777777" w:rsidR="000D5B73" w:rsidRDefault="00FF5478">
            <w:pPr>
              <w:pStyle w:val="TableParagraph"/>
              <w:spacing w:before="134" w:line="320" w:lineRule="exact"/>
              <w:ind w:left="50" w:right="4371"/>
              <w:rPr>
                <w:sz w:val="28"/>
              </w:rPr>
            </w:pPr>
            <w:r>
              <w:rPr>
                <w:color w:val="231916"/>
                <w:sz w:val="28"/>
              </w:rPr>
              <w:t>At</w:t>
            </w:r>
            <w:r>
              <w:rPr>
                <w:color w:val="231916"/>
                <w:spacing w:val="-9"/>
                <w:sz w:val="28"/>
              </w:rPr>
              <w:t xml:space="preserve"> </w:t>
            </w:r>
            <w:r>
              <w:rPr>
                <w:color w:val="231916"/>
                <w:sz w:val="28"/>
              </w:rPr>
              <w:t>31</w:t>
            </w:r>
            <w:r>
              <w:rPr>
                <w:color w:val="231916"/>
                <w:spacing w:val="-9"/>
                <w:sz w:val="28"/>
              </w:rPr>
              <w:t xml:space="preserve"> </w:t>
            </w:r>
            <w:r>
              <w:rPr>
                <w:color w:val="231916"/>
                <w:sz w:val="28"/>
              </w:rPr>
              <w:t>March</w:t>
            </w:r>
            <w:r>
              <w:rPr>
                <w:color w:val="231916"/>
                <w:spacing w:val="-9"/>
                <w:sz w:val="28"/>
              </w:rPr>
              <w:t xml:space="preserve"> </w:t>
            </w:r>
            <w:r>
              <w:rPr>
                <w:color w:val="231916"/>
                <w:sz w:val="28"/>
              </w:rPr>
              <w:t xml:space="preserve">2022: </w:t>
            </w:r>
            <w:r>
              <w:rPr>
                <w:color w:val="231916"/>
                <w:spacing w:val="-4"/>
                <w:sz w:val="28"/>
              </w:rPr>
              <w:t>Cost</w:t>
            </w:r>
          </w:p>
        </w:tc>
        <w:tc>
          <w:tcPr>
            <w:tcW w:w="2536" w:type="dxa"/>
          </w:tcPr>
          <w:p w14:paraId="4A318DD1" w14:textId="77777777" w:rsidR="000D5B73" w:rsidRDefault="000D5B73">
            <w:pPr>
              <w:pStyle w:val="TableParagraph"/>
              <w:spacing w:before="101"/>
              <w:rPr>
                <w:sz w:val="28"/>
              </w:rPr>
            </w:pPr>
          </w:p>
          <w:p w14:paraId="6A1A5E05" w14:textId="77777777" w:rsidR="000D5B73" w:rsidRDefault="00FF5478">
            <w:pPr>
              <w:pStyle w:val="TableParagraph"/>
              <w:spacing w:line="337" w:lineRule="exact"/>
              <w:ind w:left="1037"/>
              <w:rPr>
                <w:sz w:val="28"/>
              </w:rPr>
            </w:pPr>
            <w:r>
              <w:rPr>
                <w:color w:val="231916"/>
                <w:spacing w:val="-2"/>
                <w:sz w:val="28"/>
              </w:rPr>
              <w:t>16,188,205</w:t>
            </w:r>
          </w:p>
        </w:tc>
      </w:tr>
      <w:tr w:rsidR="000D5B73" w14:paraId="645FB780" w14:textId="77777777">
        <w:trPr>
          <w:trHeight w:val="480"/>
        </w:trPr>
        <w:tc>
          <w:tcPr>
            <w:tcW w:w="6949" w:type="dxa"/>
          </w:tcPr>
          <w:p w14:paraId="5E6D249A" w14:textId="77777777" w:rsidR="000D5B73" w:rsidRDefault="00FF5478">
            <w:pPr>
              <w:pStyle w:val="TableParagraph"/>
              <w:spacing w:line="305" w:lineRule="exact"/>
              <w:ind w:left="50"/>
              <w:rPr>
                <w:sz w:val="28"/>
              </w:rPr>
            </w:pPr>
            <w:r>
              <w:rPr>
                <w:color w:val="231916"/>
                <w:sz w:val="28"/>
              </w:rPr>
              <w:t>Accumulated</w:t>
            </w:r>
            <w:r>
              <w:rPr>
                <w:color w:val="231916"/>
                <w:spacing w:val="1"/>
                <w:sz w:val="28"/>
              </w:rPr>
              <w:t xml:space="preserve"> </w:t>
            </w:r>
            <w:r>
              <w:rPr>
                <w:color w:val="231916"/>
                <w:spacing w:val="-2"/>
                <w:sz w:val="28"/>
              </w:rPr>
              <w:t>depreciation</w:t>
            </w:r>
          </w:p>
        </w:tc>
        <w:tc>
          <w:tcPr>
            <w:tcW w:w="2536" w:type="dxa"/>
          </w:tcPr>
          <w:p w14:paraId="1C22212F" w14:textId="77777777" w:rsidR="000D5B73" w:rsidRDefault="00FF5478">
            <w:pPr>
              <w:pStyle w:val="TableParagraph"/>
              <w:spacing w:line="305" w:lineRule="exact"/>
              <w:ind w:left="1037"/>
              <w:rPr>
                <w:sz w:val="28"/>
              </w:rPr>
            </w:pPr>
            <w:r>
              <w:rPr>
                <w:color w:val="231916"/>
                <w:spacing w:val="-2"/>
                <w:sz w:val="28"/>
              </w:rPr>
              <w:t>(6,634,730)</w:t>
            </w:r>
          </w:p>
        </w:tc>
      </w:tr>
      <w:tr w:rsidR="000D5B73" w14:paraId="15B02268" w14:textId="77777777">
        <w:trPr>
          <w:trHeight w:val="460"/>
        </w:trPr>
        <w:tc>
          <w:tcPr>
            <w:tcW w:w="6949" w:type="dxa"/>
          </w:tcPr>
          <w:p w14:paraId="470FA8E1" w14:textId="77777777" w:rsidR="000D5B73" w:rsidRDefault="00FF5478">
            <w:pPr>
              <w:pStyle w:val="TableParagraph"/>
              <w:spacing w:before="123" w:line="317" w:lineRule="exact"/>
              <w:ind w:left="50"/>
              <w:rPr>
                <w:sz w:val="28"/>
              </w:rPr>
            </w:pPr>
            <w:r>
              <w:rPr>
                <w:color w:val="231916"/>
                <w:sz w:val="28"/>
              </w:rPr>
              <w:t>Net</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2536" w:type="dxa"/>
          </w:tcPr>
          <w:p w14:paraId="3ECE917C" w14:textId="77777777" w:rsidR="000D5B73" w:rsidRDefault="00FF5478">
            <w:pPr>
              <w:pStyle w:val="TableParagraph"/>
              <w:spacing w:before="123" w:line="317" w:lineRule="exact"/>
              <w:ind w:left="1037"/>
              <w:rPr>
                <w:sz w:val="28"/>
              </w:rPr>
            </w:pPr>
            <w:r>
              <w:rPr>
                <w:color w:val="231916"/>
                <w:spacing w:val="-2"/>
                <w:sz w:val="28"/>
              </w:rPr>
              <w:t>9,553,475</w:t>
            </w:r>
          </w:p>
        </w:tc>
      </w:tr>
    </w:tbl>
    <w:p w14:paraId="2124B9E3" w14:textId="77777777" w:rsidR="000D5B73" w:rsidRDefault="000D5B73">
      <w:pPr>
        <w:spacing w:line="317" w:lineRule="exact"/>
        <w:rPr>
          <w:sz w:val="28"/>
        </w:rPr>
        <w:sectPr w:rsidR="000D5B73">
          <w:pgSz w:w="11910" w:h="16840"/>
          <w:pgMar w:top="1180" w:right="1020" w:bottom="1869"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4877"/>
        <w:gridCol w:w="2405"/>
        <w:gridCol w:w="1606"/>
      </w:tblGrid>
      <w:tr w:rsidR="000D5B73" w14:paraId="77EB3704" w14:textId="77777777">
        <w:trPr>
          <w:trHeight w:val="780"/>
        </w:trPr>
        <w:tc>
          <w:tcPr>
            <w:tcW w:w="4877" w:type="dxa"/>
          </w:tcPr>
          <w:p w14:paraId="18FC0598" w14:textId="77777777" w:rsidR="000D5B73" w:rsidRDefault="00FF5478">
            <w:pPr>
              <w:pStyle w:val="TableParagraph"/>
              <w:spacing w:line="274" w:lineRule="exact"/>
              <w:ind w:left="50"/>
              <w:rPr>
                <w:rFonts w:ascii="Calibri"/>
                <w:b/>
                <w:sz w:val="28"/>
              </w:rPr>
            </w:pPr>
            <w:r>
              <w:rPr>
                <w:rFonts w:ascii="Calibri"/>
                <w:b/>
                <w:color w:val="231916"/>
                <w:sz w:val="28"/>
              </w:rPr>
              <w:lastRenderedPageBreak/>
              <w:t>Lease</w:t>
            </w:r>
            <w:r>
              <w:rPr>
                <w:rFonts w:ascii="Calibri"/>
                <w:b/>
                <w:color w:val="231916"/>
                <w:spacing w:val="1"/>
                <w:sz w:val="28"/>
              </w:rPr>
              <w:t xml:space="preserve"> </w:t>
            </w:r>
            <w:r>
              <w:rPr>
                <w:rFonts w:ascii="Calibri"/>
                <w:b/>
                <w:color w:val="231916"/>
                <w:spacing w:val="-2"/>
                <w:sz w:val="28"/>
              </w:rPr>
              <w:t>liabilities</w:t>
            </w:r>
          </w:p>
          <w:p w14:paraId="176F60AD" w14:textId="77777777" w:rsidR="000D5B73" w:rsidRDefault="00FF5478">
            <w:pPr>
              <w:pStyle w:val="TableParagraph"/>
              <w:spacing w:line="331" w:lineRule="exact"/>
              <w:ind w:left="50"/>
              <w:rPr>
                <w:rFonts w:ascii="Calibri"/>
                <w:b/>
                <w:sz w:val="28"/>
              </w:rPr>
            </w:pPr>
            <w:r>
              <w:rPr>
                <w:rFonts w:ascii="Calibri"/>
                <w:b/>
                <w:color w:val="231916"/>
                <w:sz w:val="28"/>
              </w:rPr>
              <w:t>Maturity</w:t>
            </w:r>
            <w:r>
              <w:rPr>
                <w:rFonts w:ascii="Calibri"/>
                <w:b/>
                <w:color w:val="231916"/>
                <w:spacing w:val="1"/>
                <w:sz w:val="28"/>
              </w:rPr>
              <w:t xml:space="preserve"> </w:t>
            </w:r>
            <w:r>
              <w:rPr>
                <w:rFonts w:ascii="Calibri"/>
                <w:b/>
                <w:color w:val="231916"/>
                <w:sz w:val="28"/>
              </w:rPr>
              <w:t>profile</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lease</w:t>
            </w:r>
            <w:r>
              <w:rPr>
                <w:rFonts w:ascii="Calibri"/>
                <w:b/>
                <w:color w:val="231916"/>
                <w:spacing w:val="1"/>
                <w:sz w:val="28"/>
              </w:rPr>
              <w:t xml:space="preserve"> </w:t>
            </w:r>
            <w:r>
              <w:rPr>
                <w:rFonts w:ascii="Calibri"/>
                <w:b/>
                <w:color w:val="231916"/>
                <w:spacing w:val="-2"/>
                <w:sz w:val="28"/>
              </w:rPr>
              <w:t>liabilities</w:t>
            </w:r>
          </w:p>
        </w:tc>
        <w:tc>
          <w:tcPr>
            <w:tcW w:w="4011" w:type="dxa"/>
            <w:gridSpan w:val="2"/>
          </w:tcPr>
          <w:p w14:paraId="26DC9920" w14:textId="77777777" w:rsidR="000D5B73" w:rsidRDefault="000D5B73">
            <w:pPr>
              <w:pStyle w:val="TableParagraph"/>
              <w:rPr>
                <w:rFonts w:ascii="Times New Roman"/>
                <w:sz w:val="28"/>
              </w:rPr>
            </w:pPr>
          </w:p>
        </w:tc>
      </w:tr>
      <w:tr w:rsidR="000D5B73" w14:paraId="110B3C5E" w14:textId="77777777">
        <w:trPr>
          <w:trHeight w:val="1120"/>
        </w:trPr>
        <w:tc>
          <w:tcPr>
            <w:tcW w:w="4877" w:type="dxa"/>
          </w:tcPr>
          <w:p w14:paraId="15AA7EDB" w14:textId="77777777" w:rsidR="000D5B73" w:rsidRDefault="000D5B73">
            <w:pPr>
              <w:pStyle w:val="TableParagraph"/>
              <w:rPr>
                <w:sz w:val="28"/>
              </w:rPr>
            </w:pPr>
          </w:p>
          <w:p w14:paraId="48D14856" w14:textId="77777777" w:rsidR="000D5B73" w:rsidRDefault="000D5B73">
            <w:pPr>
              <w:pStyle w:val="TableParagraph"/>
              <w:spacing w:before="79"/>
              <w:rPr>
                <w:sz w:val="28"/>
              </w:rPr>
            </w:pPr>
          </w:p>
          <w:p w14:paraId="1FD0EE99" w14:textId="77777777" w:rsidR="000D5B73" w:rsidRDefault="00FF5478">
            <w:pPr>
              <w:pStyle w:val="TableParagraph"/>
              <w:spacing w:before="1" w:line="337" w:lineRule="exact"/>
              <w:ind w:left="50"/>
              <w:rPr>
                <w:sz w:val="28"/>
              </w:rPr>
            </w:pPr>
            <w:r>
              <w:rPr>
                <w:color w:val="231916"/>
                <w:sz w:val="28"/>
              </w:rPr>
              <w:t>Within</w:t>
            </w:r>
            <w:r>
              <w:rPr>
                <w:color w:val="231916"/>
                <w:spacing w:val="1"/>
                <w:sz w:val="28"/>
              </w:rPr>
              <w:t xml:space="preserve"> </w:t>
            </w:r>
            <w:r>
              <w:rPr>
                <w:color w:val="231916"/>
                <w:sz w:val="28"/>
              </w:rPr>
              <w:t>one</w:t>
            </w:r>
            <w:r>
              <w:rPr>
                <w:color w:val="231916"/>
                <w:spacing w:val="1"/>
                <w:sz w:val="28"/>
              </w:rPr>
              <w:t xml:space="preserve"> </w:t>
            </w:r>
            <w:r>
              <w:rPr>
                <w:color w:val="231916"/>
                <w:spacing w:val="-4"/>
                <w:sz w:val="28"/>
              </w:rPr>
              <w:t>year</w:t>
            </w:r>
          </w:p>
        </w:tc>
        <w:tc>
          <w:tcPr>
            <w:tcW w:w="2405" w:type="dxa"/>
          </w:tcPr>
          <w:p w14:paraId="2D5E37E1" w14:textId="77777777" w:rsidR="000D5B73" w:rsidRDefault="00FF5478">
            <w:pPr>
              <w:pStyle w:val="TableParagraph"/>
              <w:spacing w:before="123" w:line="331" w:lineRule="exact"/>
              <w:ind w:left="842"/>
              <w:rPr>
                <w:rFonts w:ascii="Calibri"/>
                <w:b/>
                <w:sz w:val="28"/>
              </w:rPr>
            </w:pPr>
            <w:r>
              <w:rPr>
                <w:rFonts w:ascii="Calibri"/>
                <w:b/>
                <w:color w:val="231916"/>
                <w:spacing w:val="-4"/>
                <w:sz w:val="28"/>
              </w:rPr>
              <w:t>2023</w:t>
            </w:r>
          </w:p>
          <w:p w14:paraId="1292737B" w14:textId="77777777" w:rsidR="000D5B73" w:rsidRDefault="00FF5478">
            <w:pPr>
              <w:pStyle w:val="TableParagraph"/>
              <w:spacing w:line="320" w:lineRule="exact"/>
              <w:ind w:left="842"/>
              <w:rPr>
                <w:rFonts w:ascii="Calibri"/>
                <w:b/>
                <w:sz w:val="28"/>
              </w:rPr>
            </w:pPr>
            <w:r>
              <w:rPr>
                <w:rFonts w:ascii="Calibri"/>
                <w:b/>
                <w:color w:val="231916"/>
                <w:spacing w:val="-5"/>
                <w:sz w:val="28"/>
              </w:rPr>
              <w:t>HK$</w:t>
            </w:r>
          </w:p>
          <w:p w14:paraId="1764E6C4" w14:textId="77777777" w:rsidR="000D5B73" w:rsidRDefault="00FF5478">
            <w:pPr>
              <w:pStyle w:val="TableParagraph"/>
              <w:spacing w:line="326" w:lineRule="exact"/>
              <w:ind w:left="842"/>
              <w:rPr>
                <w:rFonts w:ascii="Calibri"/>
                <w:b/>
                <w:sz w:val="28"/>
              </w:rPr>
            </w:pPr>
            <w:r>
              <w:rPr>
                <w:rFonts w:ascii="Calibri"/>
                <w:b/>
                <w:color w:val="231916"/>
                <w:spacing w:val="-2"/>
                <w:sz w:val="28"/>
              </w:rPr>
              <w:t>4,081,000</w:t>
            </w:r>
          </w:p>
        </w:tc>
        <w:tc>
          <w:tcPr>
            <w:tcW w:w="1606" w:type="dxa"/>
          </w:tcPr>
          <w:p w14:paraId="14F59FB5" w14:textId="77777777" w:rsidR="000D5B73" w:rsidRDefault="00FF5478">
            <w:pPr>
              <w:pStyle w:val="TableParagraph"/>
              <w:spacing w:before="123" w:line="331" w:lineRule="exact"/>
              <w:ind w:left="421"/>
              <w:rPr>
                <w:sz w:val="28"/>
              </w:rPr>
            </w:pPr>
            <w:r>
              <w:rPr>
                <w:color w:val="231916"/>
                <w:spacing w:val="-4"/>
                <w:sz w:val="28"/>
              </w:rPr>
              <w:t>2022</w:t>
            </w:r>
          </w:p>
          <w:p w14:paraId="2DFCA691" w14:textId="77777777" w:rsidR="000D5B73" w:rsidRDefault="00FF5478">
            <w:pPr>
              <w:pStyle w:val="TableParagraph"/>
              <w:spacing w:line="320" w:lineRule="exact"/>
              <w:ind w:left="421"/>
              <w:rPr>
                <w:sz w:val="28"/>
              </w:rPr>
            </w:pPr>
            <w:r>
              <w:rPr>
                <w:color w:val="231916"/>
                <w:spacing w:val="-5"/>
                <w:sz w:val="28"/>
              </w:rPr>
              <w:t>HK$</w:t>
            </w:r>
          </w:p>
          <w:p w14:paraId="508ECAE9" w14:textId="77777777" w:rsidR="000D5B73" w:rsidRDefault="00FF5478">
            <w:pPr>
              <w:pStyle w:val="TableParagraph"/>
              <w:spacing w:line="326" w:lineRule="exact"/>
              <w:ind w:left="421"/>
              <w:rPr>
                <w:sz w:val="28"/>
              </w:rPr>
            </w:pPr>
            <w:r>
              <w:rPr>
                <w:color w:val="231916"/>
                <w:spacing w:val="-2"/>
                <w:sz w:val="28"/>
              </w:rPr>
              <w:t>5,496,000</w:t>
            </w:r>
          </w:p>
        </w:tc>
      </w:tr>
      <w:tr w:rsidR="000D5B73" w14:paraId="43E3258D" w14:textId="77777777">
        <w:trPr>
          <w:trHeight w:val="320"/>
        </w:trPr>
        <w:tc>
          <w:tcPr>
            <w:tcW w:w="4877" w:type="dxa"/>
          </w:tcPr>
          <w:p w14:paraId="77178EF4" w14:textId="77777777" w:rsidR="000D5B73" w:rsidRDefault="00FF5478">
            <w:pPr>
              <w:pStyle w:val="TableParagraph"/>
              <w:spacing w:line="300" w:lineRule="exact"/>
              <w:ind w:left="50"/>
              <w:rPr>
                <w:sz w:val="28"/>
              </w:rPr>
            </w:pPr>
            <w:r>
              <w:rPr>
                <w:color w:val="231916"/>
                <w:sz w:val="28"/>
              </w:rPr>
              <w:t>After</w:t>
            </w:r>
            <w:r>
              <w:rPr>
                <w:color w:val="231916"/>
                <w:spacing w:val="1"/>
                <w:sz w:val="28"/>
              </w:rPr>
              <w:t xml:space="preserve"> </w:t>
            </w:r>
            <w:r>
              <w:rPr>
                <w:color w:val="231916"/>
                <w:sz w:val="28"/>
              </w:rPr>
              <w:t>one</w:t>
            </w:r>
            <w:r>
              <w:rPr>
                <w:color w:val="231916"/>
                <w:spacing w:val="1"/>
                <w:sz w:val="28"/>
              </w:rPr>
              <w:t xml:space="preserve"> </w:t>
            </w:r>
            <w:r>
              <w:rPr>
                <w:color w:val="231916"/>
                <w:sz w:val="28"/>
              </w:rPr>
              <w:t>year</w:t>
            </w:r>
            <w:r>
              <w:rPr>
                <w:color w:val="231916"/>
                <w:spacing w:val="1"/>
                <w:sz w:val="28"/>
              </w:rPr>
              <w:t xml:space="preserve"> </w:t>
            </w:r>
            <w:r>
              <w:rPr>
                <w:color w:val="231916"/>
                <w:sz w:val="28"/>
              </w:rPr>
              <w:t>but</w:t>
            </w:r>
            <w:r>
              <w:rPr>
                <w:color w:val="231916"/>
                <w:spacing w:val="1"/>
                <w:sz w:val="28"/>
              </w:rPr>
              <w:t xml:space="preserve"> </w:t>
            </w:r>
            <w:r>
              <w:rPr>
                <w:color w:val="231916"/>
                <w:sz w:val="28"/>
              </w:rPr>
              <w:t>within</w:t>
            </w:r>
            <w:r>
              <w:rPr>
                <w:color w:val="231916"/>
                <w:spacing w:val="1"/>
                <w:sz w:val="28"/>
              </w:rPr>
              <w:t xml:space="preserve"> </w:t>
            </w:r>
            <w:r>
              <w:rPr>
                <w:color w:val="231916"/>
                <w:sz w:val="28"/>
              </w:rPr>
              <w:t>five</w:t>
            </w:r>
            <w:r>
              <w:rPr>
                <w:color w:val="231916"/>
                <w:spacing w:val="1"/>
                <w:sz w:val="28"/>
              </w:rPr>
              <w:t xml:space="preserve"> </w:t>
            </w:r>
            <w:r>
              <w:rPr>
                <w:color w:val="231916"/>
                <w:spacing w:val="-2"/>
                <w:sz w:val="28"/>
              </w:rPr>
              <w:t>years</w:t>
            </w:r>
          </w:p>
        </w:tc>
        <w:tc>
          <w:tcPr>
            <w:tcW w:w="2405" w:type="dxa"/>
          </w:tcPr>
          <w:p w14:paraId="5DD4184E" w14:textId="77777777" w:rsidR="000D5B73" w:rsidRDefault="00FF5478">
            <w:pPr>
              <w:pStyle w:val="TableParagraph"/>
              <w:spacing w:line="300" w:lineRule="exact"/>
              <w:ind w:left="842"/>
              <w:rPr>
                <w:rFonts w:ascii="Calibri"/>
                <w:b/>
                <w:sz w:val="28"/>
              </w:rPr>
            </w:pPr>
            <w:r>
              <w:rPr>
                <w:rFonts w:ascii="Calibri"/>
                <w:b/>
                <w:color w:val="231916"/>
                <w:spacing w:val="-2"/>
                <w:sz w:val="28"/>
              </w:rPr>
              <w:t>315,000</w:t>
            </w:r>
          </w:p>
        </w:tc>
        <w:tc>
          <w:tcPr>
            <w:tcW w:w="1606" w:type="dxa"/>
          </w:tcPr>
          <w:p w14:paraId="2CB5574E" w14:textId="77777777" w:rsidR="000D5B73" w:rsidRDefault="00FF5478">
            <w:pPr>
              <w:pStyle w:val="TableParagraph"/>
              <w:spacing w:line="300" w:lineRule="exact"/>
              <w:ind w:right="46"/>
              <w:jc w:val="right"/>
              <w:rPr>
                <w:sz w:val="28"/>
              </w:rPr>
            </w:pPr>
            <w:r>
              <w:rPr>
                <w:color w:val="231916"/>
                <w:spacing w:val="-2"/>
                <w:sz w:val="28"/>
              </w:rPr>
              <w:t>4,396,000</w:t>
            </w:r>
          </w:p>
        </w:tc>
      </w:tr>
      <w:tr w:rsidR="000D5B73" w14:paraId="0604B807" w14:textId="77777777">
        <w:trPr>
          <w:trHeight w:val="320"/>
        </w:trPr>
        <w:tc>
          <w:tcPr>
            <w:tcW w:w="4877" w:type="dxa"/>
          </w:tcPr>
          <w:p w14:paraId="7C24605F"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z w:val="28"/>
              </w:rPr>
              <w:t>liabilities</w:t>
            </w:r>
            <w:r>
              <w:rPr>
                <w:color w:val="231916"/>
                <w:spacing w:val="1"/>
                <w:sz w:val="28"/>
              </w:rPr>
              <w:t xml:space="preserve"> </w:t>
            </w:r>
            <w:r>
              <w:rPr>
                <w:color w:val="231916"/>
                <w:spacing w:val="-2"/>
                <w:sz w:val="28"/>
              </w:rPr>
              <w:t>(undiscounted)</w:t>
            </w:r>
          </w:p>
        </w:tc>
        <w:tc>
          <w:tcPr>
            <w:tcW w:w="2405" w:type="dxa"/>
          </w:tcPr>
          <w:p w14:paraId="1A9207A9" w14:textId="77777777" w:rsidR="000D5B73" w:rsidRDefault="00FF5478">
            <w:pPr>
              <w:pStyle w:val="TableParagraph"/>
              <w:spacing w:line="300" w:lineRule="exact"/>
              <w:ind w:left="842"/>
              <w:rPr>
                <w:rFonts w:ascii="Calibri"/>
                <w:b/>
                <w:sz w:val="28"/>
              </w:rPr>
            </w:pPr>
            <w:r>
              <w:rPr>
                <w:rFonts w:ascii="Calibri"/>
                <w:b/>
                <w:color w:val="231916"/>
                <w:spacing w:val="-2"/>
                <w:sz w:val="28"/>
              </w:rPr>
              <w:t>4,396,000</w:t>
            </w:r>
          </w:p>
        </w:tc>
        <w:tc>
          <w:tcPr>
            <w:tcW w:w="1606" w:type="dxa"/>
          </w:tcPr>
          <w:p w14:paraId="6F3CAEA4" w14:textId="77777777" w:rsidR="000D5B73" w:rsidRDefault="00FF5478">
            <w:pPr>
              <w:pStyle w:val="TableParagraph"/>
              <w:spacing w:line="300" w:lineRule="exact"/>
              <w:ind w:right="46"/>
              <w:jc w:val="right"/>
              <w:rPr>
                <w:sz w:val="28"/>
              </w:rPr>
            </w:pPr>
            <w:r>
              <w:rPr>
                <w:color w:val="231916"/>
                <w:spacing w:val="-2"/>
                <w:sz w:val="28"/>
              </w:rPr>
              <w:t>9,892,000</w:t>
            </w:r>
          </w:p>
        </w:tc>
      </w:tr>
      <w:tr w:rsidR="000D5B73" w14:paraId="382380C0" w14:textId="77777777">
        <w:trPr>
          <w:trHeight w:val="320"/>
        </w:trPr>
        <w:tc>
          <w:tcPr>
            <w:tcW w:w="4877" w:type="dxa"/>
          </w:tcPr>
          <w:p w14:paraId="7E148E20" w14:textId="77777777" w:rsidR="000D5B73" w:rsidRDefault="00FF5478">
            <w:pPr>
              <w:pStyle w:val="TableParagraph"/>
              <w:spacing w:line="300" w:lineRule="exact"/>
              <w:ind w:left="50"/>
              <w:rPr>
                <w:sz w:val="28"/>
              </w:rPr>
            </w:pPr>
            <w:r>
              <w:rPr>
                <w:color w:val="231916"/>
                <w:sz w:val="28"/>
              </w:rPr>
              <w:t>Discount</w:t>
            </w:r>
            <w:r>
              <w:rPr>
                <w:color w:val="231916"/>
                <w:spacing w:val="1"/>
                <w:sz w:val="28"/>
              </w:rPr>
              <w:t xml:space="preserve"> </w:t>
            </w:r>
            <w:r>
              <w:rPr>
                <w:color w:val="231916"/>
                <w:spacing w:val="-2"/>
                <w:sz w:val="28"/>
              </w:rPr>
              <w:t>amount</w:t>
            </w:r>
          </w:p>
        </w:tc>
        <w:tc>
          <w:tcPr>
            <w:tcW w:w="2405" w:type="dxa"/>
          </w:tcPr>
          <w:p w14:paraId="759D5A8E" w14:textId="77777777" w:rsidR="000D5B73" w:rsidRDefault="00FF5478">
            <w:pPr>
              <w:pStyle w:val="TableParagraph"/>
              <w:spacing w:line="300" w:lineRule="exact"/>
              <w:ind w:left="842"/>
              <w:rPr>
                <w:rFonts w:ascii="Calibri"/>
                <w:b/>
                <w:sz w:val="28"/>
              </w:rPr>
            </w:pPr>
            <w:r>
              <w:rPr>
                <w:rFonts w:ascii="Calibri"/>
                <w:b/>
                <w:color w:val="231916"/>
                <w:spacing w:val="-2"/>
                <w:sz w:val="28"/>
              </w:rPr>
              <w:t>(40,896)</w:t>
            </w:r>
          </w:p>
        </w:tc>
        <w:tc>
          <w:tcPr>
            <w:tcW w:w="1606" w:type="dxa"/>
          </w:tcPr>
          <w:p w14:paraId="30A80062" w14:textId="77777777" w:rsidR="000D5B73" w:rsidRDefault="00FF5478">
            <w:pPr>
              <w:pStyle w:val="TableParagraph"/>
              <w:spacing w:line="300" w:lineRule="exact"/>
              <w:ind w:right="89"/>
              <w:jc w:val="right"/>
              <w:rPr>
                <w:sz w:val="28"/>
              </w:rPr>
            </w:pPr>
            <w:r>
              <w:rPr>
                <w:color w:val="231916"/>
                <w:spacing w:val="-2"/>
                <w:sz w:val="28"/>
              </w:rPr>
              <w:t>(177,080)</w:t>
            </w:r>
          </w:p>
        </w:tc>
      </w:tr>
      <w:tr w:rsidR="000D5B73" w14:paraId="3F626426" w14:textId="77777777">
        <w:trPr>
          <w:trHeight w:val="320"/>
        </w:trPr>
        <w:tc>
          <w:tcPr>
            <w:tcW w:w="4877" w:type="dxa"/>
          </w:tcPr>
          <w:p w14:paraId="450F14B9"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z w:val="28"/>
              </w:rPr>
              <w:t>liabilities</w:t>
            </w:r>
            <w:r>
              <w:rPr>
                <w:color w:val="231916"/>
                <w:spacing w:val="1"/>
                <w:sz w:val="28"/>
              </w:rPr>
              <w:t xml:space="preserve"> </w:t>
            </w:r>
            <w:r>
              <w:rPr>
                <w:color w:val="231916"/>
                <w:spacing w:val="-2"/>
                <w:sz w:val="28"/>
              </w:rPr>
              <w:t>(discounted)</w:t>
            </w:r>
          </w:p>
        </w:tc>
        <w:tc>
          <w:tcPr>
            <w:tcW w:w="2405" w:type="dxa"/>
          </w:tcPr>
          <w:p w14:paraId="6E9AE847" w14:textId="77777777" w:rsidR="000D5B73" w:rsidRDefault="00FF5478">
            <w:pPr>
              <w:pStyle w:val="TableParagraph"/>
              <w:spacing w:line="300" w:lineRule="exact"/>
              <w:ind w:left="842"/>
              <w:rPr>
                <w:rFonts w:ascii="Calibri"/>
                <w:b/>
                <w:sz w:val="28"/>
              </w:rPr>
            </w:pPr>
            <w:r>
              <w:rPr>
                <w:rFonts w:ascii="Calibri"/>
                <w:b/>
                <w:color w:val="231916"/>
                <w:spacing w:val="-2"/>
                <w:sz w:val="28"/>
              </w:rPr>
              <w:t>4,355,104</w:t>
            </w:r>
          </w:p>
        </w:tc>
        <w:tc>
          <w:tcPr>
            <w:tcW w:w="1606" w:type="dxa"/>
          </w:tcPr>
          <w:p w14:paraId="47CDDB49" w14:textId="77777777" w:rsidR="000D5B73" w:rsidRDefault="00FF5478">
            <w:pPr>
              <w:pStyle w:val="TableParagraph"/>
              <w:spacing w:line="300" w:lineRule="exact"/>
              <w:ind w:right="46"/>
              <w:jc w:val="right"/>
              <w:rPr>
                <w:sz w:val="28"/>
              </w:rPr>
            </w:pPr>
            <w:r>
              <w:rPr>
                <w:color w:val="231916"/>
                <w:spacing w:val="-2"/>
                <w:sz w:val="28"/>
              </w:rPr>
              <w:t>9,714,920</w:t>
            </w:r>
          </w:p>
        </w:tc>
      </w:tr>
      <w:tr w:rsidR="000D5B73" w14:paraId="1715E1B5" w14:textId="77777777">
        <w:trPr>
          <w:trHeight w:val="640"/>
        </w:trPr>
        <w:tc>
          <w:tcPr>
            <w:tcW w:w="4877" w:type="dxa"/>
          </w:tcPr>
          <w:p w14:paraId="3CA8DD79" w14:textId="77777777" w:rsidR="000D5B73" w:rsidRDefault="00FF5478">
            <w:pPr>
              <w:pStyle w:val="TableParagraph"/>
              <w:spacing w:line="294" w:lineRule="exact"/>
              <w:ind w:left="50"/>
              <w:rPr>
                <w:sz w:val="28"/>
              </w:rPr>
            </w:pPr>
            <w:r>
              <w:rPr>
                <w:color w:val="231916"/>
                <w:sz w:val="28"/>
              </w:rPr>
              <w:t>Analysed</w:t>
            </w:r>
            <w:r>
              <w:rPr>
                <w:color w:val="231916"/>
                <w:spacing w:val="1"/>
                <w:sz w:val="28"/>
              </w:rPr>
              <w:t xml:space="preserve"> </w:t>
            </w:r>
            <w:r>
              <w:rPr>
                <w:color w:val="231916"/>
                <w:spacing w:val="-4"/>
                <w:sz w:val="28"/>
              </w:rPr>
              <w:t>into:</w:t>
            </w:r>
          </w:p>
          <w:p w14:paraId="3545325D" w14:textId="77777777" w:rsidR="000D5B73" w:rsidRDefault="00FF5478">
            <w:pPr>
              <w:pStyle w:val="TableParagraph"/>
              <w:spacing w:line="326" w:lineRule="exact"/>
              <w:ind w:left="50"/>
              <w:rPr>
                <w:sz w:val="28"/>
              </w:rPr>
            </w:pPr>
            <w:r>
              <w:rPr>
                <w:color w:val="231916"/>
                <w:sz w:val="28"/>
              </w:rPr>
              <w:t>Current</w:t>
            </w:r>
            <w:r>
              <w:rPr>
                <w:color w:val="231916"/>
                <w:spacing w:val="1"/>
                <w:sz w:val="28"/>
              </w:rPr>
              <w:t xml:space="preserve"> </w:t>
            </w:r>
            <w:r>
              <w:rPr>
                <w:color w:val="231916"/>
                <w:spacing w:val="-2"/>
                <w:sz w:val="28"/>
              </w:rPr>
              <w:t>portion</w:t>
            </w:r>
          </w:p>
        </w:tc>
        <w:tc>
          <w:tcPr>
            <w:tcW w:w="2405" w:type="dxa"/>
          </w:tcPr>
          <w:p w14:paraId="3AA9F799" w14:textId="77777777" w:rsidR="000D5B73" w:rsidRDefault="00FF5478">
            <w:pPr>
              <w:pStyle w:val="TableParagraph"/>
              <w:spacing w:before="283" w:line="337" w:lineRule="exact"/>
              <w:ind w:left="842"/>
              <w:rPr>
                <w:rFonts w:ascii="Calibri"/>
                <w:b/>
                <w:sz w:val="28"/>
              </w:rPr>
            </w:pPr>
            <w:r>
              <w:rPr>
                <w:rFonts w:ascii="Calibri"/>
                <w:b/>
                <w:color w:val="231916"/>
                <w:spacing w:val="-2"/>
                <w:sz w:val="28"/>
              </w:rPr>
              <w:t>4,040,104</w:t>
            </w:r>
          </w:p>
        </w:tc>
        <w:tc>
          <w:tcPr>
            <w:tcW w:w="1606" w:type="dxa"/>
          </w:tcPr>
          <w:p w14:paraId="258C6BF2" w14:textId="77777777" w:rsidR="000D5B73" w:rsidRDefault="00FF5478">
            <w:pPr>
              <w:pStyle w:val="TableParagraph"/>
              <w:spacing w:before="283" w:line="337" w:lineRule="exact"/>
              <w:ind w:right="46"/>
              <w:jc w:val="right"/>
              <w:rPr>
                <w:sz w:val="28"/>
              </w:rPr>
            </w:pPr>
            <w:r>
              <w:rPr>
                <w:color w:val="231916"/>
                <w:spacing w:val="-2"/>
                <w:sz w:val="28"/>
              </w:rPr>
              <w:t>5,359,816</w:t>
            </w:r>
          </w:p>
        </w:tc>
      </w:tr>
      <w:tr w:rsidR="000D5B73" w14:paraId="09C99B0F" w14:textId="77777777">
        <w:trPr>
          <w:trHeight w:val="300"/>
        </w:trPr>
        <w:tc>
          <w:tcPr>
            <w:tcW w:w="4877" w:type="dxa"/>
          </w:tcPr>
          <w:p w14:paraId="3D809879" w14:textId="77777777" w:rsidR="000D5B73" w:rsidRDefault="00FF5478">
            <w:pPr>
              <w:pStyle w:val="TableParagraph"/>
              <w:spacing w:line="280" w:lineRule="exact"/>
              <w:ind w:left="50"/>
              <w:rPr>
                <w:sz w:val="28"/>
              </w:rPr>
            </w:pPr>
            <w:r>
              <w:rPr>
                <w:color w:val="231916"/>
                <w:sz w:val="28"/>
              </w:rPr>
              <w:t>Non-current</w:t>
            </w:r>
            <w:r>
              <w:rPr>
                <w:color w:val="231916"/>
                <w:spacing w:val="1"/>
                <w:sz w:val="28"/>
              </w:rPr>
              <w:t xml:space="preserve"> </w:t>
            </w:r>
            <w:r>
              <w:rPr>
                <w:color w:val="231916"/>
                <w:spacing w:val="-2"/>
                <w:sz w:val="28"/>
              </w:rPr>
              <w:t>portion</w:t>
            </w:r>
          </w:p>
        </w:tc>
        <w:tc>
          <w:tcPr>
            <w:tcW w:w="2405" w:type="dxa"/>
          </w:tcPr>
          <w:p w14:paraId="09662AE2" w14:textId="77777777" w:rsidR="000D5B73" w:rsidRDefault="00FF5478">
            <w:pPr>
              <w:pStyle w:val="TableParagraph"/>
              <w:spacing w:line="280" w:lineRule="exact"/>
              <w:ind w:left="842"/>
              <w:rPr>
                <w:rFonts w:ascii="Calibri"/>
                <w:b/>
                <w:sz w:val="28"/>
              </w:rPr>
            </w:pPr>
            <w:r>
              <w:rPr>
                <w:rFonts w:ascii="Calibri"/>
                <w:b/>
                <w:color w:val="231916"/>
                <w:spacing w:val="-2"/>
                <w:sz w:val="28"/>
              </w:rPr>
              <w:t>315,000</w:t>
            </w:r>
          </w:p>
        </w:tc>
        <w:tc>
          <w:tcPr>
            <w:tcW w:w="1606" w:type="dxa"/>
          </w:tcPr>
          <w:p w14:paraId="2F87DA2C" w14:textId="77777777" w:rsidR="000D5B73" w:rsidRDefault="00FF5478">
            <w:pPr>
              <w:pStyle w:val="TableParagraph"/>
              <w:spacing w:line="280" w:lineRule="exact"/>
              <w:ind w:right="46"/>
              <w:jc w:val="right"/>
              <w:rPr>
                <w:sz w:val="28"/>
              </w:rPr>
            </w:pPr>
            <w:r>
              <w:rPr>
                <w:color w:val="231916"/>
                <w:spacing w:val="-2"/>
                <w:sz w:val="28"/>
              </w:rPr>
              <w:t>4,355,104</w:t>
            </w:r>
          </w:p>
        </w:tc>
      </w:tr>
    </w:tbl>
    <w:p w14:paraId="164E5675" w14:textId="77777777" w:rsidR="000D5B73" w:rsidRDefault="00FF5478">
      <w:pPr>
        <w:pStyle w:val="a3"/>
        <w:spacing w:before="331" w:line="225" w:lineRule="auto"/>
      </w:pPr>
      <w:r>
        <w:rPr>
          <w:color w:val="231916"/>
        </w:rPr>
        <w:t>The weighted average incremental borrowing rate applied to the lease liability recognised at 31 March 2023 was 2.00% (2022: 2.00%).</w:t>
      </w:r>
    </w:p>
    <w:p w14:paraId="56578F55" w14:textId="77777777" w:rsidR="000D5B73" w:rsidRDefault="00FF5478">
      <w:pPr>
        <w:pStyle w:val="3"/>
        <w:spacing w:before="301"/>
      </w:pPr>
      <w:r>
        <w:rPr>
          <w:color w:val="231916"/>
        </w:rPr>
        <w:t>Movements</w:t>
      </w:r>
      <w:r>
        <w:rPr>
          <w:color w:val="231916"/>
          <w:spacing w:val="1"/>
        </w:rPr>
        <w:t xml:space="preserve"> </w:t>
      </w:r>
      <w:r>
        <w:rPr>
          <w:color w:val="231916"/>
        </w:rPr>
        <w:t>of</w:t>
      </w:r>
      <w:r>
        <w:rPr>
          <w:color w:val="231916"/>
          <w:spacing w:val="1"/>
        </w:rPr>
        <w:t xml:space="preserve"> </w:t>
      </w:r>
      <w:r>
        <w:rPr>
          <w:color w:val="231916"/>
        </w:rPr>
        <w:t>carrying</w:t>
      </w:r>
      <w:r>
        <w:rPr>
          <w:color w:val="231916"/>
          <w:spacing w:val="1"/>
        </w:rPr>
        <w:t xml:space="preserve"> </w:t>
      </w:r>
      <w:r>
        <w:rPr>
          <w:color w:val="231916"/>
        </w:rPr>
        <w:t>amounts</w:t>
      </w:r>
      <w:r>
        <w:rPr>
          <w:color w:val="231916"/>
          <w:spacing w:val="1"/>
        </w:rPr>
        <w:t xml:space="preserve"> </w:t>
      </w:r>
      <w:r>
        <w:rPr>
          <w:color w:val="231916"/>
        </w:rPr>
        <w:t>of</w:t>
      </w:r>
      <w:r>
        <w:rPr>
          <w:color w:val="231916"/>
          <w:spacing w:val="1"/>
        </w:rPr>
        <w:t xml:space="preserve"> </w:t>
      </w:r>
      <w:r>
        <w:rPr>
          <w:color w:val="231916"/>
        </w:rPr>
        <w:t>lease</w:t>
      </w:r>
      <w:r>
        <w:rPr>
          <w:color w:val="231916"/>
          <w:spacing w:val="1"/>
        </w:rPr>
        <w:t xml:space="preserve"> </w:t>
      </w:r>
      <w:r>
        <w:rPr>
          <w:color w:val="231916"/>
          <w:spacing w:val="-2"/>
        </w:rPr>
        <w:t>liabilities</w:t>
      </w:r>
    </w:p>
    <w:p w14:paraId="78229EFF" w14:textId="77777777" w:rsidR="000D5B73" w:rsidRDefault="000D5B73">
      <w:pPr>
        <w:pStyle w:val="a3"/>
        <w:spacing w:before="111"/>
        <w:ind w:left="0"/>
        <w:rPr>
          <w:rFonts w:ascii="Calibri"/>
          <w:b/>
          <w:sz w:val="20"/>
        </w:rPr>
      </w:pPr>
    </w:p>
    <w:tbl>
      <w:tblPr>
        <w:tblStyle w:val="TableNormal"/>
        <w:tblW w:w="0" w:type="auto"/>
        <w:tblInd w:w="111" w:type="dxa"/>
        <w:tblLayout w:type="fixed"/>
        <w:tblLook w:val="01E0" w:firstRow="1" w:lastRow="1" w:firstColumn="1" w:lastColumn="1" w:noHBand="0" w:noVBand="0"/>
      </w:tblPr>
      <w:tblGrid>
        <w:gridCol w:w="5443"/>
        <w:gridCol w:w="1928"/>
        <w:gridCol w:w="1687"/>
      </w:tblGrid>
      <w:tr w:rsidR="000D5B73" w14:paraId="3BF9B5B0" w14:textId="77777777">
        <w:trPr>
          <w:trHeight w:val="620"/>
        </w:trPr>
        <w:tc>
          <w:tcPr>
            <w:tcW w:w="5443" w:type="dxa"/>
          </w:tcPr>
          <w:p w14:paraId="633A84C9" w14:textId="77777777" w:rsidR="000D5B73" w:rsidRDefault="000D5B73">
            <w:pPr>
              <w:pStyle w:val="TableParagraph"/>
              <w:rPr>
                <w:rFonts w:ascii="Times New Roman"/>
                <w:sz w:val="28"/>
              </w:rPr>
            </w:pPr>
          </w:p>
        </w:tc>
        <w:tc>
          <w:tcPr>
            <w:tcW w:w="1928" w:type="dxa"/>
          </w:tcPr>
          <w:p w14:paraId="5704FF71" w14:textId="77777777" w:rsidR="000D5B73" w:rsidRDefault="00FF5478">
            <w:pPr>
              <w:pStyle w:val="TableParagraph"/>
              <w:spacing w:line="274" w:lineRule="exact"/>
              <w:ind w:left="276"/>
              <w:rPr>
                <w:rFonts w:ascii="Calibri"/>
                <w:b/>
                <w:sz w:val="28"/>
              </w:rPr>
            </w:pPr>
            <w:r>
              <w:rPr>
                <w:rFonts w:ascii="Calibri"/>
                <w:b/>
                <w:color w:val="231916"/>
                <w:spacing w:val="-4"/>
                <w:sz w:val="28"/>
              </w:rPr>
              <w:t>2023</w:t>
            </w:r>
          </w:p>
          <w:p w14:paraId="75C86585" w14:textId="77777777" w:rsidR="000D5B73" w:rsidRDefault="00FF5478">
            <w:pPr>
              <w:pStyle w:val="TableParagraph"/>
              <w:spacing w:line="326" w:lineRule="exact"/>
              <w:ind w:left="276"/>
              <w:rPr>
                <w:rFonts w:ascii="Calibri"/>
                <w:b/>
                <w:sz w:val="28"/>
              </w:rPr>
            </w:pPr>
            <w:r>
              <w:rPr>
                <w:rFonts w:ascii="Calibri"/>
                <w:b/>
                <w:color w:val="231916"/>
                <w:spacing w:val="-5"/>
                <w:sz w:val="28"/>
              </w:rPr>
              <w:t>HK$</w:t>
            </w:r>
          </w:p>
        </w:tc>
        <w:tc>
          <w:tcPr>
            <w:tcW w:w="1687" w:type="dxa"/>
          </w:tcPr>
          <w:p w14:paraId="23EB867F" w14:textId="77777777" w:rsidR="000D5B73" w:rsidRDefault="00FF5478">
            <w:pPr>
              <w:pStyle w:val="TableParagraph"/>
              <w:spacing w:line="274" w:lineRule="exact"/>
              <w:ind w:left="332"/>
              <w:rPr>
                <w:sz w:val="28"/>
              </w:rPr>
            </w:pPr>
            <w:r>
              <w:rPr>
                <w:color w:val="231916"/>
                <w:spacing w:val="-4"/>
                <w:sz w:val="28"/>
              </w:rPr>
              <w:t>2022</w:t>
            </w:r>
          </w:p>
          <w:p w14:paraId="1D936E43" w14:textId="77777777" w:rsidR="000D5B73" w:rsidRDefault="00FF5478">
            <w:pPr>
              <w:pStyle w:val="TableParagraph"/>
              <w:spacing w:line="326" w:lineRule="exact"/>
              <w:ind w:left="332"/>
              <w:rPr>
                <w:sz w:val="28"/>
              </w:rPr>
            </w:pPr>
            <w:r>
              <w:rPr>
                <w:color w:val="231916"/>
                <w:spacing w:val="-5"/>
                <w:sz w:val="28"/>
              </w:rPr>
              <w:t>HK$</w:t>
            </w:r>
          </w:p>
        </w:tc>
      </w:tr>
      <w:tr w:rsidR="000D5B73" w14:paraId="2EE3FB4B" w14:textId="77777777">
        <w:trPr>
          <w:trHeight w:val="320"/>
        </w:trPr>
        <w:tc>
          <w:tcPr>
            <w:tcW w:w="5443" w:type="dxa"/>
          </w:tcPr>
          <w:p w14:paraId="75BC075D" w14:textId="77777777" w:rsidR="000D5B73" w:rsidRDefault="00FF5478">
            <w:pPr>
              <w:pStyle w:val="TableParagraph"/>
              <w:spacing w:line="300" w:lineRule="exact"/>
              <w:ind w:left="50"/>
              <w:rPr>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beginning</w:t>
            </w:r>
            <w:r>
              <w:rPr>
                <w:color w:val="231916"/>
                <w:spacing w:val="1"/>
                <w:sz w:val="28"/>
              </w:rPr>
              <w:t xml:space="preserve"> </w:t>
            </w:r>
            <w:r>
              <w:rPr>
                <w:color w:val="231916"/>
                <w:sz w:val="28"/>
              </w:rPr>
              <w:t>of</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1928" w:type="dxa"/>
          </w:tcPr>
          <w:p w14:paraId="4973603D" w14:textId="77777777" w:rsidR="000D5B73" w:rsidRDefault="00FF5478">
            <w:pPr>
              <w:pStyle w:val="TableParagraph"/>
              <w:spacing w:line="300" w:lineRule="exact"/>
              <w:ind w:left="276"/>
              <w:rPr>
                <w:rFonts w:ascii="Calibri"/>
                <w:b/>
                <w:sz w:val="28"/>
              </w:rPr>
            </w:pPr>
            <w:r>
              <w:rPr>
                <w:rFonts w:ascii="Calibri"/>
                <w:b/>
                <w:color w:val="231916"/>
                <w:spacing w:val="-2"/>
                <w:sz w:val="28"/>
              </w:rPr>
              <w:t>9,714,920</w:t>
            </w:r>
          </w:p>
        </w:tc>
        <w:tc>
          <w:tcPr>
            <w:tcW w:w="1687" w:type="dxa"/>
          </w:tcPr>
          <w:p w14:paraId="6A3FDBE6" w14:textId="77777777" w:rsidR="000D5B73" w:rsidRDefault="00FF5478">
            <w:pPr>
              <w:pStyle w:val="TableParagraph"/>
              <w:spacing w:line="300" w:lineRule="exact"/>
              <w:ind w:left="332"/>
              <w:rPr>
                <w:sz w:val="28"/>
              </w:rPr>
            </w:pPr>
            <w:r>
              <w:rPr>
                <w:color w:val="231916"/>
                <w:spacing w:val="-2"/>
                <w:sz w:val="28"/>
              </w:rPr>
              <w:t>4,323,686</w:t>
            </w:r>
          </w:p>
        </w:tc>
      </w:tr>
      <w:tr w:rsidR="000D5B73" w14:paraId="1A5529B4" w14:textId="77777777">
        <w:trPr>
          <w:trHeight w:val="320"/>
        </w:trPr>
        <w:tc>
          <w:tcPr>
            <w:tcW w:w="5443" w:type="dxa"/>
          </w:tcPr>
          <w:p w14:paraId="7B2C45EF" w14:textId="77777777" w:rsidR="000D5B73" w:rsidRDefault="00FF5478">
            <w:pPr>
              <w:pStyle w:val="TableParagraph"/>
              <w:spacing w:line="300" w:lineRule="exact"/>
              <w:ind w:left="50"/>
              <w:rPr>
                <w:sz w:val="28"/>
              </w:rPr>
            </w:pPr>
            <w:r>
              <w:rPr>
                <w:color w:val="231916"/>
                <w:spacing w:val="-2"/>
                <w:sz w:val="28"/>
              </w:rPr>
              <w:t>Addition</w:t>
            </w:r>
          </w:p>
        </w:tc>
        <w:tc>
          <w:tcPr>
            <w:tcW w:w="1928" w:type="dxa"/>
          </w:tcPr>
          <w:p w14:paraId="6C83CBEC" w14:textId="77777777" w:rsidR="000D5B73" w:rsidRDefault="00FF5478">
            <w:pPr>
              <w:pStyle w:val="TableParagraph"/>
              <w:spacing w:line="300" w:lineRule="exact"/>
              <w:ind w:left="276"/>
              <w:rPr>
                <w:rFonts w:ascii="Calibri" w:hAnsi="Calibri"/>
                <w:b/>
                <w:sz w:val="28"/>
              </w:rPr>
            </w:pPr>
            <w:r>
              <w:rPr>
                <w:rFonts w:ascii="Calibri" w:hAnsi="Calibri"/>
                <w:b/>
                <w:color w:val="231916"/>
                <w:spacing w:val="-10"/>
                <w:sz w:val="28"/>
              </w:rPr>
              <w:t>–</w:t>
            </w:r>
          </w:p>
        </w:tc>
        <w:tc>
          <w:tcPr>
            <w:tcW w:w="1687" w:type="dxa"/>
          </w:tcPr>
          <w:p w14:paraId="1732FE5E" w14:textId="77777777" w:rsidR="000D5B73" w:rsidRDefault="00FF5478">
            <w:pPr>
              <w:pStyle w:val="TableParagraph"/>
              <w:spacing w:line="300" w:lineRule="exact"/>
              <w:ind w:left="332"/>
              <w:rPr>
                <w:sz w:val="28"/>
              </w:rPr>
            </w:pPr>
            <w:r>
              <w:rPr>
                <w:color w:val="231916"/>
                <w:spacing w:val="-2"/>
                <w:sz w:val="28"/>
              </w:rPr>
              <w:t>10,662,748</w:t>
            </w:r>
          </w:p>
        </w:tc>
      </w:tr>
      <w:tr w:rsidR="000D5B73" w14:paraId="1FB434BC" w14:textId="77777777">
        <w:trPr>
          <w:trHeight w:val="320"/>
        </w:trPr>
        <w:tc>
          <w:tcPr>
            <w:tcW w:w="5443" w:type="dxa"/>
          </w:tcPr>
          <w:p w14:paraId="502D91CA" w14:textId="77777777" w:rsidR="000D5B73" w:rsidRDefault="00FF5478">
            <w:pPr>
              <w:pStyle w:val="TableParagraph"/>
              <w:spacing w:line="300" w:lineRule="exact"/>
              <w:ind w:left="50"/>
              <w:rPr>
                <w:sz w:val="28"/>
              </w:rPr>
            </w:pPr>
            <w:r>
              <w:rPr>
                <w:color w:val="231916"/>
                <w:spacing w:val="-2"/>
                <w:sz w:val="28"/>
              </w:rPr>
              <w:t>Payments</w:t>
            </w:r>
          </w:p>
        </w:tc>
        <w:tc>
          <w:tcPr>
            <w:tcW w:w="1928" w:type="dxa"/>
          </w:tcPr>
          <w:p w14:paraId="7F3EE372" w14:textId="77777777" w:rsidR="000D5B73" w:rsidRDefault="00FF5478">
            <w:pPr>
              <w:pStyle w:val="TableParagraph"/>
              <w:spacing w:line="300" w:lineRule="exact"/>
              <w:ind w:left="276"/>
              <w:rPr>
                <w:rFonts w:ascii="Calibri"/>
                <w:b/>
                <w:sz w:val="28"/>
              </w:rPr>
            </w:pPr>
            <w:r>
              <w:rPr>
                <w:rFonts w:ascii="Calibri"/>
                <w:b/>
                <w:color w:val="231916"/>
                <w:spacing w:val="-2"/>
                <w:sz w:val="28"/>
              </w:rPr>
              <w:t>(5,496,000)</w:t>
            </w:r>
          </w:p>
        </w:tc>
        <w:tc>
          <w:tcPr>
            <w:tcW w:w="1687" w:type="dxa"/>
          </w:tcPr>
          <w:p w14:paraId="2AA8904A" w14:textId="77777777" w:rsidR="000D5B73" w:rsidRDefault="00FF5478">
            <w:pPr>
              <w:pStyle w:val="TableParagraph"/>
              <w:spacing w:line="300" w:lineRule="exact"/>
              <w:ind w:left="332"/>
              <w:rPr>
                <w:sz w:val="28"/>
              </w:rPr>
            </w:pPr>
            <w:r>
              <w:rPr>
                <w:color w:val="231916"/>
                <w:spacing w:val="-2"/>
                <w:sz w:val="28"/>
              </w:rPr>
              <w:t>(5,496,000)</w:t>
            </w:r>
          </w:p>
        </w:tc>
      </w:tr>
      <w:tr w:rsidR="000D5B73" w14:paraId="2FA0F9B2" w14:textId="77777777">
        <w:trPr>
          <w:trHeight w:val="320"/>
        </w:trPr>
        <w:tc>
          <w:tcPr>
            <w:tcW w:w="5443" w:type="dxa"/>
          </w:tcPr>
          <w:p w14:paraId="5F57DF92" w14:textId="77777777" w:rsidR="000D5B73" w:rsidRDefault="00FF5478">
            <w:pPr>
              <w:pStyle w:val="TableParagraph"/>
              <w:spacing w:line="300" w:lineRule="exact"/>
              <w:ind w:left="50"/>
              <w:rPr>
                <w:sz w:val="28"/>
              </w:rPr>
            </w:pPr>
            <w:r>
              <w:rPr>
                <w:color w:val="231916"/>
                <w:sz w:val="28"/>
              </w:rPr>
              <w:t>Accretion</w:t>
            </w:r>
            <w:r>
              <w:rPr>
                <w:color w:val="231916"/>
                <w:spacing w:val="1"/>
                <w:sz w:val="28"/>
              </w:rPr>
              <w:t xml:space="preserve"> </w:t>
            </w:r>
            <w:r>
              <w:rPr>
                <w:color w:val="231916"/>
                <w:sz w:val="28"/>
              </w:rPr>
              <w:t>of</w:t>
            </w:r>
            <w:r>
              <w:rPr>
                <w:color w:val="231916"/>
                <w:spacing w:val="1"/>
                <w:sz w:val="28"/>
              </w:rPr>
              <w:t xml:space="preserve"> </w:t>
            </w:r>
            <w:r>
              <w:rPr>
                <w:color w:val="231916"/>
                <w:sz w:val="28"/>
              </w:rPr>
              <w:t>interest</w:t>
            </w:r>
            <w:r>
              <w:rPr>
                <w:color w:val="231916"/>
                <w:spacing w:val="1"/>
                <w:sz w:val="28"/>
              </w:rPr>
              <w:t xml:space="preserve"> </w:t>
            </w:r>
            <w:r>
              <w:rPr>
                <w:color w:val="231916"/>
                <w:sz w:val="28"/>
              </w:rPr>
              <w:t>expense</w:t>
            </w:r>
            <w:r>
              <w:rPr>
                <w:color w:val="231916"/>
                <w:spacing w:val="1"/>
                <w:sz w:val="28"/>
              </w:rPr>
              <w:t xml:space="preserve"> </w:t>
            </w:r>
            <w:r>
              <w:rPr>
                <w:color w:val="231916"/>
                <w:sz w:val="28"/>
              </w:rPr>
              <w:t>during</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1928" w:type="dxa"/>
          </w:tcPr>
          <w:p w14:paraId="4928C49F" w14:textId="77777777" w:rsidR="000D5B73" w:rsidRDefault="00FF5478">
            <w:pPr>
              <w:pStyle w:val="TableParagraph"/>
              <w:spacing w:line="300" w:lineRule="exact"/>
              <w:ind w:left="276"/>
              <w:rPr>
                <w:rFonts w:ascii="Calibri"/>
                <w:b/>
                <w:sz w:val="28"/>
              </w:rPr>
            </w:pPr>
            <w:r>
              <w:rPr>
                <w:rFonts w:ascii="Calibri"/>
                <w:b/>
                <w:color w:val="231916"/>
                <w:spacing w:val="-2"/>
                <w:sz w:val="28"/>
              </w:rPr>
              <w:t>136,184</w:t>
            </w:r>
          </w:p>
        </w:tc>
        <w:tc>
          <w:tcPr>
            <w:tcW w:w="1687" w:type="dxa"/>
          </w:tcPr>
          <w:p w14:paraId="3C0BE6C5" w14:textId="77777777" w:rsidR="000D5B73" w:rsidRDefault="00FF5478">
            <w:pPr>
              <w:pStyle w:val="TableParagraph"/>
              <w:spacing w:line="300" w:lineRule="exact"/>
              <w:ind w:left="332"/>
              <w:rPr>
                <w:sz w:val="28"/>
              </w:rPr>
            </w:pPr>
            <w:r>
              <w:rPr>
                <w:color w:val="231916"/>
                <w:spacing w:val="-2"/>
                <w:sz w:val="28"/>
              </w:rPr>
              <w:t>224,486</w:t>
            </w:r>
          </w:p>
        </w:tc>
      </w:tr>
      <w:tr w:rsidR="000D5B73" w14:paraId="2244F11F" w14:textId="77777777">
        <w:trPr>
          <w:trHeight w:val="300"/>
        </w:trPr>
        <w:tc>
          <w:tcPr>
            <w:tcW w:w="5443" w:type="dxa"/>
          </w:tcPr>
          <w:p w14:paraId="4D97EB3E" w14:textId="77777777" w:rsidR="000D5B73" w:rsidRDefault="00FF5478">
            <w:pPr>
              <w:pStyle w:val="TableParagraph"/>
              <w:spacing w:line="280" w:lineRule="exact"/>
              <w:ind w:left="50"/>
              <w:rPr>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end</w:t>
            </w:r>
            <w:r>
              <w:rPr>
                <w:color w:val="231916"/>
                <w:spacing w:val="1"/>
                <w:sz w:val="28"/>
              </w:rPr>
              <w:t xml:space="preserve"> </w:t>
            </w:r>
            <w:r>
              <w:rPr>
                <w:color w:val="231916"/>
                <w:sz w:val="28"/>
              </w:rPr>
              <w:t>of</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1928" w:type="dxa"/>
          </w:tcPr>
          <w:p w14:paraId="58289199" w14:textId="77777777" w:rsidR="000D5B73" w:rsidRDefault="00FF5478">
            <w:pPr>
              <w:pStyle w:val="TableParagraph"/>
              <w:spacing w:line="280" w:lineRule="exact"/>
              <w:ind w:left="276"/>
              <w:rPr>
                <w:rFonts w:ascii="Calibri"/>
                <w:b/>
                <w:sz w:val="28"/>
              </w:rPr>
            </w:pPr>
            <w:r>
              <w:rPr>
                <w:rFonts w:ascii="Calibri"/>
                <w:b/>
                <w:color w:val="231916"/>
                <w:spacing w:val="-2"/>
                <w:sz w:val="28"/>
              </w:rPr>
              <w:t>4,355,104</w:t>
            </w:r>
          </w:p>
        </w:tc>
        <w:tc>
          <w:tcPr>
            <w:tcW w:w="1687" w:type="dxa"/>
          </w:tcPr>
          <w:p w14:paraId="27667FE3" w14:textId="77777777" w:rsidR="000D5B73" w:rsidRDefault="00FF5478">
            <w:pPr>
              <w:pStyle w:val="TableParagraph"/>
              <w:spacing w:line="280" w:lineRule="exact"/>
              <w:ind w:left="332"/>
              <w:rPr>
                <w:sz w:val="28"/>
              </w:rPr>
            </w:pPr>
            <w:r>
              <w:rPr>
                <w:color w:val="231916"/>
                <w:spacing w:val="-2"/>
                <w:sz w:val="28"/>
              </w:rPr>
              <w:t>9,714,920</w:t>
            </w:r>
          </w:p>
        </w:tc>
      </w:tr>
    </w:tbl>
    <w:p w14:paraId="49E2FAF1" w14:textId="77777777" w:rsidR="000D5B73" w:rsidRDefault="00FF5478">
      <w:pPr>
        <w:pStyle w:val="a3"/>
        <w:spacing w:before="303"/>
      </w:pPr>
      <w:r>
        <w:rPr>
          <w:color w:val="231916"/>
        </w:rPr>
        <w:t>Amounts</w:t>
      </w:r>
      <w:r>
        <w:rPr>
          <w:color w:val="231916"/>
          <w:spacing w:val="1"/>
        </w:rPr>
        <w:t xml:space="preserve"> </w:t>
      </w:r>
      <w:r>
        <w:rPr>
          <w:color w:val="231916"/>
        </w:rPr>
        <w:t>recognised</w:t>
      </w:r>
      <w:r>
        <w:rPr>
          <w:color w:val="231916"/>
          <w:spacing w:val="1"/>
        </w:rPr>
        <w:t xml:space="preserve"> </w:t>
      </w:r>
      <w:r>
        <w:rPr>
          <w:color w:val="231916"/>
        </w:rPr>
        <w:t>in</w:t>
      </w:r>
      <w:r>
        <w:rPr>
          <w:color w:val="231916"/>
          <w:spacing w:val="1"/>
        </w:rPr>
        <w:t xml:space="preserve"> </w:t>
      </w:r>
      <w:r>
        <w:rPr>
          <w:color w:val="231916"/>
        </w:rPr>
        <w:t>the</w:t>
      </w:r>
      <w:r>
        <w:rPr>
          <w:color w:val="231916"/>
          <w:spacing w:val="1"/>
        </w:rPr>
        <w:t xml:space="preserve"> </w:t>
      </w:r>
      <w:r>
        <w:rPr>
          <w:color w:val="231916"/>
        </w:rPr>
        <w:t>income</w:t>
      </w:r>
      <w:r>
        <w:rPr>
          <w:color w:val="231916"/>
          <w:spacing w:val="1"/>
        </w:rPr>
        <w:t xml:space="preserve"> </w:t>
      </w:r>
      <w:r>
        <w:rPr>
          <w:color w:val="231916"/>
        </w:rPr>
        <w:t>and</w:t>
      </w:r>
      <w:r>
        <w:rPr>
          <w:color w:val="231916"/>
          <w:spacing w:val="1"/>
        </w:rPr>
        <w:t xml:space="preserve"> </w:t>
      </w:r>
      <w:r>
        <w:rPr>
          <w:color w:val="231916"/>
        </w:rPr>
        <w:t>expenditure</w:t>
      </w:r>
      <w:r>
        <w:rPr>
          <w:color w:val="231916"/>
          <w:spacing w:val="1"/>
        </w:rPr>
        <w:t xml:space="preserve"> </w:t>
      </w:r>
      <w:r>
        <w:rPr>
          <w:color w:val="231916"/>
          <w:spacing w:val="-2"/>
        </w:rPr>
        <w:t>account</w:t>
      </w:r>
    </w:p>
    <w:p w14:paraId="23C1D0BC"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5349"/>
        <w:gridCol w:w="1934"/>
        <w:gridCol w:w="1607"/>
      </w:tblGrid>
      <w:tr w:rsidR="000D5B73" w14:paraId="0C468227" w14:textId="77777777">
        <w:trPr>
          <w:trHeight w:val="620"/>
        </w:trPr>
        <w:tc>
          <w:tcPr>
            <w:tcW w:w="5349" w:type="dxa"/>
          </w:tcPr>
          <w:p w14:paraId="5D718653" w14:textId="77777777" w:rsidR="000D5B73" w:rsidRDefault="000D5B73">
            <w:pPr>
              <w:pStyle w:val="TableParagraph"/>
              <w:rPr>
                <w:rFonts w:ascii="Times New Roman"/>
                <w:sz w:val="28"/>
              </w:rPr>
            </w:pPr>
          </w:p>
        </w:tc>
        <w:tc>
          <w:tcPr>
            <w:tcW w:w="1934" w:type="dxa"/>
          </w:tcPr>
          <w:p w14:paraId="673B09AC" w14:textId="77777777" w:rsidR="000D5B73" w:rsidRDefault="00FF5478">
            <w:pPr>
              <w:pStyle w:val="TableParagraph"/>
              <w:spacing w:line="274" w:lineRule="exact"/>
              <w:ind w:left="370"/>
              <w:rPr>
                <w:rFonts w:ascii="Calibri"/>
                <w:b/>
                <w:sz w:val="28"/>
              </w:rPr>
            </w:pPr>
            <w:r>
              <w:rPr>
                <w:rFonts w:ascii="Calibri"/>
                <w:b/>
                <w:color w:val="231916"/>
                <w:spacing w:val="-4"/>
                <w:sz w:val="28"/>
              </w:rPr>
              <w:t>2023</w:t>
            </w:r>
          </w:p>
          <w:p w14:paraId="5EEEFE6C" w14:textId="77777777" w:rsidR="000D5B73" w:rsidRDefault="00FF5478">
            <w:pPr>
              <w:pStyle w:val="TableParagraph"/>
              <w:spacing w:line="326" w:lineRule="exact"/>
              <w:ind w:left="370"/>
              <w:rPr>
                <w:rFonts w:ascii="Calibri"/>
                <w:b/>
                <w:sz w:val="28"/>
              </w:rPr>
            </w:pPr>
            <w:r>
              <w:rPr>
                <w:rFonts w:ascii="Calibri"/>
                <w:b/>
                <w:color w:val="231916"/>
                <w:spacing w:val="-5"/>
                <w:sz w:val="28"/>
              </w:rPr>
              <w:t>HK$</w:t>
            </w:r>
          </w:p>
        </w:tc>
        <w:tc>
          <w:tcPr>
            <w:tcW w:w="1607" w:type="dxa"/>
          </w:tcPr>
          <w:p w14:paraId="11A36781" w14:textId="77777777" w:rsidR="000D5B73" w:rsidRDefault="00FF5478">
            <w:pPr>
              <w:pStyle w:val="TableParagraph"/>
              <w:spacing w:line="274" w:lineRule="exact"/>
              <w:ind w:left="420"/>
              <w:rPr>
                <w:sz w:val="28"/>
              </w:rPr>
            </w:pPr>
            <w:r>
              <w:rPr>
                <w:color w:val="231916"/>
                <w:spacing w:val="-4"/>
                <w:sz w:val="28"/>
              </w:rPr>
              <w:t>2022</w:t>
            </w:r>
          </w:p>
          <w:p w14:paraId="44C6736A" w14:textId="77777777" w:rsidR="000D5B73" w:rsidRDefault="00FF5478">
            <w:pPr>
              <w:pStyle w:val="TableParagraph"/>
              <w:spacing w:line="326" w:lineRule="exact"/>
              <w:ind w:left="420"/>
              <w:rPr>
                <w:sz w:val="28"/>
              </w:rPr>
            </w:pPr>
            <w:r>
              <w:rPr>
                <w:color w:val="231916"/>
                <w:spacing w:val="-5"/>
                <w:sz w:val="28"/>
              </w:rPr>
              <w:t>HK$</w:t>
            </w:r>
          </w:p>
        </w:tc>
      </w:tr>
      <w:tr w:rsidR="000D5B73" w14:paraId="0A50E375" w14:textId="77777777">
        <w:trPr>
          <w:trHeight w:val="320"/>
        </w:trPr>
        <w:tc>
          <w:tcPr>
            <w:tcW w:w="5349" w:type="dxa"/>
          </w:tcPr>
          <w:p w14:paraId="07FBC114" w14:textId="77777777" w:rsidR="000D5B73" w:rsidRDefault="00FF5478">
            <w:pPr>
              <w:pStyle w:val="TableParagraph"/>
              <w:spacing w:line="300" w:lineRule="exact"/>
              <w:ind w:left="50"/>
              <w:rPr>
                <w:sz w:val="28"/>
              </w:rPr>
            </w:pPr>
            <w:r>
              <w:rPr>
                <w:color w:val="231916"/>
                <w:sz w:val="28"/>
              </w:rPr>
              <w:t>Interest</w:t>
            </w:r>
            <w:r>
              <w:rPr>
                <w:color w:val="231916"/>
                <w:spacing w:val="-1"/>
                <w:sz w:val="28"/>
              </w:rPr>
              <w:t xml:space="preserve"> </w:t>
            </w:r>
            <w:r>
              <w:rPr>
                <w:color w:val="231916"/>
                <w:sz w:val="28"/>
              </w:rPr>
              <w:t>on</w:t>
            </w:r>
            <w:r>
              <w:rPr>
                <w:color w:val="231916"/>
                <w:spacing w:val="1"/>
                <w:sz w:val="28"/>
              </w:rPr>
              <w:t xml:space="preserve"> </w:t>
            </w:r>
            <w:r>
              <w:rPr>
                <w:color w:val="231916"/>
                <w:sz w:val="28"/>
              </w:rPr>
              <w:t>lease</w:t>
            </w:r>
            <w:r>
              <w:rPr>
                <w:color w:val="231916"/>
                <w:spacing w:val="1"/>
                <w:sz w:val="28"/>
              </w:rPr>
              <w:t xml:space="preserve"> </w:t>
            </w:r>
            <w:r>
              <w:rPr>
                <w:color w:val="231916"/>
                <w:spacing w:val="-2"/>
                <w:sz w:val="28"/>
              </w:rPr>
              <w:t>liabilities</w:t>
            </w:r>
          </w:p>
        </w:tc>
        <w:tc>
          <w:tcPr>
            <w:tcW w:w="1934" w:type="dxa"/>
          </w:tcPr>
          <w:p w14:paraId="602AC480" w14:textId="77777777" w:rsidR="000D5B73" w:rsidRDefault="00FF5478">
            <w:pPr>
              <w:pStyle w:val="TableParagraph"/>
              <w:spacing w:line="300" w:lineRule="exact"/>
              <w:ind w:left="370"/>
              <w:rPr>
                <w:rFonts w:ascii="Calibri"/>
                <w:b/>
                <w:sz w:val="28"/>
              </w:rPr>
            </w:pPr>
            <w:r>
              <w:rPr>
                <w:rFonts w:ascii="Calibri"/>
                <w:b/>
                <w:color w:val="231916"/>
                <w:spacing w:val="-2"/>
                <w:sz w:val="28"/>
              </w:rPr>
              <w:t>136,184</w:t>
            </w:r>
          </w:p>
        </w:tc>
        <w:tc>
          <w:tcPr>
            <w:tcW w:w="1607" w:type="dxa"/>
          </w:tcPr>
          <w:p w14:paraId="63C15118" w14:textId="77777777" w:rsidR="000D5B73" w:rsidRDefault="00FF5478">
            <w:pPr>
              <w:pStyle w:val="TableParagraph"/>
              <w:spacing w:line="300" w:lineRule="exact"/>
              <w:ind w:left="420"/>
              <w:rPr>
                <w:sz w:val="28"/>
              </w:rPr>
            </w:pPr>
            <w:r>
              <w:rPr>
                <w:color w:val="231916"/>
                <w:spacing w:val="-2"/>
                <w:sz w:val="28"/>
              </w:rPr>
              <w:t>224,486</w:t>
            </w:r>
          </w:p>
        </w:tc>
      </w:tr>
      <w:tr w:rsidR="000D5B73" w14:paraId="10591AA3" w14:textId="77777777">
        <w:trPr>
          <w:trHeight w:val="320"/>
        </w:trPr>
        <w:tc>
          <w:tcPr>
            <w:tcW w:w="5349" w:type="dxa"/>
          </w:tcPr>
          <w:p w14:paraId="5C32BBE5" w14:textId="77777777" w:rsidR="000D5B73" w:rsidRDefault="00FF5478">
            <w:pPr>
              <w:pStyle w:val="TableParagraph"/>
              <w:spacing w:line="300" w:lineRule="exact"/>
              <w:ind w:left="50"/>
              <w:rPr>
                <w:sz w:val="28"/>
              </w:rPr>
            </w:pPr>
            <w:r>
              <w:rPr>
                <w:color w:val="231916"/>
                <w:sz w:val="28"/>
              </w:rPr>
              <w:t>Depreciation</w:t>
            </w:r>
            <w:r>
              <w:rPr>
                <w:color w:val="231916"/>
                <w:spacing w:val="1"/>
                <w:sz w:val="28"/>
              </w:rPr>
              <w:t xml:space="preserve"> </w:t>
            </w:r>
            <w:r>
              <w:rPr>
                <w:color w:val="231916"/>
                <w:sz w:val="28"/>
              </w:rPr>
              <w:t>charge</w:t>
            </w:r>
            <w:r>
              <w:rPr>
                <w:color w:val="231916"/>
                <w:spacing w:val="1"/>
                <w:sz w:val="28"/>
              </w:rPr>
              <w:t xml:space="preserve"> </w:t>
            </w:r>
            <w:r>
              <w:rPr>
                <w:color w:val="231916"/>
                <w:sz w:val="28"/>
              </w:rPr>
              <w:t>of</w:t>
            </w:r>
            <w:r>
              <w:rPr>
                <w:color w:val="231916"/>
                <w:spacing w:val="1"/>
                <w:sz w:val="28"/>
              </w:rPr>
              <w:t xml:space="preserve"> </w:t>
            </w:r>
            <w:r>
              <w:rPr>
                <w:color w:val="231916"/>
                <w:sz w:val="28"/>
              </w:rPr>
              <w:t>right-of-use</w:t>
            </w:r>
            <w:r>
              <w:rPr>
                <w:color w:val="231916"/>
                <w:spacing w:val="1"/>
                <w:sz w:val="28"/>
              </w:rPr>
              <w:t xml:space="preserve"> </w:t>
            </w:r>
            <w:r>
              <w:rPr>
                <w:color w:val="231916"/>
                <w:spacing w:val="-2"/>
                <w:sz w:val="28"/>
              </w:rPr>
              <w:t>assets</w:t>
            </w:r>
          </w:p>
        </w:tc>
        <w:tc>
          <w:tcPr>
            <w:tcW w:w="1934" w:type="dxa"/>
          </w:tcPr>
          <w:p w14:paraId="215F2978" w14:textId="77777777" w:rsidR="000D5B73" w:rsidRDefault="00FF5478">
            <w:pPr>
              <w:pStyle w:val="TableParagraph"/>
              <w:spacing w:line="300" w:lineRule="exact"/>
              <w:ind w:left="370"/>
              <w:rPr>
                <w:rFonts w:ascii="Calibri"/>
                <w:b/>
                <w:sz w:val="28"/>
              </w:rPr>
            </w:pPr>
            <w:r>
              <w:rPr>
                <w:rFonts w:ascii="Calibri"/>
                <w:b/>
                <w:color w:val="231916"/>
                <w:spacing w:val="-2"/>
                <w:sz w:val="28"/>
              </w:rPr>
              <w:t>5,396,069</w:t>
            </w:r>
          </w:p>
        </w:tc>
        <w:tc>
          <w:tcPr>
            <w:tcW w:w="1607" w:type="dxa"/>
          </w:tcPr>
          <w:p w14:paraId="5AC69BF0" w14:textId="77777777" w:rsidR="000D5B73" w:rsidRDefault="00FF5478">
            <w:pPr>
              <w:pStyle w:val="TableParagraph"/>
              <w:spacing w:line="300" w:lineRule="exact"/>
              <w:ind w:left="420"/>
              <w:rPr>
                <w:sz w:val="28"/>
              </w:rPr>
            </w:pPr>
            <w:r>
              <w:rPr>
                <w:color w:val="231916"/>
                <w:spacing w:val="-2"/>
                <w:sz w:val="28"/>
              </w:rPr>
              <w:t>5,392,717</w:t>
            </w:r>
          </w:p>
        </w:tc>
      </w:tr>
      <w:tr w:rsidR="000D5B73" w14:paraId="241DB2D9" w14:textId="77777777">
        <w:trPr>
          <w:trHeight w:val="320"/>
        </w:trPr>
        <w:tc>
          <w:tcPr>
            <w:tcW w:w="5349" w:type="dxa"/>
          </w:tcPr>
          <w:p w14:paraId="455F8787" w14:textId="77777777" w:rsidR="000D5B73" w:rsidRDefault="00FF5478">
            <w:pPr>
              <w:pStyle w:val="TableParagraph"/>
              <w:spacing w:line="300" w:lineRule="exact"/>
              <w:ind w:left="50"/>
              <w:rPr>
                <w:sz w:val="28"/>
              </w:rPr>
            </w:pPr>
            <w:r>
              <w:rPr>
                <w:color w:val="231916"/>
                <w:sz w:val="28"/>
              </w:rPr>
              <w:t>Expenses</w:t>
            </w:r>
            <w:r>
              <w:rPr>
                <w:color w:val="231916"/>
                <w:spacing w:val="1"/>
                <w:sz w:val="28"/>
              </w:rPr>
              <w:t xml:space="preserve"> </w:t>
            </w:r>
            <w:r>
              <w:rPr>
                <w:color w:val="231916"/>
                <w:sz w:val="28"/>
              </w:rPr>
              <w:t>relating</w:t>
            </w:r>
            <w:r>
              <w:rPr>
                <w:color w:val="231916"/>
                <w:spacing w:val="1"/>
                <w:sz w:val="28"/>
              </w:rPr>
              <w:t xml:space="preserve"> </w:t>
            </w:r>
            <w:r>
              <w:rPr>
                <w:color w:val="231916"/>
                <w:sz w:val="28"/>
              </w:rPr>
              <w:t>to</w:t>
            </w:r>
            <w:r>
              <w:rPr>
                <w:color w:val="231916"/>
                <w:spacing w:val="1"/>
                <w:sz w:val="28"/>
              </w:rPr>
              <w:t xml:space="preserve"> </w:t>
            </w:r>
            <w:r>
              <w:rPr>
                <w:color w:val="231916"/>
                <w:sz w:val="28"/>
              </w:rPr>
              <w:t>low-value</w:t>
            </w:r>
            <w:r>
              <w:rPr>
                <w:color w:val="231916"/>
                <w:spacing w:val="1"/>
                <w:sz w:val="28"/>
              </w:rPr>
              <w:t xml:space="preserve"> </w:t>
            </w:r>
            <w:r>
              <w:rPr>
                <w:color w:val="231916"/>
                <w:spacing w:val="-2"/>
                <w:sz w:val="28"/>
              </w:rPr>
              <w:t>leases</w:t>
            </w:r>
          </w:p>
        </w:tc>
        <w:tc>
          <w:tcPr>
            <w:tcW w:w="1934" w:type="dxa"/>
          </w:tcPr>
          <w:p w14:paraId="7CDF153D" w14:textId="77777777" w:rsidR="000D5B73" w:rsidRDefault="00FF5478">
            <w:pPr>
              <w:pStyle w:val="TableParagraph"/>
              <w:spacing w:line="300" w:lineRule="exact"/>
              <w:ind w:left="370"/>
              <w:rPr>
                <w:rFonts w:ascii="Calibri"/>
                <w:b/>
                <w:sz w:val="28"/>
              </w:rPr>
            </w:pPr>
            <w:r>
              <w:rPr>
                <w:rFonts w:ascii="Calibri"/>
                <w:b/>
                <w:color w:val="231916"/>
                <w:spacing w:val="-10"/>
                <w:sz w:val="28"/>
              </w:rPr>
              <w:t>6</w:t>
            </w:r>
          </w:p>
        </w:tc>
        <w:tc>
          <w:tcPr>
            <w:tcW w:w="1607" w:type="dxa"/>
          </w:tcPr>
          <w:p w14:paraId="153EC524" w14:textId="77777777" w:rsidR="000D5B73" w:rsidRDefault="00FF5478">
            <w:pPr>
              <w:pStyle w:val="TableParagraph"/>
              <w:spacing w:line="300" w:lineRule="exact"/>
              <w:ind w:left="420"/>
              <w:rPr>
                <w:sz w:val="28"/>
              </w:rPr>
            </w:pPr>
            <w:r>
              <w:rPr>
                <w:color w:val="231916"/>
                <w:spacing w:val="-10"/>
                <w:sz w:val="28"/>
              </w:rPr>
              <w:t>6</w:t>
            </w:r>
          </w:p>
        </w:tc>
      </w:tr>
      <w:tr w:rsidR="000D5B73" w14:paraId="0A6C2F63" w14:textId="77777777">
        <w:trPr>
          <w:trHeight w:val="320"/>
        </w:trPr>
        <w:tc>
          <w:tcPr>
            <w:tcW w:w="5349" w:type="dxa"/>
          </w:tcPr>
          <w:p w14:paraId="2262EE39" w14:textId="77777777" w:rsidR="000D5B73" w:rsidRDefault="00FF5478">
            <w:pPr>
              <w:pStyle w:val="TableParagraph"/>
              <w:spacing w:line="300" w:lineRule="exact"/>
              <w:ind w:left="50"/>
              <w:rPr>
                <w:sz w:val="28"/>
              </w:rPr>
            </w:pPr>
            <w:r>
              <w:rPr>
                <w:color w:val="231916"/>
                <w:sz w:val="28"/>
              </w:rPr>
              <w:t>Total</w:t>
            </w:r>
            <w:r>
              <w:rPr>
                <w:color w:val="231916"/>
                <w:spacing w:val="1"/>
                <w:sz w:val="28"/>
              </w:rPr>
              <w:t xml:space="preserve"> </w:t>
            </w:r>
            <w:r>
              <w:rPr>
                <w:color w:val="231916"/>
                <w:sz w:val="28"/>
              </w:rPr>
              <w:t>amount</w:t>
            </w:r>
            <w:r>
              <w:rPr>
                <w:color w:val="231916"/>
                <w:spacing w:val="1"/>
                <w:sz w:val="28"/>
              </w:rPr>
              <w:t xml:space="preserve"> </w:t>
            </w:r>
            <w:r>
              <w:rPr>
                <w:color w:val="231916"/>
                <w:sz w:val="28"/>
              </w:rPr>
              <w:t>recognised</w:t>
            </w:r>
            <w:r>
              <w:rPr>
                <w:color w:val="231916"/>
                <w:spacing w:val="1"/>
                <w:sz w:val="28"/>
              </w:rPr>
              <w:t xml:space="preserve"> </w:t>
            </w:r>
            <w:r>
              <w:rPr>
                <w:color w:val="231916"/>
                <w:sz w:val="28"/>
              </w:rPr>
              <w:t>in</w:t>
            </w:r>
            <w:r>
              <w:rPr>
                <w:color w:val="231916"/>
                <w:spacing w:val="1"/>
                <w:sz w:val="28"/>
              </w:rPr>
              <w:t xml:space="preserve"> </w:t>
            </w:r>
            <w:r>
              <w:rPr>
                <w:color w:val="231916"/>
                <w:sz w:val="28"/>
              </w:rPr>
              <w:t>the</w:t>
            </w:r>
            <w:r>
              <w:rPr>
                <w:color w:val="231916"/>
                <w:spacing w:val="1"/>
                <w:sz w:val="28"/>
              </w:rPr>
              <w:t xml:space="preserve"> </w:t>
            </w:r>
            <w:r>
              <w:rPr>
                <w:color w:val="231916"/>
                <w:sz w:val="28"/>
              </w:rPr>
              <w:t>income</w:t>
            </w:r>
            <w:r>
              <w:rPr>
                <w:color w:val="231916"/>
                <w:spacing w:val="1"/>
                <w:sz w:val="28"/>
              </w:rPr>
              <w:t xml:space="preserve"> </w:t>
            </w:r>
            <w:r>
              <w:rPr>
                <w:color w:val="231916"/>
                <w:spacing w:val="-5"/>
                <w:sz w:val="28"/>
              </w:rPr>
              <w:t>and</w:t>
            </w:r>
          </w:p>
        </w:tc>
        <w:tc>
          <w:tcPr>
            <w:tcW w:w="1934" w:type="dxa"/>
          </w:tcPr>
          <w:p w14:paraId="4859CDCF" w14:textId="77777777" w:rsidR="000D5B73" w:rsidRDefault="000D5B73">
            <w:pPr>
              <w:pStyle w:val="TableParagraph"/>
              <w:rPr>
                <w:rFonts w:ascii="Times New Roman"/>
                <w:sz w:val="24"/>
              </w:rPr>
            </w:pPr>
          </w:p>
        </w:tc>
        <w:tc>
          <w:tcPr>
            <w:tcW w:w="1607" w:type="dxa"/>
          </w:tcPr>
          <w:p w14:paraId="38395484" w14:textId="77777777" w:rsidR="000D5B73" w:rsidRDefault="000D5B73">
            <w:pPr>
              <w:pStyle w:val="TableParagraph"/>
              <w:rPr>
                <w:rFonts w:ascii="Times New Roman"/>
                <w:sz w:val="24"/>
              </w:rPr>
            </w:pPr>
          </w:p>
        </w:tc>
      </w:tr>
      <w:tr w:rsidR="000D5B73" w14:paraId="1D226588" w14:textId="77777777">
        <w:trPr>
          <w:trHeight w:val="300"/>
        </w:trPr>
        <w:tc>
          <w:tcPr>
            <w:tcW w:w="5349" w:type="dxa"/>
          </w:tcPr>
          <w:p w14:paraId="73629DDD" w14:textId="77777777" w:rsidR="000D5B73" w:rsidRDefault="00FF5478">
            <w:pPr>
              <w:pStyle w:val="TableParagraph"/>
              <w:spacing w:line="280" w:lineRule="exact"/>
              <w:ind w:left="50"/>
              <w:rPr>
                <w:sz w:val="28"/>
              </w:rPr>
            </w:pPr>
            <w:r>
              <w:rPr>
                <w:color w:val="231916"/>
                <w:sz w:val="28"/>
              </w:rPr>
              <w:t>expenditure</w:t>
            </w:r>
            <w:r>
              <w:rPr>
                <w:color w:val="231916"/>
                <w:spacing w:val="1"/>
                <w:sz w:val="28"/>
              </w:rPr>
              <w:t xml:space="preserve"> </w:t>
            </w:r>
            <w:r>
              <w:rPr>
                <w:color w:val="231916"/>
                <w:spacing w:val="-2"/>
                <w:sz w:val="28"/>
              </w:rPr>
              <w:t>account</w:t>
            </w:r>
          </w:p>
        </w:tc>
        <w:tc>
          <w:tcPr>
            <w:tcW w:w="1934" w:type="dxa"/>
          </w:tcPr>
          <w:p w14:paraId="294F0A44" w14:textId="77777777" w:rsidR="000D5B73" w:rsidRDefault="00FF5478">
            <w:pPr>
              <w:pStyle w:val="TableParagraph"/>
              <w:spacing w:line="280" w:lineRule="exact"/>
              <w:ind w:left="370"/>
              <w:rPr>
                <w:rFonts w:ascii="Calibri"/>
                <w:b/>
                <w:sz w:val="28"/>
              </w:rPr>
            </w:pPr>
            <w:r>
              <w:rPr>
                <w:rFonts w:ascii="Calibri"/>
                <w:b/>
                <w:color w:val="231916"/>
                <w:spacing w:val="-2"/>
                <w:sz w:val="28"/>
              </w:rPr>
              <w:t>5,532,259</w:t>
            </w:r>
          </w:p>
        </w:tc>
        <w:tc>
          <w:tcPr>
            <w:tcW w:w="1607" w:type="dxa"/>
          </w:tcPr>
          <w:p w14:paraId="5849AA98" w14:textId="77777777" w:rsidR="000D5B73" w:rsidRDefault="00FF5478">
            <w:pPr>
              <w:pStyle w:val="TableParagraph"/>
              <w:spacing w:line="280" w:lineRule="exact"/>
              <w:ind w:left="420"/>
              <w:rPr>
                <w:sz w:val="28"/>
              </w:rPr>
            </w:pPr>
            <w:r>
              <w:rPr>
                <w:color w:val="231916"/>
                <w:spacing w:val="-2"/>
                <w:sz w:val="28"/>
              </w:rPr>
              <w:t>5,617,209</w:t>
            </w:r>
          </w:p>
        </w:tc>
      </w:tr>
    </w:tbl>
    <w:p w14:paraId="4B9DE3DA" w14:textId="77777777" w:rsidR="000D5B73" w:rsidRDefault="00FF5478">
      <w:pPr>
        <w:pStyle w:val="a3"/>
        <w:spacing w:before="319" w:line="225" w:lineRule="auto"/>
        <w:ind w:right="209"/>
      </w:pPr>
      <w:r>
        <w:rPr>
          <w:color w:val="231916"/>
        </w:rPr>
        <w:t>The Board had total cash outflows for leases of HK$5,496,006 (2022: HK$5,496,006) for the year ended 31 March 2023.</w:t>
      </w:r>
    </w:p>
    <w:p w14:paraId="033B0D0C" w14:textId="77777777" w:rsidR="000D5B73" w:rsidRDefault="00FF5478">
      <w:pPr>
        <w:pStyle w:val="2"/>
        <w:numPr>
          <w:ilvl w:val="0"/>
          <w:numId w:val="2"/>
        </w:numPr>
        <w:tabs>
          <w:tab w:val="left" w:pos="720"/>
        </w:tabs>
        <w:spacing w:before="302"/>
      </w:pPr>
      <w:r>
        <w:rPr>
          <w:color w:val="231916"/>
        </w:rPr>
        <w:t>RECEIVABLES,</w:t>
      </w:r>
      <w:r>
        <w:rPr>
          <w:color w:val="231916"/>
          <w:spacing w:val="-1"/>
        </w:rPr>
        <w:t xml:space="preserve"> </w:t>
      </w:r>
      <w:r>
        <w:rPr>
          <w:color w:val="231916"/>
        </w:rPr>
        <w:t>DEPOSITS</w:t>
      </w:r>
      <w:r>
        <w:rPr>
          <w:color w:val="231916"/>
          <w:spacing w:val="1"/>
        </w:rPr>
        <w:t xml:space="preserve"> </w:t>
      </w:r>
      <w:r>
        <w:rPr>
          <w:color w:val="231916"/>
        </w:rPr>
        <w:t>AND</w:t>
      </w:r>
      <w:r>
        <w:rPr>
          <w:color w:val="231916"/>
          <w:spacing w:val="1"/>
        </w:rPr>
        <w:t xml:space="preserve"> </w:t>
      </w:r>
      <w:r>
        <w:rPr>
          <w:color w:val="231916"/>
          <w:spacing w:val="-2"/>
        </w:rPr>
        <w:t>PREPAYMENTS</w:t>
      </w:r>
    </w:p>
    <w:p w14:paraId="0B703997" w14:textId="77777777" w:rsidR="000D5B73" w:rsidRDefault="000D5B73">
      <w:pPr>
        <w:pStyle w:val="a3"/>
        <w:spacing w:before="111"/>
        <w:ind w:left="0"/>
        <w:rPr>
          <w:rFonts w:ascii="Calibri"/>
          <w:b/>
          <w:sz w:val="20"/>
        </w:rPr>
      </w:pPr>
    </w:p>
    <w:tbl>
      <w:tblPr>
        <w:tblStyle w:val="TableNormal"/>
        <w:tblW w:w="0" w:type="auto"/>
        <w:tblInd w:w="111" w:type="dxa"/>
        <w:tblLayout w:type="fixed"/>
        <w:tblLook w:val="01E0" w:firstRow="1" w:lastRow="1" w:firstColumn="1" w:lastColumn="1" w:noHBand="0" w:noVBand="0"/>
      </w:tblPr>
      <w:tblGrid>
        <w:gridCol w:w="4352"/>
        <w:gridCol w:w="3002"/>
        <w:gridCol w:w="1535"/>
      </w:tblGrid>
      <w:tr w:rsidR="000D5B73" w14:paraId="7D5E2460" w14:textId="77777777">
        <w:trPr>
          <w:trHeight w:val="620"/>
        </w:trPr>
        <w:tc>
          <w:tcPr>
            <w:tcW w:w="4352" w:type="dxa"/>
          </w:tcPr>
          <w:p w14:paraId="6B5DFA1F" w14:textId="77777777" w:rsidR="000D5B73" w:rsidRDefault="000D5B73">
            <w:pPr>
              <w:pStyle w:val="TableParagraph"/>
              <w:rPr>
                <w:rFonts w:ascii="Times New Roman"/>
                <w:sz w:val="28"/>
              </w:rPr>
            </w:pPr>
          </w:p>
        </w:tc>
        <w:tc>
          <w:tcPr>
            <w:tcW w:w="3002" w:type="dxa"/>
          </w:tcPr>
          <w:p w14:paraId="0F5164CD" w14:textId="77777777" w:rsidR="000D5B73" w:rsidRDefault="00FF5478">
            <w:pPr>
              <w:pStyle w:val="TableParagraph"/>
              <w:spacing w:line="274" w:lineRule="exact"/>
              <w:ind w:left="302"/>
              <w:jc w:val="center"/>
              <w:rPr>
                <w:rFonts w:ascii="Calibri"/>
                <w:b/>
                <w:sz w:val="28"/>
              </w:rPr>
            </w:pPr>
            <w:r>
              <w:rPr>
                <w:rFonts w:ascii="Calibri"/>
                <w:b/>
                <w:color w:val="231916"/>
                <w:spacing w:val="-4"/>
                <w:sz w:val="28"/>
              </w:rPr>
              <w:t>2023</w:t>
            </w:r>
          </w:p>
          <w:p w14:paraId="4094C63E" w14:textId="77777777" w:rsidR="000D5B73" w:rsidRDefault="00FF5478">
            <w:pPr>
              <w:pStyle w:val="TableParagraph"/>
              <w:spacing w:line="326" w:lineRule="exact"/>
              <w:ind w:left="302" w:right="97"/>
              <w:jc w:val="center"/>
              <w:rPr>
                <w:rFonts w:ascii="Calibri"/>
                <w:b/>
                <w:sz w:val="28"/>
              </w:rPr>
            </w:pPr>
            <w:r>
              <w:rPr>
                <w:rFonts w:ascii="Calibri"/>
                <w:b/>
                <w:color w:val="231916"/>
                <w:spacing w:val="-5"/>
                <w:sz w:val="28"/>
              </w:rPr>
              <w:t>HK$</w:t>
            </w:r>
          </w:p>
        </w:tc>
        <w:tc>
          <w:tcPr>
            <w:tcW w:w="1535" w:type="dxa"/>
          </w:tcPr>
          <w:p w14:paraId="26861416" w14:textId="77777777" w:rsidR="000D5B73" w:rsidRDefault="00FF5478">
            <w:pPr>
              <w:pStyle w:val="TableParagraph"/>
              <w:spacing w:line="274" w:lineRule="exact"/>
              <w:ind w:left="349"/>
              <w:rPr>
                <w:sz w:val="28"/>
              </w:rPr>
            </w:pPr>
            <w:r>
              <w:rPr>
                <w:color w:val="231916"/>
                <w:spacing w:val="-4"/>
                <w:sz w:val="28"/>
              </w:rPr>
              <w:t>2022</w:t>
            </w:r>
          </w:p>
          <w:p w14:paraId="00BD687D" w14:textId="77777777" w:rsidR="000D5B73" w:rsidRDefault="00FF5478">
            <w:pPr>
              <w:pStyle w:val="TableParagraph"/>
              <w:spacing w:line="326" w:lineRule="exact"/>
              <w:ind w:left="349"/>
              <w:rPr>
                <w:sz w:val="28"/>
              </w:rPr>
            </w:pPr>
            <w:r>
              <w:rPr>
                <w:color w:val="231916"/>
                <w:spacing w:val="-5"/>
                <w:sz w:val="28"/>
              </w:rPr>
              <w:t>HK$</w:t>
            </w:r>
          </w:p>
        </w:tc>
      </w:tr>
      <w:tr w:rsidR="000D5B73" w14:paraId="57A6C3EF" w14:textId="77777777">
        <w:trPr>
          <w:trHeight w:val="320"/>
        </w:trPr>
        <w:tc>
          <w:tcPr>
            <w:tcW w:w="4352" w:type="dxa"/>
          </w:tcPr>
          <w:p w14:paraId="1FA67415" w14:textId="77777777" w:rsidR="000D5B73" w:rsidRDefault="00FF5478">
            <w:pPr>
              <w:pStyle w:val="TableParagraph"/>
              <w:spacing w:line="300" w:lineRule="exact"/>
              <w:ind w:left="50"/>
              <w:rPr>
                <w:sz w:val="28"/>
              </w:rPr>
            </w:pPr>
            <w:r>
              <w:rPr>
                <w:color w:val="231916"/>
                <w:sz w:val="28"/>
              </w:rPr>
              <w:t>Rental</w:t>
            </w:r>
            <w:r>
              <w:rPr>
                <w:color w:val="231916"/>
                <w:spacing w:val="-1"/>
                <w:sz w:val="28"/>
              </w:rPr>
              <w:t xml:space="preserve"> </w:t>
            </w:r>
            <w:r>
              <w:rPr>
                <w:color w:val="231916"/>
                <w:sz w:val="28"/>
              </w:rPr>
              <w:t>and</w:t>
            </w:r>
            <w:r>
              <w:rPr>
                <w:color w:val="231916"/>
                <w:spacing w:val="1"/>
                <w:sz w:val="28"/>
              </w:rPr>
              <w:t xml:space="preserve"> </w:t>
            </w:r>
            <w:r>
              <w:rPr>
                <w:color w:val="231916"/>
                <w:sz w:val="28"/>
              </w:rPr>
              <w:t>utility</w:t>
            </w:r>
            <w:r>
              <w:rPr>
                <w:color w:val="231916"/>
                <w:spacing w:val="1"/>
                <w:sz w:val="28"/>
              </w:rPr>
              <w:t xml:space="preserve"> </w:t>
            </w:r>
            <w:r>
              <w:rPr>
                <w:color w:val="231916"/>
                <w:spacing w:val="-2"/>
                <w:sz w:val="28"/>
              </w:rPr>
              <w:t>deposits</w:t>
            </w:r>
          </w:p>
        </w:tc>
        <w:tc>
          <w:tcPr>
            <w:tcW w:w="3002" w:type="dxa"/>
          </w:tcPr>
          <w:p w14:paraId="4FC01CB9" w14:textId="77777777" w:rsidR="000D5B73" w:rsidRDefault="00FF5478">
            <w:pPr>
              <w:pStyle w:val="TableParagraph"/>
              <w:spacing w:line="300" w:lineRule="exact"/>
              <w:ind w:left="1367"/>
              <w:rPr>
                <w:rFonts w:ascii="Calibri"/>
                <w:b/>
                <w:sz w:val="28"/>
              </w:rPr>
            </w:pPr>
            <w:r>
              <w:rPr>
                <w:rFonts w:ascii="Calibri"/>
                <w:b/>
                <w:color w:val="231916"/>
                <w:spacing w:val="-2"/>
                <w:sz w:val="28"/>
              </w:rPr>
              <w:t>1,919,228</w:t>
            </w:r>
          </w:p>
        </w:tc>
        <w:tc>
          <w:tcPr>
            <w:tcW w:w="1535" w:type="dxa"/>
          </w:tcPr>
          <w:p w14:paraId="181ACFE8" w14:textId="77777777" w:rsidR="000D5B73" w:rsidRDefault="00FF5478">
            <w:pPr>
              <w:pStyle w:val="TableParagraph"/>
              <w:spacing w:line="300" w:lineRule="exact"/>
              <w:ind w:right="47"/>
              <w:jc w:val="right"/>
              <w:rPr>
                <w:sz w:val="28"/>
              </w:rPr>
            </w:pPr>
            <w:r>
              <w:rPr>
                <w:color w:val="231916"/>
                <w:spacing w:val="-2"/>
                <w:sz w:val="28"/>
              </w:rPr>
              <w:t>1,592,125</w:t>
            </w:r>
          </w:p>
        </w:tc>
      </w:tr>
      <w:tr w:rsidR="000D5B73" w14:paraId="5A747110" w14:textId="77777777">
        <w:trPr>
          <w:trHeight w:val="300"/>
        </w:trPr>
        <w:tc>
          <w:tcPr>
            <w:tcW w:w="4352" w:type="dxa"/>
          </w:tcPr>
          <w:p w14:paraId="33B77AB2" w14:textId="77777777" w:rsidR="000D5B73" w:rsidRDefault="00FF5478">
            <w:pPr>
              <w:pStyle w:val="TableParagraph"/>
              <w:spacing w:line="280" w:lineRule="exact"/>
              <w:ind w:left="50"/>
              <w:rPr>
                <w:sz w:val="28"/>
              </w:rPr>
            </w:pPr>
            <w:r>
              <w:rPr>
                <w:color w:val="231916"/>
                <w:sz w:val="28"/>
              </w:rPr>
              <w:t>Interest</w:t>
            </w:r>
            <w:r>
              <w:rPr>
                <w:color w:val="231916"/>
                <w:spacing w:val="1"/>
                <w:sz w:val="28"/>
              </w:rPr>
              <w:t xml:space="preserve"> </w:t>
            </w:r>
            <w:r>
              <w:rPr>
                <w:color w:val="231916"/>
                <w:spacing w:val="-2"/>
                <w:sz w:val="28"/>
              </w:rPr>
              <w:t>receivables</w:t>
            </w:r>
          </w:p>
        </w:tc>
        <w:tc>
          <w:tcPr>
            <w:tcW w:w="3002" w:type="dxa"/>
          </w:tcPr>
          <w:p w14:paraId="20EAD476" w14:textId="77777777" w:rsidR="000D5B73" w:rsidRDefault="00FF5478">
            <w:pPr>
              <w:pStyle w:val="TableParagraph"/>
              <w:spacing w:line="280" w:lineRule="exact"/>
              <w:ind w:left="1367"/>
              <w:rPr>
                <w:rFonts w:ascii="Calibri"/>
                <w:b/>
                <w:sz w:val="28"/>
              </w:rPr>
            </w:pPr>
            <w:r>
              <w:rPr>
                <w:rFonts w:ascii="Calibri"/>
                <w:b/>
                <w:color w:val="231916"/>
                <w:spacing w:val="-2"/>
                <w:sz w:val="28"/>
              </w:rPr>
              <w:t>17,967,133</w:t>
            </w:r>
          </w:p>
        </w:tc>
        <w:tc>
          <w:tcPr>
            <w:tcW w:w="1535" w:type="dxa"/>
          </w:tcPr>
          <w:p w14:paraId="6BE56584" w14:textId="77777777" w:rsidR="000D5B73" w:rsidRDefault="00FF5478">
            <w:pPr>
              <w:pStyle w:val="TableParagraph"/>
              <w:spacing w:line="280" w:lineRule="exact"/>
              <w:ind w:right="47"/>
              <w:jc w:val="right"/>
              <w:rPr>
                <w:sz w:val="28"/>
              </w:rPr>
            </w:pPr>
            <w:r>
              <w:rPr>
                <w:color w:val="231916"/>
                <w:spacing w:val="-2"/>
                <w:sz w:val="28"/>
              </w:rPr>
              <w:t>4,433,828</w:t>
            </w:r>
          </w:p>
        </w:tc>
      </w:tr>
    </w:tbl>
    <w:p w14:paraId="4022533F" w14:textId="77777777" w:rsidR="000D5B73" w:rsidRDefault="000D5B73">
      <w:pPr>
        <w:spacing w:line="280" w:lineRule="exact"/>
        <w:jc w:val="right"/>
        <w:rPr>
          <w:sz w:val="28"/>
        </w:rPr>
        <w:sectPr w:rsidR="000D5B73">
          <w:type w:val="continuous"/>
          <w:pgSz w:w="11910" w:h="16840"/>
          <w:pgMar w:top="1180" w:right="1020" w:bottom="817"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5347"/>
        <w:gridCol w:w="2023"/>
        <w:gridCol w:w="1687"/>
      </w:tblGrid>
      <w:tr w:rsidR="000D5B73" w14:paraId="20D8FC62" w14:textId="77777777">
        <w:trPr>
          <w:trHeight w:val="300"/>
        </w:trPr>
        <w:tc>
          <w:tcPr>
            <w:tcW w:w="5347" w:type="dxa"/>
          </w:tcPr>
          <w:p w14:paraId="7FE068F5" w14:textId="77777777" w:rsidR="000D5B73" w:rsidRDefault="00FF5478">
            <w:pPr>
              <w:pStyle w:val="TableParagraph"/>
              <w:spacing w:line="280" w:lineRule="exact"/>
              <w:ind w:left="50"/>
              <w:rPr>
                <w:sz w:val="28"/>
              </w:rPr>
            </w:pPr>
            <w:r>
              <w:rPr>
                <w:color w:val="231916"/>
                <w:sz w:val="28"/>
              </w:rPr>
              <w:lastRenderedPageBreak/>
              <w:t>Course</w:t>
            </w:r>
            <w:r>
              <w:rPr>
                <w:color w:val="231916"/>
                <w:spacing w:val="1"/>
                <w:sz w:val="28"/>
              </w:rPr>
              <w:t xml:space="preserve"> </w:t>
            </w:r>
            <w:r>
              <w:rPr>
                <w:color w:val="231916"/>
                <w:sz w:val="28"/>
              </w:rPr>
              <w:t>fee</w:t>
            </w:r>
            <w:r>
              <w:rPr>
                <w:color w:val="231916"/>
                <w:spacing w:val="1"/>
                <w:sz w:val="28"/>
              </w:rPr>
              <w:t xml:space="preserve"> </w:t>
            </w:r>
            <w:r>
              <w:rPr>
                <w:color w:val="231916"/>
                <w:spacing w:val="-2"/>
                <w:sz w:val="28"/>
              </w:rPr>
              <w:t>receivables</w:t>
            </w:r>
          </w:p>
        </w:tc>
        <w:tc>
          <w:tcPr>
            <w:tcW w:w="2023" w:type="dxa"/>
          </w:tcPr>
          <w:p w14:paraId="5F276D5F" w14:textId="77777777" w:rsidR="000D5B73" w:rsidRDefault="00FF5478">
            <w:pPr>
              <w:pStyle w:val="TableParagraph"/>
              <w:spacing w:line="280" w:lineRule="exact"/>
              <w:ind w:left="372"/>
              <w:rPr>
                <w:rFonts w:ascii="Calibri"/>
                <w:b/>
                <w:sz w:val="28"/>
              </w:rPr>
            </w:pPr>
            <w:r>
              <w:rPr>
                <w:rFonts w:ascii="Calibri"/>
                <w:b/>
                <w:color w:val="231916"/>
                <w:spacing w:val="-2"/>
                <w:sz w:val="28"/>
              </w:rPr>
              <w:t>1,661,803</w:t>
            </w:r>
          </w:p>
        </w:tc>
        <w:tc>
          <w:tcPr>
            <w:tcW w:w="1687" w:type="dxa"/>
          </w:tcPr>
          <w:p w14:paraId="069BC4C9" w14:textId="77777777" w:rsidR="000D5B73" w:rsidRDefault="00FF5478">
            <w:pPr>
              <w:pStyle w:val="TableParagraph"/>
              <w:spacing w:line="280" w:lineRule="exact"/>
              <w:ind w:left="333"/>
              <w:rPr>
                <w:sz w:val="28"/>
              </w:rPr>
            </w:pPr>
            <w:r>
              <w:rPr>
                <w:color w:val="231916"/>
                <w:spacing w:val="-2"/>
                <w:sz w:val="28"/>
              </w:rPr>
              <w:t>1,696,419</w:t>
            </w:r>
          </w:p>
        </w:tc>
      </w:tr>
      <w:tr w:rsidR="000D5B73" w14:paraId="3BAE2291" w14:textId="77777777">
        <w:trPr>
          <w:trHeight w:val="320"/>
        </w:trPr>
        <w:tc>
          <w:tcPr>
            <w:tcW w:w="5347" w:type="dxa"/>
          </w:tcPr>
          <w:p w14:paraId="3F56F945" w14:textId="77777777" w:rsidR="000D5B73" w:rsidRDefault="00FF5478">
            <w:pPr>
              <w:pStyle w:val="TableParagraph"/>
              <w:spacing w:line="300" w:lineRule="exact"/>
              <w:ind w:left="50"/>
              <w:rPr>
                <w:sz w:val="28"/>
              </w:rPr>
            </w:pPr>
            <w:r>
              <w:rPr>
                <w:color w:val="231916"/>
                <w:spacing w:val="-2"/>
                <w:sz w:val="28"/>
              </w:rPr>
              <w:t>Prepayments</w:t>
            </w:r>
          </w:p>
        </w:tc>
        <w:tc>
          <w:tcPr>
            <w:tcW w:w="2023" w:type="dxa"/>
          </w:tcPr>
          <w:p w14:paraId="06A5925A" w14:textId="77777777" w:rsidR="000D5B73" w:rsidRDefault="00FF5478">
            <w:pPr>
              <w:pStyle w:val="TableParagraph"/>
              <w:spacing w:line="300" w:lineRule="exact"/>
              <w:ind w:left="372"/>
              <w:rPr>
                <w:rFonts w:ascii="Calibri"/>
                <w:b/>
                <w:sz w:val="28"/>
              </w:rPr>
            </w:pPr>
            <w:r>
              <w:rPr>
                <w:rFonts w:ascii="Calibri"/>
                <w:b/>
                <w:color w:val="231916"/>
                <w:spacing w:val="-2"/>
                <w:sz w:val="28"/>
              </w:rPr>
              <w:t>7,406,612</w:t>
            </w:r>
          </w:p>
        </w:tc>
        <w:tc>
          <w:tcPr>
            <w:tcW w:w="1687" w:type="dxa"/>
          </w:tcPr>
          <w:p w14:paraId="18EC48B6" w14:textId="77777777" w:rsidR="000D5B73" w:rsidRDefault="00FF5478">
            <w:pPr>
              <w:pStyle w:val="TableParagraph"/>
              <w:spacing w:line="300" w:lineRule="exact"/>
              <w:ind w:left="333"/>
              <w:rPr>
                <w:sz w:val="28"/>
              </w:rPr>
            </w:pPr>
            <w:r>
              <w:rPr>
                <w:color w:val="231916"/>
                <w:spacing w:val="-2"/>
                <w:sz w:val="28"/>
              </w:rPr>
              <w:t>46,844,970</w:t>
            </w:r>
          </w:p>
        </w:tc>
      </w:tr>
      <w:tr w:rsidR="000D5B73" w14:paraId="7E2CD396" w14:textId="77777777">
        <w:trPr>
          <w:trHeight w:val="480"/>
        </w:trPr>
        <w:tc>
          <w:tcPr>
            <w:tcW w:w="5347" w:type="dxa"/>
          </w:tcPr>
          <w:p w14:paraId="2270F436" w14:textId="77777777" w:rsidR="000D5B73" w:rsidRDefault="00FF5478">
            <w:pPr>
              <w:pStyle w:val="TableParagraph"/>
              <w:spacing w:line="305" w:lineRule="exact"/>
              <w:ind w:left="50"/>
              <w:rPr>
                <w:sz w:val="28"/>
              </w:rPr>
            </w:pPr>
            <w:r>
              <w:rPr>
                <w:color w:val="231916"/>
                <w:sz w:val="28"/>
              </w:rPr>
              <w:t>Income</w:t>
            </w:r>
            <w:r>
              <w:rPr>
                <w:color w:val="231916"/>
                <w:spacing w:val="1"/>
                <w:sz w:val="28"/>
              </w:rPr>
              <w:t xml:space="preserve"> </w:t>
            </w:r>
            <w:r>
              <w:rPr>
                <w:color w:val="231916"/>
                <w:spacing w:val="-2"/>
                <w:sz w:val="28"/>
              </w:rPr>
              <w:t>receivables</w:t>
            </w:r>
          </w:p>
        </w:tc>
        <w:tc>
          <w:tcPr>
            <w:tcW w:w="2023" w:type="dxa"/>
          </w:tcPr>
          <w:p w14:paraId="625585CB" w14:textId="77777777" w:rsidR="000D5B73" w:rsidRDefault="00FF5478">
            <w:pPr>
              <w:pStyle w:val="TableParagraph"/>
              <w:spacing w:line="305" w:lineRule="exact"/>
              <w:ind w:left="372"/>
              <w:rPr>
                <w:rFonts w:ascii="Calibri"/>
                <w:b/>
                <w:sz w:val="28"/>
              </w:rPr>
            </w:pPr>
            <w:r>
              <w:rPr>
                <w:rFonts w:ascii="Calibri"/>
                <w:b/>
                <w:color w:val="231916"/>
                <w:spacing w:val="-2"/>
                <w:sz w:val="28"/>
              </w:rPr>
              <w:t>1,864,825</w:t>
            </w:r>
          </w:p>
        </w:tc>
        <w:tc>
          <w:tcPr>
            <w:tcW w:w="1687" w:type="dxa"/>
          </w:tcPr>
          <w:p w14:paraId="05FAB635" w14:textId="77777777" w:rsidR="000D5B73" w:rsidRDefault="00FF5478">
            <w:pPr>
              <w:pStyle w:val="TableParagraph"/>
              <w:spacing w:line="305" w:lineRule="exact"/>
              <w:ind w:left="333"/>
              <w:rPr>
                <w:sz w:val="28"/>
              </w:rPr>
            </w:pPr>
            <w:r>
              <w:rPr>
                <w:color w:val="231916"/>
                <w:spacing w:val="-2"/>
                <w:sz w:val="28"/>
              </w:rPr>
              <w:t>1,953,743</w:t>
            </w:r>
          </w:p>
        </w:tc>
      </w:tr>
      <w:tr w:rsidR="000D5B73" w14:paraId="23BC3A48" w14:textId="77777777">
        <w:trPr>
          <w:trHeight w:val="480"/>
        </w:trPr>
        <w:tc>
          <w:tcPr>
            <w:tcW w:w="5347" w:type="dxa"/>
          </w:tcPr>
          <w:p w14:paraId="18BE1483" w14:textId="77777777" w:rsidR="000D5B73" w:rsidRDefault="000D5B73">
            <w:pPr>
              <w:pStyle w:val="TableParagraph"/>
              <w:rPr>
                <w:rFonts w:ascii="Times New Roman"/>
                <w:sz w:val="28"/>
              </w:rPr>
            </w:pPr>
          </w:p>
        </w:tc>
        <w:tc>
          <w:tcPr>
            <w:tcW w:w="2023" w:type="dxa"/>
          </w:tcPr>
          <w:p w14:paraId="4F25922C" w14:textId="77777777" w:rsidR="000D5B73" w:rsidRDefault="00FF5478">
            <w:pPr>
              <w:pStyle w:val="TableParagraph"/>
              <w:spacing w:before="123" w:line="337" w:lineRule="exact"/>
              <w:ind w:left="372"/>
              <w:rPr>
                <w:rFonts w:ascii="Calibri"/>
                <w:b/>
                <w:sz w:val="28"/>
              </w:rPr>
            </w:pPr>
            <w:r>
              <w:rPr>
                <w:rFonts w:ascii="Calibri"/>
                <w:b/>
                <w:color w:val="231916"/>
                <w:spacing w:val="-2"/>
                <w:sz w:val="28"/>
              </w:rPr>
              <w:t>30,819,601</w:t>
            </w:r>
          </w:p>
        </w:tc>
        <w:tc>
          <w:tcPr>
            <w:tcW w:w="1687" w:type="dxa"/>
          </w:tcPr>
          <w:p w14:paraId="6F657EBE" w14:textId="77777777" w:rsidR="000D5B73" w:rsidRDefault="00FF5478">
            <w:pPr>
              <w:pStyle w:val="TableParagraph"/>
              <w:spacing w:before="123" w:line="337" w:lineRule="exact"/>
              <w:ind w:left="333"/>
              <w:rPr>
                <w:sz w:val="28"/>
              </w:rPr>
            </w:pPr>
            <w:r>
              <w:rPr>
                <w:color w:val="231916"/>
                <w:spacing w:val="-2"/>
                <w:sz w:val="28"/>
              </w:rPr>
              <w:t>56,521,085</w:t>
            </w:r>
          </w:p>
        </w:tc>
      </w:tr>
      <w:tr w:rsidR="000D5B73" w14:paraId="4C890CE6" w14:textId="77777777">
        <w:trPr>
          <w:trHeight w:val="480"/>
        </w:trPr>
        <w:tc>
          <w:tcPr>
            <w:tcW w:w="5347" w:type="dxa"/>
          </w:tcPr>
          <w:p w14:paraId="0714AE5B" w14:textId="77777777" w:rsidR="000D5B73" w:rsidRDefault="00FF5478">
            <w:pPr>
              <w:pStyle w:val="TableParagraph"/>
              <w:spacing w:line="305" w:lineRule="exact"/>
              <w:ind w:left="50"/>
              <w:rPr>
                <w:sz w:val="28"/>
              </w:rPr>
            </w:pPr>
            <w:r>
              <w:rPr>
                <w:color w:val="231916"/>
                <w:sz w:val="28"/>
              </w:rPr>
              <w:t>Impairment</w:t>
            </w:r>
            <w:r>
              <w:rPr>
                <w:color w:val="231916"/>
                <w:spacing w:val="1"/>
                <w:sz w:val="28"/>
              </w:rPr>
              <w:t xml:space="preserve"> </w:t>
            </w:r>
            <w:r>
              <w:rPr>
                <w:color w:val="231916"/>
                <w:spacing w:val="-2"/>
                <w:sz w:val="28"/>
              </w:rPr>
              <w:t>allowances</w:t>
            </w:r>
          </w:p>
        </w:tc>
        <w:tc>
          <w:tcPr>
            <w:tcW w:w="2023" w:type="dxa"/>
          </w:tcPr>
          <w:p w14:paraId="3F719680" w14:textId="77777777" w:rsidR="000D5B73" w:rsidRDefault="00FF5478">
            <w:pPr>
              <w:pStyle w:val="TableParagraph"/>
              <w:spacing w:line="305" w:lineRule="exact"/>
              <w:ind w:left="372"/>
              <w:rPr>
                <w:rFonts w:ascii="Calibri"/>
                <w:b/>
                <w:sz w:val="28"/>
              </w:rPr>
            </w:pPr>
            <w:r>
              <w:rPr>
                <w:rFonts w:ascii="Calibri"/>
                <w:b/>
                <w:color w:val="231916"/>
                <w:spacing w:val="-2"/>
                <w:sz w:val="28"/>
              </w:rPr>
              <w:t>(3,508,768)</w:t>
            </w:r>
          </w:p>
        </w:tc>
        <w:tc>
          <w:tcPr>
            <w:tcW w:w="1687" w:type="dxa"/>
          </w:tcPr>
          <w:p w14:paraId="03A7843F" w14:textId="77777777" w:rsidR="000D5B73" w:rsidRDefault="00FF5478">
            <w:pPr>
              <w:pStyle w:val="TableParagraph"/>
              <w:spacing w:line="305" w:lineRule="exact"/>
              <w:ind w:left="333"/>
              <w:rPr>
                <w:sz w:val="28"/>
              </w:rPr>
            </w:pPr>
            <w:r>
              <w:rPr>
                <w:color w:val="231916"/>
                <w:spacing w:val="-2"/>
                <w:sz w:val="28"/>
              </w:rPr>
              <w:t>(3,583,358)</w:t>
            </w:r>
          </w:p>
        </w:tc>
      </w:tr>
      <w:tr w:rsidR="000D5B73" w14:paraId="410DE62B" w14:textId="77777777">
        <w:trPr>
          <w:trHeight w:val="640"/>
        </w:trPr>
        <w:tc>
          <w:tcPr>
            <w:tcW w:w="5347" w:type="dxa"/>
          </w:tcPr>
          <w:p w14:paraId="40C0AD3E" w14:textId="77777777" w:rsidR="000D5B73" w:rsidRDefault="000D5B73">
            <w:pPr>
              <w:pStyle w:val="TableParagraph"/>
              <w:rPr>
                <w:rFonts w:ascii="Times New Roman"/>
                <w:sz w:val="28"/>
              </w:rPr>
            </w:pPr>
          </w:p>
        </w:tc>
        <w:tc>
          <w:tcPr>
            <w:tcW w:w="2023" w:type="dxa"/>
          </w:tcPr>
          <w:p w14:paraId="3AC30D9F" w14:textId="77777777" w:rsidR="000D5B73" w:rsidRDefault="00FF5478">
            <w:pPr>
              <w:pStyle w:val="TableParagraph"/>
              <w:spacing w:before="123"/>
              <w:ind w:left="372"/>
              <w:rPr>
                <w:rFonts w:ascii="Calibri"/>
                <w:b/>
                <w:sz w:val="28"/>
              </w:rPr>
            </w:pPr>
            <w:r>
              <w:rPr>
                <w:rFonts w:ascii="Calibri"/>
                <w:b/>
                <w:color w:val="231916"/>
                <w:spacing w:val="-2"/>
                <w:sz w:val="28"/>
              </w:rPr>
              <w:t>27,310,833</w:t>
            </w:r>
          </w:p>
        </w:tc>
        <w:tc>
          <w:tcPr>
            <w:tcW w:w="1687" w:type="dxa"/>
          </w:tcPr>
          <w:p w14:paraId="67EE6E64" w14:textId="77777777" w:rsidR="000D5B73" w:rsidRDefault="00FF5478">
            <w:pPr>
              <w:pStyle w:val="TableParagraph"/>
              <w:spacing w:before="123"/>
              <w:ind w:left="333"/>
              <w:rPr>
                <w:sz w:val="28"/>
              </w:rPr>
            </w:pPr>
            <w:r>
              <w:rPr>
                <w:color w:val="231916"/>
                <w:spacing w:val="-2"/>
                <w:sz w:val="28"/>
              </w:rPr>
              <w:t>52,937,727</w:t>
            </w:r>
          </w:p>
        </w:tc>
      </w:tr>
      <w:tr w:rsidR="000D5B73" w14:paraId="68A137D8" w14:textId="77777777">
        <w:trPr>
          <w:trHeight w:val="640"/>
        </w:trPr>
        <w:tc>
          <w:tcPr>
            <w:tcW w:w="5347" w:type="dxa"/>
          </w:tcPr>
          <w:p w14:paraId="4D43D26B" w14:textId="77777777" w:rsidR="000D5B73" w:rsidRDefault="00FF5478">
            <w:pPr>
              <w:pStyle w:val="TableParagraph"/>
              <w:spacing w:before="123"/>
              <w:ind w:left="50"/>
              <w:rPr>
                <w:sz w:val="28"/>
              </w:rPr>
            </w:pPr>
            <w:r>
              <w:rPr>
                <w:color w:val="231916"/>
                <w:sz w:val="28"/>
              </w:rPr>
              <w:t>Less:</w:t>
            </w:r>
            <w:r>
              <w:rPr>
                <w:color w:val="231916"/>
                <w:spacing w:val="1"/>
                <w:sz w:val="28"/>
              </w:rPr>
              <w:t xml:space="preserve"> </w:t>
            </w:r>
            <w:r>
              <w:rPr>
                <w:color w:val="231916"/>
                <w:sz w:val="28"/>
              </w:rPr>
              <w:t>non-current</w:t>
            </w:r>
            <w:r>
              <w:rPr>
                <w:color w:val="231916"/>
                <w:spacing w:val="1"/>
                <w:sz w:val="28"/>
              </w:rPr>
              <w:t xml:space="preserve"> </w:t>
            </w:r>
            <w:r>
              <w:rPr>
                <w:color w:val="231916"/>
                <w:sz w:val="28"/>
              </w:rPr>
              <w:t>rental</w:t>
            </w:r>
            <w:r>
              <w:rPr>
                <w:color w:val="231916"/>
                <w:spacing w:val="1"/>
                <w:sz w:val="28"/>
              </w:rPr>
              <w:t xml:space="preserve"> </w:t>
            </w:r>
            <w:r>
              <w:rPr>
                <w:color w:val="231916"/>
                <w:sz w:val="28"/>
              </w:rPr>
              <w:t>and</w:t>
            </w:r>
            <w:r>
              <w:rPr>
                <w:color w:val="231916"/>
                <w:spacing w:val="1"/>
                <w:sz w:val="28"/>
              </w:rPr>
              <w:t xml:space="preserve"> </w:t>
            </w:r>
            <w:r>
              <w:rPr>
                <w:color w:val="231916"/>
                <w:sz w:val="28"/>
              </w:rPr>
              <w:t>utility</w:t>
            </w:r>
            <w:r>
              <w:rPr>
                <w:color w:val="231916"/>
                <w:spacing w:val="1"/>
                <w:sz w:val="28"/>
              </w:rPr>
              <w:t xml:space="preserve"> </w:t>
            </w:r>
            <w:r>
              <w:rPr>
                <w:color w:val="231916"/>
                <w:spacing w:val="-2"/>
                <w:sz w:val="28"/>
              </w:rPr>
              <w:t>deposits</w:t>
            </w:r>
          </w:p>
        </w:tc>
        <w:tc>
          <w:tcPr>
            <w:tcW w:w="2023" w:type="dxa"/>
          </w:tcPr>
          <w:p w14:paraId="3DEC21B2" w14:textId="77777777" w:rsidR="000D5B73" w:rsidRDefault="00FF5478">
            <w:pPr>
              <w:pStyle w:val="TableParagraph"/>
              <w:spacing w:before="123"/>
              <w:ind w:left="372"/>
              <w:rPr>
                <w:rFonts w:ascii="Calibri"/>
                <w:b/>
                <w:sz w:val="28"/>
              </w:rPr>
            </w:pPr>
            <w:r>
              <w:rPr>
                <w:rFonts w:ascii="Calibri"/>
                <w:b/>
                <w:color w:val="231916"/>
                <w:spacing w:val="-2"/>
                <w:sz w:val="28"/>
              </w:rPr>
              <w:t>(1,211,175)</w:t>
            </w:r>
          </w:p>
        </w:tc>
        <w:tc>
          <w:tcPr>
            <w:tcW w:w="1687" w:type="dxa"/>
          </w:tcPr>
          <w:p w14:paraId="26D586CD" w14:textId="77777777" w:rsidR="000D5B73" w:rsidRDefault="00FF5478">
            <w:pPr>
              <w:pStyle w:val="TableParagraph"/>
              <w:spacing w:before="123"/>
              <w:ind w:left="333"/>
              <w:rPr>
                <w:sz w:val="28"/>
              </w:rPr>
            </w:pPr>
            <w:r>
              <w:rPr>
                <w:color w:val="231916"/>
                <w:spacing w:val="-2"/>
                <w:sz w:val="28"/>
              </w:rPr>
              <w:t>(1,211,175)</w:t>
            </w:r>
          </w:p>
        </w:tc>
      </w:tr>
      <w:tr w:rsidR="000D5B73" w14:paraId="31DAEF51" w14:textId="77777777">
        <w:trPr>
          <w:trHeight w:val="460"/>
        </w:trPr>
        <w:tc>
          <w:tcPr>
            <w:tcW w:w="5347" w:type="dxa"/>
          </w:tcPr>
          <w:p w14:paraId="0BE83D5A" w14:textId="77777777" w:rsidR="000D5B73" w:rsidRDefault="000D5B73">
            <w:pPr>
              <w:pStyle w:val="TableParagraph"/>
              <w:rPr>
                <w:rFonts w:ascii="Times New Roman"/>
                <w:sz w:val="28"/>
              </w:rPr>
            </w:pPr>
          </w:p>
        </w:tc>
        <w:tc>
          <w:tcPr>
            <w:tcW w:w="2023" w:type="dxa"/>
          </w:tcPr>
          <w:p w14:paraId="67865E0A" w14:textId="77777777" w:rsidR="000D5B73" w:rsidRDefault="00FF5478">
            <w:pPr>
              <w:pStyle w:val="TableParagraph"/>
              <w:spacing w:before="123" w:line="317" w:lineRule="exact"/>
              <w:ind w:left="372"/>
              <w:rPr>
                <w:rFonts w:ascii="Calibri"/>
                <w:b/>
                <w:sz w:val="28"/>
              </w:rPr>
            </w:pPr>
            <w:r>
              <w:rPr>
                <w:rFonts w:ascii="Calibri"/>
                <w:b/>
                <w:color w:val="231916"/>
                <w:spacing w:val="-2"/>
                <w:sz w:val="28"/>
              </w:rPr>
              <w:t>26,099,658</w:t>
            </w:r>
          </w:p>
        </w:tc>
        <w:tc>
          <w:tcPr>
            <w:tcW w:w="1687" w:type="dxa"/>
          </w:tcPr>
          <w:p w14:paraId="28D29640" w14:textId="77777777" w:rsidR="000D5B73" w:rsidRDefault="00FF5478">
            <w:pPr>
              <w:pStyle w:val="TableParagraph"/>
              <w:spacing w:before="123" w:line="317" w:lineRule="exact"/>
              <w:ind w:left="333"/>
              <w:rPr>
                <w:sz w:val="28"/>
              </w:rPr>
            </w:pPr>
            <w:r>
              <w:rPr>
                <w:color w:val="231916"/>
                <w:spacing w:val="-2"/>
                <w:sz w:val="28"/>
              </w:rPr>
              <w:t>51,726,552</w:t>
            </w:r>
          </w:p>
        </w:tc>
      </w:tr>
    </w:tbl>
    <w:p w14:paraId="371BB6A4" w14:textId="77777777" w:rsidR="000D5B73" w:rsidRDefault="000D5B73">
      <w:pPr>
        <w:pStyle w:val="a3"/>
        <w:ind w:left="0"/>
        <w:rPr>
          <w:rFonts w:ascii="Calibri"/>
          <w:b/>
        </w:rPr>
      </w:pPr>
    </w:p>
    <w:p w14:paraId="3D3A7E9B" w14:textId="77777777" w:rsidR="000D5B73" w:rsidRDefault="00FF5478">
      <w:pPr>
        <w:pStyle w:val="a3"/>
        <w:spacing w:before="1" w:line="225" w:lineRule="auto"/>
        <w:ind w:right="416"/>
      </w:pPr>
      <w:r>
        <w:rPr>
          <w:color w:val="231916"/>
        </w:rPr>
        <w:t>The amounts of receivables, deposits and prepayments are unsecured, interest- free and repayable on demand. The Board does not hold any collateral over these balances. Movements in the loss allowance for course fee and income receivables are as follows:</w:t>
      </w:r>
    </w:p>
    <w:p w14:paraId="0817CFA9" w14:textId="77777777" w:rsidR="000D5B73" w:rsidRDefault="000D5B73">
      <w:pPr>
        <w:pStyle w:val="a3"/>
        <w:spacing w:before="111"/>
        <w:ind w:left="0"/>
        <w:rPr>
          <w:sz w:val="20"/>
        </w:rPr>
      </w:pPr>
    </w:p>
    <w:tbl>
      <w:tblPr>
        <w:tblStyle w:val="TableNormal"/>
        <w:tblW w:w="0" w:type="auto"/>
        <w:tblInd w:w="111" w:type="dxa"/>
        <w:tblLayout w:type="fixed"/>
        <w:tblLook w:val="01E0" w:firstRow="1" w:lastRow="1" w:firstColumn="1" w:lastColumn="1" w:noHBand="0" w:noVBand="0"/>
      </w:tblPr>
      <w:tblGrid>
        <w:gridCol w:w="4885"/>
        <w:gridCol w:w="2487"/>
        <w:gridCol w:w="1688"/>
      </w:tblGrid>
      <w:tr w:rsidR="000D5B73" w14:paraId="25CB2056" w14:textId="77777777">
        <w:trPr>
          <w:trHeight w:val="780"/>
        </w:trPr>
        <w:tc>
          <w:tcPr>
            <w:tcW w:w="4885" w:type="dxa"/>
          </w:tcPr>
          <w:p w14:paraId="14864796" w14:textId="77777777" w:rsidR="000D5B73" w:rsidRDefault="000D5B73">
            <w:pPr>
              <w:pStyle w:val="TableParagraph"/>
              <w:rPr>
                <w:rFonts w:ascii="Times New Roman"/>
                <w:sz w:val="28"/>
              </w:rPr>
            </w:pPr>
          </w:p>
        </w:tc>
        <w:tc>
          <w:tcPr>
            <w:tcW w:w="2487" w:type="dxa"/>
          </w:tcPr>
          <w:p w14:paraId="7E74FA03" w14:textId="77777777" w:rsidR="000D5B73" w:rsidRDefault="00FF5478">
            <w:pPr>
              <w:pStyle w:val="TableParagraph"/>
              <w:spacing w:line="274" w:lineRule="exact"/>
              <w:ind w:left="97" w:right="343"/>
              <w:jc w:val="center"/>
              <w:rPr>
                <w:rFonts w:ascii="Calibri"/>
                <w:b/>
                <w:sz w:val="28"/>
              </w:rPr>
            </w:pPr>
            <w:r>
              <w:rPr>
                <w:rFonts w:ascii="Calibri"/>
                <w:b/>
                <w:color w:val="231916"/>
                <w:spacing w:val="-4"/>
                <w:sz w:val="28"/>
              </w:rPr>
              <w:t>2023</w:t>
            </w:r>
          </w:p>
          <w:p w14:paraId="68A851F4" w14:textId="77777777" w:rsidR="000D5B73" w:rsidRDefault="00FF5478">
            <w:pPr>
              <w:pStyle w:val="TableParagraph"/>
              <w:spacing w:line="331" w:lineRule="exact"/>
              <w:ind w:right="343"/>
              <w:jc w:val="center"/>
              <w:rPr>
                <w:rFonts w:ascii="Calibri"/>
                <w:b/>
                <w:sz w:val="28"/>
              </w:rPr>
            </w:pPr>
            <w:r>
              <w:rPr>
                <w:rFonts w:ascii="Calibri"/>
                <w:b/>
                <w:color w:val="231916"/>
                <w:spacing w:val="-5"/>
                <w:sz w:val="28"/>
              </w:rPr>
              <w:t>HK$</w:t>
            </w:r>
          </w:p>
        </w:tc>
        <w:tc>
          <w:tcPr>
            <w:tcW w:w="1688" w:type="dxa"/>
          </w:tcPr>
          <w:p w14:paraId="1C5CEA10" w14:textId="77777777" w:rsidR="000D5B73" w:rsidRDefault="00FF5478">
            <w:pPr>
              <w:pStyle w:val="TableParagraph"/>
              <w:spacing w:line="274" w:lineRule="exact"/>
              <w:ind w:left="331"/>
              <w:rPr>
                <w:sz w:val="28"/>
              </w:rPr>
            </w:pPr>
            <w:r>
              <w:rPr>
                <w:color w:val="231916"/>
                <w:spacing w:val="-4"/>
                <w:sz w:val="28"/>
              </w:rPr>
              <w:t>2022</w:t>
            </w:r>
          </w:p>
          <w:p w14:paraId="338C3B49" w14:textId="77777777" w:rsidR="000D5B73" w:rsidRDefault="00FF5478">
            <w:pPr>
              <w:pStyle w:val="TableParagraph"/>
              <w:spacing w:line="331" w:lineRule="exact"/>
              <w:ind w:left="331"/>
              <w:rPr>
                <w:sz w:val="28"/>
              </w:rPr>
            </w:pPr>
            <w:r>
              <w:rPr>
                <w:color w:val="231916"/>
                <w:spacing w:val="-5"/>
                <w:sz w:val="28"/>
              </w:rPr>
              <w:t>HK$</w:t>
            </w:r>
          </w:p>
        </w:tc>
      </w:tr>
      <w:tr w:rsidR="000D5B73" w14:paraId="12FC0970" w14:textId="77777777">
        <w:trPr>
          <w:trHeight w:val="480"/>
        </w:trPr>
        <w:tc>
          <w:tcPr>
            <w:tcW w:w="4885" w:type="dxa"/>
          </w:tcPr>
          <w:p w14:paraId="7CA43B49" w14:textId="77777777" w:rsidR="000D5B73" w:rsidRDefault="00FF5478">
            <w:pPr>
              <w:pStyle w:val="TableParagraph"/>
              <w:spacing w:before="123" w:line="337" w:lineRule="exact"/>
              <w:ind w:left="50"/>
              <w:rPr>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beginning</w:t>
            </w:r>
            <w:r>
              <w:rPr>
                <w:color w:val="231916"/>
                <w:spacing w:val="1"/>
                <w:sz w:val="28"/>
              </w:rPr>
              <w:t xml:space="preserve"> </w:t>
            </w:r>
            <w:r>
              <w:rPr>
                <w:color w:val="231916"/>
                <w:sz w:val="28"/>
              </w:rPr>
              <w:t>of</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2487" w:type="dxa"/>
          </w:tcPr>
          <w:p w14:paraId="43835AA0" w14:textId="77777777" w:rsidR="000D5B73" w:rsidRDefault="00FF5478">
            <w:pPr>
              <w:pStyle w:val="TableParagraph"/>
              <w:spacing w:before="123" w:line="337" w:lineRule="exact"/>
              <w:ind w:left="834"/>
              <w:rPr>
                <w:rFonts w:ascii="Calibri"/>
                <w:b/>
                <w:sz w:val="28"/>
              </w:rPr>
            </w:pPr>
            <w:r>
              <w:rPr>
                <w:rFonts w:ascii="Calibri"/>
                <w:b/>
                <w:color w:val="231916"/>
                <w:spacing w:val="-2"/>
                <w:sz w:val="28"/>
              </w:rPr>
              <w:t>3,583,358</w:t>
            </w:r>
          </w:p>
        </w:tc>
        <w:tc>
          <w:tcPr>
            <w:tcW w:w="1688" w:type="dxa"/>
          </w:tcPr>
          <w:p w14:paraId="213896C0" w14:textId="77777777" w:rsidR="000D5B73" w:rsidRDefault="00FF5478">
            <w:pPr>
              <w:pStyle w:val="TableParagraph"/>
              <w:spacing w:before="123" w:line="337" w:lineRule="exact"/>
              <w:ind w:left="331"/>
              <w:rPr>
                <w:sz w:val="28"/>
              </w:rPr>
            </w:pPr>
            <w:r>
              <w:rPr>
                <w:color w:val="231916"/>
                <w:spacing w:val="-2"/>
                <w:sz w:val="28"/>
              </w:rPr>
              <w:t>3,531,193</w:t>
            </w:r>
          </w:p>
        </w:tc>
      </w:tr>
      <w:tr w:rsidR="000D5B73" w14:paraId="3F6DE9B7" w14:textId="77777777">
        <w:trPr>
          <w:trHeight w:val="320"/>
        </w:trPr>
        <w:tc>
          <w:tcPr>
            <w:tcW w:w="4885" w:type="dxa"/>
          </w:tcPr>
          <w:p w14:paraId="6A02BE50" w14:textId="77777777" w:rsidR="000D5B73" w:rsidRDefault="00FF5478">
            <w:pPr>
              <w:pStyle w:val="TableParagraph"/>
              <w:spacing w:line="300" w:lineRule="exact"/>
              <w:ind w:left="50"/>
              <w:rPr>
                <w:sz w:val="28"/>
              </w:rPr>
            </w:pPr>
            <w:r>
              <w:rPr>
                <w:color w:val="231916"/>
                <w:sz w:val="28"/>
              </w:rPr>
              <w:t>Impairment</w:t>
            </w:r>
            <w:r>
              <w:rPr>
                <w:color w:val="231916"/>
                <w:spacing w:val="1"/>
                <w:sz w:val="28"/>
              </w:rPr>
              <w:t xml:space="preserve"> </w:t>
            </w:r>
            <w:r>
              <w:rPr>
                <w:color w:val="231916"/>
                <w:sz w:val="28"/>
              </w:rPr>
              <w:t>losses</w:t>
            </w:r>
            <w:r>
              <w:rPr>
                <w:color w:val="231916"/>
                <w:spacing w:val="1"/>
                <w:sz w:val="28"/>
              </w:rPr>
              <w:t xml:space="preserve"> </w:t>
            </w:r>
            <w:r>
              <w:rPr>
                <w:color w:val="231916"/>
                <w:sz w:val="28"/>
              </w:rPr>
              <w:t>(note</w:t>
            </w:r>
            <w:r>
              <w:rPr>
                <w:color w:val="231916"/>
                <w:spacing w:val="1"/>
                <w:sz w:val="28"/>
              </w:rPr>
              <w:t xml:space="preserve"> </w:t>
            </w:r>
            <w:r>
              <w:rPr>
                <w:color w:val="231916"/>
                <w:spacing w:val="-5"/>
                <w:sz w:val="28"/>
              </w:rPr>
              <w:t>9)</w:t>
            </w:r>
          </w:p>
        </w:tc>
        <w:tc>
          <w:tcPr>
            <w:tcW w:w="2487" w:type="dxa"/>
          </w:tcPr>
          <w:p w14:paraId="064BFED9" w14:textId="77777777" w:rsidR="000D5B73" w:rsidRDefault="00FF5478">
            <w:pPr>
              <w:pStyle w:val="TableParagraph"/>
              <w:spacing w:line="300" w:lineRule="exact"/>
              <w:ind w:left="834"/>
              <w:rPr>
                <w:rFonts w:ascii="Calibri"/>
                <w:b/>
                <w:sz w:val="28"/>
              </w:rPr>
            </w:pPr>
            <w:r>
              <w:rPr>
                <w:rFonts w:ascii="Calibri"/>
                <w:b/>
                <w:color w:val="231916"/>
                <w:spacing w:val="-2"/>
                <w:sz w:val="28"/>
              </w:rPr>
              <w:t>1,394,259</w:t>
            </w:r>
          </w:p>
        </w:tc>
        <w:tc>
          <w:tcPr>
            <w:tcW w:w="1688" w:type="dxa"/>
          </w:tcPr>
          <w:p w14:paraId="2C7C8102" w14:textId="77777777" w:rsidR="000D5B73" w:rsidRDefault="00FF5478">
            <w:pPr>
              <w:pStyle w:val="TableParagraph"/>
              <w:spacing w:line="300" w:lineRule="exact"/>
              <w:ind w:left="331"/>
              <w:rPr>
                <w:sz w:val="28"/>
              </w:rPr>
            </w:pPr>
            <w:r>
              <w:rPr>
                <w:color w:val="231916"/>
                <w:spacing w:val="-2"/>
                <w:sz w:val="28"/>
              </w:rPr>
              <w:t>2,383,230</w:t>
            </w:r>
          </w:p>
        </w:tc>
      </w:tr>
      <w:tr w:rsidR="000D5B73" w14:paraId="107250C7" w14:textId="77777777">
        <w:trPr>
          <w:trHeight w:val="320"/>
        </w:trPr>
        <w:tc>
          <w:tcPr>
            <w:tcW w:w="4885" w:type="dxa"/>
          </w:tcPr>
          <w:p w14:paraId="76ABEFF6"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written</w:t>
            </w:r>
            <w:r>
              <w:rPr>
                <w:color w:val="231916"/>
                <w:spacing w:val="1"/>
                <w:sz w:val="28"/>
              </w:rPr>
              <w:t xml:space="preserve"> </w:t>
            </w:r>
            <w:r>
              <w:rPr>
                <w:color w:val="231916"/>
                <w:sz w:val="28"/>
              </w:rPr>
              <w:t>off</w:t>
            </w:r>
            <w:r>
              <w:rPr>
                <w:color w:val="231916"/>
                <w:spacing w:val="1"/>
                <w:sz w:val="28"/>
              </w:rPr>
              <w:t xml:space="preserve"> </w:t>
            </w:r>
            <w:r>
              <w:rPr>
                <w:color w:val="231916"/>
                <w:sz w:val="28"/>
              </w:rPr>
              <w:t>as</w:t>
            </w:r>
            <w:r>
              <w:rPr>
                <w:color w:val="231916"/>
                <w:spacing w:val="1"/>
                <w:sz w:val="28"/>
              </w:rPr>
              <w:t xml:space="preserve"> </w:t>
            </w:r>
            <w:r>
              <w:rPr>
                <w:color w:val="231916"/>
                <w:spacing w:val="-2"/>
                <w:sz w:val="28"/>
              </w:rPr>
              <w:t>uncollectible</w:t>
            </w:r>
          </w:p>
        </w:tc>
        <w:tc>
          <w:tcPr>
            <w:tcW w:w="2487" w:type="dxa"/>
          </w:tcPr>
          <w:p w14:paraId="3D21B271" w14:textId="77777777" w:rsidR="000D5B73" w:rsidRDefault="00FF5478">
            <w:pPr>
              <w:pStyle w:val="TableParagraph"/>
              <w:spacing w:line="300" w:lineRule="exact"/>
              <w:ind w:left="834"/>
              <w:rPr>
                <w:rFonts w:ascii="Calibri"/>
                <w:b/>
                <w:sz w:val="28"/>
              </w:rPr>
            </w:pPr>
            <w:r>
              <w:rPr>
                <w:rFonts w:ascii="Calibri"/>
                <w:b/>
                <w:color w:val="231916"/>
                <w:spacing w:val="-2"/>
                <w:sz w:val="28"/>
              </w:rPr>
              <w:t>(1,468,849)</w:t>
            </w:r>
          </w:p>
        </w:tc>
        <w:tc>
          <w:tcPr>
            <w:tcW w:w="1688" w:type="dxa"/>
          </w:tcPr>
          <w:p w14:paraId="50C77F7A" w14:textId="77777777" w:rsidR="000D5B73" w:rsidRDefault="00FF5478">
            <w:pPr>
              <w:pStyle w:val="TableParagraph"/>
              <w:spacing w:line="300" w:lineRule="exact"/>
              <w:ind w:left="331"/>
              <w:rPr>
                <w:sz w:val="28"/>
              </w:rPr>
            </w:pPr>
            <w:r>
              <w:rPr>
                <w:color w:val="231916"/>
                <w:spacing w:val="-2"/>
                <w:sz w:val="28"/>
              </w:rPr>
              <w:t>(2,331,065)</w:t>
            </w:r>
          </w:p>
        </w:tc>
      </w:tr>
      <w:tr w:rsidR="000D5B73" w14:paraId="1C74AA5E" w14:textId="77777777">
        <w:trPr>
          <w:trHeight w:val="300"/>
        </w:trPr>
        <w:tc>
          <w:tcPr>
            <w:tcW w:w="4885" w:type="dxa"/>
          </w:tcPr>
          <w:p w14:paraId="0C919386" w14:textId="77777777" w:rsidR="000D5B73" w:rsidRDefault="00FF5478">
            <w:pPr>
              <w:pStyle w:val="TableParagraph"/>
              <w:spacing w:line="280" w:lineRule="exact"/>
              <w:ind w:left="50"/>
              <w:rPr>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end</w:t>
            </w:r>
            <w:r>
              <w:rPr>
                <w:color w:val="231916"/>
                <w:spacing w:val="1"/>
                <w:sz w:val="28"/>
              </w:rPr>
              <w:t xml:space="preserve"> </w:t>
            </w:r>
            <w:r>
              <w:rPr>
                <w:color w:val="231916"/>
                <w:sz w:val="28"/>
              </w:rPr>
              <w:t>of</w:t>
            </w:r>
            <w:r>
              <w:rPr>
                <w:color w:val="231916"/>
                <w:spacing w:val="1"/>
                <w:sz w:val="28"/>
              </w:rPr>
              <w:t xml:space="preserve"> </w:t>
            </w:r>
            <w:r>
              <w:rPr>
                <w:color w:val="231916"/>
                <w:sz w:val="28"/>
              </w:rPr>
              <w:t>the</w:t>
            </w:r>
            <w:r>
              <w:rPr>
                <w:color w:val="231916"/>
                <w:spacing w:val="1"/>
                <w:sz w:val="28"/>
              </w:rPr>
              <w:t xml:space="preserve"> </w:t>
            </w:r>
            <w:r>
              <w:rPr>
                <w:color w:val="231916"/>
                <w:spacing w:val="-4"/>
                <w:sz w:val="28"/>
              </w:rPr>
              <w:t>year</w:t>
            </w:r>
          </w:p>
        </w:tc>
        <w:tc>
          <w:tcPr>
            <w:tcW w:w="2487" w:type="dxa"/>
          </w:tcPr>
          <w:p w14:paraId="47D53C1E" w14:textId="77777777" w:rsidR="000D5B73" w:rsidRDefault="00FF5478">
            <w:pPr>
              <w:pStyle w:val="TableParagraph"/>
              <w:spacing w:line="280" w:lineRule="exact"/>
              <w:ind w:left="834"/>
              <w:rPr>
                <w:rFonts w:ascii="Calibri"/>
                <w:b/>
                <w:sz w:val="28"/>
              </w:rPr>
            </w:pPr>
            <w:r>
              <w:rPr>
                <w:rFonts w:ascii="Calibri"/>
                <w:b/>
                <w:color w:val="231916"/>
                <w:spacing w:val="-2"/>
                <w:sz w:val="28"/>
              </w:rPr>
              <w:t>3,508,768</w:t>
            </w:r>
          </w:p>
        </w:tc>
        <w:tc>
          <w:tcPr>
            <w:tcW w:w="1688" w:type="dxa"/>
          </w:tcPr>
          <w:p w14:paraId="5A702CD4" w14:textId="77777777" w:rsidR="000D5B73" w:rsidRDefault="00FF5478">
            <w:pPr>
              <w:pStyle w:val="TableParagraph"/>
              <w:spacing w:line="280" w:lineRule="exact"/>
              <w:ind w:left="331"/>
              <w:rPr>
                <w:sz w:val="28"/>
              </w:rPr>
            </w:pPr>
            <w:r>
              <w:rPr>
                <w:color w:val="231916"/>
                <w:spacing w:val="-2"/>
                <w:sz w:val="28"/>
              </w:rPr>
              <w:t>3,583,358</w:t>
            </w:r>
          </w:p>
        </w:tc>
      </w:tr>
    </w:tbl>
    <w:p w14:paraId="42B89A76" w14:textId="77777777" w:rsidR="000D5B73" w:rsidRDefault="00FF5478">
      <w:pPr>
        <w:pStyle w:val="3"/>
        <w:spacing w:before="303" w:line="331" w:lineRule="exact"/>
      </w:pPr>
      <w:r>
        <w:rPr>
          <w:color w:val="231916"/>
        </w:rPr>
        <w:t>Impairment</w:t>
      </w:r>
      <w:r>
        <w:rPr>
          <w:color w:val="231916"/>
          <w:spacing w:val="1"/>
        </w:rPr>
        <w:t xml:space="preserve"> </w:t>
      </w:r>
      <w:r>
        <w:rPr>
          <w:color w:val="231916"/>
        </w:rPr>
        <w:t>of</w:t>
      </w:r>
      <w:r>
        <w:rPr>
          <w:color w:val="231916"/>
          <w:spacing w:val="1"/>
        </w:rPr>
        <w:t xml:space="preserve"> </w:t>
      </w:r>
      <w:r>
        <w:rPr>
          <w:color w:val="231916"/>
        </w:rPr>
        <w:t>course</w:t>
      </w:r>
      <w:r>
        <w:rPr>
          <w:color w:val="231916"/>
          <w:spacing w:val="1"/>
        </w:rPr>
        <w:t xml:space="preserve"> </w:t>
      </w:r>
      <w:r>
        <w:rPr>
          <w:color w:val="231916"/>
        </w:rPr>
        <w:t>fee</w:t>
      </w:r>
      <w:r>
        <w:rPr>
          <w:color w:val="231916"/>
          <w:spacing w:val="1"/>
        </w:rPr>
        <w:t xml:space="preserve"> </w:t>
      </w:r>
      <w:r>
        <w:rPr>
          <w:color w:val="231916"/>
        </w:rPr>
        <w:t>and</w:t>
      </w:r>
      <w:r>
        <w:rPr>
          <w:color w:val="231916"/>
          <w:spacing w:val="1"/>
        </w:rPr>
        <w:t xml:space="preserve"> </w:t>
      </w:r>
      <w:r>
        <w:rPr>
          <w:color w:val="231916"/>
        </w:rPr>
        <w:t>income</w:t>
      </w:r>
      <w:r>
        <w:rPr>
          <w:color w:val="231916"/>
          <w:spacing w:val="1"/>
        </w:rPr>
        <w:t xml:space="preserve"> </w:t>
      </w:r>
      <w:r>
        <w:rPr>
          <w:color w:val="231916"/>
        </w:rPr>
        <w:t>receivables</w:t>
      </w:r>
      <w:r>
        <w:rPr>
          <w:color w:val="231916"/>
          <w:spacing w:val="1"/>
        </w:rPr>
        <w:t xml:space="preserve"> </w:t>
      </w:r>
      <w:r>
        <w:rPr>
          <w:color w:val="231916"/>
        </w:rPr>
        <w:t>under</w:t>
      </w:r>
      <w:r>
        <w:rPr>
          <w:color w:val="231916"/>
          <w:spacing w:val="1"/>
        </w:rPr>
        <w:t xml:space="preserve"> </w:t>
      </w:r>
      <w:r>
        <w:rPr>
          <w:color w:val="231916"/>
        </w:rPr>
        <w:t>HKFRS</w:t>
      </w:r>
      <w:r>
        <w:rPr>
          <w:color w:val="231916"/>
          <w:spacing w:val="1"/>
        </w:rPr>
        <w:t xml:space="preserve"> </w:t>
      </w:r>
      <w:r>
        <w:rPr>
          <w:color w:val="231916"/>
          <w:spacing w:val="-10"/>
        </w:rPr>
        <w:t>9</w:t>
      </w:r>
    </w:p>
    <w:p w14:paraId="3F0A7131" w14:textId="77777777" w:rsidR="000D5B73" w:rsidRDefault="00FF5478">
      <w:pPr>
        <w:pStyle w:val="a3"/>
        <w:spacing w:before="6" w:line="225" w:lineRule="auto"/>
        <w:ind w:right="209"/>
      </w:pPr>
      <w:r>
        <w:rPr>
          <w:color w:val="231916"/>
        </w:rPr>
        <w:t>The Board applies the simplified approach to provide for expected credit losses prescribed by HKFRS 9, which permits the use of the lifetime expected loss for all income receivables and course fee receivables. To measure the expected credit losses, income receivables and course fee receivables have been grouped based on shared credit risk characteristics and the days past due. The expected credit losses have also incorporated forward looking information. The loss allowance as at 31 March 2023 and 2022 are determined as follows:</w:t>
      </w:r>
    </w:p>
    <w:p w14:paraId="0EA533DA" w14:textId="77777777" w:rsidR="000D5B73" w:rsidRDefault="000D5B73">
      <w:pPr>
        <w:pStyle w:val="a3"/>
        <w:spacing w:before="107"/>
        <w:ind w:left="0"/>
        <w:rPr>
          <w:sz w:val="20"/>
        </w:rPr>
      </w:pPr>
    </w:p>
    <w:tbl>
      <w:tblPr>
        <w:tblStyle w:val="TableNormal"/>
        <w:tblW w:w="0" w:type="auto"/>
        <w:tblInd w:w="109" w:type="dxa"/>
        <w:tblLayout w:type="fixed"/>
        <w:tblLook w:val="01E0" w:firstRow="1" w:lastRow="1" w:firstColumn="1" w:lastColumn="1" w:noHBand="0" w:noVBand="0"/>
      </w:tblPr>
      <w:tblGrid>
        <w:gridCol w:w="3317"/>
        <w:gridCol w:w="1813"/>
        <w:gridCol w:w="1080"/>
        <w:gridCol w:w="1178"/>
        <w:gridCol w:w="984"/>
        <w:gridCol w:w="870"/>
      </w:tblGrid>
      <w:tr w:rsidR="000D5B73" w14:paraId="32902A32" w14:textId="77777777">
        <w:trPr>
          <w:trHeight w:val="300"/>
        </w:trPr>
        <w:tc>
          <w:tcPr>
            <w:tcW w:w="6210" w:type="dxa"/>
            <w:gridSpan w:val="3"/>
          </w:tcPr>
          <w:p w14:paraId="72C2FDDF" w14:textId="77777777" w:rsidR="000D5B73" w:rsidRDefault="000D5B73">
            <w:pPr>
              <w:pStyle w:val="TableParagraph"/>
              <w:rPr>
                <w:rFonts w:ascii="Times New Roman"/>
              </w:rPr>
            </w:pPr>
          </w:p>
        </w:tc>
        <w:tc>
          <w:tcPr>
            <w:tcW w:w="1178" w:type="dxa"/>
          </w:tcPr>
          <w:p w14:paraId="3D923F62" w14:textId="77777777" w:rsidR="000D5B73" w:rsidRDefault="00FF5478">
            <w:pPr>
              <w:pStyle w:val="TableParagraph"/>
              <w:spacing w:line="280" w:lineRule="exact"/>
              <w:ind w:left="141"/>
              <w:rPr>
                <w:rFonts w:ascii="Calibri"/>
                <w:b/>
                <w:sz w:val="28"/>
              </w:rPr>
            </w:pPr>
            <w:r>
              <w:rPr>
                <w:rFonts w:ascii="Calibri"/>
                <w:b/>
                <w:color w:val="231916"/>
                <w:sz w:val="28"/>
              </w:rPr>
              <w:t>Past</w:t>
            </w:r>
            <w:r>
              <w:rPr>
                <w:rFonts w:ascii="Calibri"/>
                <w:b/>
                <w:color w:val="231916"/>
                <w:spacing w:val="1"/>
                <w:sz w:val="28"/>
              </w:rPr>
              <w:t xml:space="preserve"> </w:t>
            </w:r>
            <w:r>
              <w:rPr>
                <w:rFonts w:ascii="Calibri"/>
                <w:b/>
                <w:color w:val="231916"/>
                <w:spacing w:val="-5"/>
                <w:sz w:val="28"/>
              </w:rPr>
              <w:t>due</w:t>
            </w:r>
          </w:p>
        </w:tc>
        <w:tc>
          <w:tcPr>
            <w:tcW w:w="984" w:type="dxa"/>
          </w:tcPr>
          <w:p w14:paraId="2E9677AE" w14:textId="77777777" w:rsidR="000D5B73" w:rsidRDefault="000D5B73">
            <w:pPr>
              <w:pStyle w:val="TableParagraph"/>
              <w:rPr>
                <w:rFonts w:ascii="Times New Roman"/>
              </w:rPr>
            </w:pPr>
          </w:p>
        </w:tc>
        <w:tc>
          <w:tcPr>
            <w:tcW w:w="870" w:type="dxa"/>
            <w:vMerge w:val="restart"/>
          </w:tcPr>
          <w:p w14:paraId="5D7A2953" w14:textId="77777777" w:rsidR="000D5B73" w:rsidRDefault="000D5B73">
            <w:pPr>
              <w:pStyle w:val="TableParagraph"/>
              <w:rPr>
                <w:rFonts w:ascii="Times New Roman"/>
                <w:sz w:val="28"/>
              </w:rPr>
            </w:pPr>
          </w:p>
        </w:tc>
      </w:tr>
      <w:tr w:rsidR="000D5B73" w14:paraId="675EEEE7" w14:textId="77777777">
        <w:trPr>
          <w:trHeight w:val="320"/>
        </w:trPr>
        <w:tc>
          <w:tcPr>
            <w:tcW w:w="3317" w:type="dxa"/>
          </w:tcPr>
          <w:p w14:paraId="5FAFA038" w14:textId="77777777" w:rsidR="000D5B73" w:rsidRDefault="000D5B73">
            <w:pPr>
              <w:pStyle w:val="TableParagraph"/>
              <w:rPr>
                <w:rFonts w:ascii="Times New Roman"/>
                <w:sz w:val="24"/>
              </w:rPr>
            </w:pPr>
          </w:p>
        </w:tc>
        <w:tc>
          <w:tcPr>
            <w:tcW w:w="1813" w:type="dxa"/>
          </w:tcPr>
          <w:p w14:paraId="6FA27F4C" w14:textId="77777777" w:rsidR="000D5B73" w:rsidRDefault="00FF5478">
            <w:pPr>
              <w:pStyle w:val="TableParagraph"/>
              <w:spacing w:line="300" w:lineRule="exact"/>
              <w:ind w:left="703"/>
              <w:rPr>
                <w:rFonts w:ascii="Calibri"/>
                <w:b/>
                <w:sz w:val="28"/>
              </w:rPr>
            </w:pPr>
            <w:r>
              <w:rPr>
                <w:rFonts w:ascii="Calibri"/>
                <w:b/>
                <w:color w:val="231916"/>
                <w:sz w:val="28"/>
              </w:rPr>
              <w:t>Less</w:t>
            </w:r>
            <w:r>
              <w:rPr>
                <w:rFonts w:ascii="Calibri"/>
                <w:b/>
                <w:color w:val="231916"/>
                <w:spacing w:val="1"/>
                <w:sz w:val="28"/>
              </w:rPr>
              <w:t xml:space="preserve"> </w:t>
            </w:r>
            <w:r>
              <w:rPr>
                <w:rFonts w:ascii="Calibri"/>
                <w:b/>
                <w:color w:val="231916"/>
                <w:spacing w:val="-4"/>
                <w:sz w:val="28"/>
              </w:rPr>
              <w:t>than</w:t>
            </w:r>
          </w:p>
        </w:tc>
        <w:tc>
          <w:tcPr>
            <w:tcW w:w="1080" w:type="dxa"/>
          </w:tcPr>
          <w:p w14:paraId="47FA8995" w14:textId="77777777" w:rsidR="000D5B73" w:rsidRDefault="00FF5478">
            <w:pPr>
              <w:pStyle w:val="TableParagraph"/>
              <w:spacing w:line="300" w:lineRule="exact"/>
              <w:ind w:left="23"/>
              <w:rPr>
                <w:rFonts w:ascii="Calibri" w:hAnsi="Calibri"/>
                <w:b/>
                <w:sz w:val="28"/>
              </w:rPr>
            </w:pPr>
            <w:r>
              <w:rPr>
                <w:rFonts w:ascii="Calibri" w:hAnsi="Calibri"/>
                <w:b/>
                <w:color w:val="231916"/>
                <w:sz w:val="28"/>
              </w:rPr>
              <w:t>30</w:t>
            </w:r>
            <w:r>
              <w:rPr>
                <w:rFonts w:ascii="Calibri" w:hAnsi="Calibri"/>
                <w:b/>
                <w:color w:val="231916"/>
                <w:spacing w:val="1"/>
                <w:sz w:val="28"/>
              </w:rPr>
              <w:t xml:space="preserve"> </w:t>
            </w:r>
            <w:r>
              <w:rPr>
                <w:rFonts w:ascii="Calibri" w:hAnsi="Calibri"/>
                <w:b/>
                <w:color w:val="231916"/>
                <w:sz w:val="28"/>
              </w:rPr>
              <w:t>–</w:t>
            </w:r>
            <w:r>
              <w:rPr>
                <w:rFonts w:ascii="Calibri" w:hAnsi="Calibri"/>
                <w:b/>
                <w:color w:val="231916"/>
                <w:spacing w:val="1"/>
                <w:sz w:val="28"/>
              </w:rPr>
              <w:t xml:space="preserve"> </w:t>
            </w:r>
            <w:r>
              <w:rPr>
                <w:rFonts w:ascii="Calibri" w:hAnsi="Calibri"/>
                <w:b/>
                <w:color w:val="231916"/>
                <w:spacing w:val="-5"/>
                <w:sz w:val="28"/>
              </w:rPr>
              <w:t>365</w:t>
            </w:r>
          </w:p>
        </w:tc>
        <w:tc>
          <w:tcPr>
            <w:tcW w:w="1178" w:type="dxa"/>
          </w:tcPr>
          <w:p w14:paraId="717D0672" w14:textId="77777777" w:rsidR="000D5B73" w:rsidRDefault="00FF5478">
            <w:pPr>
              <w:pStyle w:val="TableParagraph"/>
              <w:spacing w:line="300" w:lineRule="exact"/>
              <w:ind w:left="77"/>
              <w:rPr>
                <w:rFonts w:ascii="Calibri" w:hAnsi="Calibri"/>
                <w:b/>
                <w:sz w:val="28"/>
              </w:rPr>
            </w:pPr>
            <w:r>
              <w:rPr>
                <w:rFonts w:ascii="Calibri" w:hAnsi="Calibri"/>
                <w:b/>
                <w:color w:val="231916"/>
                <w:sz w:val="28"/>
              </w:rPr>
              <w:t>1</w:t>
            </w:r>
            <w:r>
              <w:rPr>
                <w:rFonts w:ascii="Calibri" w:hAnsi="Calibri"/>
                <w:b/>
                <w:color w:val="231916"/>
                <w:spacing w:val="1"/>
                <w:sz w:val="28"/>
              </w:rPr>
              <w:t xml:space="preserve"> </w:t>
            </w:r>
            <w:r>
              <w:rPr>
                <w:rFonts w:ascii="Calibri" w:hAnsi="Calibri"/>
                <w:b/>
                <w:color w:val="231916"/>
                <w:sz w:val="28"/>
              </w:rPr>
              <w:t>–</w:t>
            </w:r>
            <w:r>
              <w:rPr>
                <w:rFonts w:ascii="Calibri" w:hAnsi="Calibri"/>
                <w:b/>
                <w:color w:val="231916"/>
                <w:spacing w:val="1"/>
                <w:sz w:val="28"/>
              </w:rPr>
              <w:t xml:space="preserve"> </w:t>
            </w:r>
            <w:r>
              <w:rPr>
                <w:rFonts w:ascii="Calibri" w:hAnsi="Calibri"/>
                <w:b/>
                <w:color w:val="231916"/>
                <w:spacing w:val="-10"/>
                <w:sz w:val="28"/>
              </w:rPr>
              <w:t>3</w:t>
            </w:r>
          </w:p>
        </w:tc>
        <w:tc>
          <w:tcPr>
            <w:tcW w:w="984" w:type="dxa"/>
          </w:tcPr>
          <w:p w14:paraId="646D4424" w14:textId="77777777" w:rsidR="000D5B73" w:rsidRDefault="00FF5478">
            <w:pPr>
              <w:pStyle w:val="TableParagraph"/>
              <w:spacing w:line="300" w:lineRule="exact"/>
              <w:ind w:left="33"/>
              <w:rPr>
                <w:rFonts w:ascii="Calibri"/>
                <w:b/>
                <w:sz w:val="28"/>
              </w:rPr>
            </w:pPr>
            <w:r>
              <w:rPr>
                <w:rFonts w:ascii="Calibri"/>
                <w:b/>
                <w:color w:val="231916"/>
                <w:sz w:val="28"/>
              </w:rPr>
              <w:t>Over</w:t>
            </w:r>
            <w:r>
              <w:rPr>
                <w:rFonts w:ascii="Calibri"/>
                <w:b/>
                <w:color w:val="231916"/>
                <w:spacing w:val="1"/>
                <w:sz w:val="28"/>
              </w:rPr>
              <w:t xml:space="preserve"> </w:t>
            </w:r>
            <w:r>
              <w:rPr>
                <w:rFonts w:ascii="Calibri"/>
                <w:b/>
                <w:color w:val="231916"/>
                <w:spacing w:val="-10"/>
                <w:sz w:val="28"/>
              </w:rPr>
              <w:t>3</w:t>
            </w:r>
          </w:p>
        </w:tc>
        <w:tc>
          <w:tcPr>
            <w:tcW w:w="870" w:type="dxa"/>
            <w:vMerge/>
            <w:tcBorders>
              <w:top w:val="nil"/>
            </w:tcBorders>
          </w:tcPr>
          <w:p w14:paraId="4EDBF550" w14:textId="77777777" w:rsidR="000D5B73" w:rsidRDefault="000D5B73">
            <w:pPr>
              <w:rPr>
                <w:sz w:val="2"/>
                <w:szCs w:val="2"/>
              </w:rPr>
            </w:pPr>
          </w:p>
        </w:tc>
      </w:tr>
      <w:tr w:rsidR="000D5B73" w14:paraId="0FA48BC0" w14:textId="77777777">
        <w:trPr>
          <w:trHeight w:val="320"/>
        </w:trPr>
        <w:tc>
          <w:tcPr>
            <w:tcW w:w="3317" w:type="dxa"/>
          </w:tcPr>
          <w:p w14:paraId="400002E3" w14:textId="77777777" w:rsidR="000D5B73" w:rsidRDefault="000D5B73">
            <w:pPr>
              <w:pStyle w:val="TableParagraph"/>
              <w:rPr>
                <w:rFonts w:ascii="Times New Roman"/>
                <w:sz w:val="24"/>
              </w:rPr>
            </w:pPr>
          </w:p>
        </w:tc>
        <w:tc>
          <w:tcPr>
            <w:tcW w:w="1813" w:type="dxa"/>
          </w:tcPr>
          <w:p w14:paraId="5B7B98AD" w14:textId="77777777" w:rsidR="000D5B73" w:rsidRDefault="00FF5478">
            <w:pPr>
              <w:pStyle w:val="TableParagraph"/>
              <w:spacing w:line="300" w:lineRule="exact"/>
              <w:ind w:left="703"/>
              <w:rPr>
                <w:rFonts w:ascii="Calibri"/>
                <w:b/>
                <w:sz w:val="28"/>
              </w:rPr>
            </w:pPr>
            <w:r>
              <w:rPr>
                <w:rFonts w:ascii="Calibri"/>
                <w:b/>
                <w:color w:val="231916"/>
                <w:sz w:val="28"/>
              </w:rPr>
              <w:t>30</w:t>
            </w:r>
            <w:r>
              <w:rPr>
                <w:rFonts w:ascii="Calibri"/>
                <w:b/>
                <w:color w:val="231916"/>
                <w:spacing w:val="1"/>
                <w:sz w:val="28"/>
              </w:rPr>
              <w:t xml:space="preserve"> </w:t>
            </w:r>
            <w:r>
              <w:rPr>
                <w:rFonts w:ascii="Calibri"/>
                <w:b/>
                <w:color w:val="231916"/>
                <w:spacing w:val="-4"/>
                <w:sz w:val="28"/>
              </w:rPr>
              <w:t>days</w:t>
            </w:r>
          </w:p>
        </w:tc>
        <w:tc>
          <w:tcPr>
            <w:tcW w:w="1080" w:type="dxa"/>
          </w:tcPr>
          <w:p w14:paraId="2F9D195D" w14:textId="77777777" w:rsidR="000D5B73" w:rsidRDefault="00FF5478">
            <w:pPr>
              <w:pStyle w:val="TableParagraph"/>
              <w:spacing w:line="300" w:lineRule="exact"/>
              <w:ind w:left="23"/>
              <w:rPr>
                <w:rFonts w:ascii="Calibri"/>
                <w:b/>
                <w:sz w:val="28"/>
              </w:rPr>
            </w:pPr>
            <w:r>
              <w:rPr>
                <w:rFonts w:ascii="Calibri"/>
                <w:b/>
                <w:color w:val="231916"/>
                <w:spacing w:val="-4"/>
                <w:sz w:val="28"/>
              </w:rPr>
              <w:t>days</w:t>
            </w:r>
          </w:p>
        </w:tc>
        <w:tc>
          <w:tcPr>
            <w:tcW w:w="1178" w:type="dxa"/>
          </w:tcPr>
          <w:p w14:paraId="38E2C992" w14:textId="77777777" w:rsidR="000D5B73" w:rsidRDefault="00FF5478">
            <w:pPr>
              <w:pStyle w:val="TableParagraph"/>
              <w:spacing w:line="300" w:lineRule="exact"/>
              <w:ind w:left="77"/>
              <w:rPr>
                <w:rFonts w:ascii="Calibri"/>
                <w:b/>
                <w:sz w:val="28"/>
              </w:rPr>
            </w:pPr>
            <w:r>
              <w:rPr>
                <w:rFonts w:ascii="Calibri"/>
                <w:b/>
                <w:color w:val="231916"/>
                <w:spacing w:val="-2"/>
                <w:sz w:val="28"/>
              </w:rPr>
              <w:t>years</w:t>
            </w:r>
          </w:p>
        </w:tc>
        <w:tc>
          <w:tcPr>
            <w:tcW w:w="984" w:type="dxa"/>
          </w:tcPr>
          <w:p w14:paraId="6F5BB623" w14:textId="77777777" w:rsidR="000D5B73" w:rsidRDefault="00FF5478">
            <w:pPr>
              <w:pStyle w:val="TableParagraph"/>
              <w:spacing w:line="300" w:lineRule="exact"/>
              <w:ind w:left="33"/>
              <w:rPr>
                <w:rFonts w:ascii="Calibri"/>
                <w:b/>
                <w:sz w:val="28"/>
              </w:rPr>
            </w:pPr>
            <w:r>
              <w:rPr>
                <w:rFonts w:ascii="Calibri"/>
                <w:b/>
                <w:color w:val="231916"/>
                <w:spacing w:val="-2"/>
                <w:sz w:val="28"/>
              </w:rPr>
              <w:t>years</w:t>
            </w:r>
          </w:p>
        </w:tc>
        <w:tc>
          <w:tcPr>
            <w:tcW w:w="870" w:type="dxa"/>
          </w:tcPr>
          <w:p w14:paraId="2C673D39" w14:textId="77777777" w:rsidR="000D5B73" w:rsidRDefault="00FF5478">
            <w:pPr>
              <w:pStyle w:val="TableParagraph"/>
              <w:spacing w:line="300" w:lineRule="exact"/>
              <w:ind w:left="182"/>
              <w:rPr>
                <w:rFonts w:ascii="Calibri"/>
                <w:b/>
                <w:sz w:val="28"/>
              </w:rPr>
            </w:pPr>
            <w:r>
              <w:rPr>
                <w:rFonts w:ascii="Calibri"/>
                <w:b/>
                <w:color w:val="231916"/>
                <w:spacing w:val="-2"/>
                <w:sz w:val="28"/>
              </w:rPr>
              <w:t>Total</w:t>
            </w:r>
          </w:p>
        </w:tc>
      </w:tr>
      <w:tr w:rsidR="000D5B73" w14:paraId="12A5C7BD" w14:textId="77777777">
        <w:trPr>
          <w:trHeight w:val="320"/>
        </w:trPr>
        <w:tc>
          <w:tcPr>
            <w:tcW w:w="3317" w:type="dxa"/>
          </w:tcPr>
          <w:p w14:paraId="369208A3" w14:textId="77777777" w:rsidR="000D5B73" w:rsidRDefault="00FF5478">
            <w:pPr>
              <w:pStyle w:val="TableParagraph"/>
              <w:spacing w:line="300" w:lineRule="exact"/>
              <w:ind w:left="51"/>
              <w:rPr>
                <w:rFonts w:ascii="Calibri"/>
                <w:b/>
                <w:sz w:val="28"/>
              </w:rPr>
            </w:pPr>
            <w:r>
              <w:rPr>
                <w:rFonts w:ascii="Calibri"/>
                <w:b/>
                <w:color w:val="231916"/>
                <w:sz w:val="28"/>
              </w:rPr>
              <w:t>As</w:t>
            </w:r>
            <w:r>
              <w:rPr>
                <w:rFonts w:ascii="Calibri"/>
                <w:b/>
                <w:color w:val="231916"/>
                <w:spacing w:val="1"/>
                <w:sz w:val="28"/>
              </w:rPr>
              <w:t xml:space="preserve"> </w:t>
            </w:r>
            <w:r>
              <w:rPr>
                <w:rFonts w:ascii="Calibri"/>
                <w:b/>
                <w:color w:val="231916"/>
                <w:sz w:val="28"/>
              </w:rPr>
              <w:t>at</w:t>
            </w:r>
            <w:r>
              <w:rPr>
                <w:rFonts w:ascii="Calibri"/>
                <w:b/>
                <w:color w:val="231916"/>
                <w:spacing w:val="1"/>
                <w:sz w:val="28"/>
              </w:rPr>
              <w:t xml:space="preserve"> </w:t>
            </w:r>
            <w:r>
              <w:rPr>
                <w:rFonts w:ascii="Calibri"/>
                <w:b/>
                <w:color w:val="231916"/>
                <w:sz w:val="28"/>
              </w:rPr>
              <w:t>31</w:t>
            </w:r>
            <w:r>
              <w:rPr>
                <w:rFonts w:ascii="Calibri"/>
                <w:b/>
                <w:color w:val="231916"/>
                <w:spacing w:val="1"/>
                <w:sz w:val="28"/>
              </w:rPr>
              <w:t xml:space="preserve"> </w:t>
            </w:r>
            <w:r>
              <w:rPr>
                <w:rFonts w:ascii="Calibri"/>
                <w:b/>
                <w:color w:val="231916"/>
                <w:sz w:val="28"/>
              </w:rPr>
              <w:t>March</w:t>
            </w:r>
            <w:r>
              <w:rPr>
                <w:rFonts w:ascii="Calibri"/>
                <w:b/>
                <w:color w:val="231916"/>
                <w:spacing w:val="1"/>
                <w:sz w:val="28"/>
              </w:rPr>
              <w:t xml:space="preserve"> </w:t>
            </w:r>
            <w:r>
              <w:rPr>
                <w:rFonts w:ascii="Calibri"/>
                <w:b/>
                <w:color w:val="231916"/>
                <w:spacing w:val="-4"/>
                <w:sz w:val="28"/>
              </w:rPr>
              <w:t>2023</w:t>
            </w:r>
          </w:p>
        </w:tc>
        <w:tc>
          <w:tcPr>
            <w:tcW w:w="1813" w:type="dxa"/>
          </w:tcPr>
          <w:p w14:paraId="1B621E6C" w14:textId="77777777" w:rsidR="000D5B73" w:rsidRDefault="000D5B73">
            <w:pPr>
              <w:pStyle w:val="TableParagraph"/>
              <w:rPr>
                <w:rFonts w:ascii="Times New Roman"/>
                <w:sz w:val="24"/>
              </w:rPr>
            </w:pPr>
          </w:p>
        </w:tc>
        <w:tc>
          <w:tcPr>
            <w:tcW w:w="1080" w:type="dxa"/>
          </w:tcPr>
          <w:p w14:paraId="1E35DA78" w14:textId="77777777" w:rsidR="000D5B73" w:rsidRDefault="000D5B73">
            <w:pPr>
              <w:pStyle w:val="TableParagraph"/>
              <w:rPr>
                <w:rFonts w:ascii="Times New Roman"/>
                <w:sz w:val="24"/>
              </w:rPr>
            </w:pPr>
          </w:p>
        </w:tc>
        <w:tc>
          <w:tcPr>
            <w:tcW w:w="1178" w:type="dxa"/>
          </w:tcPr>
          <w:p w14:paraId="130B0124" w14:textId="77777777" w:rsidR="000D5B73" w:rsidRDefault="000D5B73">
            <w:pPr>
              <w:pStyle w:val="TableParagraph"/>
              <w:rPr>
                <w:rFonts w:ascii="Times New Roman"/>
                <w:sz w:val="24"/>
              </w:rPr>
            </w:pPr>
          </w:p>
        </w:tc>
        <w:tc>
          <w:tcPr>
            <w:tcW w:w="984" w:type="dxa"/>
          </w:tcPr>
          <w:p w14:paraId="283789DC" w14:textId="77777777" w:rsidR="000D5B73" w:rsidRDefault="000D5B73">
            <w:pPr>
              <w:pStyle w:val="TableParagraph"/>
              <w:rPr>
                <w:rFonts w:ascii="Times New Roman"/>
                <w:sz w:val="24"/>
              </w:rPr>
            </w:pPr>
          </w:p>
        </w:tc>
        <w:tc>
          <w:tcPr>
            <w:tcW w:w="870" w:type="dxa"/>
          </w:tcPr>
          <w:p w14:paraId="75B09735" w14:textId="77777777" w:rsidR="000D5B73" w:rsidRDefault="000D5B73">
            <w:pPr>
              <w:pStyle w:val="TableParagraph"/>
              <w:rPr>
                <w:rFonts w:ascii="Times New Roman"/>
                <w:sz w:val="24"/>
              </w:rPr>
            </w:pPr>
          </w:p>
        </w:tc>
      </w:tr>
      <w:tr w:rsidR="000D5B73" w14:paraId="7415025D" w14:textId="77777777">
        <w:trPr>
          <w:trHeight w:val="320"/>
        </w:trPr>
        <w:tc>
          <w:tcPr>
            <w:tcW w:w="3317" w:type="dxa"/>
          </w:tcPr>
          <w:p w14:paraId="7CEC5E52" w14:textId="77777777" w:rsidR="000D5B73" w:rsidRDefault="00FF5478">
            <w:pPr>
              <w:pStyle w:val="TableParagraph"/>
              <w:spacing w:line="300" w:lineRule="exact"/>
              <w:ind w:left="51"/>
              <w:rPr>
                <w:sz w:val="28"/>
              </w:rPr>
            </w:pPr>
            <w:r>
              <w:rPr>
                <w:color w:val="231916"/>
                <w:sz w:val="28"/>
              </w:rPr>
              <w:t>Expected</w:t>
            </w:r>
            <w:r>
              <w:rPr>
                <w:color w:val="231916"/>
                <w:spacing w:val="1"/>
                <w:sz w:val="28"/>
              </w:rPr>
              <w:t xml:space="preserve"> </w:t>
            </w:r>
            <w:r>
              <w:rPr>
                <w:color w:val="231916"/>
                <w:sz w:val="28"/>
              </w:rPr>
              <w:t>loss</w:t>
            </w:r>
            <w:r>
              <w:rPr>
                <w:color w:val="231916"/>
                <w:spacing w:val="1"/>
                <w:sz w:val="28"/>
              </w:rPr>
              <w:t xml:space="preserve"> </w:t>
            </w:r>
            <w:r>
              <w:rPr>
                <w:color w:val="231916"/>
                <w:sz w:val="28"/>
              </w:rPr>
              <w:t>rate</w:t>
            </w:r>
            <w:r>
              <w:rPr>
                <w:color w:val="231916"/>
                <w:spacing w:val="1"/>
                <w:sz w:val="28"/>
              </w:rPr>
              <w:t xml:space="preserve"> </w:t>
            </w:r>
            <w:r>
              <w:rPr>
                <w:color w:val="231916"/>
                <w:spacing w:val="-5"/>
                <w:sz w:val="28"/>
              </w:rPr>
              <w:t>(%)</w:t>
            </w:r>
          </w:p>
        </w:tc>
        <w:tc>
          <w:tcPr>
            <w:tcW w:w="1813" w:type="dxa"/>
          </w:tcPr>
          <w:p w14:paraId="12EB66A1" w14:textId="77777777" w:rsidR="000D5B73" w:rsidRDefault="00FF5478">
            <w:pPr>
              <w:pStyle w:val="TableParagraph"/>
              <w:spacing w:line="300" w:lineRule="exact"/>
              <w:ind w:left="702"/>
              <w:rPr>
                <w:sz w:val="28"/>
              </w:rPr>
            </w:pPr>
            <w:r>
              <w:rPr>
                <w:color w:val="231916"/>
                <w:spacing w:val="-5"/>
                <w:sz w:val="28"/>
              </w:rPr>
              <w:t>97</w:t>
            </w:r>
          </w:p>
        </w:tc>
        <w:tc>
          <w:tcPr>
            <w:tcW w:w="1080" w:type="dxa"/>
          </w:tcPr>
          <w:p w14:paraId="6BCCE542" w14:textId="77777777" w:rsidR="000D5B73" w:rsidRDefault="00FF5478">
            <w:pPr>
              <w:pStyle w:val="TableParagraph"/>
              <w:spacing w:line="300" w:lineRule="exact"/>
              <w:ind w:left="23"/>
              <w:rPr>
                <w:sz w:val="28"/>
              </w:rPr>
            </w:pPr>
            <w:r>
              <w:rPr>
                <w:color w:val="231916"/>
                <w:spacing w:val="-5"/>
                <w:sz w:val="28"/>
              </w:rPr>
              <w:t>100</w:t>
            </w:r>
          </w:p>
        </w:tc>
        <w:tc>
          <w:tcPr>
            <w:tcW w:w="1178" w:type="dxa"/>
          </w:tcPr>
          <w:p w14:paraId="2E840CB7" w14:textId="77777777" w:rsidR="000D5B73" w:rsidRDefault="00FF5478">
            <w:pPr>
              <w:pStyle w:val="TableParagraph"/>
              <w:spacing w:line="300" w:lineRule="exact"/>
              <w:ind w:left="76"/>
              <w:rPr>
                <w:sz w:val="28"/>
              </w:rPr>
            </w:pPr>
            <w:r>
              <w:rPr>
                <w:color w:val="231916"/>
                <w:spacing w:val="-5"/>
                <w:sz w:val="28"/>
              </w:rPr>
              <w:t>100</w:t>
            </w:r>
          </w:p>
        </w:tc>
        <w:tc>
          <w:tcPr>
            <w:tcW w:w="984" w:type="dxa"/>
          </w:tcPr>
          <w:p w14:paraId="1AE88626" w14:textId="77777777" w:rsidR="000D5B73" w:rsidRDefault="00FF5478">
            <w:pPr>
              <w:pStyle w:val="TableParagraph"/>
              <w:spacing w:line="300" w:lineRule="exact"/>
              <w:ind w:left="32"/>
              <w:rPr>
                <w:sz w:val="28"/>
              </w:rPr>
            </w:pPr>
            <w:r>
              <w:rPr>
                <w:color w:val="231916"/>
                <w:spacing w:val="-5"/>
                <w:sz w:val="28"/>
              </w:rPr>
              <w:t>100</w:t>
            </w:r>
          </w:p>
        </w:tc>
        <w:tc>
          <w:tcPr>
            <w:tcW w:w="870" w:type="dxa"/>
          </w:tcPr>
          <w:p w14:paraId="656F2616" w14:textId="77777777" w:rsidR="000D5B73" w:rsidRDefault="00FF5478">
            <w:pPr>
              <w:pStyle w:val="TableParagraph"/>
              <w:spacing w:line="300" w:lineRule="exact"/>
              <w:ind w:left="182"/>
              <w:rPr>
                <w:sz w:val="28"/>
              </w:rPr>
            </w:pPr>
            <w:r>
              <w:rPr>
                <w:color w:val="231916"/>
                <w:spacing w:val="-5"/>
                <w:sz w:val="28"/>
              </w:rPr>
              <w:t>99</w:t>
            </w:r>
          </w:p>
        </w:tc>
      </w:tr>
      <w:tr w:rsidR="000D5B73" w14:paraId="2E8E5DDA" w14:textId="77777777">
        <w:trPr>
          <w:trHeight w:val="320"/>
        </w:trPr>
        <w:tc>
          <w:tcPr>
            <w:tcW w:w="3317" w:type="dxa"/>
          </w:tcPr>
          <w:p w14:paraId="6508AAF6" w14:textId="77777777" w:rsidR="000D5B73" w:rsidRDefault="00FF5478">
            <w:pPr>
              <w:pStyle w:val="TableParagraph"/>
              <w:spacing w:line="300" w:lineRule="exact"/>
              <w:ind w:left="50"/>
              <w:rPr>
                <w:sz w:val="28"/>
              </w:rPr>
            </w:pPr>
            <w:r>
              <w:rPr>
                <w:color w:val="231916"/>
                <w:sz w:val="28"/>
              </w:rPr>
              <w:t>Gross</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1813" w:type="dxa"/>
          </w:tcPr>
          <w:p w14:paraId="18937EE7" w14:textId="77777777" w:rsidR="000D5B73" w:rsidRDefault="000D5B73">
            <w:pPr>
              <w:pStyle w:val="TableParagraph"/>
              <w:rPr>
                <w:rFonts w:ascii="Times New Roman"/>
                <w:sz w:val="24"/>
              </w:rPr>
            </w:pPr>
          </w:p>
        </w:tc>
        <w:tc>
          <w:tcPr>
            <w:tcW w:w="1080" w:type="dxa"/>
          </w:tcPr>
          <w:p w14:paraId="6D782E18" w14:textId="77777777" w:rsidR="000D5B73" w:rsidRDefault="000D5B73">
            <w:pPr>
              <w:pStyle w:val="TableParagraph"/>
              <w:rPr>
                <w:rFonts w:ascii="Times New Roman"/>
                <w:sz w:val="24"/>
              </w:rPr>
            </w:pPr>
          </w:p>
        </w:tc>
        <w:tc>
          <w:tcPr>
            <w:tcW w:w="1178" w:type="dxa"/>
          </w:tcPr>
          <w:p w14:paraId="368D482E" w14:textId="77777777" w:rsidR="000D5B73" w:rsidRDefault="000D5B73">
            <w:pPr>
              <w:pStyle w:val="TableParagraph"/>
              <w:rPr>
                <w:rFonts w:ascii="Times New Roman"/>
                <w:sz w:val="24"/>
              </w:rPr>
            </w:pPr>
          </w:p>
        </w:tc>
        <w:tc>
          <w:tcPr>
            <w:tcW w:w="984" w:type="dxa"/>
          </w:tcPr>
          <w:p w14:paraId="6516D11E" w14:textId="77777777" w:rsidR="000D5B73" w:rsidRDefault="000D5B73">
            <w:pPr>
              <w:pStyle w:val="TableParagraph"/>
              <w:rPr>
                <w:rFonts w:ascii="Times New Roman"/>
                <w:sz w:val="24"/>
              </w:rPr>
            </w:pPr>
          </w:p>
        </w:tc>
        <w:tc>
          <w:tcPr>
            <w:tcW w:w="870" w:type="dxa"/>
          </w:tcPr>
          <w:p w14:paraId="376165E2" w14:textId="77777777" w:rsidR="000D5B73" w:rsidRDefault="000D5B73">
            <w:pPr>
              <w:pStyle w:val="TableParagraph"/>
              <w:rPr>
                <w:rFonts w:ascii="Times New Roman"/>
                <w:sz w:val="24"/>
              </w:rPr>
            </w:pPr>
          </w:p>
        </w:tc>
      </w:tr>
      <w:tr w:rsidR="000D5B73" w14:paraId="4A712F8E" w14:textId="77777777">
        <w:trPr>
          <w:trHeight w:val="320"/>
        </w:trPr>
        <w:tc>
          <w:tcPr>
            <w:tcW w:w="3317" w:type="dxa"/>
          </w:tcPr>
          <w:p w14:paraId="26B34A5D" w14:textId="77777777" w:rsidR="000D5B73" w:rsidRDefault="00FF5478">
            <w:pPr>
              <w:pStyle w:val="TableParagraph"/>
              <w:spacing w:line="300" w:lineRule="exact"/>
              <w:ind w:left="50"/>
              <w:rPr>
                <w:sz w:val="28"/>
              </w:rPr>
            </w:pPr>
            <w:r>
              <w:rPr>
                <w:color w:val="231916"/>
                <w:spacing w:val="-2"/>
                <w:sz w:val="28"/>
              </w:rPr>
              <w:t>(HK$’000)</w:t>
            </w:r>
          </w:p>
        </w:tc>
        <w:tc>
          <w:tcPr>
            <w:tcW w:w="1813" w:type="dxa"/>
          </w:tcPr>
          <w:p w14:paraId="4738A747" w14:textId="77777777" w:rsidR="000D5B73" w:rsidRDefault="00FF5478">
            <w:pPr>
              <w:pStyle w:val="TableParagraph"/>
              <w:spacing w:line="300" w:lineRule="exact"/>
              <w:ind w:left="701"/>
              <w:rPr>
                <w:sz w:val="28"/>
              </w:rPr>
            </w:pPr>
            <w:r>
              <w:rPr>
                <w:color w:val="231916"/>
                <w:spacing w:val="-5"/>
                <w:sz w:val="28"/>
              </w:rPr>
              <w:t>695</w:t>
            </w:r>
          </w:p>
        </w:tc>
        <w:tc>
          <w:tcPr>
            <w:tcW w:w="1080" w:type="dxa"/>
          </w:tcPr>
          <w:p w14:paraId="6376324C" w14:textId="77777777" w:rsidR="000D5B73" w:rsidRDefault="00FF5478">
            <w:pPr>
              <w:pStyle w:val="TableParagraph"/>
              <w:spacing w:line="300" w:lineRule="exact"/>
              <w:ind w:left="22"/>
              <w:rPr>
                <w:sz w:val="28"/>
              </w:rPr>
            </w:pPr>
            <w:r>
              <w:rPr>
                <w:color w:val="231916"/>
                <w:spacing w:val="-2"/>
                <w:sz w:val="28"/>
              </w:rPr>
              <w:t>1,250</w:t>
            </w:r>
          </w:p>
        </w:tc>
        <w:tc>
          <w:tcPr>
            <w:tcW w:w="1178" w:type="dxa"/>
          </w:tcPr>
          <w:p w14:paraId="48746FD7" w14:textId="77777777" w:rsidR="000D5B73" w:rsidRDefault="00FF5478">
            <w:pPr>
              <w:pStyle w:val="TableParagraph"/>
              <w:spacing w:line="300" w:lineRule="exact"/>
              <w:ind w:left="76"/>
              <w:rPr>
                <w:sz w:val="28"/>
              </w:rPr>
            </w:pPr>
            <w:r>
              <w:rPr>
                <w:color w:val="231916"/>
                <w:spacing w:val="-2"/>
                <w:sz w:val="28"/>
              </w:rPr>
              <w:t>1,357</w:t>
            </w:r>
          </w:p>
        </w:tc>
        <w:tc>
          <w:tcPr>
            <w:tcW w:w="984" w:type="dxa"/>
          </w:tcPr>
          <w:p w14:paraId="35F369F7" w14:textId="77777777" w:rsidR="000D5B73" w:rsidRDefault="00FF5478">
            <w:pPr>
              <w:pStyle w:val="TableParagraph"/>
              <w:spacing w:line="300" w:lineRule="exact"/>
              <w:ind w:left="32"/>
              <w:rPr>
                <w:sz w:val="28"/>
              </w:rPr>
            </w:pPr>
            <w:r>
              <w:rPr>
                <w:color w:val="231916"/>
                <w:spacing w:val="-5"/>
                <w:sz w:val="28"/>
              </w:rPr>
              <w:t>225</w:t>
            </w:r>
          </w:p>
        </w:tc>
        <w:tc>
          <w:tcPr>
            <w:tcW w:w="870" w:type="dxa"/>
          </w:tcPr>
          <w:p w14:paraId="563500EC" w14:textId="77777777" w:rsidR="000D5B73" w:rsidRDefault="00FF5478">
            <w:pPr>
              <w:pStyle w:val="TableParagraph"/>
              <w:spacing w:line="300" w:lineRule="exact"/>
              <w:ind w:left="181"/>
              <w:rPr>
                <w:sz w:val="28"/>
              </w:rPr>
            </w:pPr>
            <w:r>
              <w:rPr>
                <w:color w:val="231916"/>
                <w:spacing w:val="-2"/>
                <w:sz w:val="28"/>
              </w:rPr>
              <w:t>3,527</w:t>
            </w:r>
          </w:p>
        </w:tc>
      </w:tr>
      <w:tr w:rsidR="000D5B73" w14:paraId="6794816E" w14:textId="77777777">
        <w:trPr>
          <w:trHeight w:val="320"/>
        </w:trPr>
        <w:tc>
          <w:tcPr>
            <w:tcW w:w="3317" w:type="dxa"/>
          </w:tcPr>
          <w:p w14:paraId="733A41E9" w14:textId="77777777" w:rsidR="000D5B73" w:rsidRDefault="00FF5478">
            <w:pPr>
              <w:pStyle w:val="TableParagraph"/>
              <w:spacing w:line="300" w:lineRule="exact"/>
              <w:ind w:left="50"/>
              <w:rPr>
                <w:sz w:val="28"/>
              </w:rPr>
            </w:pPr>
            <w:r>
              <w:rPr>
                <w:color w:val="231916"/>
                <w:sz w:val="28"/>
              </w:rPr>
              <w:t>Expected</w:t>
            </w:r>
            <w:r>
              <w:rPr>
                <w:color w:val="231916"/>
                <w:spacing w:val="1"/>
                <w:sz w:val="28"/>
              </w:rPr>
              <w:t xml:space="preserve"> </w:t>
            </w:r>
            <w:r>
              <w:rPr>
                <w:color w:val="231916"/>
                <w:sz w:val="28"/>
              </w:rPr>
              <w:t>credit</w:t>
            </w:r>
            <w:r>
              <w:rPr>
                <w:color w:val="231916"/>
                <w:spacing w:val="1"/>
                <w:sz w:val="28"/>
              </w:rPr>
              <w:t xml:space="preserve"> </w:t>
            </w:r>
            <w:r>
              <w:rPr>
                <w:color w:val="231916"/>
                <w:spacing w:val="-2"/>
                <w:sz w:val="28"/>
              </w:rPr>
              <w:t>losses</w:t>
            </w:r>
          </w:p>
        </w:tc>
        <w:tc>
          <w:tcPr>
            <w:tcW w:w="1813" w:type="dxa"/>
          </w:tcPr>
          <w:p w14:paraId="1CFF73FE" w14:textId="77777777" w:rsidR="000D5B73" w:rsidRDefault="000D5B73">
            <w:pPr>
              <w:pStyle w:val="TableParagraph"/>
              <w:rPr>
                <w:rFonts w:ascii="Times New Roman"/>
                <w:sz w:val="24"/>
              </w:rPr>
            </w:pPr>
          </w:p>
        </w:tc>
        <w:tc>
          <w:tcPr>
            <w:tcW w:w="1080" w:type="dxa"/>
          </w:tcPr>
          <w:p w14:paraId="0F11A3EE" w14:textId="77777777" w:rsidR="000D5B73" w:rsidRDefault="000D5B73">
            <w:pPr>
              <w:pStyle w:val="TableParagraph"/>
              <w:rPr>
                <w:rFonts w:ascii="Times New Roman"/>
                <w:sz w:val="24"/>
              </w:rPr>
            </w:pPr>
          </w:p>
        </w:tc>
        <w:tc>
          <w:tcPr>
            <w:tcW w:w="1178" w:type="dxa"/>
          </w:tcPr>
          <w:p w14:paraId="32CA8DF8" w14:textId="77777777" w:rsidR="000D5B73" w:rsidRDefault="000D5B73">
            <w:pPr>
              <w:pStyle w:val="TableParagraph"/>
              <w:rPr>
                <w:rFonts w:ascii="Times New Roman"/>
                <w:sz w:val="24"/>
              </w:rPr>
            </w:pPr>
          </w:p>
        </w:tc>
        <w:tc>
          <w:tcPr>
            <w:tcW w:w="984" w:type="dxa"/>
          </w:tcPr>
          <w:p w14:paraId="1FB538E4" w14:textId="77777777" w:rsidR="000D5B73" w:rsidRDefault="000D5B73">
            <w:pPr>
              <w:pStyle w:val="TableParagraph"/>
              <w:rPr>
                <w:rFonts w:ascii="Times New Roman"/>
                <w:sz w:val="24"/>
              </w:rPr>
            </w:pPr>
          </w:p>
        </w:tc>
        <w:tc>
          <w:tcPr>
            <w:tcW w:w="870" w:type="dxa"/>
          </w:tcPr>
          <w:p w14:paraId="0654357C" w14:textId="77777777" w:rsidR="000D5B73" w:rsidRDefault="000D5B73">
            <w:pPr>
              <w:pStyle w:val="TableParagraph"/>
              <w:rPr>
                <w:rFonts w:ascii="Times New Roman"/>
                <w:sz w:val="24"/>
              </w:rPr>
            </w:pPr>
          </w:p>
        </w:tc>
      </w:tr>
      <w:tr w:rsidR="000D5B73" w14:paraId="3DF2DBB4" w14:textId="77777777">
        <w:trPr>
          <w:trHeight w:val="300"/>
        </w:trPr>
        <w:tc>
          <w:tcPr>
            <w:tcW w:w="3317" w:type="dxa"/>
          </w:tcPr>
          <w:p w14:paraId="47363952" w14:textId="77777777" w:rsidR="000D5B73" w:rsidRDefault="00FF5478">
            <w:pPr>
              <w:pStyle w:val="TableParagraph"/>
              <w:spacing w:line="280" w:lineRule="exact"/>
              <w:ind w:left="50"/>
              <w:rPr>
                <w:sz w:val="28"/>
              </w:rPr>
            </w:pPr>
            <w:r>
              <w:rPr>
                <w:color w:val="231916"/>
                <w:spacing w:val="-2"/>
                <w:sz w:val="28"/>
              </w:rPr>
              <w:t>(HK$’000)</w:t>
            </w:r>
          </w:p>
        </w:tc>
        <w:tc>
          <w:tcPr>
            <w:tcW w:w="1813" w:type="dxa"/>
          </w:tcPr>
          <w:p w14:paraId="0641C8E6" w14:textId="77777777" w:rsidR="000D5B73" w:rsidRDefault="00FF5478">
            <w:pPr>
              <w:pStyle w:val="TableParagraph"/>
              <w:spacing w:line="280" w:lineRule="exact"/>
              <w:ind w:left="701"/>
              <w:rPr>
                <w:sz w:val="28"/>
              </w:rPr>
            </w:pPr>
            <w:r>
              <w:rPr>
                <w:color w:val="231916"/>
                <w:spacing w:val="-5"/>
                <w:sz w:val="28"/>
              </w:rPr>
              <w:t>677</w:t>
            </w:r>
          </w:p>
        </w:tc>
        <w:tc>
          <w:tcPr>
            <w:tcW w:w="1080" w:type="dxa"/>
          </w:tcPr>
          <w:p w14:paraId="24C4C552" w14:textId="77777777" w:rsidR="000D5B73" w:rsidRDefault="00FF5478">
            <w:pPr>
              <w:pStyle w:val="TableParagraph"/>
              <w:spacing w:line="280" w:lineRule="exact"/>
              <w:ind w:left="22"/>
              <w:rPr>
                <w:sz w:val="28"/>
              </w:rPr>
            </w:pPr>
            <w:r>
              <w:rPr>
                <w:color w:val="231916"/>
                <w:spacing w:val="-2"/>
                <w:sz w:val="28"/>
              </w:rPr>
              <w:t>1,250</w:t>
            </w:r>
          </w:p>
        </w:tc>
        <w:tc>
          <w:tcPr>
            <w:tcW w:w="1178" w:type="dxa"/>
          </w:tcPr>
          <w:p w14:paraId="2BD2A33F" w14:textId="77777777" w:rsidR="000D5B73" w:rsidRDefault="00FF5478">
            <w:pPr>
              <w:pStyle w:val="TableParagraph"/>
              <w:spacing w:line="280" w:lineRule="exact"/>
              <w:ind w:left="75"/>
              <w:rPr>
                <w:sz w:val="28"/>
              </w:rPr>
            </w:pPr>
            <w:r>
              <w:rPr>
                <w:color w:val="231916"/>
                <w:spacing w:val="-2"/>
                <w:sz w:val="28"/>
              </w:rPr>
              <w:t>1,357</w:t>
            </w:r>
          </w:p>
        </w:tc>
        <w:tc>
          <w:tcPr>
            <w:tcW w:w="984" w:type="dxa"/>
          </w:tcPr>
          <w:p w14:paraId="4ACD742A" w14:textId="77777777" w:rsidR="000D5B73" w:rsidRDefault="00FF5478">
            <w:pPr>
              <w:pStyle w:val="TableParagraph"/>
              <w:spacing w:line="280" w:lineRule="exact"/>
              <w:ind w:left="31"/>
              <w:rPr>
                <w:sz w:val="28"/>
              </w:rPr>
            </w:pPr>
            <w:r>
              <w:rPr>
                <w:color w:val="231916"/>
                <w:spacing w:val="-5"/>
                <w:sz w:val="28"/>
              </w:rPr>
              <w:t>225</w:t>
            </w:r>
          </w:p>
        </w:tc>
        <w:tc>
          <w:tcPr>
            <w:tcW w:w="870" w:type="dxa"/>
          </w:tcPr>
          <w:p w14:paraId="46EE45A6" w14:textId="77777777" w:rsidR="000D5B73" w:rsidRDefault="00FF5478">
            <w:pPr>
              <w:pStyle w:val="TableParagraph"/>
              <w:spacing w:line="280" w:lineRule="exact"/>
              <w:ind w:left="181"/>
              <w:rPr>
                <w:sz w:val="28"/>
              </w:rPr>
            </w:pPr>
            <w:r>
              <w:rPr>
                <w:color w:val="231916"/>
                <w:spacing w:val="-2"/>
                <w:sz w:val="28"/>
              </w:rPr>
              <w:t>3,509</w:t>
            </w:r>
          </w:p>
        </w:tc>
      </w:tr>
    </w:tbl>
    <w:p w14:paraId="28E35F89" w14:textId="77777777" w:rsidR="000D5B73" w:rsidRDefault="000D5B73">
      <w:pPr>
        <w:spacing w:line="280" w:lineRule="exact"/>
        <w:rPr>
          <w:sz w:val="28"/>
        </w:rPr>
        <w:sectPr w:rsidR="000D5B73">
          <w:type w:val="continuous"/>
          <w:pgSz w:w="11910" w:h="16840"/>
          <w:pgMar w:top="1260" w:right="1020" w:bottom="1365" w:left="980" w:header="720" w:footer="720" w:gutter="0"/>
          <w:cols w:space="720"/>
        </w:sectPr>
      </w:pPr>
    </w:p>
    <w:tbl>
      <w:tblPr>
        <w:tblStyle w:val="TableNormal"/>
        <w:tblW w:w="0" w:type="auto"/>
        <w:tblInd w:w="110" w:type="dxa"/>
        <w:tblLayout w:type="fixed"/>
        <w:tblLook w:val="01E0" w:firstRow="1" w:lastRow="1" w:firstColumn="1" w:lastColumn="1" w:noHBand="0" w:noVBand="0"/>
      </w:tblPr>
      <w:tblGrid>
        <w:gridCol w:w="3317"/>
        <w:gridCol w:w="1482"/>
        <w:gridCol w:w="1240"/>
        <w:gridCol w:w="1134"/>
        <w:gridCol w:w="1028"/>
        <w:gridCol w:w="1042"/>
      </w:tblGrid>
      <w:tr w:rsidR="000D5B73" w14:paraId="6238DFC1" w14:textId="77777777">
        <w:trPr>
          <w:trHeight w:val="300"/>
        </w:trPr>
        <w:tc>
          <w:tcPr>
            <w:tcW w:w="3317" w:type="dxa"/>
          </w:tcPr>
          <w:p w14:paraId="35D4C7C3" w14:textId="77777777" w:rsidR="000D5B73" w:rsidRDefault="00FF5478">
            <w:pPr>
              <w:pStyle w:val="TableParagraph"/>
              <w:spacing w:line="280" w:lineRule="exact"/>
              <w:ind w:left="51"/>
              <w:rPr>
                <w:rFonts w:ascii="Calibri"/>
                <w:b/>
                <w:sz w:val="28"/>
              </w:rPr>
            </w:pPr>
            <w:r>
              <w:rPr>
                <w:rFonts w:ascii="Calibri"/>
                <w:b/>
                <w:color w:val="231916"/>
                <w:sz w:val="28"/>
              </w:rPr>
              <w:lastRenderedPageBreak/>
              <w:t>As</w:t>
            </w:r>
            <w:r>
              <w:rPr>
                <w:rFonts w:ascii="Calibri"/>
                <w:b/>
                <w:color w:val="231916"/>
                <w:spacing w:val="1"/>
                <w:sz w:val="28"/>
              </w:rPr>
              <w:t xml:space="preserve"> </w:t>
            </w:r>
            <w:r>
              <w:rPr>
                <w:rFonts w:ascii="Calibri"/>
                <w:b/>
                <w:color w:val="231916"/>
                <w:sz w:val="28"/>
              </w:rPr>
              <w:t>at</w:t>
            </w:r>
            <w:r>
              <w:rPr>
                <w:rFonts w:ascii="Calibri"/>
                <w:b/>
                <w:color w:val="231916"/>
                <w:spacing w:val="1"/>
                <w:sz w:val="28"/>
              </w:rPr>
              <w:t xml:space="preserve"> </w:t>
            </w:r>
            <w:r>
              <w:rPr>
                <w:rFonts w:ascii="Calibri"/>
                <w:b/>
                <w:color w:val="231916"/>
                <w:sz w:val="28"/>
              </w:rPr>
              <w:t>31</w:t>
            </w:r>
            <w:r>
              <w:rPr>
                <w:rFonts w:ascii="Calibri"/>
                <w:b/>
                <w:color w:val="231916"/>
                <w:spacing w:val="1"/>
                <w:sz w:val="28"/>
              </w:rPr>
              <w:t xml:space="preserve"> </w:t>
            </w:r>
            <w:r>
              <w:rPr>
                <w:rFonts w:ascii="Calibri"/>
                <w:b/>
                <w:color w:val="231916"/>
                <w:sz w:val="28"/>
              </w:rPr>
              <w:t>March</w:t>
            </w:r>
            <w:r>
              <w:rPr>
                <w:rFonts w:ascii="Calibri"/>
                <w:b/>
                <w:color w:val="231916"/>
                <w:spacing w:val="1"/>
                <w:sz w:val="28"/>
              </w:rPr>
              <w:t xml:space="preserve"> </w:t>
            </w:r>
            <w:r>
              <w:rPr>
                <w:rFonts w:ascii="Calibri"/>
                <w:b/>
                <w:color w:val="231916"/>
                <w:spacing w:val="-4"/>
                <w:sz w:val="28"/>
              </w:rPr>
              <w:t>2022</w:t>
            </w:r>
          </w:p>
        </w:tc>
        <w:tc>
          <w:tcPr>
            <w:tcW w:w="1482" w:type="dxa"/>
          </w:tcPr>
          <w:p w14:paraId="3F005822" w14:textId="77777777" w:rsidR="000D5B73" w:rsidRDefault="000D5B73">
            <w:pPr>
              <w:pStyle w:val="TableParagraph"/>
              <w:rPr>
                <w:rFonts w:ascii="Times New Roman"/>
              </w:rPr>
            </w:pPr>
          </w:p>
        </w:tc>
        <w:tc>
          <w:tcPr>
            <w:tcW w:w="1240" w:type="dxa"/>
          </w:tcPr>
          <w:p w14:paraId="0B41F775" w14:textId="77777777" w:rsidR="000D5B73" w:rsidRDefault="000D5B73">
            <w:pPr>
              <w:pStyle w:val="TableParagraph"/>
              <w:rPr>
                <w:rFonts w:ascii="Times New Roman"/>
              </w:rPr>
            </w:pPr>
          </w:p>
        </w:tc>
        <w:tc>
          <w:tcPr>
            <w:tcW w:w="1134" w:type="dxa"/>
          </w:tcPr>
          <w:p w14:paraId="7CBEF494" w14:textId="77777777" w:rsidR="000D5B73" w:rsidRDefault="000D5B73">
            <w:pPr>
              <w:pStyle w:val="TableParagraph"/>
              <w:rPr>
                <w:rFonts w:ascii="Times New Roman"/>
              </w:rPr>
            </w:pPr>
          </w:p>
        </w:tc>
        <w:tc>
          <w:tcPr>
            <w:tcW w:w="1028" w:type="dxa"/>
          </w:tcPr>
          <w:p w14:paraId="44B9D0FE" w14:textId="77777777" w:rsidR="000D5B73" w:rsidRDefault="000D5B73">
            <w:pPr>
              <w:pStyle w:val="TableParagraph"/>
              <w:rPr>
                <w:rFonts w:ascii="Times New Roman"/>
              </w:rPr>
            </w:pPr>
          </w:p>
        </w:tc>
        <w:tc>
          <w:tcPr>
            <w:tcW w:w="1042" w:type="dxa"/>
          </w:tcPr>
          <w:p w14:paraId="27938A99" w14:textId="77777777" w:rsidR="000D5B73" w:rsidRDefault="000D5B73">
            <w:pPr>
              <w:pStyle w:val="TableParagraph"/>
              <w:rPr>
                <w:rFonts w:ascii="Times New Roman"/>
              </w:rPr>
            </w:pPr>
          </w:p>
        </w:tc>
      </w:tr>
      <w:tr w:rsidR="000D5B73" w14:paraId="2B2FFC7C" w14:textId="77777777">
        <w:trPr>
          <w:trHeight w:val="320"/>
        </w:trPr>
        <w:tc>
          <w:tcPr>
            <w:tcW w:w="3317" w:type="dxa"/>
          </w:tcPr>
          <w:p w14:paraId="3AECD697" w14:textId="77777777" w:rsidR="000D5B73" w:rsidRDefault="00FF5478">
            <w:pPr>
              <w:pStyle w:val="TableParagraph"/>
              <w:spacing w:line="300" w:lineRule="exact"/>
              <w:ind w:left="51"/>
              <w:rPr>
                <w:sz w:val="28"/>
              </w:rPr>
            </w:pPr>
            <w:r>
              <w:rPr>
                <w:color w:val="231916"/>
                <w:sz w:val="28"/>
              </w:rPr>
              <w:t>Expected</w:t>
            </w:r>
            <w:r>
              <w:rPr>
                <w:color w:val="231916"/>
                <w:spacing w:val="1"/>
                <w:sz w:val="28"/>
              </w:rPr>
              <w:t xml:space="preserve"> </w:t>
            </w:r>
            <w:r>
              <w:rPr>
                <w:color w:val="231916"/>
                <w:sz w:val="28"/>
              </w:rPr>
              <w:t>loss</w:t>
            </w:r>
            <w:r>
              <w:rPr>
                <w:color w:val="231916"/>
                <w:spacing w:val="1"/>
                <w:sz w:val="28"/>
              </w:rPr>
              <w:t xml:space="preserve"> </w:t>
            </w:r>
            <w:r>
              <w:rPr>
                <w:color w:val="231916"/>
                <w:sz w:val="28"/>
              </w:rPr>
              <w:t>rate</w:t>
            </w:r>
            <w:r>
              <w:rPr>
                <w:color w:val="231916"/>
                <w:spacing w:val="1"/>
                <w:sz w:val="28"/>
              </w:rPr>
              <w:t xml:space="preserve"> </w:t>
            </w:r>
            <w:r>
              <w:rPr>
                <w:color w:val="231916"/>
                <w:spacing w:val="-5"/>
                <w:sz w:val="28"/>
              </w:rPr>
              <w:t>(%)</w:t>
            </w:r>
          </w:p>
        </w:tc>
        <w:tc>
          <w:tcPr>
            <w:tcW w:w="1482" w:type="dxa"/>
          </w:tcPr>
          <w:p w14:paraId="2AF132C7" w14:textId="77777777" w:rsidR="000D5B73" w:rsidRDefault="00FF5478">
            <w:pPr>
              <w:pStyle w:val="TableParagraph"/>
              <w:spacing w:line="300" w:lineRule="exact"/>
              <w:ind w:left="702"/>
              <w:rPr>
                <w:sz w:val="28"/>
              </w:rPr>
            </w:pPr>
            <w:r>
              <w:rPr>
                <w:color w:val="231916"/>
                <w:spacing w:val="-5"/>
                <w:sz w:val="28"/>
              </w:rPr>
              <w:t>88</w:t>
            </w:r>
          </w:p>
        </w:tc>
        <w:tc>
          <w:tcPr>
            <w:tcW w:w="1240" w:type="dxa"/>
          </w:tcPr>
          <w:p w14:paraId="0235C08F" w14:textId="77777777" w:rsidR="000D5B73" w:rsidRDefault="00FF5478">
            <w:pPr>
              <w:pStyle w:val="TableParagraph"/>
              <w:spacing w:line="300" w:lineRule="exact"/>
              <w:ind w:left="354"/>
              <w:rPr>
                <w:sz w:val="28"/>
              </w:rPr>
            </w:pPr>
            <w:r>
              <w:rPr>
                <w:color w:val="231916"/>
                <w:spacing w:val="-5"/>
                <w:sz w:val="28"/>
              </w:rPr>
              <w:t>100</w:t>
            </w:r>
          </w:p>
        </w:tc>
        <w:tc>
          <w:tcPr>
            <w:tcW w:w="1134" w:type="dxa"/>
          </w:tcPr>
          <w:p w14:paraId="6328CD44" w14:textId="77777777" w:rsidR="000D5B73" w:rsidRDefault="00FF5478">
            <w:pPr>
              <w:pStyle w:val="TableParagraph"/>
              <w:spacing w:line="300" w:lineRule="exact"/>
              <w:ind w:left="247"/>
              <w:rPr>
                <w:sz w:val="28"/>
              </w:rPr>
            </w:pPr>
            <w:r>
              <w:rPr>
                <w:color w:val="231916"/>
                <w:spacing w:val="-5"/>
                <w:sz w:val="28"/>
              </w:rPr>
              <w:t>100</w:t>
            </w:r>
          </w:p>
        </w:tc>
        <w:tc>
          <w:tcPr>
            <w:tcW w:w="1028" w:type="dxa"/>
          </w:tcPr>
          <w:p w14:paraId="2F57A710" w14:textId="77777777" w:rsidR="000D5B73" w:rsidRDefault="00FF5478">
            <w:pPr>
              <w:pStyle w:val="TableParagraph"/>
              <w:spacing w:line="300" w:lineRule="exact"/>
              <w:ind w:left="2" w:right="105"/>
              <w:jc w:val="center"/>
              <w:rPr>
                <w:sz w:val="28"/>
              </w:rPr>
            </w:pPr>
            <w:r>
              <w:rPr>
                <w:color w:val="231916"/>
                <w:spacing w:val="-5"/>
                <w:sz w:val="28"/>
              </w:rPr>
              <w:t>100</w:t>
            </w:r>
          </w:p>
        </w:tc>
        <w:tc>
          <w:tcPr>
            <w:tcW w:w="1042" w:type="dxa"/>
          </w:tcPr>
          <w:p w14:paraId="50B0D6DF" w14:textId="77777777" w:rsidR="000D5B73" w:rsidRDefault="00FF5478">
            <w:pPr>
              <w:pStyle w:val="TableParagraph"/>
              <w:spacing w:line="300" w:lineRule="exact"/>
              <w:ind w:left="353"/>
              <w:rPr>
                <w:sz w:val="28"/>
              </w:rPr>
            </w:pPr>
            <w:r>
              <w:rPr>
                <w:color w:val="231916"/>
                <w:spacing w:val="-5"/>
                <w:sz w:val="28"/>
              </w:rPr>
              <w:t>98</w:t>
            </w:r>
          </w:p>
        </w:tc>
      </w:tr>
      <w:tr w:rsidR="000D5B73" w14:paraId="23D99508" w14:textId="77777777">
        <w:trPr>
          <w:trHeight w:val="320"/>
        </w:trPr>
        <w:tc>
          <w:tcPr>
            <w:tcW w:w="3317" w:type="dxa"/>
          </w:tcPr>
          <w:p w14:paraId="6AF5E1DC" w14:textId="77777777" w:rsidR="000D5B73" w:rsidRDefault="00FF5478">
            <w:pPr>
              <w:pStyle w:val="TableParagraph"/>
              <w:spacing w:line="300" w:lineRule="exact"/>
              <w:ind w:left="50"/>
              <w:rPr>
                <w:sz w:val="28"/>
              </w:rPr>
            </w:pPr>
            <w:r>
              <w:rPr>
                <w:color w:val="231916"/>
                <w:sz w:val="28"/>
              </w:rPr>
              <w:t>Gross</w:t>
            </w:r>
            <w:r>
              <w:rPr>
                <w:color w:val="231916"/>
                <w:spacing w:val="1"/>
                <w:sz w:val="28"/>
              </w:rPr>
              <w:t xml:space="preserve"> </w:t>
            </w:r>
            <w:r>
              <w:rPr>
                <w:color w:val="231916"/>
                <w:sz w:val="28"/>
              </w:rPr>
              <w:t>carrying</w:t>
            </w:r>
            <w:r>
              <w:rPr>
                <w:color w:val="231916"/>
                <w:spacing w:val="1"/>
                <w:sz w:val="28"/>
              </w:rPr>
              <w:t xml:space="preserve"> </w:t>
            </w:r>
            <w:r>
              <w:rPr>
                <w:color w:val="231916"/>
                <w:spacing w:val="-2"/>
                <w:sz w:val="28"/>
              </w:rPr>
              <w:t>amount</w:t>
            </w:r>
          </w:p>
        </w:tc>
        <w:tc>
          <w:tcPr>
            <w:tcW w:w="1482" w:type="dxa"/>
          </w:tcPr>
          <w:p w14:paraId="75E69354" w14:textId="77777777" w:rsidR="000D5B73" w:rsidRDefault="000D5B73">
            <w:pPr>
              <w:pStyle w:val="TableParagraph"/>
              <w:rPr>
                <w:rFonts w:ascii="Times New Roman"/>
                <w:sz w:val="24"/>
              </w:rPr>
            </w:pPr>
          </w:p>
        </w:tc>
        <w:tc>
          <w:tcPr>
            <w:tcW w:w="1240" w:type="dxa"/>
          </w:tcPr>
          <w:p w14:paraId="29AEF8A0" w14:textId="77777777" w:rsidR="000D5B73" w:rsidRDefault="000D5B73">
            <w:pPr>
              <w:pStyle w:val="TableParagraph"/>
              <w:rPr>
                <w:rFonts w:ascii="Times New Roman"/>
                <w:sz w:val="24"/>
              </w:rPr>
            </w:pPr>
          </w:p>
        </w:tc>
        <w:tc>
          <w:tcPr>
            <w:tcW w:w="1134" w:type="dxa"/>
          </w:tcPr>
          <w:p w14:paraId="3884D663" w14:textId="77777777" w:rsidR="000D5B73" w:rsidRDefault="000D5B73">
            <w:pPr>
              <w:pStyle w:val="TableParagraph"/>
              <w:rPr>
                <w:rFonts w:ascii="Times New Roman"/>
                <w:sz w:val="24"/>
              </w:rPr>
            </w:pPr>
          </w:p>
        </w:tc>
        <w:tc>
          <w:tcPr>
            <w:tcW w:w="1028" w:type="dxa"/>
          </w:tcPr>
          <w:p w14:paraId="5B2159A6" w14:textId="77777777" w:rsidR="000D5B73" w:rsidRDefault="000D5B73">
            <w:pPr>
              <w:pStyle w:val="TableParagraph"/>
              <w:rPr>
                <w:rFonts w:ascii="Times New Roman"/>
                <w:sz w:val="24"/>
              </w:rPr>
            </w:pPr>
          </w:p>
        </w:tc>
        <w:tc>
          <w:tcPr>
            <w:tcW w:w="1042" w:type="dxa"/>
          </w:tcPr>
          <w:p w14:paraId="29790C4C" w14:textId="77777777" w:rsidR="000D5B73" w:rsidRDefault="000D5B73">
            <w:pPr>
              <w:pStyle w:val="TableParagraph"/>
              <w:rPr>
                <w:rFonts w:ascii="Times New Roman"/>
                <w:sz w:val="24"/>
              </w:rPr>
            </w:pPr>
          </w:p>
        </w:tc>
      </w:tr>
      <w:tr w:rsidR="000D5B73" w14:paraId="59956551" w14:textId="77777777">
        <w:trPr>
          <w:trHeight w:val="320"/>
        </w:trPr>
        <w:tc>
          <w:tcPr>
            <w:tcW w:w="3317" w:type="dxa"/>
          </w:tcPr>
          <w:p w14:paraId="6D370A14" w14:textId="77777777" w:rsidR="000D5B73" w:rsidRDefault="00FF5478">
            <w:pPr>
              <w:pStyle w:val="TableParagraph"/>
              <w:spacing w:line="300" w:lineRule="exact"/>
              <w:ind w:left="50"/>
              <w:rPr>
                <w:sz w:val="28"/>
              </w:rPr>
            </w:pPr>
            <w:r>
              <w:rPr>
                <w:color w:val="231916"/>
                <w:spacing w:val="-2"/>
                <w:sz w:val="28"/>
              </w:rPr>
              <w:t>(HK$’000)</w:t>
            </w:r>
          </w:p>
        </w:tc>
        <w:tc>
          <w:tcPr>
            <w:tcW w:w="1482" w:type="dxa"/>
          </w:tcPr>
          <w:p w14:paraId="738A879D" w14:textId="77777777" w:rsidR="000D5B73" w:rsidRDefault="00FF5478">
            <w:pPr>
              <w:pStyle w:val="TableParagraph"/>
              <w:spacing w:line="300" w:lineRule="exact"/>
              <w:ind w:left="701"/>
              <w:rPr>
                <w:sz w:val="28"/>
              </w:rPr>
            </w:pPr>
            <w:r>
              <w:rPr>
                <w:color w:val="231916"/>
                <w:spacing w:val="-5"/>
                <w:sz w:val="28"/>
              </w:rPr>
              <w:t>572</w:t>
            </w:r>
          </w:p>
        </w:tc>
        <w:tc>
          <w:tcPr>
            <w:tcW w:w="1240" w:type="dxa"/>
          </w:tcPr>
          <w:p w14:paraId="24819709" w14:textId="77777777" w:rsidR="000D5B73" w:rsidRDefault="00FF5478">
            <w:pPr>
              <w:pStyle w:val="TableParagraph"/>
              <w:spacing w:line="300" w:lineRule="exact"/>
              <w:ind w:left="353"/>
              <w:rPr>
                <w:sz w:val="28"/>
              </w:rPr>
            </w:pPr>
            <w:r>
              <w:rPr>
                <w:color w:val="231916"/>
                <w:spacing w:val="-2"/>
                <w:sz w:val="28"/>
              </w:rPr>
              <w:t>1,446</w:t>
            </w:r>
          </w:p>
        </w:tc>
        <w:tc>
          <w:tcPr>
            <w:tcW w:w="1134" w:type="dxa"/>
          </w:tcPr>
          <w:p w14:paraId="1A8BF7A2" w14:textId="77777777" w:rsidR="000D5B73" w:rsidRDefault="00FF5478">
            <w:pPr>
              <w:pStyle w:val="TableParagraph"/>
              <w:spacing w:line="300" w:lineRule="exact"/>
              <w:ind w:left="247"/>
              <w:rPr>
                <w:sz w:val="28"/>
              </w:rPr>
            </w:pPr>
            <w:r>
              <w:rPr>
                <w:color w:val="231916"/>
                <w:spacing w:val="-2"/>
                <w:sz w:val="28"/>
              </w:rPr>
              <w:t>1,484</w:t>
            </w:r>
          </w:p>
        </w:tc>
        <w:tc>
          <w:tcPr>
            <w:tcW w:w="1028" w:type="dxa"/>
          </w:tcPr>
          <w:p w14:paraId="06A7C0A5" w14:textId="77777777" w:rsidR="000D5B73" w:rsidRDefault="00FF5478">
            <w:pPr>
              <w:pStyle w:val="TableParagraph"/>
              <w:spacing w:line="300" w:lineRule="exact"/>
              <w:ind w:left="1" w:right="105"/>
              <w:jc w:val="center"/>
              <w:rPr>
                <w:sz w:val="28"/>
              </w:rPr>
            </w:pPr>
            <w:r>
              <w:rPr>
                <w:color w:val="231916"/>
                <w:spacing w:val="-5"/>
                <w:sz w:val="28"/>
              </w:rPr>
              <w:t>148</w:t>
            </w:r>
          </w:p>
        </w:tc>
        <w:tc>
          <w:tcPr>
            <w:tcW w:w="1042" w:type="dxa"/>
          </w:tcPr>
          <w:p w14:paraId="6C9635A8" w14:textId="77777777" w:rsidR="000D5B73" w:rsidRDefault="00FF5478">
            <w:pPr>
              <w:pStyle w:val="TableParagraph"/>
              <w:spacing w:line="300" w:lineRule="exact"/>
              <w:ind w:left="352"/>
              <w:rPr>
                <w:sz w:val="28"/>
              </w:rPr>
            </w:pPr>
            <w:r>
              <w:rPr>
                <w:color w:val="231916"/>
                <w:spacing w:val="-2"/>
                <w:sz w:val="28"/>
              </w:rPr>
              <w:t>3,650</w:t>
            </w:r>
          </w:p>
        </w:tc>
      </w:tr>
      <w:tr w:rsidR="000D5B73" w14:paraId="25ED5A7B" w14:textId="77777777">
        <w:trPr>
          <w:trHeight w:val="320"/>
        </w:trPr>
        <w:tc>
          <w:tcPr>
            <w:tcW w:w="3317" w:type="dxa"/>
          </w:tcPr>
          <w:p w14:paraId="535CB4DC" w14:textId="77777777" w:rsidR="000D5B73" w:rsidRDefault="00FF5478">
            <w:pPr>
              <w:pStyle w:val="TableParagraph"/>
              <w:spacing w:line="300" w:lineRule="exact"/>
              <w:ind w:left="50"/>
              <w:rPr>
                <w:sz w:val="28"/>
              </w:rPr>
            </w:pPr>
            <w:r>
              <w:rPr>
                <w:color w:val="231916"/>
                <w:sz w:val="28"/>
              </w:rPr>
              <w:t>Expected</w:t>
            </w:r>
            <w:r>
              <w:rPr>
                <w:color w:val="231916"/>
                <w:spacing w:val="1"/>
                <w:sz w:val="28"/>
              </w:rPr>
              <w:t xml:space="preserve"> </w:t>
            </w:r>
            <w:r>
              <w:rPr>
                <w:color w:val="231916"/>
                <w:sz w:val="28"/>
              </w:rPr>
              <w:t>credit</w:t>
            </w:r>
            <w:r>
              <w:rPr>
                <w:color w:val="231916"/>
                <w:spacing w:val="1"/>
                <w:sz w:val="28"/>
              </w:rPr>
              <w:t xml:space="preserve"> </w:t>
            </w:r>
            <w:r>
              <w:rPr>
                <w:color w:val="231916"/>
                <w:spacing w:val="-2"/>
                <w:sz w:val="28"/>
              </w:rPr>
              <w:t>losses</w:t>
            </w:r>
          </w:p>
        </w:tc>
        <w:tc>
          <w:tcPr>
            <w:tcW w:w="1482" w:type="dxa"/>
          </w:tcPr>
          <w:p w14:paraId="26932CFF" w14:textId="77777777" w:rsidR="000D5B73" w:rsidRDefault="000D5B73">
            <w:pPr>
              <w:pStyle w:val="TableParagraph"/>
              <w:rPr>
                <w:rFonts w:ascii="Times New Roman"/>
                <w:sz w:val="24"/>
              </w:rPr>
            </w:pPr>
          </w:p>
        </w:tc>
        <w:tc>
          <w:tcPr>
            <w:tcW w:w="1240" w:type="dxa"/>
          </w:tcPr>
          <w:p w14:paraId="7731FAA4" w14:textId="77777777" w:rsidR="000D5B73" w:rsidRDefault="000D5B73">
            <w:pPr>
              <w:pStyle w:val="TableParagraph"/>
              <w:rPr>
                <w:rFonts w:ascii="Times New Roman"/>
                <w:sz w:val="24"/>
              </w:rPr>
            </w:pPr>
          </w:p>
        </w:tc>
        <w:tc>
          <w:tcPr>
            <w:tcW w:w="1134" w:type="dxa"/>
          </w:tcPr>
          <w:p w14:paraId="536954C5" w14:textId="77777777" w:rsidR="000D5B73" w:rsidRDefault="000D5B73">
            <w:pPr>
              <w:pStyle w:val="TableParagraph"/>
              <w:rPr>
                <w:rFonts w:ascii="Times New Roman"/>
                <w:sz w:val="24"/>
              </w:rPr>
            </w:pPr>
          </w:p>
        </w:tc>
        <w:tc>
          <w:tcPr>
            <w:tcW w:w="1028" w:type="dxa"/>
          </w:tcPr>
          <w:p w14:paraId="0AE5F8B0" w14:textId="77777777" w:rsidR="000D5B73" w:rsidRDefault="000D5B73">
            <w:pPr>
              <w:pStyle w:val="TableParagraph"/>
              <w:rPr>
                <w:rFonts w:ascii="Times New Roman"/>
                <w:sz w:val="24"/>
              </w:rPr>
            </w:pPr>
          </w:p>
        </w:tc>
        <w:tc>
          <w:tcPr>
            <w:tcW w:w="1042" w:type="dxa"/>
          </w:tcPr>
          <w:p w14:paraId="338239BA" w14:textId="77777777" w:rsidR="000D5B73" w:rsidRDefault="000D5B73">
            <w:pPr>
              <w:pStyle w:val="TableParagraph"/>
              <w:rPr>
                <w:rFonts w:ascii="Times New Roman"/>
                <w:sz w:val="24"/>
              </w:rPr>
            </w:pPr>
          </w:p>
        </w:tc>
      </w:tr>
      <w:tr w:rsidR="000D5B73" w14:paraId="42B2F579" w14:textId="77777777">
        <w:trPr>
          <w:trHeight w:val="300"/>
        </w:trPr>
        <w:tc>
          <w:tcPr>
            <w:tcW w:w="3317" w:type="dxa"/>
          </w:tcPr>
          <w:p w14:paraId="1DB4E638" w14:textId="77777777" w:rsidR="000D5B73" w:rsidRDefault="00FF5478">
            <w:pPr>
              <w:pStyle w:val="TableParagraph"/>
              <w:spacing w:line="280" w:lineRule="exact"/>
              <w:ind w:left="50"/>
              <w:rPr>
                <w:sz w:val="28"/>
              </w:rPr>
            </w:pPr>
            <w:r>
              <w:rPr>
                <w:color w:val="231916"/>
                <w:spacing w:val="-2"/>
                <w:sz w:val="28"/>
              </w:rPr>
              <w:t>(HK$’000)</w:t>
            </w:r>
          </w:p>
        </w:tc>
        <w:tc>
          <w:tcPr>
            <w:tcW w:w="1482" w:type="dxa"/>
          </w:tcPr>
          <w:p w14:paraId="3FF0BB66" w14:textId="77777777" w:rsidR="000D5B73" w:rsidRDefault="00FF5478">
            <w:pPr>
              <w:pStyle w:val="TableParagraph"/>
              <w:spacing w:line="280" w:lineRule="exact"/>
              <w:ind w:left="701"/>
              <w:rPr>
                <w:sz w:val="28"/>
              </w:rPr>
            </w:pPr>
            <w:r>
              <w:rPr>
                <w:color w:val="231916"/>
                <w:spacing w:val="-5"/>
                <w:sz w:val="28"/>
              </w:rPr>
              <w:t>505</w:t>
            </w:r>
          </w:p>
        </w:tc>
        <w:tc>
          <w:tcPr>
            <w:tcW w:w="1240" w:type="dxa"/>
          </w:tcPr>
          <w:p w14:paraId="115215B8" w14:textId="77777777" w:rsidR="000D5B73" w:rsidRDefault="00FF5478">
            <w:pPr>
              <w:pStyle w:val="TableParagraph"/>
              <w:spacing w:line="280" w:lineRule="exact"/>
              <w:ind w:left="353"/>
              <w:rPr>
                <w:sz w:val="28"/>
              </w:rPr>
            </w:pPr>
            <w:r>
              <w:rPr>
                <w:color w:val="231916"/>
                <w:spacing w:val="-2"/>
                <w:sz w:val="28"/>
              </w:rPr>
              <w:t>1,446</w:t>
            </w:r>
          </w:p>
        </w:tc>
        <w:tc>
          <w:tcPr>
            <w:tcW w:w="1134" w:type="dxa"/>
          </w:tcPr>
          <w:p w14:paraId="1517E945" w14:textId="77777777" w:rsidR="000D5B73" w:rsidRDefault="00FF5478">
            <w:pPr>
              <w:pStyle w:val="TableParagraph"/>
              <w:spacing w:line="280" w:lineRule="exact"/>
              <w:ind w:left="246"/>
              <w:rPr>
                <w:sz w:val="28"/>
              </w:rPr>
            </w:pPr>
            <w:r>
              <w:rPr>
                <w:color w:val="231916"/>
                <w:spacing w:val="-2"/>
                <w:sz w:val="28"/>
              </w:rPr>
              <w:t>1,484</w:t>
            </w:r>
          </w:p>
        </w:tc>
        <w:tc>
          <w:tcPr>
            <w:tcW w:w="1028" w:type="dxa"/>
          </w:tcPr>
          <w:p w14:paraId="515CC319" w14:textId="77777777" w:rsidR="000D5B73" w:rsidRDefault="00FF5478">
            <w:pPr>
              <w:pStyle w:val="TableParagraph"/>
              <w:spacing w:line="280" w:lineRule="exact"/>
              <w:ind w:right="105"/>
              <w:jc w:val="center"/>
              <w:rPr>
                <w:sz w:val="28"/>
              </w:rPr>
            </w:pPr>
            <w:r>
              <w:rPr>
                <w:color w:val="231916"/>
                <w:spacing w:val="-5"/>
                <w:sz w:val="28"/>
              </w:rPr>
              <w:t>148</w:t>
            </w:r>
          </w:p>
        </w:tc>
        <w:tc>
          <w:tcPr>
            <w:tcW w:w="1042" w:type="dxa"/>
          </w:tcPr>
          <w:p w14:paraId="6EB57769" w14:textId="77777777" w:rsidR="000D5B73" w:rsidRDefault="00FF5478">
            <w:pPr>
              <w:pStyle w:val="TableParagraph"/>
              <w:spacing w:line="280" w:lineRule="exact"/>
              <w:ind w:left="352"/>
              <w:rPr>
                <w:sz w:val="28"/>
              </w:rPr>
            </w:pPr>
            <w:r>
              <w:rPr>
                <w:color w:val="231916"/>
                <w:spacing w:val="-2"/>
                <w:sz w:val="28"/>
              </w:rPr>
              <w:t>3,583</w:t>
            </w:r>
          </w:p>
        </w:tc>
      </w:tr>
    </w:tbl>
    <w:p w14:paraId="66800663" w14:textId="77777777" w:rsidR="000D5B73" w:rsidRDefault="00FF5478">
      <w:pPr>
        <w:pStyle w:val="3"/>
        <w:spacing w:before="326" w:line="331" w:lineRule="exact"/>
        <w:ind w:left="152"/>
      </w:pPr>
      <w:r>
        <w:rPr>
          <w:color w:val="231916"/>
        </w:rPr>
        <w:t>Impairment</w:t>
      </w:r>
      <w:r>
        <w:rPr>
          <w:color w:val="231916"/>
          <w:spacing w:val="1"/>
        </w:rPr>
        <w:t xml:space="preserve"> </w:t>
      </w:r>
      <w:r>
        <w:rPr>
          <w:color w:val="231916"/>
        </w:rPr>
        <w:t>of</w:t>
      </w:r>
      <w:r>
        <w:rPr>
          <w:color w:val="231916"/>
          <w:spacing w:val="1"/>
        </w:rPr>
        <w:t xml:space="preserve"> </w:t>
      </w:r>
      <w:r>
        <w:rPr>
          <w:color w:val="231916"/>
        </w:rPr>
        <w:t>rental</w:t>
      </w:r>
      <w:r>
        <w:rPr>
          <w:color w:val="231916"/>
          <w:spacing w:val="1"/>
        </w:rPr>
        <w:t xml:space="preserve"> </w:t>
      </w:r>
      <w:r>
        <w:rPr>
          <w:color w:val="231916"/>
        </w:rPr>
        <w:t>and</w:t>
      </w:r>
      <w:r>
        <w:rPr>
          <w:color w:val="231916"/>
          <w:spacing w:val="1"/>
        </w:rPr>
        <w:t xml:space="preserve"> </w:t>
      </w:r>
      <w:r>
        <w:rPr>
          <w:color w:val="231916"/>
        </w:rPr>
        <w:t>utility</w:t>
      </w:r>
      <w:r>
        <w:rPr>
          <w:color w:val="231916"/>
          <w:spacing w:val="1"/>
        </w:rPr>
        <w:t xml:space="preserve"> </w:t>
      </w:r>
      <w:r>
        <w:rPr>
          <w:color w:val="231916"/>
        </w:rPr>
        <w:t>deposits</w:t>
      </w:r>
      <w:r>
        <w:rPr>
          <w:color w:val="231916"/>
          <w:spacing w:val="1"/>
        </w:rPr>
        <w:t xml:space="preserve"> </w:t>
      </w:r>
      <w:r>
        <w:rPr>
          <w:color w:val="231916"/>
        </w:rPr>
        <w:t>and</w:t>
      </w:r>
      <w:r>
        <w:rPr>
          <w:color w:val="231916"/>
          <w:spacing w:val="1"/>
        </w:rPr>
        <w:t xml:space="preserve"> </w:t>
      </w:r>
      <w:r>
        <w:rPr>
          <w:color w:val="231916"/>
        </w:rPr>
        <w:t>interest</w:t>
      </w:r>
      <w:r>
        <w:rPr>
          <w:color w:val="231916"/>
          <w:spacing w:val="1"/>
        </w:rPr>
        <w:t xml:space="preserve"> </w:t>
      </w:r>
      <w:r>
        <w:rPr>
          <w:color w:val="231916"/>
          <w:spacing w:val="-2"/>
        </w:rPr>
        <w:t>receivables</w:t>
      </w:r>
    </w:p>
    <w:p w14:paraId="5881DF3A" w14:textId="77777777" w:rsidR="000D5B73" w:rsidRDefault="00FF5478">
      <w:pPr>
        <w:pStyle w:val="a3"/>
        <w:spacing w:before="5" w:line="225" w:lineRule="auto"/>
        <w:ind w:left="152" w:right="209"/>
      </w:pPr>
      <w:r>
        <w:rPr>
          <w:color w:val="231916"/>
        </w:rPr>
        <w:t>The carrying amounts of rental and utility deposits and interest receivables approximated to their fair value as at 31 March 2023 and 2022. Their recoverability was assessed with reference to the credit status of the rental and utility deposits, interest receivables and the expected credit losses as at 31 March 2023 and 2022 were considered to be minimal.</w:t>
      </w:r>
    </w:p>
    <w:p w14:paraId="095D970E" w14:textId="77777777" w:rsidR="000D5B73" w:rsidRDefault="00FF5478">
      <w:pPr>
        <w:pStyle w:val="2"/>
        <w:numPr>
          <w:ilvl w:val="0"/>
          <w:numId w:val="2"/>
        </w:numPr>
        <w:tabs>
          <w:tab w:val="left" w:pos="719"/>
        </w:tabs>
        <w:spacing w:before="298" w:line="331" w:lineRule="exact"/>
        <w:ind w:left="719"/>
      </w:pPr>
      <w:r>
        <w:rPr>
          <w:color w:val="231916"/>
        </w:rPr>
        <w:t>AMOUNT</w:t>
      </w:r>
      <w:r>
        <w:rPr>
          <w:color w:val="231916"/>
          <w:spacing w:val="1"/>
        </w:rPr>
        <w:t xml:space="preserve"> </w:t>
      </w:r>
      <w:r>
        <w:rPr>
          <w:color w:val="231916"/>
        </w:rPr>
        <w:t>DUE</w:t>
      </w:r>
      <w:r>
        <w:rPr>
          <w:color w:val="231916"/>
          <w:spacing w:val="1"/>
        </w:rPr>
        <w:t xml:space="preserve"> </w:t>
      </w:r>
      <w:r>
        <w:rPr>
          <w:color w:val="231916"/>
        </w:rPr>
        <w:t>FROM</w:t>
      </w:r>
      <w:r>
        <w:rPr>
          <w:color w:val="231916"/>
          <w:spacing w:val="1"/>
        </w:rPr>
        <w:t xml:space="preserve"> </w:t>
      </w: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MONETARY</w:t>
      </w:r>
      <w:r>
        <w:rPr>
          <w:color w:val="231916"/>
          <w:spacing w:val="1"/>
        </w:rPr>
        <w:t xml:space="preserve"> </w:t>
      </w:r>
      <w:r>
        <w:rPr>
          <w:color w:val="231916"/>
          <w:spacing w:val="-2"/>
        </w:rPr>
        <w:t>AUTHORITY</w:t>
      </w:r>
    </w:p>
    <w:p w14:paraId="6678A589" w14:textId="77777777" w:rsidR="000D5B73" w:rsidRDefault="00FF5478">
      <w:pPr>
        <w:pStyle w:val="a3"/>
        <w:spacing w:before="5" w:line="225" w:lineRule="auto"/>
        <w:ind w:left="152" w:right="209"/>
      </w:pPr>
      <w:r>
        <w:rPr>
          <w:color w:val="231916"/>
        </w:rPr>
        <w:t>The amount of HK$9,600,000,000 (2022: HK$9,600,000,000) due from the Hong Kong Monetary Authority is unsecured, bears interest at the higher of the average investment return of the Exchange Fund’s Investment Portfolio for six years and the average annual yield of three-year government bond for the previous year, and is repayable in February 2026.</w:t>
      </w:r>
    </w:p>
    <w:p w14:paraId="3D73747A" w14:textId="77777777" w:rsidR="000D5B73" w:rsidRDefault="00FF5478">
      <w:pPr>
        <w:pStyle w:val="a3"/>
        <w:spacing w:before="314" w:line="225" w:lineRule="auto"/>
        <w:ind w:left="152"/>
      </w:pPr>
      <w:r>
        <w:rPr>
          <w:color w:val="231916"/>
        </w:rPr>
        <w:t>The amount of HK$1,738,173,256 (2022: HK$2,138,215,912) represents interest receivable which is unsecured and repayable within one year.</w:t>
      </w:r>
    </w:p>
    <w:p w14:paraId="114841E4" w14:textId="77777777" w:rsidR="000D5B73" w:rsidRDefault="00FF5478">
      <w:pPr>
        <w:pStyle w:val="2"/>
        <w:numPr>
          <w:ilvl w:val="0"/>
          <w:numId w:val="2"/>
        </w:numPr>
        <w:tabs>
          <w:tab w:val="left" w:pos="719"/>
        </w:tabs>
        <w:spacing w:before="318" w:line="225" w:lineRule="auto"/>
        <w:ind w:left="152" w:right="775" w:firstLine="0"/>
      </w:pPr>
      <w:r>
        <w:rPr>
          <w:color w:val="231916"/>
        </w:rPr>
        <w:t>AMOUNTS DUE FROM TRAINING BODIES AND AMOUNT DUE FROM THE IMMIGRATION DEPARTMENT</w:t>
      </w:r>
    </w:p>
    <w:p w14:paraId="1C148BF1" w14:textId="77777777" w:rsidR="000D5B73" w:rsidRDefault="00FF5478">
      <w:pPr>
        <w:pStyle w:val="a3"/>
        <w:spacing w:line="225" w:lineRule="auto"/>
        <w:ind w:left="152"/>
      </w:pPr>
      <w:r>
        <w:rPr>
          <w:color w:val="231916"/>
        </w:rPr>
        <w:t>The amounts due from training bodies and the amount due from the Immigration Department are unsecured, interest-free and repayable on demand.</w:t>
      </w:r>
    </w:p>
    <w:p w14:paraId="5B49544C" w14:textId="77777777" w:rsidR="000D5B73" w:rsidRDefault="00FF5478">
      <w:pPr>
        <w:pStyle w:val="a3"/>
        <w:spacing w:before="315" w:line="225" w:lineRule="auto"/>
        <w:ind w:left="152" w:right="141"/>
      </w:pPr>
      <w:r>
        <w:rPr>
          <w:color w:val="231916"/>
        </w:rPr>
        <w:t>Amounts due from training bodies and amount due from the Immigration Department did not contain balance which was past due as at the reporting date. No collateral was held over these balances.</w:t>
      </w:r>
    </w:p>
    <w:p w14:paraId="2733C6D8" w14:textId="77777777" w:rsidR="000D5B73" w:rsidRDefault="00FF5478">
      <w:pPr>
        <w:pStyle w:val="a3"/>
        <w:spacing w:before="316" w:line="225" w:lineRule="auto"/>
        <w:ind w:left="152" w:right="416"/>
      </w:pPr>
      <w:r>
        <w:rPr>
          <w:color w:val="231916"/>
        </w:rPr>
        <w:t>The carrying amounts of these balances approximated to their fair value as at 31 March 2023 and 2022. Their recoverability was assessed with reference to the credit status, and the expected credit losses as at 31 March 2023 and 2022 were considered to be minimal.</w:t>
      </w:r>
    </w:p>
    <w:p w14:paraId="08602124" w14:textId="77777777" w:rsidR="000D5B73" w:rsidRDefault="00FF5478">
      <w:pPr>
        <w:pStyle w:val="2"/>
        <w:numPr>
          <w:ilvl w:val="0"/>
          <w:numId w:val="2"/>
        </w:numPr>
        <w:tabs>
          <w:tab w:val="left" w:pos="719"/>
        </w:tabs>
        <w:spacing w:line="331" w:lineRule="exact"/>
        <w:ind w:left="719"/>
      </w:pPr>
      <w:r>
        <w:rPr>
          <w:color w:val="231916"/>
        </w:rPr>
        <w:t>BANK</w:t>
      </w:r>
      <w:r>
        <w:rPr>
          <w:color w:val="231916"/>
          <w:spacing w:val="1"/>
        </w:rPr>
        <w:t xml:space="preserve"> </w:t>
      </w:r>
      <w:r>
        <w:rPr>
          <w:color w:val="231916"/>
        </w:rPr>
        <w:t>BALANCES</w:t>
      </w:r>
      <w:r>
        <w:rPr>
          <w:color w:val="231916"/>
          <w:spacing w:val="1"/>
        </w:rPr>
        <w:t xml:space="preserve"> </w:t>
      </w:r>
      <w:r>
        <w:rPr>
          <w:color w:val="231916"/>
        </w:rPr>
        <w:t>AND</w:t>
      </w:r>
      <w:r>
        <w:rPr>
          <w:color w:val="231916"/>
          <w:spacing w:val="1"/>
        </w:rPr>
        <w:t xml:space="preserve"> </w:t>
      </w:r>
      <w:r>
        <w:rPr>
          <w:color w:val="231916"/>
          <w:spacing w:val="-2"/>
        </w:rPr>
        <w:t>DEPOSITS</w:t>
      </w:r>
    </w:p>
    <w:p w14:paraId="6AE41F4B" w14:textId="77777777" w:rsidR="000D5B73" w:rsidRDefault="00FF5478">
      <w:pPr>
        <w:pStyle w:val="a3"/>
        <w:spacing w:before="5" w:line="225" w:lineRule="auto"/>
        <w:ind w:left="152" w:right="165"/>
      </w:pPr>
      <w:r>
        <w:rPr>
          <w:color w:val="231916"/>
        </w:rPr>
        <w:t>Bank balances and deposits comprise bank balances and time deposits with original maturity over three months amounting HK$1,668,346,500 (2022: HK$1,817,353,800) and carry interest at market rates which ranged from 3.90% to 5.91% (2022: 0.24%</w:t>
      </w:r>
      <w:r>
        <w:rPr>
          <w:color w:val="231916"/>
          <w:spacing w:val="80"/>
        </w:rPr>
        <w:t xml:space="preserve"> </w:t>
      </w:r>
      <w:r>
        <w:rPr>
          <w:color w:val="231916"/>
        </w:rPr>
        <w:t>to 1.16%) per annum.</w:t>
      </w:r>
    </w:p>
    <w:p w14:paraId="4C916972" w14:textId="77777777" w:rsidR="000D5B73" w:rsidRDefault="000D5B73">
      <w:pPr>
        <w:spacing w:line="225" w:lineRule="auto"/>
        <w:sectPr w:rsidR="000D5B73">
          <w:type w:val="continuous"/>
          <w:pgSz w:w="11910" w:h="16840"/>
          <w:pgMar w:top="1260" w:right="1020" w:bottom="280"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5141"/>
        <w:gridCol w:w="2231"/>
        <w:gridCol w:w="1688"/>
      </w:tblGrid>
      <w:tr w:rsidR="000D5B73" w14:paraId="4FA36799" w14:textId="77777777">
        <w:trPr>
          <w:trHeight w:val="460"/>
        </w:trPr>
        <w:tc>
          <w:tcPr>
            <w:tcW w:w="5141" w:type="dxa"/>
          </w:tcPr>
          <w:p w14:paraId="01871528" w14:textId="77777777" w:rsidR="000D5B73" w:rsidRDefault="00FF5478">
            <w:pPr>
              <w:pStyle w:val="TableParagraph"/>
              <w:tabs>
                <w:tab w:val="left" w:pos="616"/>
              </w:tabs>
              <w:spacing w:line="285" w:lineRule="exact"/>
              <w:ind w:left="50"/>
              <w:rPr>
                <w:rFonts w:ascii="Calibri"/>
                <w:b/>
                <w:sz w:val="28"/>
              </w:rPr>
            </w:pPr>
            <w:r>
              <w:rPr>
                <w:rFonts w:ascii="Calibri"/>
                <w:b/>
                <w:color w:val="231916"/>
                <w:spacing w:val="-5"/>
                <w:sz w:val="28"/>
              </w:rPr>
              <w:lastRenderedPageBreak/>
              <w:t>17.</w:t>
            </w:r>
            <w:r>
              <w:rPr>
                <w:rFonts w:ascii="Calibri"/>
                <w:b/>
                <w:color w:val="231916"/>
                <w:sz w:val="28"/>
              </w:rPr>
              <w:tab/>
              <w:t>ACCRUALS</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OTHER</w:t>
            </w:r>
            <w:r>
              <w:rPr>
                <w:rFonts w:ascii="Calibri"/>
                <w:b/>
                <w:color w:val="231916"/>
                <w:spacing w:val="1"/>
                <w:sz w:val="28"/>
              </w:rPr>
              <w:t xml:space="preserve"> </w:t>
            </w:r>
            <w:r>
              <w:rPr>
                <w:rFonts w:ascii="Calibri"/>
                <w:b/>
                <w:color w:val="231916"/>
                <w:spacing w:val="-2"/>
                <w:sz w:val="28"/>
              </w:rPr>
              <w:t>PAYABLES</w:t>
            </w:r>
          </w:p>
        </w:tc>
        <w:tc>
          <w:tcPr>
            <w:tcW w:w="3919" w:type="dxa"/>
            <w:gridSpan w:val="2"/>
          </w:tcPr>
          <w:p w14:paraId="364351BC" w14:textId="77777777" w:rsidR="000D5B73" w:rsidRDefault="000D5B73">
            <w:pPr>
              <w:pStyle w:val="TableParagraph"/>
              <w:rPr>
                <w:rFonts w:ascii="Times New Roman"/>
                <w:sz w:val="28"/>
              </w:rPr>
            </w:pPr>
          </w:p>
        </w:tc>
      </w:tr>
      <w:tr w:rsidR="000D5B73" w14:paraId="683966FB" w14:textId="77777777">
        <w:trPr>
          <w:trHeight w:val="1120"/>
        </w:trPr>
        <w:tc>
          <w:tcPr>
            <w:tcW w:w="5141" w:type="dxa"/>
          </w:tcPr>
          <w:p w14:paraId="4ACA36C4" w14:textId="77777777" w:rsidR="000D5B73" w:rsidRDefault="000D5B73">
            <w:pPr>
              <w:pStyle w:val="TableParagraph"/>
              <w:rPr>
                <w:sz w:val="28"/>
              </w:rPr>
            </w:pPr>
          </w:p>
          <w:p w14:paraId="4AA3E368" w14:textId="77777777" w:rsidR="000D5B73" w:rsidRDefault="000D5B73">
            <w:pPr>
              <w:pStyle w:val="TableParagraph"/>
              <w:spacing w:before="79"/>
              <w:rPr>
                <w:sz w:val="28"/>
              </w:rPr>
            </w:pPr>
          </w:p>
          <w:p w14:paraId="0C57DD55" w14:textId="77777777" w:rsidR="000D5B73" w:rsidRDefault="00FF5478">
            <w:pPr>
              <w:pStyle w:val="TableParagraph"/>
              <w:spacing w:before="1" w:line="337" w:lineRule="exact"/>
              <w:ind w:left="50"/>
              <w:rPr>
                <w:sz w:val="28"/>
              </w:rPr>
            </w:pPr>
            <w:r>
              <w:rPr>
                <w:color w:val="231916"/>
                <w:sz w:val="28"/>
              </w:rPr>
              <w:t>Accruals</w:t>
            </w:r>
            <w:r>
              <w:rPr>
                <w:color w:val="231916"/>
                <w:spacing w:val="-1"/>
                <w:sz w:val="28"/>
              </w:rPr>
              <w:t xml:space="preserve"> </w:t>
            </w: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pacing w:val="-2"/>
                <w:sz w:val="28"/>
              </w:rPr>
              <w:t>payables</w:t>
            </w:r>
          </w:p>
        </w:tc>
        <w:tc>
          <w:tcPr>
            <w:tcW w:w="2231" w:type="dxa"/>
          </w:tcPr>
          <w:p w14:paraId="21D2C379" w14:textId="77777777" w:rsidR="000D5B73" w:rsidRDefault="00FF5478">
            <w:pPr>
              <w:pStyle w:val="TableParagraph"/>
              <w:spacing w:before="123" w:line="331" w:lineRule="exact"/>
              <w:ind w:left="578"/>
              <w:rPr>
                <w:rFonts w:ascii="Calibri"/>
                <w:b/>
                <w:sz w:val="28"/>
              </w:rPr>
            </w:pPr>
            <w:r>
              <w:rPr>
                <w:rFonts w:ascii="Calibri"/>
                <w:b/>
                <w:color w:val="231916"/>
                <w:spacing w:val="-4"/>
                <w:sz w:val="28"/>
              </w:rPr>
              <w:t>2023</w:t>
            </w:r>
          </w:p>
          <w:p w14:paraId="2DA1B846" w14:textId="77777777" w:rsidR="000D5B73" w:rsidRDefault="00FF5478">
            <w:pPr>
              <w:pStyle w:val="TableParagraph"/>
              <w:spacing w:line="320" w:lineRule="exact"/>
              <w:ind w:left="578"/>
              <w:rPr>
                <w:rFonts w:ascii="Calibri"/>
                <w:b/>
                <w:sz w:val="28"/>
              </w:rPr>
            </w:pPr>
            <w:r>
              <w:rPr>
                <w:rFonts w:ascii="Calibri"/>
                <w:b/>
                <w:color w:val="231916"/>
                <w:spacing w:val="-5"/>
                <w:sz w:val="28"/>
              </w:rPr>
              <w:t>HK$</w:t>
            </w:r>
          </w:p>
          <w:p w14:paraId="30271B90" w14:textId="77777777" w:rsidR="000D5B73" w:rsidRDefault="00FF5478">
            <w:pPr>
              <w:pStyle w:val="TableParagraph"/>
              <w:spacing w:line="326" w:lineRule="exact"/>
              <w:ind w:left="578"/>
              <w:rPr>
                <w:rFonts w:ascii="Calibri"/>
                <w:b/>
                <w:sz w:val="28"/>
              </w:rPr>
            </w:pPr>
            <w:r>
              <w:rPr>
                <w:rFonts w:ascii="Calibri"/>
                <w:b/>
                <w:color w:val="231916"/>
                <w:spacing w:val="-2"/>
                <w:sz w:val="28"/>
              </w:rPr>
              <w:t>52,472,270</w:t>
            </w:r>
          </w:p>
        </w:tc>
        <w:tc>
          <w:tcPr>
            <w:tcW w:w="1688" w:type="dxa"/>
          </w:tcPr>
          <w:p w14:paraId="67593DC0" w14:textId="77777777" w:rsidR="000D5B73" w:rsidRDefault="00FF5478">
            <w:pPr>
              <w:pStyle w:val="TableParagraph"/>
              <w:spacing w:before="123" w:line="331" w:lineRule="exact"/>
              <w:ind w:left="331"/>
              <w:rPr>
                <w:sz w:val="28"/>
              </w:rPr>
            </w:pPr>
            <w:r>
              <w:rPr>
                <w:color w:val="231916"/>
                <w:spacing w:val="-4"/>
                <w:sz w:val="28"/>
              </w:rPr>
              <w:t>2022</w:t>
            </w:r>
          </w:p>
          <w:p w14:paraId="65A2D1CE" w14:textId="77777777" w:rsidR="000D5B73" w:rsidRDefault="00FF5478">
            <w:pPr>
              <w:pStyle w:val="TableParagraph"/>
              <w:spacing w:line="320" w:lineRule="exact"/>
              <w:ind w:left="331"/>
              <w:rPr>
                <w:sz w:val="28"/>
              </w:rPr>
            </w:pPr>
            <w:r>
              <w:rPr>
                <w:color w:val="231916"/>
                <w:spacing w:val="-5"/>
                <w:sz w:val="28"/>
              </w:rPr>
              <w:t>HK$</w:t>
            </w:r>
          </w:p>
          <w:p w14:paraId="3257AA9F" w14:textId="77777777" w:rsidR="000D5B73" w:rsidRDefault="00FF5478">
            <w:pPr>
              <w:pStyle w:val="TableParagraph"/>
              <w:spacing w:line="326" w:lineRule="exact"/>
              <w:ind w:left="331"/>
              <w:rPr>
                <w:sz w:val="28"/>
              </w:rPr>
            </w:pPr>
            <w:r>
              <w:rPr>
                <w:color w:val="231916"/>
                <w:spacing w:val="-2"/>
                <w:sz w:val="28"/>
              </w:rPr>
              <w:t>44,284,165</w:t>
            </w:r>
          </w:p>
        </w:tc>
      </w:tr>
      <w:tr w:rsidR="000D5B73" w14:paraId="092461BC" w14:textId="77777777">
        <w:trPr>
          <w:trHeight w:val="320"/>
        </w:trPr>
        <w:tc>
          <w:tcPr>
            <w:tcW w:w="5141" w:type="dxa"/>
          </w:tcPr>
          <w:p w14:paraId="7D30A77C" w14:textId="77777777" w:rsidR="000D5B73" w:rsidRDefault="00FF5478">
            <w:pPr>
              <w:pStyle w:val="TableParagraph"/>
              <w:spacing w:line="300" w:lineRule="exact"/>
              <w:ind w:left="50"/>
              <w:rPr>
                <w:sz w:val="28"/>
              </w:rPr>
            </w:pPr>
            <w:r>
              <w:rPr>
                <w:color w:val="231916"/>
                <w:sz w:val="28"/>
              </w:rPr>
              <w:t>Accruals</w:t>
            </w:r>
            <w:r>
              <w:rPr>
                <w:color w:val="231916"/>
                <w:spacing w:val="1"/>
                <w:sz w:val="28"/>
              </w:rPr>
              <w:t xml:space="preserve"> </w:t>
            </w:r>
            <w:r>
              <w:rPr>
                <w:color w:val="231916"/>
                <w:sz w:val="28"/>
              </w:rPr>
              <w:t>for</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bodies</w:t>
            </w:r>
          </w:p>
        </w:tc>
        <w:tc>
          <w:tcPr>
            <w:tcW w:w="2231" w:type="dxa"/>
          </w:tcPr>
          <w:p w14:paraId="4E964D5C" w14:textId="77777777" w:rsidR="000D5B73" w:rsidRDefault="00FF5478">
            <w:pPr>
              <w:pStyle w:val="TableParagraph"/>
              <w:spacing w:line="300" w:lineRule="exact"/>
              <w:ind w:left="578"/>
              <w:rPr>
                <w:rFonts w:ascii="Calibri"/>
                <w:b/>
                <w:sz w:val="28"/>
              </w:rPr>
            </w:pPr>
            <w:r>
              <w:rPr>
                <w:rFonts w:ascii="Calibri"/>
                <w:b/>
                <w:color w:val="231916"/>
                <w:spacing w:val="-2"/>
                <w:sz w:val="28"/>
              </w:rPr>
              <w:t>42,999,281</w:t>
            </w:r>
          </w:p>
        </w:tc>
        <w:tc>
          <w:tcPr>
            <w:tcW w:w="1688" w:type="dxa"/>
          </w:tcPr>
          <w:p w14:paraId="7722B270" w14:textId="77777777" w:rsidR="000D5B73" w:rsidRDefault="00FF5478">
            <w:pPr>
              <w:pStyle w:val="TableParagraph"/>
              <w:spacing w:line="300" w:lineRule="exact"/>
              <w:ind w:left="331"/>
              <w:rPr>
                <w:sz w:val="28"/>
              </w:rPr>
            </w:pPr>
            <w:r>
              <w:rPr>
                <w:color w:val="231916"/>
                <w:spacing w:val="-2"/>
                <w:sz w:val="28"/>
              </w:rPr>
              <w:t>21,478,078</w:t>
            </w:r>
          </w:p>
        </w:tc>
      </w:tr>
      <w:tr w:rsidR="000D5B73" w14:paraId="0887CFD3" w14:textId="77777777">
        <w:trPr>
          <w:trHeight w:val="480"/>
        </w:trPr>
        <w:tc>
          <w:tcPr>
            <w:tcW w:w="5141" w:type="dxa"/>
          </w:tcPr>
          <w:p w14:paraId="53C62444" w14:textId="77777777" w:rsidR="000D5B73" w:rsidRDefault="00FF5478">
            <w:pPr>
              <w:pStyle w:val="TableParagraph"/>
              <w:spacing w:line="305" w:lineRule="exact"/>
              <w:ind w:left="50"/>
              <w:rPr>
                <w:sz w:val="28"/>
              </w:rPr>
            </w:pPr>
            <w:r>
              <w:rPr>
                <w:color w:val="231916"/>
                <w:sz w:val="28"/>
              </w:rPr>
              <w:t>Provision</w:t>
            </w:r>
            <w:r>
              <w:rPr>
                <w:color w:val="231916"/>
                <w:spacing w:val="1"/>
                <w:sz w:val="28"/>
              </w:rPr>
              <w:t xml:space="preserve"> </w:t>
            </w:r>
            <w:r>
              <w:rPr>
                <w:color w:val="231916"/>
                <w:sz w:val="28"/>
              </w:rPr>
              <w:t>for</w:t>
            </w:r>
            <w:r>
              <w:rPr>
                <w:color w:val="231916"/>
                <w:spacing w:val="1"/>
                <w:sz w:val="28"/>
              </w:rPr>
              <w:t xml:space="preserve"> </w:t>
            </w:r>
            <w:r>
              <w:rPr>
                <w:color w:val="231916"/>
                <w:sz w:val="28"/>
              </w:rPr>
              <w:t>reinstatement</w:t>
            </w:r>
            <w:r>
              <w:rPr>
                <w:color w:val="231916"/>
                <w:spacing w:val="1"/>
                <w:sz w:val="28"/>
              </w:rPr>
              <w:t xml:space="preserve"> </w:t>
            </w:r>
            <w:r>
              <w:rPr>
                <w:color w:val="231916"/>
                <w:sz w:val="28"/>
              </w:rPr>
              <w:t>costs</w:t>
            </w:r>
            <w:r>
              <w:rPr>
                <w:color w:val="231916"/>
                <w:spacing w:val="1"/>
                <w:sz w:val="28"/>
              </w:rPr>
              <w:t xml:space="preserve"> </w:t>
            </w:r>
            <w:r>
              <w:rPr>
                <w:color w:val="231916"/>
                <w:spacing w:val="-2"/>
                <w:sz w:val="28"/>
              </w:rPr>
              <w:t>(note)</w:t>
            </w:r>
          </w:p>
        </w:tc>
        <w:tc>
          <w:tcPr>
            <w:tcW w:w="2231" w:type="dxa"/>
          </w:tcPr>
          <w:p w14:paraId="736A1CAB" w14:textId="77777777" w:rsidR="000D5B73" w:rsidRDefault="00FF5478">
            <w:pPr>
              <w:pStyle w:val="TableParagraph"/>
              <w:spacing w:line="305" w:lineRule="exact"/>
              <w:ind w:left="578"/>
              <w:rPr>
                <w:rFonts w:ascii="Calibri"/>
                <w:b/>
                <w:sz w:val="28"/>
              </w:rPr>
            </w:pPr>
            <w:r>
              <w:rPr>
                <w:rFonts w:ascii="Calibri"/>
                <w:b/>
                <w:color w:val="231916"/>
                <w:spacing w:val="-2"/>
                <w:sz w:val="28"/>
              </w:rPr>
              <w:t>3,382,320</w:t>
            </w:r>
          </w:p>
        </w:tc>
        <w:tc>
          <w:tcPr>
            <w:tcW w:w="1688" w:type="dxa"/>
          </w:tcPr>
          <w:p w14:paraId="48DAAF67" w14:textId="77777777" w:rsidR="000D5B73" w:rsidRDefault="00FF5478">
            <w:pPr>
              <w:pStyle w:val="TableParagraph"/>
              <w:spacing w:line="305" w:lineRule="exact"/>
              <w:ind w:left="331"/>
              <w:rPr>
                <w:sz w:val="28"/>
              </w:rPr>
            </w:pPr>
            <w:r>
              <w:rPr>
                <w:color w:val="231916"/>
                <w:spacing w:val="-2"/>
                <w:sz w:val="28"/>
              </w:rPr>
              <w:t>3,382,320</w:t>
            </w:r>
          </w:p>
        </w:tc>
      </w:tr>
      <w:tr w:rsidR="000D5B73" w14:paraId="4DD2077A" w14:textId="77777777">
        <w:trPr>
          <w:trHeight w:val="640"/>
        </w:trPr>
        <w:tc>
          <w:tcPr>
            <w:tcW w:w="5141" w:type="dxa"/>
          </w:tcPr>
          <w:p w14:paraId="5D3C771D" w14:textId="77777777" w:rsidR="000D5B73" w:rsidRDefault="000D5B73">
            <w:pPr>
              <w:pStyle w:val="TableParagraph"/>
              <w:rPr>
                <w:rFonts w:ascii="Times New Roman"/>
                <w:sz w:val="28"/>
              </w:rPr>
            </w:pPr>
          </w:p>
        </w:tc>
        <w:tc>
          <w:tcPr>
            <w:tcW w:w="2231" w:type="dxa"/>
          </w:tcPr>
          <w:p w14:paraId="73B28CD7" w14:textId="77777777" w:rsidR="000D5B73" w:rsidRDefault="00FF5478">
            <w:pPr>
              <w:pStyle w:val="TableParagraph"/>
              <w:spacing w:before="123"/>
              <w:ind w:left="578"/>
              <w:rPr>
                <w:rFonts w:ascii="Calibri"/>
                <w:b/>
                <w:sz w:val="28"/>
              </w:rPr>
            </w:pPr>
            <w:r>
              <w:rPr>
                <w:rFonts w:ascii="Calibri"/>
                <w:b/>
                <w:color w:val="231916"/>
                <w:spacing w:val="-2"/>
                <w:sz w:val="28"/>
              </w:rPr>
              <w:t>98,853,871</w:t>
            </w:r>
          </w:p>
        </w:tc>
        <w:tc>
          <w:tcPr>
            <w:tcW w:w="1688" w:type="dxa"/>
          </w:tcPr>
          <w:p w14:paraId="23D2173B" w14:textId="77777777" w:rsidR="000D5B73" w:rsidRDefault="00FF5478">
            <w:pPr>
              <w:pStyle w:val="TableParagraph"/>
              <w:spacing w:before="123"/>
              <w:ind w:left="331"/>
              <w:rPr>
                <w:sz w:val="28"/>
              </w:rPr>
            </w:pPr>
            <w:r>
              <w:rPr>
                <w:color w:val="231916"/>
                <w:spacing w:val="-2"/>
                <w:sz w:val="28"/>
              </w:rPr>
              <w:t>69,144,563</w:t>
            </w:r>
          </w:p>
        </w:tc>
      </w:tr>
      <w:tr w:rsidR="000D5B73" w14:paraId="527D1132" w14:textId="77777777">
        <w:trPr>
          <w:trHeight w:val="960"/>
        </w:trPr>
        <w:tc>
          <w:tcPr>
            <w:tcW w:w="5141" w:type="dxa"/>
          </w:tcPr>
          <w:p w14:paraId="0D75B362" w14:textId="77777777" w:rsidR="000D5B73" w:rsidRDefault="00FF5478">
            <w:pPr>
              <w:pStyle w:val="TableParagraph"/>
              <w:spacing w:before="139" w:line="225" w:lineRule="auto"/>
              <w:ind w:left="50" w:right="71"/>
              <w:rPr>
                <w:sz w:val="28"/>
              </w:rPr>
            </w:pPr>
            <w:r>
              <w:rPr>
                <w:color w:val="231916"/>
                <w:sz w:val="28"/>
              </w:rPr>
              <w:t>Less:</w:t>
            </w:r>
            <w:r>
              <w:rPr>
                <w:color w:val="231916"/>
                <w:spacing w:val="-5"/>
                <w:sz w:val="28"/>
              </w:rPr>
              <w:t xml:space="preserve"> </w:t>
            </w:r>
            <w:r>
              <w:rPr>
                <w:color w:val="231916"/>
                <w:sz w:val="28"/>
              </w:rPr>
              <w:t>non-current</w:t>
            </w:r>
            <w:r>
              <w:rPr>
                <w:color w:val="231916"/>
                <w:spacing w:val="-5"/>
                <w:sz w:val="28"/>
              </w:rPr>
              <w:t xml:space="preserve"> </w:t>
            </w:r>
            <w:r>
              <w:rPr>
                <w:color w:val="231916"/>
                <w:sz w:val="28"/>
              </w:rPr>
              <w:t>provision</w:t>
            </w:r>
            <w:r>
              <w:rPr>
                <w:color w:val="231916"/>
                <w:spacing w:val="-5"/>
                <w:sz w:val="28"/>
              </w:rPr>
              <w:t xml:space="preserve"> </w:t>
            </w:r>
            <w:r>
              <w:rPr>
                <w:color w:val="231916"/>
                <w:sz w:val="28"/>
              </w:rPr>
              <w:t>for reinstatement costs</w:t>
            </w:r>
          </w:p>
        </w:tc>
        <w:tc>
          <w:tcPr>
            <w:tcW w:w="2231" w:type="dxa"/>
          </w:tcPr>
          <w:p w14:paraId="776F64D4" w14:textId="77777777" w:rsidR="000D5B73" w:rsidRDefault="000D5B73">
            <w:pPr>
              <w:pStyle w:val="TableParagraph"/>
              <w:spacing w:before="101"/>
              <w:rPr>
                <w:sz w:val="28"/>
              </w:rPr>
            </w:pPr>
          </w:p>
          <w:p w14:paraId="077C1BFE" w14:textId="77777777" w:rsidR="000D5B73" w:rsidRDefault="00FF5478">
            <w:pPr>
              <w:pStyle w:val="TableParagraph"/>
              <w:ind w:left="578"/>
              <w:rPr>
                <w:rFonts w:ascii="Calibri"/>
                <w:b/>
                <w:sz w:val="28"/>
              </w:rPr>
            </w:pPr>
            <w:r>
              <w:rPr>
                <w:rFonts w:ascii="Calibri"/>
                <w:b/>
                <w:color w:val="231916"/>
                <w:spacing w:val="-2"/>
                <w:sz w:val="28"/>
              </w:rPr>
              <w:t>(2,291,685)</w:t>
            </w:r>
          </w:p>
        </w:tc>
        <w:tc>
          <w:tcPr>
            <w:tcW w:w="1688" w:type="dxa"/>
          </w:tcPr>
          <w:p w14:paraId="3F4AA63B" w14:textId="77777777" w:rsidR="000D5B73" w:rsidRDefault="000D5B73">
            <w:pPr>
              <w:pStyle w:val="TableParagraph"/>
              <w:spacing w:before="101"/>
              <w:rPr>
                <w:sz w:val="28"/>
              </w:rPr>
            </w:pPr>
          </w:p>
          <w:p w14:paraId="2DD7FFCC" w14:textId="77777777" w:rsidR="000D5B73" w:rsidRDefault="00FF5478">
            <w:pPr>
              <w:pStyle w:val="TableParagraph"/>
              <w:ind w:left="331"/>
              <w:rPr>
                <w:sz w:val="28"/>
              </w:rPr>
            </w:pPr>
            <w:r>
              <w:rPr>
                <w:color w:val="231916"/>
                <w:spacing w:val="-2"/>
                <w:sz w:val="28"/>
              </w:rPr>
              <w:t>(3,382,320)</w:t>
            </w:r>
          </w:p>
        </w:tc>
      </w:tr>
      <w:tr w:rsidR="000D5B73" w14:paraId="302A8528" w14:textId="77777777">
        <w:trPr>
          <w:trHeight w:val="460"/>
        </w:trPr>
        <w:tc>
          <w:tcPr>
            <w:tcW w:w="5141" w:type="dxa"/>
          </w:tcPr>
          <w:p w14:paraId="23098E12" w14:textId="77777777" w:rsidR="000D5B73" w:rsidRDefault="000D5B73">
            <w:pPr>
              <w:pStyle w:val="TableParagraph"/>
              <w:rPr>
                <w:rFonts w:ascii="Times New Roman"/>
                <w:sz w:val="28"/>
              </w:rPr>
            </w:pPr>
          </w:p>
        </w:tc>
        <w:tc>
          <w:tcPr>
            <w:tcW w:w="2231" w:type="dxa"/>
          </w:tcPr>
          <w:p w14:paraId="409C1963" w14:textId="77777777" w:rsidR="000D5B73" w:rsidRDefault="00FF5478">
            <w:pPr>
              <w:pStyle w:val="TableParagraph"/>
              <w:spacing w:before="123" w:line="317" w:lineRule="exact"/>
              <w:ind w:left="578"/>
              <w:rPr>
                <w:rFonts w:ascii="Calibri"/>
                <w:b/>
                <w:sz w:val="28"/>
              </w:rPr>
            </w:pPr>
            <w:r>
              <w:rPr>
                <w:rFonts w:ascii="Calibri"/>
                <w:b/>
                <w:color w:val="231916"/>
                <w:spacing w:val="-2"/>
                <w:sz w:val="28"/>
              </w:rPr>
              <w:t>96,562,186</w:t>
            </w:r>
          </w:p>
        </w:tc>
        <w:tc>
          <w:tcPr>
            <w:tcW w:w="1688" w:type="dxa"/>
          </w:tcPr>
          <w:p w14:paraId="3F86C46E" w14:textId="77777777" w:rsidR="000D5B73" w:rsidRDefault="00FF5478">
            <w:pPr>
              <w:pStyle w:val="TableParagraph"/>
              <w:spacing w:before="123" w:line="317" w:lineRule="exact"/>
              <w:ind w:left="331"/>
              <w:rPr>
                <w:sz w:val="28"/>
              </w:rPr>
            </w:pPr>
            <w:r>
              <w:rPr>
                <w:color w:val="231916"/>
                <w:spacing w:val="-2"/>
                <w:sz w:val="28"/>
              </w:rPr>
              <w:t>65,762,243</w:t>
            </w:r>
          </w:p>
        </w:tc>
      </w:tr>
    </w:tbl>
    <w:p w14:paraId="6A431729" w14:textId="77777777" w:rsidR="000D5B73" w:rsidRDefault="00FF5478">
      <w:pPr>
        <w:pStyle w:val="a3"/>
        <w:spacing w:before="315" w:line="331" w:lineRule="exact"/>
        <w:ind w:left="154"/>
      </w:pPr>
      <w:r>
        <w:rPr>
          <w:color w:val="231916"/>
          <w:spacing w:val="-2"/>
        </w:rPr>
        <w:t>Note:</w:t>
      </w:r>
    </w:p>
    <w:p w14:paraId="2ADC729D" w14:textId="77777777" w:rsidR="000D5B73" w:rsidRDefault="00FF5478">
      <w:pPr>
        <w:pStyle w:val="a3"/>
        <w:spacing w:line="331" w:lineRule="exact"/>
        <w:ind w:left="154"/>
      </w:pPr>
      <w:r>
        <w:rPr>
          <w:color w:val="231916"/>
        </w:rPr>
        <w:t>The</w:t>
      </w:r>
      <w:r>
        <w:rPr>
          <w:color w:val="231916"/>
          <w:spacing w:val="1"/>
        </w:rPr>
        <w:t xml:space="preserve"> </w:t>
      </w:r>
      <w:r>
        <w:rPr>
          <w:color w:val="231916"/>
        </w:rPr>
        <w:t>movement</w:t>
      </w:r>
      <w:r>
        <w:rPr>
          <w:color w:val="231916"/>
          <w:spacing w:val="1"/>
        </w:rPr>
        <w:t xml:space="preserve"> </w:t>
      </w:r>
      <w:r>
        <w:rPr>
          <w:color w:val="231916"/>
        </w:rPr>
        <w:t>in</w:t>
      </w:r>
      <w:r>
        <w:rPr>
          <w:color w:val="231916"/>
          <w:spacing w:val="1"/>
        </w:rPr>
        <w:t xml:space="preserve"> </w:t>
      </w:r>
      <w:r>
        <w:rPr>
          <w:color w:val="231916"/>
        </w:rPr>
        <w:t>provision</w:t>
      </w:r>
      <w:r>
        <w:rPr>
          <w:color w:val="231916"/>
          <w:spacing w:val="1"/>
        </w:rPr>
        <w:t xml:space="preserve"> </w:t>
      </w:r>
      <w:r>
        <w:rPr>
          <w:color w:val="231916"/>
        </w:rPr>
        <w:t>for</w:t>
      </w:r>
      <w:r>
        <w:rPr>
          <w:color w:val="231916"/>
          <w:spacing w:val="1"/>
        </w:rPr>
        <w:t xml:space="preserve"> </w:t>
      </w:r>
      <w:r>
        <w:rPr>
          <w:color w:val="231916"/>
        </w:rPr>
        <w:t>reinstatement</w:t>
      </w:r>
      <w:r>
        <w:rPr>
          <w:color w:val="231916"/>
          <w:spacing w:val="1"/>
        </w:rPr>
        <w:t xml:space="preserve"> </w:t>
      </w:r>
      <w:r>
        <w:rPr>
          <w:color w:val="231916"/>
        </w:rPr>
        <w:t>costs</w:t>
      </w:r>
      <w:r>
        <w:rPr>
          <w:color w:val="231916"/>
          <w:spacing w:val="1"/>
        </w:rPr>
        <w:t xml:space="preserve"> </w:t>
      </w:r>
      <w:r>
        <w:rPr>
          <w:color w:val="231916"/>
        </w:rPr>
        <w:t>during</w:t>
      </w:r>
      <w:r>
        <w:rPr>
          <w:color w:val="231916"/>
          <w:spacing w:val="1"/>
        </w:rPr>
        <w:t xml:space="preserve"> </w:t>
      </w:r>
      <w:r>
        <w:rPr>
          <w:color w:val="231916"/>
        </w:rPr>
        <w:t>the</w:t>
      </w:r>
      <w:r>
        <w:rPr>
          <w:color w:val="231916"/>
          <w:spacing w:val="1"/>
        </w:rPr>
        <w:t xml:space="preserve"> </w:t>
      </w:r>
      <w:r>
        <w:rPr>
          <w:color w:val="231916"/>
        </w:rPr>
        <w:t>year</w:t>
      </w:r>
      <w:r>
        <w:rPr>
          <w:color w:val="231916"/>
          <w:spacing w:val="1"/>
        </w:rPr>
        <w:t xml:space="preserve"> </w:t>
      </w:r>
      <w:r>
        <w:rPr>
          <w:color w:val="231916"/>
        </w:rPr>
        <w:t>is</w:t>
      </w:r>
      <w:r>
        <w:rPr>
          <w:color w:val="231916"/>
          <w:spacing w:val="1"/>
        </w:rPr>
        <w:t xml:space="preserve"> </w:t>
      </w:r>
      <w:r>
        <w:rPr>
          <w:color w:val="231916"/>
        </w:rPr>
        <w:t>as</w:t>
      </w:r>
      <w:r>
        <w:rPr>
          <w:color w:val="231916"/>
          <w:spacing w:val="1"/>
        </w:rPr>
        <w:t xml:space="preserve"> </w:t>
      </w:r>
      <w:r>
        <w:rPr>
          <w:color w:val="231916"/>
          <w:spacing w:val="-2"/>
        </w:rPr>
        <w:t>follows:</w:t>
      </w:r>
    </w:p>
    <w:p w14:paraId="6625A808" w14:textId="77777777" w:rsidR="000D5B73" w:rsidRDefault="000D5B73">
      <w:pPr>
        <w:pStyle w:val="a3"/>
        <w:spacing w:before="110" w:after="1"/>
        <w:ind w:left="0"/>
        <w:rPr>
          <w:sz w:val="20"/>
        </w:rPr>
      </w:pPr>
    </w:p>
    <w:tbl>
      <w:tblPr>
        <w:tblStyle w:val="TableNormal"/>
        <w:tblW w:w="0" w:type="auto"/>
        <w:tblInd w:w="111" w:type="dxa"/>
        <w:tblLayout w:type="fixed"/>
        <w:tblLook w:val="01E0" w:firstRow="1" w:lastRow="1" w:firstColumn="1" w:lastColumn="1" w:noHBand="0" w:noVBand="0"/>
      </w:tblPr>
      <w:tblGrid>
        <w:gridCol w:w="7501"/>
        <w:gridCol w:w="1671"/>
      </w:tblGrid>
      <w:tr w:rsidR="000D5B73" w14:paraId="7BA7DCFD" w14:textId="77777777">
        <w:trPr>
          <w:trHeight w:val="620"/>
        </w:trPr>
        <w:tc>
          <w:tcPr>
            <w:tcW w:w="7501" w:type="dxa"/>
          </w:tcPr>
          <w:p w14:paraId="4DAC212F" w14:textId="77777777" w:rsidR="000D5B73" w:rsidRDefault="00FF5478">
            <w:pPr>
              <w:pStyle w:val="TableParagraph"/>
              <w:spacing w:before="263" w:line="337" w:lineRule="exact"/>
              <w:ind w:left="50"/>
              <w:rPr>
                <w:sz w:val="28"/>
              </w:rPr>
            </w:pPr>
            <w:r>
              <w:rPr>
                <w:color w:val="231916"/>
                <w:sz w:val="28"/>
              </w:rPr>
              <w:t>At</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pacing w:val="-4"/>
                <w:sz w:val="28"/>
              </w:rPr>
              <w:t>2021</w:t>
            </w:r>
          </w:p>
        </w:tc>
        <w:tc>
          <w:tcPr>
            <w:tcW w:w="1671" w:type="dxa"/>
          </w:tcPr>
          <w:p w14:paraId="5F81DF97" w14:textId="77777777" w:rsidR="000D5B73" w:rsidRDefault="00FF5478">
            <w:pPr>
              <w:pStyle w:val="TableParagraph"/>
              <w:spacing w:line="274" w:lineRule="exact"/>
              <w:ind w:left="485"/>
              <w:rPr>
                <w:rFonts w:ascii="Calibri"/>
                <w:b/>
                <w:sz w:val="28"/>
              </w:rPr>
            </w:pPr>
            <w:r>
              <w:rPr>
                <w:rFonts w:ascii="Calibri"/>
                <w:b/>
                <w:color w:val="231916"/>
                <w:spacing w:val="-5"/>
                <w:sz w:val="28"/>
              </w:rPr>
              <w:t>HK$</w:t>
            </w:r>
          </w:p>
          <w:p w14:paraId="146B83B1" w14:textId="77777777" w:rsidR="000D5B73" w:rsidRDefault="00FF5478">
            <w:pPr>
              <w:pStyle w:val="TableParagraph"/>
              <w:spacing w:line="326" w:lineRule="exact"/>
              <w:ind w:left="485"/>
              <w:rPr>
                <w:sz w:val="28"/>
              </w:rPr>
            </w:pPr>
            <w:r>
              <w:rPr>
                <w:color w:val="231916"/>
                <w:spacing w:val="-2"/>
                <w:sz w:val="28"/>
              </w:rPr>
              <w:t>2,219,860</w:t>
            </w:r>
          </w:p>
        </w:tc>
      </w:tr>
      <w:tr w:rsidR="000D5B73" w14:paraId="5D2EB87B" w14:textId="77777777">
        <w:trPr>
          <w:trHeight w:val="320"/>
        </w:trPr>
        <w:tc>
          <w:tcPr>
            <w:tcW w:w="7501" w:type="dxa"/>
          </w:tcPr>
          <w:p w14:paraId="71D5BEE2" w14:textId="77777777" w:rsidR="000D5B73" w:rsidRDefault="00FF5478">
            <w:pPr>
              <w:pStyle w:val="TableParagraph"/>
              <w:spacing w:line="300" w:lineRule="exact"/>
              <w:ind w:left="50"/>
              <w:rPr>
                <w:sz w:val="28"/>
              </w:rPr>
            </w:pPr>
            <w:r>
              <w:rPr>
                <w:color w:val="231916"/>
                <w:spacing w:val="-2"/>
                <w:sz w:val="28"/>
              </w:rPr>
              <w:t>Additions</w:t>
            </w:r>
          </w:p>
        </w:tc>
        <w:tc>
          <w:tcPr>
            <w:tcW w:w="1671" w:type="dxa"/>
          </w:tcPr>
          <w:p w14:paraId="3008D060" w14:textId="77777777" w:rsidR="000D5B73" w:rsidRDefault="00FF5478">
            <w:pPr>
              <w:pStyle w:val="TableParagraph"/>
              <w:spacing w:line="300" w:lineRule="exact"/>
              <w:ind w:right="46"/>
              <w:jc w:val="right"/>
              <w:rPr>
                <w:sz w:val="28"/>
              </w:rPr>
            </w:pPr>
            <w:r>
              <w:rPr>
                <w:color w:val="231916"/>
                <w:spacing w:val="-2"/>
                <w:sz w:val="28"/>
              </w:rPr>
              <w:t>1,162,460</w:t>
            </w:r>
          </w:p>
        </w:tc>
      </w:tr>
      <w:tr w:rsidR="000D5B73" w14:paraId="0C5E9C6E" w14:textId="77777777">
        <w:trPr>
          <w:trHeight w:val="480"/>
        </w:trPr>
        <w:tc>
          <w:tcPr>
            <w:tcW w:w="7501" w:type="dxa"/>
          </w:tcPr>
          <w:p w14:paraId="64683D12" w14:textId="77777777" w:rsidR="000D5B73" w:rsidRDefault="00FF5478">
            <w:pPr>
              <w:pStyle w:val="TableParagraph"/>
              <w:spacing w:line="305" w:lineRule="exact"/>
              <w:ind w:left="50"/>
              <w:rPr>
                <w:sz w:val="28"/>
              </w:rPr>
            </w:pPr>
            <w:r>
              <w:rPr>
                <w:color w:val="231916"/>
                <w:sz w:val="28"/>
              </w:rPr>
              <w:t>At</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z w:val="28"/>
              </w:rPr>
              <w:t>2022,</w:t>
            </w:r>
            <w:r>
              <w:rPr>
                <w:color w:val="231916"/>
                <w:spacing w:val="1"/>
                <w:sz w:val="28"/>
              </w:rPr>
              <w:t xml:space="preserve"> </w:t>
            </w:r>
            <w:r>
              <w:rPr>
                <w:color w:val="231916"/>
                <w:sz w:val="28"/>
              </w:rPr>
              <w:t>1</w:t>
            </w:r>
            <w:r>
              <w:rPr>
                <w:color w:val="231916"/>
                <w:spacing w:val="1"/>
                <w:sz w:val="28"/>
              </w:rPr>
              <w:t xml:space="preserve"> </w:t>
            </w:r>
            <w:r>
              <w:rPr>
                <w:color w:val="231916"/>
                <w:sz w:val="28"/>
              </w:rPr>
              <w:t>April</w:t>
            </w:r>
            <w:r>
              <w:rPr>
                <w:color w:val="231916"/>
                <w:spacing w:val="1"/>
                <w:sz w:val="28"/>
              </w:rPr>
              <w:t xml:space="preserve"> </w:t>
            </w:r>
            <w:r>
              <w:rPr>
                <w:color w:val="231916"/>
                <w:sz w:val="28"/>
              </w:rPr>
              <w:t>2022</w:t>
            </w:r>
            <w:r>
              <w:rPr>
                <w:color w:val="231916"/>
                <w:spacing w:val="1"/>
                <w:sz w:val="28"/>
              </w:rPr>
              <w:t xml:space="preserve"> </w:t>
            </w:r>
            <w:r>
              <w:rPr>
                <w:color w:val="231916"/>
                <w:sz w:val="28"/>
              </w:rPr>
              <w:t>and</w:t>
            </w:r>
            <w:r>
              <w:rPr>
                <w:color w:val="231916"/>
                <w:spacing w:val="1"/>
                <w:sz w:val="28"/>
              </w:rPr>
              <w:t xml:space="preserve"> </w:t>
            </w:r>
            <w:r>
              <w:rPr>
                <w:color w:val="231916"/>
                <w:sz w:val="28"/>
              </w:rPr>
              <w:t>31</w:t>
            </w:r>
            <w:r>
              <w:rPr>
                <w:color w:val="231916"/>
                <w:spacing w:val="1"/>
                <w:sz w:val="28"/>
              </w:rPr>
              <w:t xml:space="preserve"> </w:t>
            </w:r>
            <w:r>
              <w:rPr>
                <w:color w:val="231916"/>
                <w:sz w:val="28"/>
              </w:rPr>
              <w:t>March</w:t>
            </w:r>
            <w:r>
              <w:rPr>
                <w:color w:val="231916"/>
                <w:spacing w:val="1"/>
                <w:sz w:val="28"/>
              </w:rPr>
              <w:t xml:space="preserve"> </w:t>
            </w:r>
            <w:r>
              <w:rPr>
                <w:color w:val="231916"/>
                <w:spacing w:val="-4"/>
                <w:sz w:val="28"/>
              </w:rPr>
              <w:t>2023</w:t>
            </w:r>
          </w:p>
        </w:tc>
        <w:tc>
          <w:tcPr>
            <w:tcW w:w="1671" w:type="dxa"/>
          </w:tcPr>
          <w:p w14:paraId="0DFBB515" w14:textId="77777777" w:rsidR="000D5B73" w:rsidRDefault="00FF5478">
            <w:pPr>
              <w:pStyle w:val="TableParagraph"/>
              <w:spacing w:line="305" w:lineRule="exact"/>
              <w:ind w:right="46"/>
              <w:jc w:val="right"/>
              <w:rPr>
                <w:sz w:val="28"/>
              </w:rPr>
            </w:pPr>
            <w:r>
              <w:rPr>
                <w:color w:val="231916"/>
                <w:spacing w:val="-2"/>
                <w:sz w:val="28"/>
              </w:rPr>
              <w:t>3,382,320</w:t>
            </w:r>
          </w:p>
        </w:tc>
      </w:tr>
      <w:tr w:rsidR="000D5B73" w14:paraId="2AEA0C6A" w14:textId="77777777">
        <w:trPr>
          <w:trHeight w:val="640"/>
        </w:trPr>
        <w:tc>
          <w:tcPr>
            <w:tcW w:w="7501" w:type="dxa"/>
          </w:tcPr>
          <w:p w14:paraId="24A3EB79" w14:textId="77777777" w:rsidR="000D5B73" w:rsidRDefault="00FF5478">
            <w:pPr>
              <w:pStyle w:val="TableParagraph"/>
              <w:tabs>
                <w:tab w:val="left" w:pos="616"/>
              </w:tabs>
              <w:spacing w:before="123"/>
              <w:ind w:left="50"/>
              <w:rPr>
                <w:rFonts w:ascii="Calibri"/>
                <w:b/>
                <w:sz w:val="28"/>
              </w:rPr>
            </w:pPr>
            <w:r>
              <w:rPr>
                <w:rFonts w:ascii="Calibri"/>
                <w:b/>
                <w:color w:val="231916"/>
                <w:spacing w:val="-5"/>
                <w:sz w:val="28"/>
              </w:rPr>
              <w:t>18.</w:t>
            </w:r>
            <w:r>
              <w:rPr>
                <w:rFonts w:ascii="Calibri"/>
                <w:b/>
                <w:color w:val="231916"/>
                <w:sz w:val="28"/>
              </w:rPr>
              <w:tab/>
              <w:t>NOTE</w:t>
            </w:r>
            <w:r>
              <w:rPr>
                <w:rFonts w:ascii="Calibri"/>
                <w:b/>
                <w:color w:val="231916"/>
                <w:spacing w:val="1"/>
                <w:sz w:val="28"/>
              </w:rPr>
              <w:t xml:space="preserve"> </w:t>
            </w:r>
            <w:r>
              <w:rPr>
                <w:rFonts w:ascii="Calibri"/>
                <w:b/>
                <w:color w:val="231916"/>
                <w:sz w:val="28"/>
              </w:rPr>
              <w:t>TO</w:t>
            </w:r>
            <w:r>
              <w:rPr>
                <w:rFonts w:ascii="Calibri"/>
                <w:b/>
                <w:color w:val="231916"/>
                <w:spacing w:val="1"/>
                <w:sz w:val="28"/>
              </w:rPr>
              <w:t xml:space="preserve"> </w:t>
            </w:r>
            <w:r>
              <w:rPr>
                <w:rFonts w:ascii="Calibri"/>
                <w:b/>
                <w:color w:val="231916"/>
                <w:sz w:val="28"/>
              </w:rPr>
              <w:t>THE</w:t>
            </w:r>
            <w:r>
              <w:rPr>
                <w:rFonts w:ascii="Calibri"/>
                <w:b/>
                <w:color w:val="231916"/>
                <w:spacing w:val="1"/>
                <w:sz w:val="28"/>
              </w:rPr>
              <w:t xml:space="preserve"> </w:t>
            </w:r>
            <w:r>
              <w:rPr>
                <w:rFonts w:ascii="Calibri"/>
                <w:b/>
                <w:color w:val="231916"/>
                <w:sz w:val="28"/>
              </w:rPr>
              <w:t>STATEMENT</w:t>
            </w:r>
            <w:r>
              <w:rPr>
                <w:rFonts w:ascii="Calibri"/>
                <w:b/>
                <w:color w:val="231916"/>
                <w:spacing w:val="1"/>
                <w:sz w:val="28"/>
              </w:rPr>
              <w:t xml:space="preserve"> </w:t>
            </w:r>
            <w:r>
              <w:rPr>
                <w:rFonts w:ascii="Calibri"/>
                <w:b/>
                <w:color w:val="231916"/>
                <w:sz w:val="28"/>
              </w:rPr>
              <w:t>OF</w:t>
            </w:r>
            <w:r>
              <w:rPr>
                <w:rFonts w:ascii="Calibri"/>
                <w:b/>
                <w:color w:val="231916"/>
                <w:spacing w:val="1"/>
                <w:sz w:val="28"/>
              </w:rPr>
              <w:t xml:space="preserve"> </w:t>
            </w:r>
            <w:r>
              <w:rPr>
                <w:rFonts w:ascii="Calibri"/>
                <w:b/>
                <w:color w:val="231916"/>
                <w:sz w:val="28"/>
              </w:rPr>
              <w:t>CASH</w:t>
            </w:r>
            <w:r>
              <w:rPr>
                <w:rFonts w:ascii="Calibri"/>
                <w:b/>
                <w:color w:val="231916"/>
                <w:spacing w:val="1"/>
                <w:sz w:val="28"/>
              </w:rPr>
              <w:t xml:space="preserve"> </w:t>
            </w:r>
            <w:r>
              <w:rPr>
                <w:rFonts w:ascii="Calibri"/>
                <w:b/>
                <w:color w:val="231916"/>
                <w:spacing w:val="-2"/>
                <w:sz w:val="28"/>
              </w:rPr>
              <w:t>FLOWS</w:t>
            </w:r>
          </w:p>
        </w:tc>
        <w:tc>
          <w:tcPr>
            <w:tcW w:w="1671" w:type="dxa"/>
          </w:tcPr>
          <w:p w14:paraId="3F8D4DAF" w14:textId="77777777" w:rsidR="000D5B73" w:rsidRDefault="000D5B73">
            <w:pPr>
              <w:pStyle w:val="TableParagraph"/>
              <w:rPr>
                <w:rFonts w:ascii="Times New Roman"/>
                <w:sz w:val="28"/>
              </w:rPr>
            </w:pPr>
          </w:p>
        </w:tc>
      </w:tr>
      <w:tr w:rsidR="000D5B73" w14:paraId="39D049BF" w14:textId="77777777">
        <w:trPr>
          <w:trHeight w:val="640"/>
        </w:trPr>
        <w:tc>
          <w:tcPr>
            <w:tcW w:w="7501" w:type="dxa"/>
          </w:tcPr>
          <w:p w14:paraId="6FEB102D" w14:textId="77777777" w:rsidR="000D5B73" w:rsidRDefault="00FF5478">
            <w:pPr>
              <w:pStyle w:val="TableParagraph"/>
              <w:spacing w:before="123"/>
              <w:ind w:left="50"/>
              <w:rPr>
                <w:sz w:val="28"/>
              </w:rPr>
            </w:pPr>
            <w:r>
              <w:rPr>
                <w:color w:val="231916"/>
                <w:sz w:val="28"/>
              </w:rPr>
              <w:t>Changes</w:t>
            </w:r>
            <w:r>
              <w:rPr>
                <w:color w:val="231916"/>
                <w:spacing w:val="1"/>
                <w:sz w:val="28"/>
              </w:rPr>
              <w:t xml:space="preserve"> </w:t>
            </w:r>
            <w:r>
              <w:rPr>
                <w:color w:val="231916"/>
                <w:sz w:val="28"/>
              </w:rPr>
              <w:t>of</w:t>
            </w:r>
            <w:r>
              <w:rPr>
                <w:color w:val="231916"/>
                <w:spacing w:val="1"/>
                <w:sz w:val="28"/>
              </w:rPr>
              <w:t xml:space="preserve"> </w:t>
            </w:r>
            <w:r>
              <w:rPr>
                <w:color w:val="231916"/>
                <w:sz w:val="28"/>
              </w:rPr>
              <w:t>liabilities</w:t>
            </w:r>
            <w:r>
              <w:rPr>
                <w:color w:val="231916"/>
                <w:spacing w:val="1"/>
                <w:sz w:val="28"/>
              </w:rPr>
              <w:t xml:space="preserve"> </w:t>
            </w:r>
            <w:r>
              <w:rPr>
                <w:color w:val="231916"/>
                <w:sz w:val="28"/>
              </w:rPr>
              <w:t>arising</w:t>
            </w:r>
            <w:r>
              <w:rPr>
                <w:color w:val="231916"/>
                <w:spacing w:val="1"/>
                <w:sz w:val="28"/>
              </w:rPr>
              <w:t xml:space="preserve"> </w:t>
            </w:r>
            <w:r>
              <w:rPr>
                <w:color w:val="231916"/>
                <w:sz w:val="28"/>
              </w:rPr>
              <w:t>from</w:t>
            </w:r>
            <w:r>
              <w:rPr>
                <w:color w:val="231916"/>
                <w:spacing w:val="1"/>
                <w:sz w:val="28"/>
              </w:rPr>
              <w:t xml:space="preserve"> </w:t>
            </w:r>
            <w:r>
              <w:rPr>
                <w:color w:val="231916"/>
                <w:sz w:val="28"/>
              </w:rPr>
              <w:t>financing</w:t>
            </w:r>
            <w:r>
              <w:rPr>
                <w:color w:val="231916"/>
                <w:spacing w:val="1"/>
                <w:sz w:val="28"/>
              </w:rPr>
              <w:t xml:space="preserve"> </w:t>
            </w:r>
            <w:r>
              <w:rPr>
                <w:color w:val="231916"/>
                <w:spacing w:val="-2"/>
                <w:sz w:val="28"/>
              </w:rPr>
              <w:t>activities</w:t>
            </w:r>
          </w:p>
        </w:tc>
        <w:tc>
          <w:tcPr>
            <w:tcW w:w="1671" w:type="dxa"/>
          </w:tcPr>
          <w:p w14:paraId="27D88E1A" w14:textId="77777777" w:rsidR="000D5B73" w:rsidRDefault="000D5B73">
            <w:pPr>
              <w:pStyle w:val="TableParagraph"/>
              <w:rPr>
                <w:rFonts w:ascii="Times New Roman"/>
                <w:sz w:val="28"/>
              </w:rPr>
            </w:pPr>
          </w:p>
        </w:tc>
      </w:tr>
      <w:tr w:rsidR="000D5B73" w14:paraId="7522AECC" w14:textId="77777777">
        <w:trPr>
          <w:trHeight w:val="480"/>
        </w:trPr>
        <w:tc>
          <w:tcPr>
            <w:tcW w:w="7501" w:type="dxa"/>
          </w:tcPr>
          <w:p w14:paraId="06A9F71D" w14:textId="77777777" w:rsidR="000D5B73" w:rsidRDefault="00FF5478">
            <w:pPr>
              <w:pStyle w:val="TableParagraph"/>
              <w:spacing w:before="123" w:line="337" w:lineRule="exact"/>
              <w:ind w:right="30"/>
              <w:jc w:val="right"/>
              <w:rPr>
                <w:rFonts w:ascii="Calibri"/>
                <w:b/>
                <w:sz w:val="28"/>
              </w:rPr>
            </w:pPr>
            <w:r>
              <w:rPr>
                <w:rFonts w:ascii="Calibri"/>
                <w:b/>
                <w:color w:val="231916"/>
                <w:spacing w:val="-2"/>
                <w:sz w:val="28"/>
              </w:rPr>
              <w:t>Lease</w:t>
            </w:r>
          </w:p>
        </w:tc>
        <w:tc>
          <w:tcPr>
            <w:tcW w:w="1671" w:type="dxa"/>
          </w:tcPr>
          <w:p w14:paraId="4179B507" w14:textId="77777777" w:rsidR="000D5B73" w:rsidRDefault="00FF5478">
            <w:pPr>
              <w:pStyle w:val="TableParagraph"/>
              <w:spacing w:before="123" w:line="337" w:lineRule="exact"/>
              <w:ind w:left="32"/>
              <w:rPr>
                <w:rFonts w:ascii="Calibri"/>
                <w:b/>
                <w:sz w:val="28"/>
              </w:rPr>
            </w:pPr>
            <w:r>
              <w:rPr>
                <w:rFonts w:ascii="Calibri"/>
                <w:b/>
                <w:color w:val="231916"/>
                <w:spacing w:val="-2"/>
                <w:sz w:val="28"/>
              </w:rPr>
              <w:t>liabilities</w:t>
            </w:r>
          </w:p>
        </w:tc>
      </w:tr>
      <w:tr w:rsidR="000D5B73" w14:paraId="06EAF476" w14:textId="77777777">
        <w:trPr>
          <w:trHeight w:val="320"/>
        </w:trPr>
        <w:tc>
          <w:tcPr>
            <w:tcW w:w="7501" w:type="dxa"/>
          </w:tcPr>
          <w:p w14:paraId="4E98BF78" w14:textId="77777777" w:rsidR="000D5B73" w:rsidRDefault="00FF5478">
            <w:pPr>
              <w:pStyle w:val="TableParagraph"/>
              <w:spacing w:line="300" w:lineRule="exact"/>
              <w:ind w:right="1209"/>
              <w:jc w:val="right"/>
              <w:rPr>
                <w:rFonts w:ascii="Calibri"/>
                <w:b/>
                <w:sz w:val="28"/>
              </w:rPr>
            </w:pPr>
            <w:r>
              <w:rPr>
                <w:rFonts w:ascii="Calibri"/>
                <w:b/>
                <w:color w:val="231916"/>
                <w:spacing w:val="-4"/>
                <w:sz w:val="28"/>
              </w:rPr>
              <w:t>2023</w:t>
            </w:r>
          </w:p>
        </w:tc>
        <w:tc>
          <w:tcPr>
            <w:tcW w:w="1671" w:type="dxa"/>
          </w:tcPr>
          <w:p w14:paraId="54F64612" w14:textId="77777777" w:rsidR="000D5B73" w:rsidRDefault="00FF5478">
            <w:pPr>
              <w:pStyle w:val="TableParagraph"/>
              <w:spacing w:line="300" w:lineRule="exact"/>
              <w:ind w:left="202"/>
              <w:rPr>
                <w:sz w:val="28"/>
              </w:rPr>
            </w:pPr>
            <w:r>
              <w:rPr>
                <w:color w:val="231916"/>
                <w:spacing w:val="-4"/>
                <w:sz w:val="28"/>
              </w:rPr>
              <w:t>2022</w:t>
            </w:r>
          </w:p>
        </w:tc>
      </w:tr>
      <w:tr w:rsidR="000D5B73" w14:paraId="71C627A0" w14:textId="77777777">
        <w:trPr>
          <w:trHeight w:val="320"/>
        </w:trPr>
        <w:tc>
          <w:tcPr>
            <w:tcW w:w="7501" w:type="dxa"/>
          </w:tcPr>
          <w:p w14:paraId="7EB11720" w14:textId="77777777" w:rsidR="000D5B73" w:rsidRDefault="00FF5478">
            <w:pPr>
              <w:pStyle w:val="TableParagraph"/>
              <w:spacing w:line="300" w:lineRule="exact"/>
              <w:ind w:right="1306"/>
              <w:jc w:val="right"/>
              <w:rPr>
                <w:rFonts w:ascii="Calibri"/>
                <w:b/>
                <w:sz w:val="28"/>
              </w:rPr>
            </w:pPr>
            <w:r>
              <w:rPr>
                <w:rFonts w:ascii="Calibri"/>
                <w:b/>
                <w:color w:val="231916"/>
                <w:spacing w:val="-5"/>
                <w:sz w:val="28"/>
              </w:rPr>
              <w:t>HK$</w:t>
            </w:r>
          </w:p>
        </w:tc>
        <w:tc>
          <w:tcPr>
            <w:tcW w:w="1671" w:type="dxa"/>
          </w:tcPr>
          <w:p w14:paraId="6AD112AB" w14:textId="77777777" w:rsidR="000D5B73" w:rsidRDefault="00FF5478">
            <w:pPr>
              <w:pStyle w:val="TableParagraph"/>
              <w:spacing w:line="300" w:lineRule="exact"/>
              <w:ind w:left="202"/>
              <w:rPr>
                <w:sz w:val="28"/>
              </w:rPr>
            </w:pPr>
            <w:r>
              <w:rPr>
                <w:color w:val="231916"/>
                <w:spacing w:val="-5"/>
                <w:sz w:val="28"/>
              </w:rPr>
              <w:t>HK$</w:t>
            </w:r>
          </w:p>
        </w:tc>
      </w:tr>
      <w:tr w:rsidR="000D5B73" w14:paraId="1E13E9AF" w14:textId="77777777">
        <w:trPr>
          <w:trHeight w:val="320"/>
        </w:trPr>
        <w:tc>
          <w:tcPr>
            <w:tcW w:w="7501" w:type="dxa"/>
          </w:tcPr>
          <w:p w14:paraId="59EB088E" w14:textId="77777777" w:rsidR="000D5B73" w:rsidRDefault="00FF5478">
            <w:pPr>
              <w:pStyle w:val="TableParagraph"/>
              <w:tabs>
                <w:tab w:val="left" w:pos="5719"/>
              </w:tabs>
              <w:spacing w:line="300" w:lineRule="exact"/>
              <w:ind w:left="50"/>
              <w:rPr>
                <w:rFonts w:ascii="Calibri"/>
                <w:b/>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beginning</w:t>
            </w:r>
            <w:r>
              <w:rPr>
                <w:color w:val="231916"/>
                <w:spacing w:val="1"/>
                <w:sz w:val="28"/>
              </w:rPr>
              <w:t xml:space="preserve"> </w:t>
            </w:r>
            <w:r>
              <w:rPr>
                <w:color w:val="231916"/>
                <w:sz w:val="28"/>
              </w:rPr>
              <w:t>of</w:t>
            </w:r>
            <w:r>
              <w:rPr>
                <w:color w:val="231916"/>
                <w:spacing w:val="1"/>
                <w:sz w:val="28"/>
              </w:rPr>
              <w:t xml:space="preserve"> </w:t>
            </w:r>
            <w:r>
              <w:rPr>
                <w:color w:val="231916"/>
                <w:spacing w:val="-4"/>
                <w:sz w:val="28"/>
              </w:rPr>
              <w:t>year</w:t>
            </w:r>
            <w:r>
              <w:rPr>
                <w:color w:val="231916"/>
                <w:sz w:val="28"/>
              </w:rPr>
              <w:tab/>
            </w:r>
            <w:r>
              <w:rPr>
                <w:rFonts w:ascii="Calibri"/>
                <w:b/>
                <w:color w:val="231916"/>
                <w:spacing w:val="-2"/>
                <w:sz w:val="28"/>
              </w:rPr>
              <w:t>9,714,920</w:t>
            </w:r>
          </w:p>
        </w:tc>
        <w:tc>
          <w:tcPr>
            <w:tcW w:w="1671" w:type="dxa"/>
          </w:tcPr>
          <w:p w14:paraId="28B40AED" w14:textId="77777777" w:rsidR="000D5B73" w:rsidRDefault="00FF5478">
            <w:pPr>
              <w:pStyle w:val="TableParagraph"/>
              <w:spacing w:line="300" w:lineRule="exact"/>
              <w:ind w:left="202"/>
              <w:rPr>
                <w:sz w:val="28"/>
              </w:rPr>
            </w:pPr>
            <w:r>
              <w:rPr>
                <w:color w:val="231916"/>
                <w:spacing w:val="-2"/>
                <w:sz w:val="28"/>
              </w:rPr>
              <w:t>4,323,686</w:t>
            </w:r>
          </w:p>
        </w:tc>
      </w:tr>
      <w:tr w:rsidR="000D5B73" w14:paraId="6BCBAF10" w14:textId="77777777">
        <w:trPr>
          <w:trHeight w:val="320"/>
        </w:trPr>
        <w:tc>
          <w:tcPr>
            <w:tcW w:w="7501" w:type="dxa"/>
          </w:tcPr>
          <w:p w14:paraId="7CF8B244" w14:textId="77777777" w:rsidR="000D5B73" w:rsidRDefault="00FF5478">
            <w:pPr>
              <w:pStyle w:val="TableParagraph"/>
              <w:tabs>
                <w:tab w:val="left" w:pos="5719"/>
              </w:tabs>
              <w:spacing w:line="300" w:lineRule="exact"/>
              <w:ind w:left="50"/>
              <w:rPr>
                <w:rFonts w:ascii="Calibri" w:hAnsi="Calibri"/>
                <w:b/>
                <w:sz w:val="28"/>
              </w:rPr>
            </w:pPr>
            <w:r>
              <w:rPr>
                <w:color w:val="231916"/>
                <w:spacing w:val="-2"/>
                <w:sz w:val="28"/>
              </w:rPr>
              <w:t>Addition</w:t>
            </w:r>
            <w:r>
              <w:rPr>
                <w:color w:val="231916"/>
                <w:sz w:val="28"/>
              </w:rPr>
              <w:tab/>
            </w:r>
            <w:r>
              <w:rPr>
                <w:rFonts w:ascii="Calibri" w:hAnsi="Calibri"/>
                <w:b/>
                <w:color w:val="231916"/>
                <w:spacing w:val="-10"/>
                <w:sz w:val="28"/>
              </w:rPr>
              <w:t>–</w:t>
            </w:r>
          </w:p>
        </w:tc>
        <w:tc>
          <w:tcPr>
            <w:tcW w:w="1671" w:type="dxa"/>
          </w:tcPr>
          <w:p w14:paraId="6BDBD6C8" w14:textId="77777777" w:rsidR="000D5B73" w:rsidRDefault="00FF5478">
            <w:pPr>
              <w:pStyle w:val="TableParagraph"/>
              <w:spacing w:line="300" w:lineRule="exact"/>
              <w:ind w:left="202"/>
              <w:rPr>
                <w:sz w:val="28"/>
              </w:rPr>
            </w:pPr>
            <w:r>
              <w:rPr>
                <w:color w:val="231916"/>
                <w:spacing w:val="-2"/>
                <w:sz w:val="28"/>
              </w:rPr>
              <w:t>10,662,748</w:t>
            </w:r>
          </w:p>
        </w:tc>
      </w:tr>
      <w:tr w:rsidR="000D5B73" w14:paraId="36A06293" w14:textId="77777777">
        <w:trPr>
          <w:trHeight w:val="320"/>
        </w:trPr>
        <w:tc>
          <w:tcPr>
            <w:tcW w:w="7501" w:type="dxa"/>
          </w:tcPr>
          <w:p w14:paraId="0007F51F" w14:textId="77777777" w:rsidR="000D5B73" w:rsidRDefault="00FF5478">
            <w:pPr>
              <w:pStyle w:val="TableParagraph"/>
              <w:tabs>
                <w:tab w:val="left" w:pos="5719"/>
              </w:tabs>
              <w:spacing w:line="300" w:lineRule="exact"/>
              <w:ind w:left="50"/>
              <w:rPr>
                <w:rFonts w:ascii="Calibri"/>
                <w:b/>
                <w:sz w:val="28"/>
              </w:rPr>
            </w:pPr>
            <w:r>
              <w:rPr>
                <w:color w:val="231916"/>
                <w:sz w:val="28"/>
              </w:rPr>
              <w:t>Changes</w:t>
            </w:r>
            <w:r>
              <w:rPr>
                <w:color w:val="231916"/>
                <w:spacing w:val="1"/>
                <w:sz w:val="28"/>
              </w:rPr>
              <w:t xml:space="preserve"> </w:t>
            </w:r>
            <w:r>
              <w:rPr>
                <w:color w:val="231916"/>
                <w:sz w:val="28"/>
              </w:rPr>
              <w:t>from</w:t>
            </w:r>
            <w:r>
              <w:rPr>
                <w:color w:val="231916"/>
                <w:spacing w:val="1"/>
                <w:sz w:val="28"/>
              </w:rPr>
              <w:t xml:space="preserve"> </w:t>
            </w:r>
            <w:r>
              <w:rPr>
                <w:color w:val="231916"/>
                <w:sz w:val="28"/>
              </w:rPr>
              <w:t>financing</w:t>
            </w:r>
            <w:r>
              <w:rPr>
                <w:color w:val="231916"/>
                <w:spacing w:val="1"/>
                <w:sz w:val="28"/>
              </w:rPr>
              <w:t xml:space="preserve"> </w:t>
            </w:r>
            <w:r>
              <w:rPr>
                <w:color w:val="231916"/>
                <w:sz w:val="28"/>
              </w:rPr>
              <w:t>cash</w:t>
            </w:r>
            <w:r>
              <w:rPr>
                <w:color w:val="231916"/>
                <w:spacing w:val="1"/>
                <w:sz w:val="28"/>
              </w:rPr>
              <w:t xml:space="preserve"> </w:t>
            </w:r>
            <w:r>
              <w:rPr>
                <w:color w:val="231916"/>
                <w:spacing w:val="-2"/>
                <w:sz w:val="28"/>
              </w:rPr>
              <w:t>flows</w:t>
            </w:r>
            <w:r>
              <w:rPr>
                <w:color w:val="231916"/>
                <w:sz w:val="28"/>
              </w:rPr>
              <w:tab/>
            </w:r>
            <w:r>
              <w:rPr>
                <w:rFonts w:ascii="Calibri"/>
                <w:b/>
                <w:color w:val="231916"/>
                <w:spacing w:val="-2"/>
                <w:sz w:val="28"/>
              </w:rPr>
              <w:t>(5,359,816)</w:t>
            </w:r>
          </w:p>
        </w:tc>
        <w:tc>
          <w:tcPr>
            <w:tcW w:w="1671" w:type="dxa"/>
          </w:tcPr>
          <w:p w14:paraId="4C5366ED" w14:textId="77777777" w:rsidR="000D5B73" w:rsidRDefault="00FF5478">
            <w:pPr>
              <w:pStyle w:val="TableParagraph"/>
              <w:spacing w:line="300" w:lineRule="exact"/>
              <w:ind w:left="202"/>
              <w:rPr>
                <w:sz w:val="28"/>
              </w:rPr>
            </w:pPr>
            <w:r>
              <w:rPr>
                <w:color w:val="231916"/>
                <w:spacing w:val="-2"/>
                <w:sz w:val="28"/>
              </w:rPr>
              <w:t>(5,271,514)</w:t>
            </w:r>
          </w:p>
        </w:tc>
      </w:tr>
      <w:tr w:rsidR="000D5B73" w14:paraId="3C3EF60B" w14:textId="77777777">
        <w:trPr>
          <w:trHeight w:val="320"/>
        </w:trPr>
        <w:tc>
          <w:tcPr>
            <w:tcW w:w="7501" w:type="dxa"/>
          </w:tcPr>
          <w:p w14:paraId="41F265AA" w14:textId="77777777" w:rsidR="000D5B73" w:rsidRDefault="00FF5478">
            <w:pPr>
              <w:pStyle w:val="TableParagraph"/>
              <w:tabs>
                <w:tab w:val="left" w:pos="5719"/>
              </w:tabs>
              <w:spacing w:line="300" w:lineRule="exact"/>
              <w:ind w:left="50"/>
              <w:rPr>
                <w:rFonts w:ascii="Calibri"/>
                <w:b/>
                <w:sz w:val="28"/>
              </w:rPr>
            </w:pPr>
            <w:r>
              <w:rPr>
                <w:color w:val="231916"/>
                <w:sz w:val="28"/>
              </w:rPr>
              <w:t>Finance</w:t>
            </w:r>
            <w:r>
              <w:rPr>
                <w:color w:val="231916"/>
                <w:spacing w:val="1"/>
                <w:sz w:val="28"/>
              </w:rPr>
              <w:t xml:space="preserve"> </w:t>
            </w:r>
            <w:r>
              <w:rPr>
                <w:color w:val="231916"/>
                <w:sz w:val="28"/>
              </w:rPr>
              <w:t>cost</w:t>
            </w:r>
            <w:r>
              <w:rPr>
                <w:color w:val="231916"/>
                <w:spacing w:val="1"/>
                <w:sz w:val="28"/>
              </w:rPr>
              <w:t xml:space="preserve"> </w:t>
            </w:r>
            <w:r>
              <w:rPr>
                <w:color w:val="231916"/>
                <w:sz w:val="28"/>
              </w:rPr>
              <w:t>on</w:t>
            </w:r>
            <w:r>
              <w:rPr>
                <w:color w:val="231916"/>
                <w:spacing w:val="1"/>
                <w:sz w:val="28"/>
              </w:rPr>
              <w:t xml:space="preserve"> </w:t>
            </w:r>
            <w:r>
              <w:rPr>
                <w:color w:val="231916"/>
                <w:sz w:val="28"/>
              </w:rPr>
              <w:t>lease</w:t>
            </w:r>
            <w:r>
              <w:rPr>
                <w:color w:val="231916"/>
                <w:spacing w:val="1"/>
                <w:sz w:val="28"/>
              </w:rPr>
              <w:t xml:space="preserve"> </w:t>
            </w:r>
            <w:r>
              <w:rPr>
                <w:color w:val="231916"/>
                <w:spacing w:val="-2"/>
                <w:sz w:val="28"/>
              </w:rPr>
              <w:t>liabilities</w:t>
            </w:r>
            <w:r>
              <w:rPr>
                <w:color w:val="231916"/>
                <w:sz w:val="28"/>
              </w:rPr>
              <w:tab/>
            </w:r>
            <w:r>
              <w:rPr>
                <w:rFonts w:ascii="Calibri"/>
                <w:b/>
                <w:color w:val="231916"/>
                <w:spacing w:val="-2"/>
                <w:sz w:val="28"/>
              </w:rPr>
              <w:t>136,184</w:t>
            </w:r>
          </w:p>
        </w:tc>
        <w:tc>
          <w:tcPr>
            <w:tcW w:w="1671" w:type="dxa"/>
          </w:tcPr>
          <w:p w14:paraId="0B32F072" w14:textId="77777777" w:rsidR="000D5B73" w:rsidRDefault="00FF5478">
            <w:pPr>
              <w:pStyle w:val="TableParagraph"/>
              <w:spacing w:line="300" w:lineRule="exact"/>
              <w:ind w:left="202"/>
              <w:rPr>
                <w:sz w:val="28"/>
              </w:rPr>
            </w:pPr>
            <w:r>
              <w:rPr>
                <w:color w:val="231916"/>
                <w:spacing w:val="-2"/>
                <w:sz w:val="28"/>
              </w:rPr>
              <w:t>224,486</w:t>
            </w:r>
          </w:p>
        </w:tc>
      </w:tr>
      <w:tr w:rsidR="000D5B73" w14:paraId="0C72505A" w14:textId="77777777">
        <w:trPr>
          <w:trHeight w:val="480"/>
        </w:trPr>
        <w:tc>
          <w:tcPr>
            <w:tcW w:w="7501" w:type="dxa"/>
          </w:tcPr>
          <w:p w14:paraId="5671D96A" w14:textId="77777777" w:rsidR="000D5B73" w:rsidRDefault="00FF5478">
            <w:pPr>
              <w:pStyle w:val="TableParagraph"/>
              <w:tabs>
                <w:tab w:val="left" w:pos="5719"/>
              </w:tabs>
              <w:spacing w:line="305" w:lineRule="exact"/>
              <w:ind w:left="50"/>
              <w:rPr>
                <w:rFonts w:ascii="Calibri"/>
                <w:b/>
                <w:sz w:val="28"/>
              </w:rPr>
            </w:pPr>
            <w:r>
              <w:rPr>
                <w:color w:val="231916"/>
                <w:sz w:val="28"/>
              </w:rPr>
              <w:t>Interest</w:t>
            </w:r>
            <w:r>
              <w:rPr>
                <w:color w:val="231916"/>
                <w:spacing w:val="1"/>
                <w:sz w:val="28"/>
              </w:rPr>
              <w:t xml:space="preserve"> </w:t>
            </w:r>
            <w:r>
              <w:rPr>
                <w:color w:val="231916"/>
                <w:sz w:val="28"/>
              </w:rPr>
              <w:t>element</w:t>
            </w:r>
            <w:r>
              <w:rPr>
                <w:color w:val="231916"/>
                <w:spacing w:val="1"/>
                <w:sz w:val="28"/>
              </w:rPr>
              <w:t xml:space="preserve"> </w:t>
            </w:r>
            <w:r>
              <w:rPr>
                <w:color w:val="231916"/>
                <w:sz w:val="28"/>
              </w:rPr>
              <w:t>on</w:t>
            </w:r>
            <w:r>
              <w:rPr>
                <w:color w:val="231916"/>
                <w:spacing w:val="1"/>
                <w:sz w:val="28"/>
              </w:rPr>
              <w:t xml:space="preserve"> </w:t>
            </w:r>
            <w:r>
              <w:rPr>
                <w:color w:val="231916"/>
                <w:sz w:val="28"/>
              </w:rPr>
              <w:t>lease</w:t>
            </w:r>
            <w:r>
              <w:rPr>
                <w:color w:val="231916"/>
                <w:spacing w:val="1"/>
                <w:sz w:val="28"/>
              </w:rPr>
              <w:t xml:space="preserve"> </w:t>
            </w:r>
            <w:r>
              <w:rPr>
                <w:color w:val="231916"/>
                <w:spacing w:val="-2"/>
                <w:sz w:val="28"/>
              </w:rPr>
              <w:t>liabilities</w:t>
            </w:r>
            <w:r>
              <w:rPr>
                <w:color w:val="231916"/>
                <w:sz w:val="28"/>
              </w:rPr>
              <w:tab/>
            </w:r>
            <w:r>
              <w:rPr>
                <w:rFonts w:ascii="Calibri"/>
                <w:b/>
                <w:color w:val="231916"/>
                <w:spacing w:val="-2"/>
                <w:sz w:val="28"/>
              </w:rPr>
              <w:t>(136,184)</w:t>
            </w:r>
          </w:p>
        </w:tc>
        <w:tc>
          <w:tcPr>
            <w:tcW w:w="1671" w:type="dxa"/>
          </w:tcPr>
          <w:p w14:paraId="68AE940B" w14:textId="77777777" w:rsidR="000D5B73" w:rsidRDefault="00FF5478">
            <w:pPr>
              <w:pStyle w:val="TableParagraph"/>
              <w:spacing w:line="305" w:lineRule="exact"/>
              <w:ind w:left="202"/>
              <w:rPr>
                <w:sz w:val="28"/>
              </w:rPr>
            </w:pPr>
            <w:r>
              <w:rPr>
                <w:color w:val="231916"/>
                <w:spacing w:val="-2"/>
                <w:sz w:val="28"/>
              </w:rPr>
              <w:t>(224,486)</w:t>
            </w:r>
          </w:p>
        </w:tc>
      </w:tr>
      <w:tr w:rsidR="000D5B73" w14:paraId="719210A4" w14:textId="77777777">
        <w:trPr>
          <w:trHeight w:val="640"/>
        </w:trPr>
        <w:tc>
          <w:tcPr>
            <w:tcW w:w="7501" w:type="dxa"/>
          </w:tcPr>
          <w:p w14:paraId="188144D2" w14:textId="77777777" w:rsidR="000D5B73" w:rsidRDefault="00FF5478">
            <w:pPr>
              <w:pStyle w:val="TableParagraph"/>
              <w:tabs>
                <w:tab w:val="left" w:pos="5719"/>
              </w:tabs>
              <w:spacing w:before="123"/>
              <w:ind w:left="50"/>
              <w:rPr>
                <w:rFonts w:ascii="Calibri"/>
                <w:b/>
                <w:sz w:val="28"/>
              </w:rPr>
            </w:pPr>
            <w:r>
              <w:rPr>
                <w:color w:val="231916"/>
                <w:sz w:val="28"/>
              </w:rPr>
              <w:t>At</w:t>
            </w:r>
            <w:r>
              <w:rPr>
                <w:color w:val="231916"/>
                <w:spacing w:val="1"/>
                <w:sz w:val="28"/>
              </w:rPr>
              <w:t xml:space="preserve"> </w:t>
            </w:r>
            <w:r>
              <w:rPr>
                <w:color w:val="231916"/>
                <w:sz w:val="28"/>
              </w:rPr>
              <w:t>the</w:t>
            </w:r>
            <w:r>
              <w:rPr>
                <w:color w:val="231916"/>
                <w:spacing w:val="1"/>
                <w:sz w:val="28"/>
              </w:rPr>
              <w:t xml:space="preserve"> </w:t>
            </w:r>
            <w:r>
              <w:rPr>
                <w:color w:val="231916"/>
                <w:sz w:val="28"/>
              </w:rPr>
              <w:t>end</w:t>
            </w:r>
            <w:r>
              <w:rPr>
                <w:color w:val="231916"/>
                <w:spacing w:val="1"/>
                <w:sz w:val="28"/>
              </w:rPr>
              <w:t xml:space="preserve"> </w:t>
            </w:r>
            <w:r>
              <w:rPr>
                <w:color w:val="231916"/>
                <w:sz w:val="28"/>
              </w:rPr>
              <w:t>of</w:t>
            </w:r>
            <w:r>
              <w:rPr>
                <w:color w:val="231916"/>
                <w:spacing w:val="1"/>
                <w:sz w:val="28"/>
              </w:rPr>
              <w:t xml:space="preserve"> </w:t>
            </w:r>
            <w:r>
              <w:rPr>
                <w:color w:val="231916"/>
                <w:spacing w:val="-4"/>
                <w:sz w:val="28"/>
              </w:rPr>
              <w:t>year</w:t>
            </w:r>
            <w:r>
              <w:rPr>
                <w:color w:val="231916"/>
                <w:sz w:val="28"/>
              </w:rPr>
              <w:tab/>
            </w:r>
            <w:r>
              <w:rPr>
                <w:rFonts w:ascii="Calibri"/>
                <w:b/>
                <w:color w:val="231916"/>
                <w:spacing w:val="-2"/>
                <w:sz w:val="28"/>
              </w:rPr>
              <w:t>4,355,104</w:t>
            </w:r>
          </w:p>
        </w:tc>
        <w:tc>
          <w:tcPr>
            <w:tcW w:w="1671" w:type="dxa"/>
          </w:tcPr>
          <w:p w14:paraId="3239E1A4" w14:textId="77777777" w:rsidR="000D5B73" w:rsidRDefault="00FF5478">
            <w:pPr>
              <w:pStyle w:val="TableParagraph"/>
              <w:spacing w:before="123"/>
              <w:ind w:left="202"/>
              <w:rPr>
                <w:sz w:val="28"/>
              </w:rPr>
            </w:pPr>
            <w:r>
              <w:rPr>
                <w:color w:val="231916"/>
                <w:spacing w:val="-2"/>
                <w:sz w:val="28"/>
              </w:rPr>
              <w:t>9,714,920</w:t>
            </w:r>
          </w:p>
        </w:tc>
      </w:tr>
      <w:tr w:rsidR="000D5B73" w14:paraId="4AD6A1AE" w14:textId="77777777">
        <w:trPr>
          <w:trHeight w:val="460"/>
        </w:trPr>
        <w:tc>
          <w:tcPr>
            <w:tcW w:w="7501" w:type="dxa"/>
          </w:tcPr>
          <w:p w14:paraId="0B954909" w14:textId="77777777" w:rsidR="000D5B73" w:rsidRDefault="00FF5478">
            <w:pPr>
              <w:pStyle w:val="TableParagraph"/>
              <w:tabs>
                <w:tab w:val="left" w:pos="617"/>
              </w:tabs>
              <w:spacing w:before="123" w:line="317" w:lineRule="exact"/>
              <w:ind w:left="50"/>
              <w:rPr>
                <w:rFonts w:ascii="Calibri"/>
                <w:b/>
                <w:sz w:val="28"/>
              </w:rPr>
            </w:pPr>
            <w:r>
              <w:rPr>
                <w:rFonts w:ascii="Calibri"/>
                <w:b/>
                <w:color w:val="231916"/>
                <w:spacing w:val="-5"/>
                <w:sz w:val="28"/>
              </w:rPr>
              <w:t>19.</w:t>
            </w:r>
            <w:r>
              <w:rPr>
                <w:rFonts w:ascii="Calibri"/>
                <w:b/>
                <w:color w:val="231916"/>
                <w:sz w:val="28"/>
              </w:rPr>
              <w:tab/>
              <w:t>FINANCIAL</w:t>
            </w:r>
            <w:r>
              <w:rPr>
                <w:rFonts w:ascii="Calibri"/>
                <w:b/>
                <w:color w:val="231916"/>
                <w:spacing w:val="1"/>
                <w:sz w:val="28"/>
              </w:rPr>
              <w:t xml:space="preserve"> </w:t>
            </w:r>
            <w:r>
              <w:rPr>
                <w:rFonts w:ascii="Calibri"/>
                <w:b/>
                <w:color w:val="231916"/>
                <w:sz w:val="28"/>
              </w:rPr>
              <w:t>INSTRUMENTS</w:t>
            </w:r>
            <w:r>
              <w:rPr>
                <w:rFonts w:ascii="Calibri"/>
                <w:b/>
                <w:color w:val="231916"/>
                <w:spacing w:val="1"/>
                <w:sz w:val="28"/>
              </w:rPr>
              <w:t xml:space="preserve"> </w:t>
            </w:r>
            <w:r>
              <w:rPr>
                <w:rFonts w:ascii="Calibri"/>
                <w:b/>
                <w:color w:val="231916"/>
                <w:sz w:val="28"/>
              </w:rPr>
              <w:t>BY</w:t>
            </w:r>
            <w:r>
              <w:rPr>
                <w:rFonts w:ascii="Calibri"/>
                <w:b/>
                <w:color w:val="231916"/>
                <w:spacing w:val="1"/>
                <w:sz w:val="28"/>
              </w:rPr>
              <w:t xml:space="preserve"> </w:t>
            </w:r>
            <w:r>
              <w:rPr>
                <w:rFonts w:ascii="Calibri"/>
                <w:b/>
                <w:color w:val="231916"/>
                <w:spacing w:val="-2"/>
                <w:sz w:val="28"/>
              </w:rPr>
              <w:t>CATEGORY</w:t>
            </w:r>
          </w:p>
        </w:tc>
        <w:tc>
          <w:tcPr>
            <w:tcW w:w="1671" w:type="dxa"/>
          </w:tcPr>
          <w:p w14:paraId="791F8FA5" w14:textId="77777777" w:rsidR="000D5B73" w:rsidRDefault="000D5B73">
            <w:pPr>
              <w:pStyle w:val="TableParagraph"/>
              <w:rPr>
                <w:rFonts w:ascii="Times New Roman"/>
                <w:sz w:val="28"/>
              </w:rPr>
            </w:pPr>
          </w:p>
        </w:tc>
      </w:tr>
    </w:tbl>
    <w:p w14:paraId="27056A0D" w14:textId="77777777" w:rsidR="000D5B73" w:rsidRDefault="00FF5478">
      <w:pPr>
        <w:pStyle w:val="a3"/>
        <w:spacing w:before="320" w:line="225" w:lineRule="auto"/>
        <w:ind w:left="154" w:right="133"/>
      </w:pPr>
      <w:r>
        <w:rPr>
          <w:color w:val="231916"/>
        </w:rPr>
        <w:t>The carrying amounts of each of the categories of financial instruments as at the end of the reporting period are as follows:</w:t>
      </w:r>
    </w:p>
    <w:p w14:paraId="15C24666" w14:textId="77777777" w:rsidR="000D5B73" w:rsidRDefault="00FF5478">
      <w:pPr>
        <w:spacing w:before="302"/>
        <w:ind w:left="154"/>
        <w:rPr>
          <w:rFonts w:ascii="Calibri"/>
          <w:b/>
          <w:sz w:val="28"/>
        </w:rPr>
      </w:pPr>
      <w:r>
        <w:rPr>
          <w:rFonts w:ascii="Calibri"/>
          <w:b/>
          <w:color w:val="231916"/>
          <w:sz w:val="28"/>
        </w:rPr>
        <w:t>Financial</w:t>
      </w:r>
      <w:r>
        <w:rPr>
          <w:rFonts w:ascii="Calibri"/>
          <w:b/>
          <w:color w:val="231916"/>
          <w:spacing w:val="1"/>
          <w:sz w:val="28"/>
        </w:rPr>
        <w:t xml:space="preserve"> </w:t>
      </w:r>
      <w:r>
        <w:rPr>
          <w:rFonts w:ascii="Calibri"/>
          <w:b/>
          <w:color w:val="231916"/>
          <w:spacing w:val="-2"/>
          <w:sz w:val="28"/>
        </w:rPr>
        <w:t>assets</w:t>
      </w:r>
    </w:p>
    <w:p w14:paraId="59136A14" w14:textId="77777777" w:rsidR="000D5B73" w:rsidRDefault="000D5B73">
      <w:pPr>
        <w:rPr>
          <w:rFonts w:ascii="Calibri"/>
          <w:sz w:val="28"/>
        </w:rPr>
        <w:sectPr w:rsidR="000D5B73">
          <w:pgSz w:w="11910" w:h="16840"/>
          <w:pgMar w:top="1180" w:right="1020" w:bottom="280" w:left="980" w:header="720" w:footer="720" w:gutter="0"/>
          <w:cols w:space="720"/>
        </w:sectPr>
      </w:pPr>
    </w:p>
    <w:p w14:paraId="58D975DA" w14:textId="77777777" w:rsidR="000D5B73" w:rsidRDefault="00FF5478">
      <w:pPr>
        <w:spacing w:before="42" w:after="38" w:line="225" w:lineRule="auto"/>
        <w:ind w:left="7624" w:right="209" w:hanging="1446"/>
        <w:rPr>
          <w:rFonts w:ascii="Calibri"/>
          <w:b/>
          <w:sz w:val="28"/>
        </w:rPr>
      </w:pPr>
      <w:r>
        <w:rPr>
          <w:rFonts w:ascii="Calibri"/>
          <w:b/>
          <w:color w:val="231916"/>
          <w:sz w:val="28"/>
        </w:rPr>
        <w:lastRenderedPageBreak/>
        <w:t>Financial</w:t>
      </w:r>
      <w:r>
        <w:rPr>
          <w:rFonts w:ascii="Calibri"/>
          <w:b/>
          <w:color w:val="231916"/>
          <w:spacing w:val="-4"/>
          <w:sz w:val="28"/>
        </w:rPr>
        <w:t xml:space="preserve"> </w:t>
      </w:r>
      <w:r>
        <w:rPr>
          <w:rFonts w:ascii="Calibri"/>
          <w:b/>
          <w:color w:val="231916"/>
          <w:sz w:val="28"/>
        </w:rPr>
        <w:t>assets</w:t>
      </w:r>
      <w:r>
        <w:rPr>
          <w:rFonts w:ascii="Calibri"/>
          <w:b/>
          <w:color w:val="231916"/>
          <w:spacing w:val="-4"/>
          <w:sz w:val="28"/>
        </w:rPr>
        <w:t xml:space="preserve"> </w:t>
      </w:r>
      <w:r>
        <w:rPr>
          <w:rFonts w:ascii="Calibri"/>
          <w:b/>
          <w:color w:val="231916"/>
          <w:sz w:val="28"/>
        </w:rPr>
        <w:t>at</w:t>
      </w:r>
      <w:r>
        <w:rPr>
          <w:rFonts w:ascii="Calibri"/>
          <w:b/>
          <w:color w:val="231916"/>
          <w:spacing w:val="-4"/>
          <w:sz w:val="28"/>
        </w:rPr>
        <w:t xml:space="preserve"> </w:t>
      </w:r>
      <w:r>
        <w:rPr>
          <w:rFonts w:ascii="Calibri"/>
          <w:b/>
          <w:color w:val="231916"/>
          <w:sz w:val="28"/>
        </w:rPr>
        <w:t xml:space="preserve">amortised </w:t>
      </w:r>
      <w:r>
        <w:rPr>
          <w:rFonts w:ascii="Calibri"/>
          <w:b/>
          <w:color w:val="231916"/>
          <w:spacing w:val="-4"/>
          <w:sz w:val="28"/>
        </w:rPr>
        <w:t>cost</w:t>
      </w:r>
    </w:p>
    <w:tbl>
      <w:tblPr>
        <w:tblStyle w:val="TableNormal"/>
        <w:tblW w:w="0" w:type="auto"/>
        <w:tblInd w:w="111" w:type="dxa"/>
        <w:tblLayout w:type="fixed"/>
        <w:tblLook w:val="01E0" w:firstRow="1" w:lastRow="1" w:firstColumn="1" w:lastColumn="1" w:noHBand="0" w:noVBand="0"/>
      </w:tblPr>
      <w:tblGrid>
        <w:gridCol w:w="5680"/>
        <w:gridCol w:w="2039"/>
        <w:gridCol w:w="1925"/>
      </w:tblGrid>
      <w:tr w:rsidR="000D5B73" w14:paraId="7009D505" w14:textId="77777777">
        <w:trPr>
          <w:trHeight w:val="620"/>
        </w:trPr>
        <w:tc>
          <w:tcPr>
            <w:tcW w:w="5680" w:type="dxa"/>
          </w:tcPr>
          <w:p w14:paraId="298B1E50" w14:textId="77777777" w:rsidR="000D5B73" w:rsidRDefault="000D5B73">
            <w:pPr>
              <w:pStyle w:val="TableParagraph"/>
              <w:rPr>
                <w:rFonts w:ascii="Times New Roman"/>
                <w:sz w:val="28"/>
              </w:rPr>
            </w:pPr>
          </w:p>
        </w:tc>
        <w:tc>
          <w:tcPr>
            <w:tcW w:w="2039" w:type="dxa"/>
          </w:tcPr>
          <w:p w14:paraId="5916AF0A" w14:textId="77777777" w:rsidR="000D5B73" w:rsidRDefault="00FF5478">
            <w:pPr>
              <w:pStyle w:val="TableParagraph"/>
              <w:spacing w:line="274" w:lineRule="exact"/>
              <w:ind w:left="152"/>
              <w:rPr>
                <w:rFonts w:ascii="Calibri"/>
                <w:b/>
                <w:sz w:val="28"/>
              </w:rPr>
            </w:pPr>
            <w:r>
              <w:rPr>
                <w:rFonts w:ascii="Calibri"/>
                <w:b/>
                <w:color w:val="231916"/>
                <w:spacing w:val="-4"/>
                <w:sz w:val="28"/>
              </w:rPr>
              <w:t>2023</w:t>
            </w:r>
          </w:p>
          <w:p w14:paraId="5645F384" w14:textId="77777777" w:rsidR="000D5B73" w:rsidRDefault="00FF5478">
            <w:pPr>
              <w:pStyle w:val="TableParagraph"/>
              <w:spacing w:line="326" w:lineRule="exact"/>
              <w:ind w:left="152"/>
              <w:rPr>
                <w:rFonts w:ascii="Calibri"/>
                <w:b/>
                <w:sz w:val="28"/>
              </w:rPr>
            </w:pPr>
            <w:r>
              <w:rPr>
                <w:rFonts w:ascii="Calibri"/>
                <w:b/>
                <w:color w:val="231916"/>
                <w:spacing w:val="-5"/>
                <w:sz w:val="28"/>
              </w:rPr>
              <w:t>HK$</w:t>
            </w:r>
          </w:p>
        </w:tc>
        <w:tc>
          <w:tcPr>
            <w:tcW w:w="1925" w:type="dxa"/>
          </w:tcPr>
          <w:p w14:paraId="549BE379" w14:textId="77777777" w:rsidR="000D5B73" w:rsidRDefault="00FF5478">
            <w:pPr>
              <w:pStyle w:val="TableParagraph"/>
              <w:spacing w:line="274" w:lineRule="exact"/>
              <w:ind w:left="97"/>
              <w:rPr>
                <w:sz w:val="28"/>
              </w:rPr>
            </w:pPr>
            <w:r>
              <w:rPr>
                <w:color w:val="231916"/>
                <w:spacing w:val="-4"/>
                <w:sz w:val="28"/>
              </w:rPr>
              <w:t>2022</w:t>
            </w:r>
          </w:p>
          <w:p w14:paraId="7B726E99" w14:textId="77777777" w:rsidR="000D5B73" w:rsidRDefault="00FF5478">
            <w:pPr>
              <w:pStyle w:val="TableParagraph"/>
              <w:spacing w:line="326" w:lineRule="exact"/>
              <w:ind w:left="97"/>
              <w:rPr>
                <w:sz w:val="28"/>
              </w:rPr>
            </w:pPr>
            <w:r>
              <w:rPr>
                <w:color w:val="231916"/>
                <w:spacing w:val="-5"/>
                <w:sz w:val="28"/>
              </w:rPr>
              <w:t>HK$</w:t>
            </w:r>
          </w:p>
        </w:tc>
      </w:tr>
      <w:tr w:rsidR="000D5B73" w14:paraId="23C67367" w14:textId="77777777">
        <w:trPr>
          <w:trHeight w:val="320"/>
        </w:trPr>
        <w:tc>
          <w:tcPr>
            <w:tcW w:w="5680" w:type="dxa"/>
          </w:tcPr>
          <w:p w14:paraId="443E2152" w14:textId="77777777" w:rsidR="000D5B73" w:rsidRDefault="00FF5478">
            <w:pPr>
              <w:pStyle w:val="TableParagraph"/>
              <w:spacing w:line="300" w:lineRule="exact"/>
              <w:ind w:left="50"/>
              <w:rPr>
                <w:sz w:val="28"/>
              </w:rPr>
            </w:pPr>
            <w:r>
              <w:rPr>
                <w:color w:val="231916"/>
                <w:sz w:val="28"/>
              </w:rPr>
              <w:t>Financial</w:t>
            </w:r>
            <w:r>
              <w:rPr>
                <w:color w:val="231916"/>
                <w:spacing w:val="1"/>
                <w:sz w:val="28"/>
              </w:rPr>
              <w:t xml:space="preserve"> </w:t>
            </w:r>
            <w:r>
              <w:rPr>
                <w:color w:val="231916"/>
                <w:sz w:val="28"/>
              </w:rPr>
              <w:t>assets</w:t>
            </w:r>
            <w:r>
              <w:rPr>
                <w:color w:val="231916"/>
                <w:spacing w:val="1"/>
                <w:sz w:val="28"/>
              </w:rPr>
              <w:t xml:space="preserve"> </w:t>
            </w:r>
            <w:r>
              <w:rPr>
                <w:color w:val="231916"/>
                <w:sz w:val="28"/>
              </w:rPr>
              <w:t>included</w:t>
            </w:r>
            <w:r>
              <w:rPr>
                <w:color w:val="231916"/>
                <w:spacing w:val="1"/>
                <w:sz w:val="28"/>
              </w:rPr>
              <w:t xml:space="preserve"> </w:t>
            </w:r>
            <w:r>
              <w:rPr>
                <w:color w:val="231916"/>
                <w:sz w:val="28"/>
              </w:rPr>
              <w:t>in</w:t>
            </w:r>
            <w:r>
              <w:rPr>
                <w:color w:val="231916"/>
                <w:spacing w:val="1"/>
                <w:sz w:val="28"/>
              </w:rPr>
              <w:t xml:space="preserve"> </w:t>
            </w:r>
            <w:r>
              <w:rPr>
                <w:color w:val="231916"/>
                <w:sz w:val="28"/>
              </w:rPr>
              <w:t>receivables,</w:t>
            </w:r>
            <w:r>
              <w:rPr>
                <w:color w:val="231916"/>
                <w:spacing w:val="1"/>
                <w:sz w:val="28"/>
              </w:rPr>
              <w:t xml:space="preserve"> </w:t>
            </w:r>
            <w:r>
              <w:rPr>
                <w:color w:val="231916"/>
                <w:spacing w:val="-2"/>
                <w:sz w:val="28"/>
              </w:rPr>
              <w:t>deposits</w:t>
            </w:r>
          </w:p>
        </w:tc>
        <w:tc>
          <w:tcPr>
            <w:tcW w:w="2039" w:type="dxa"/>
          </w:tcPr>
          <w:p w14:paraId="1E910E0C" w14:textId="77777777" w:rsidR="000D5B73" w:rsidRDefault="000D5B73">
            <w:pPr>
              <w:pStyle w:val="TableParagraph"/>
              <w:rPr>
                <w:rFonts w:ascii="Times New Roman"/>
                <w:sz w:val="24"/>
              </w:rPr>
            </w:pPr>
          </w:p>
        </w:tc>
        <w:tc>
          <w:tcPr>
            <w:tcW w:w="1925" w:type="dxa"/>
          </w:tcPr>
          <w:p w14:paraId="3DD4B23C" w14:textId="77777777" w:rsidR="000D5B73" w:rsidRDefault="000D5B73">
            <w:pPr>
              <w:pStyle w:val="TableParagraph"/>
              <w:rPr>
                <w:rFonts w:ascii="Times New Roman"/>
                <w:sz w:val="24"/>
              </w:rPr>
            </w:pPr>
          </w:p>
        </w:tc>
      </w:tr>
      <w:tr w:rsidR="000D5B73" w14:paraId="160CE1AA" w14:textId="77777777">
        <w:trPr>
          <w:trHeight w:val="320"/>
        </w:trPr>
        <w:tc>
          <w:tcPr>
            <w:tcW w:w="5680" w:type="dxa"/>
          </w:tcPr>
          <w:p w14:paraId="0F45F476" w14:textId="77777777" w:rsidR="000D5B73" w:rsidRDefault="00FF5478">
            <w:pPr>
              <w:pStyle w:val="TableParagraph"/>
              <w:spacing w:line="300" w:lineRule="exact"/>
              <w:ind w:left="50"/>
              <w:rPr>
                <w:sz w:val="28"/>
              </w:rPr>
            </w:pPr>
            <w:r>
              <w:rPr>
                <w:color w:val="231916"/>
                <w:sz w:val="28"/>
              </w:rPr>
              <w:t>and</w:t>
            </w:r>
            <w:r>
              <w:rPr>
                <w:color w:val="231916"/>
                <w:spacing w:val="1"/>
                <w:sz w:val="28"/>
              </w:rPr>
              <w:t xml:space="preserve"> </w:t>
            </w:r>
            <w:r>
              <w:rPr>
                <w:color w:val="231916"/>
                <w:spacing w:val="-2"/>
                <w:sz w:val="28"/>
              </w:rPr>
              <w:t>prepayments</w:t>
            </w:r>
          </w:p>
        </w:tc>
        <w:tc>
          <w:tcPr>
            <w:tcW w:w="2039" w:type="dxa"/>
          </w:tcPr>
          <w:p w14:paraId="09C015A2" w14:textId="77777777" w:rsidR="000D5B73" w:rsidRDefault="00FF5478">
            <w:pPr>
              <w:pStyle w:val="TableParagraph"/>
              <w:spacing w:line="300" w:lineRule="exact"/>
              <w:ind w:left="152"/>
              <w:rPr>
                <w:rFonts w:ascii="Calibri"/>
                <w:b/>
                <w:sz w:val="28"/>
              </w:rPr>
            </w:pPr>
            <w:r>
              <w:rPr>
                <w:rFonts w:ascii="Calibri"/>
                <w:b/>
                <w:color w:val="231916"/>
                <w:spacing w:val="-2"/>
                <w:sz w:val="28"/>
              </w:rPr>
              <w:t>19,904,221</w:t>
            </w:r>
          </w:p>
        </w:tc>
        <w:tc>
          <w:tcPr>
            <w:tcW w:w="1925" w:type="dxa"/>
          </w:tcPr>
          <w:p w14:paraId="290A9543" w14:textId="77777777" w:rsidR="000D5B73" w:rsidRDefault="00FF5478">
            <w:pPr>
              <w:pStyle w:val="TableParagraph"/>
              <w:spacing w:line="300" w:lineRule="exact"/>
              <w:ind w:left="97"/>
              <w:rPr>
                <w:sz w:val="28"/>
              </w:rPr>
            </w:pPr>
            <w:r>
              <w:rPr>
                <w:color w:val="231916"/>
                <w:spacing w:val="-2"/>
                <w:sz w:val="28"/>
              </w:rPr>
              <w:t>6,092,757</w:t>
            </w:r>
          </w:p>
        </w:tc>
      </w:tr>
      <w:tr w:rsidR="000D5B73" w14:paraId="24FC465A" w14:textId="77777777">
        <w:trPr>
          <w:trHeight w:val="320"/>
        </w:trPr>
        <w:tc>
          <w:tcPr>
            <w:tcW w:w="5680" w:type="dxa"/>
          </w:tcPr>
          <w:p w14:paraId="073A04B0"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pacing w:val="-2"/>
                <w:sz w:val="28"/>
              </w:rPr>
              <w:t>Monetary</w:t>
            </w:r>
          </w:p>
        </w:tc>
        <w:tc>
          <w:tcPr>
            <w:tcW w:w="2039" w:type="dxa"/>
          </w:tcPr>
          <w:p w14:paraId="57D283D1" w14:textId="77777777" w:rsidR="000D5B73" w:rsidRDefault="000D5B73">
            <w:pPr>
              <w:pStyle w:val="TableParagraph"/>
              <w:rPr>
                <w:rFonts w:ascii="Times New Roman"/>
                <w:sz w:val="24"/>
              </w:rPr>
            </w:pPr>
          </w:p>
        </w:tc>
        <w:tc>
          <w:tcPr>
            <w:tcW w:w="1925" w:type="dxa"/>
          </w:tcPr>
          <w:p w14:paraId="4217C563" w14:textId="77777777" w:rsidR="000D5B73" w:rsidRDefault="000D5B73">
            <w:pPr>
              <w:pStyle w:val="TableParagraph"/>
              <w:rPr>
                <w:rFonts w:ascii="Times New Roman"/>
                <w:sz w:val="24"/>
              </w:rPr>
            </w:pPr>
          </w:p>
        </w:tc>
      </w:tr>
      <w:tr w:rsidR="000D5B73" w14:paraId="0B993A0F" w14:textId="77777777">
        <w:trPr>
          <w:trHeight w:val="320"/>
        </w:trPr>
        <w:tc>
          <w:tcPr>
            <w:tcW w:w="5680" w:type="dxa"/>
          </w:tcPr>
          <w:p w14:paraId="7D23A6EF" w14:textId="77777777" w:rsidR="000D5B73" w:rsidRDefault="00FF5478">
            <w:pPr>
              <w:pStyle w:val="TableParagraph"/>
              <w:spacing w:line="300" w:lineRule="exact"/>
              <w:ind w:left="50"/>
              <w:rPr>
                <w:sz w:val="28"/>
              </w:rPr>
            </w:pPr>
            <w:r>
              <w:rPr>
                <w:color w:val="231916"/>
                <w:spacing w:val="-2"/>
                <w:sz w:val="28"/>
              </w:rPr>
              <w:t>Authority</w:t>
            </w:r>
          </w:p>
        </w:tc>
        <w:tc>
          <w:tcPr>
            <w:tcW w:w="2039" w:type="dxa"/>
          </w:tcPr>
          <w:p w14:paraId="5BC82086" w14:textId="77777777" w:rsidR="000D5B73" w:rsidRDefault="00FF5478">
            <w:pPr>
              <w:pStyle w:val="TableParagraph"/>
              <w:spacing w:line="300" w:lineRule="exact"/>
              <w:ind w:left="152"/>
              <w:rPr>
                <w:rFonts w:ascii="Calibri"/>
                <w:b/>
                <w:sz w:val="28"/>
              </w:rPr>
            </w:pPr>
            <w:r>
              <w:rPr>
                <w:rFonts w:ascii="Calibri"/>
                <w:b/>
                <w:color w:val="231916"/>
                <w:spacing w:val="-2"/>
                <w:sz w:val="28"/>
              </w:rPr>
              <w:t>11,338,173,256</w:t>
            </w:r>
          </w:p>
        </w:tc>
        <w:tc>
          <w:tcPr>
            <w:tcW w:w="1925" w:type="dxa"/>
          </w:tcPr>
          <w:p w14:paraId="27949EB4" w14:textId="77777777" w:rsidR="000D5B73" w:rsidRDefault="00FF5478">
            <w:pPr>
              <w:pStyle w:val="TableParagraph"/>
              <w:spacing w:line="300" w:lineRule="exact"/>
              <w:ind w:left="97"/>
              <w:rPr>
                <w:sz w:val="28"/>
              </w:rPr>
            </w:pPr>
            <w:r>
              <w:rPr>
                <w:color w:val="231916"/>
                <w:spacing w:val="-2"/>
                <w:sz w:val="28"/>
              </w:rPr>
              <w:t>11,738,215,912</w:t>
            </w:r>
          </w:p>
        </w:tc>
      </w:tr>
      <w:tr w:rsidR="000D5B73" w14:paraId="543C05ED" w14:textId="77777777">
        <w:trPr>
          <w:trHeight w:val="320"/>
        </w:trPr>
        <w:tc>
          <w:tcPr>
            <w:tcW w:w="5680" w:type="dxa"/>
          </w:tcPr>
          <w:p w14:paraId="1054FCB0" w14:textId="77777777" w:rsidR="000D5B73" w:rsidRDefault="00FF5478">
            <w:pPr>
              <w:pStyle w:val="TableParagraph"/>
              <w:spacing w:line="300" w:lineRule="exact"/>
              <w:ind w:left="50"/>
              <w:rPr>
                <w:sz w:val="28"/>
              </w:rPr>
            </w:pPr>
            <w:r>
              <w:rPr>
                <w:color w:val="231916"/>
                <w:sz w:val="28"/>
              </w:rPr>
              <w:t>Amounts</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bodies</w:t>
            </w:r>
          </w:p>
        </w:tc>
        <w:tc>
          <w:tcPr>
            <w:tcW w:w="2039" w:type="dxa"/>
          </w:tcPr>
          <w:p w14:paraId="276E97FF" w14:textId="77777777" w:rsidR="000D5B73" w:rsidRDefault="00FF5478">
            <w:pPr>
              <w:pStyle w:val="TableParagraph"/>
              <w:spacing w:line="300" w:lineRule="exact"/>
              <w:ind w:left="152"/>
              <w:rPr>
                <w:rFonts w:ascii="Calibri"/>
                <w:b/>
                <w:sz w:val="28"/>
              </w:rPr>
            </w:pPr>
            <w:r>
              <w:rPr>
                <w:rFonts w:ascii="Calibri"/>
                <w:b/>
                <w:color w:val="231916"/>
                <w:spacing w:val="-2"/>
                <w:sz w:val="28"/>
              </w:rPr>
              <w:t>275,447</w:t>
            </w:r>
          </w:p>
        </w:tc>
        <w:tc>
          <w:tcPr>
            <w:tcW w:w="1925" w:type="dxa"/>
          </w:tcPr>
          <w:p w14:paraId="58C9E3FB" w14:textId="77777777" w:rsidR="000D5B73" w:rsidRDefault="00FF5478">
            <w:pPr>
              <w:pStyle w:val="TableParagraph"/>
              <w:spacing w:line="300" w:lineRule="exact"/>
              <w:ind w:left="97"/>
              <w:rPr>
                <w:sz w:val="28"/>
              </w:rPr>
            </w:pPr>
            <w:r>
              <w:rPr>
                <w:color w:val="231916"/>
                <w:spacing w:val="-2"/>
                <w:sz w:val="28"/>
              </w:rPr>
              <w:t>56,482</w:t>
            </w:r>
          </w:p>
        </w:tc>
      </w:tr>
      <w:tr w:rsidR="000D5B73" w14:paraId="18326A4F" w14:textId="77777777">
        <w:trPr>
          <w:trHeight w:val="320"/>
        </w:trPr>
        <w:tc>
          <w:tcPr>
            <w:tcW w:w="5680" w:type="dxa"/>
          </w:tcPr>
          <w:p w14:paraId="1DBC2499" w14:textId="77777777" w:rsidR="000D5B73" w:rsidRDefault="00FF5478">
            <w:pPr>
              <w:pStyle w:val="TableParagraph"/>
              <w:spacing w:line="300" w:lineRule="exact"/>
              <w:ind w:left="50"/>
              <w:rPr>
                <w:sz w:val="28"/>
              </w:rPr>
            </w:pPr>
            <w:r>
              <w:rPr>
                <w:color w:val="231916"/>
                <w:sz w:val="28"/>
              </w:rPr>
              <w:t>Amount</w:t>
            </w:r>
            <w:r>
              <w:rPr>
                <w:color w:val="231916"/>
                <w:spacing w:val="1"/>
                <w:sz w:val="28"/>
              </w:rPr>
              <w:t xml:space="preserve"> </w:t>
            </w:r>
            <w:r>
              <w:rPr>
                <w:color w:val="231916"/>
                <w:sz w:val="28"/>
              </w:rPr>
              <w:t>due</w:t>
            </w:r>
            <w:r>
              <w:rPr>
                <w:color w:val="231916"/>
                <w:spacing w:val="1"/>
                <w:sz w:val="28"/>
              </w:rPr>
              <w:t xml:space="preserve"> </w:t>
            </w:r>
            <w:r>
              <w:rPr>
                <w:color w:val="231916"/>
                <w:sz w:val="28"/>
              </w:rPr>
              <w:t>from</w:t>
            </w:r>
            <w:r>
              <w:rPr>
                <w:color w:val="231916"/>
                <w:spacing w:val="1"/>
                <w:sz w:val="28"/>
              </w:rPr>
              <w:t xml:space="preserve"> </w:t>
            </w:r>
            <w:r>
              <w:rPr>
                <w:color w:val="231916"/>
                <w:sz w:val="28"/>
              </w:rPr>
              <w:t>the</w:t>
            </w:r>
            <w:r>
              <w:rPr>
                <w:color w:val="231916"/>
                <w:spacing w:val="1"/>
                <w:sz w:val="28"/>
              </w:rPr>
              <w:t xml:space="preserve"> </w:t>
            </w:r>
            <w:r>
              <w:rPr>
                <w:color w:val="231916"/>
                <w:sz w:val="28"/>
              </w:rPr>
              <w:t>Immigration</w:t>
            </w:r>
            <w:r>
              <w:rPr>
                <w:color w:val="231916"/>
                <w:spacing w:val="1"/>
                <w:sz w:val="28"/>
              </w:rPr>
              <w:t xml:space="preserve"> </w:t>
            </w:r>
            <w:r>
              <w:rPr>
                <w:color w:val="231916"/>
                <w:spacing w:val="-2"/>
                <w:sz w:val="28"/>
              </w:rPr>
              <w:t>Department</w:t>
            </w:r>
          </w:p>
        </w:tc>
        <w:tc>
          <w:tcPr>
            <w:tcW w:w="2039" w:type="dxa"/>
          </w:tcPr>
          <w:p w14:paraId="55D4D0B5" w14:textId="77777777" w:rsidR="000D5B73" w:rsidRDefault="00FF5478">
            <w:pPr>
              <w:pStyle w:val="TableParagraph"/>
              <w:spacing w:line="300" w:lineRule="exact"/>
              <w:ind w:left="152"/>
              <w:rPr>
                <w:rFonts w:ascii="Calibri"/>
                <w:b/>
                <w:sz w:val="28"/>
              </w:rPr>
            </w:pPr>
            <w:r>
              <w:rPr>
                <w:rFonts w:ascii="Calibri"/>
                <w:b/>
                <w:color w:val="231916"/>
                <w:spacing w:val="-2"/>
                <w:sz w:val="28"/>
              </w:rPr>
              <w:t>398,700</w:t>
            </w:r>
          </w:p>
        </w:tc>
        <w:tc>
          <w:tcPr>
            <w:tcW w:w="1925" w:type="dxa"/>
          </w:tcPr>
          <w:p w14:paraId="60578266" w14:textId="77777777" w:rsidR="000D5B73" w:rsidRDefault="00FF5478">
            <w:pPr>
              <w:pStyle w:val="TableParagraph"/>
              <w:spacing w:line="300" w:lineRule="exact"/>
              <w:ind w:left="97"/>
              <w:rPr>
                <w:sz w:val="28"/>
              </w:rPr>
            </w:pPr>
            <w:r>
              <w:rPr>
                <w:color w:val="231916"/>
                <w:spacing w:val="-2"/>
                <w:sz w:val="28"/>
              </w:rPr>
              <w:t>1,771,200</w:t>
            </w:r>
          </w:p>
        </w:tc>
      </w:tr>
      <w:tr w:rsidR="000D5B73" w14:paraId="4E68DFB4" w14:textId="77777777">
        <w:trPr>
          <w:trHeight w:val="320"/>
        </w:trPr>
        <w:tc>
          <w:tcPr>
            <w:tcW w:w="5680" w:type="dxa"/>
          </w:tcPr>
          <w:p w14:paraId="612517B6" w14:textId="77777777" w:rsidR="000D5B73" w:rsidRDefault="00FF5478">
            <w:pPr>
              <w:pStyle w:val="TableParagraph"/>
              <w:spacing w:line="300" w:lineRule="exact"/>
              <w:ind w:left="50"/>
              <w:rPr>
                <w:sz w:val="28"/>
              </w:rPr>
            </w:pPr>
            <w:r>
              <w:rPr>
                <w:color w:val="231916"/>
                <w:sz w:val="28"/>
              </w:rPr>
              <w:t>Cash</w:t>
            </w:r>
            <w:r>
              <w:rPr>
                <w:color w:val="231916"/>
                <w:spacing w:val="-1"/>
                <w:sz w:val="28"/>
              </w:rPr>
              <w:t xml:space="preserve"> </w:t>
            </w:r>
            <w:r>
              <w:rPr>
                <w:color w:val="231916"/>
                <w:sz w:val="28"/>
              </w:rPr>
              <w:t>and</w:t>
            </w:r>
            <w:r>
              <w:rPr>
                <w:color w:val="231916"/>
                <w:spacing w:val="1"/>
                <w:sz w:val="28"/>
              </w:rPr>
              <w:t xml:space="preserve"> </w:t>
            </w:r>
            <w:r>
              <w:rPr>
                <w:color w:val="231916"/>
                <w:sz w:val="28"/>
              </w:rPr>
              <w:t>cash</w:t>
            </w:r>
            <w:r>
              <w:rPr>
                <w:color w:val="231916"/>
                <w:spacing w:val="1"/>
                <w:sz w:val="28"/>
              </w:rPr>
              <w:t xml:space="preserve"> </w:t>
            </w:r>
            <w:r>
              <w:rPr>
                <w:color w:val="231916"/>
                <w:spacing w:val="-2"/>
                <w:sz w:val="28"/>
              </w:rPr>
              <w:t>equivalents</w:t>
            </w:r>
          </w:p>
        </w:tc>
        <w:tc>
          <w:tcPr>
            <w:tcW w:w="2039" w:type="dxa"/>
          </w:tcPr>
          <w:p w14:paraId="670B981A" w14:textId="77777777" w:rsidR="000D5B73" w:rsidRDefault="00FF5478">
            <w:pPr>
              <w:pStyle w:val="TableParagraph"/>
              <w:spacing w:line="300" w:lineRule="exact"/>
              <w:ind w:left="152"/>
              <w:rPr>
                <w:rFonts w:ascii="Calibri"/>
                <w:b/>
                <w:sz w:val="28"/>
              </w:rPr>
            </w:pPr>
            <w:r>
              <w:rPr>
                <w:rFonts w:ascii="Calibri"/>
                <w:b/>
                <w:color w:val="231916"/>
                <w:spacing w:val="-2"/>
                <w:sz w:val="28"/>
              </w:rPr>
              <w:t>1,487,261,502</w:t>
            </w:r>
          </w:p>
        </w:tc>
        <w:tc>
          <w:tcPr>
            <w:tcW w:w="1925" w:type="dxa"/>
          </w:tcPr>
          <w:p w14:paraId="42D7085E" w14:textId="77777777" w:rsidR="000D5B73" w:rsidRDefault="00FF5478">
            <w:pPr>
              <w:pStyle w:val="TableParagraph"/>
              <w:spacing w:line="300" w:lineRule="exact"/>
              <w:ind w:left="97"/>
              <w:rPr>
                <w:sz w:val="28"/>
              </w:rPr>
            </w:pPr>
            <w:r>
              <w:rPr>
                <w:color w:val="231916"/>
                <w:spacing w:val="-2"/>
                <w:sz w:val="28"/>
              </w:rPr>
              <w:t>1,759,069,266</w:t>
            </w:r>
          </w:p>
        </w:tc>
      </w:tr>
      <w:tr w:rsidR="000D5B73" w14:paraId="33AA1642" w14:textId="77777777">
        <w:trPr>
          <w:trHeight w:val="320"/>
        </w:trPr>
        <w:tc>
          <w:tcPr>
            <w:tcW w:w="5680" w:type="dxa"/>
          </w:tcPr>
          <w:p w14:paraId="285AE943" w14:textId="77777777" w:rsidR="000D5B73" w:rsidRDefault="00FF5478">
            <w:pPr>
              <w:pStyle w:val="TableParagraph"/>
              <w:spacing w:line="300" w:lineRule="exact"/>
              <w:ind w:left="50"/>
              <w:rPr>
                <w:sz w:val="28"/>
              </w:rPr>
            </w:pPr>
            <w:r>
              <w:rPr>
                <w:color w:val="231916"/>
                <w:sz w:val="28"/>
              </w:rPr>
              <w:t>Time</w:t>
            </w:r>
            <w:r>
              <w:rPr>
                <w:color w:val="231916"/>
                <w:spacing w:val="1"/>
                <w:sz w:val="28"/>
              </w:rPr>
              <w:t xml:space="preserve"> </w:t>
            </w:r>
            <w:r>
              <w:rPr>
                <w:color w:val="231916"/>
                <w:sz w:val="28"/>
              </w:rPr>
              <w:t>deposits</w:t>
            </w:r>
            <w:r>
              <w:rPr>
                <w:color w:val="231916"/>
                <w:spacing w:val="1"/>
                <w:sz w:val="28"/>
              </w:rPr>
              <w:t xml:space="preserve"> </w:t>
            </w:r>
            <w:r>
              <w:rPr>
                <w:color w:val="231916"/>
                <w:sz w:val="28"/>
              </w:rPr>
              <w:t>with</w:t>
            </w:r>
            <w:r>
              <w:rPr>
                <w:color w:val="231916"/>
                <w:spacing w:val="1"/>
                <w:sz w:val="28"/>
              </w:rPr>
              <w:t xml:space="preserve"> </w:t>
            </w:r>
            <w:r>
              <w:rPr>
                <w:color w:val="231916"/>
                <w:sz w:val="28"/>
              </w:rPr>
              <w:t>original</w:t>
            </w:r>
            <w:r>
              <w:rPr>
                <w:color w:val="231916"/>
                <w:spacing w:val="1"/>
                <w:sz w:val="28"/>
              </w:rPr>
              <w:t xml:space="preserve"> </w:t>
            </w:r>
            <w:r>
              <w:rPr>
                <w:color w:val="231916"/>
                <w:sz w:val="28"/>
              </w:rPr>
              <w:t>maturity</w:t>
            </w:r>
            <w:r>
              <w:rPr>
                <w:color w:val="231916"/>
                <w:spacing w:val="1"/>
                <w:sz w:val="28"/>
              </w:rPr>
              <w:t xml:space="preserve"> </w:t>
            </w:r>
            <w:r>
              <w:rPr>
                <w:color w:val="231916"/>
                <w:sz w:val="28"/>
              </w:rPr>
              <w:t>over</w:t>
            </w:r>
            <w:r>
              <w:rPr>
                <w:color w:val="231916"/>
                <w:spacing w:val="1"/>
                <w:sz w:val="28"/>
              </w:rPr>
              <w:t xml:space="preserve"> </w:t>
            </w:r>
            <w:r>
              <w:rPr>
                <w:color w:val="231916"/>
                <w:spacing w:val="-2"/>
                <w:sz w:val="28"/>
              </w:rPr>
              <w:t>three</w:t>
            </w:r>
          </w:p>
        </w:tc>
        <w:tc>
          <w:tcPr>
            <w:tcW w:w="2039" w:type="dxa"/>
          </w:tcPr>
          <w:p w14:paraId="42B38642" w14:textId="77777777" w:rsidR="000D5B73" w:rsidRDefault="000D5B73">
            <w:pPr>
              <w:pStyle w:val="TableParagraph"/>
              <w:rPr>
                <w:rFonts w:ascii="Times New Roman"/>
                <w:sz w:val="24"/>
              </w:rPr>
            </w:pPr>
          </w:p>
        </w:tc>
        <w:tc>
          <w:tcPr>
            <w:tcW w:w="1925" w:type="dxa"/>
          </w:tcPr>
          <w:p w14:paraId="7C32606C" w14:textId="77777777" w:rsidR="000D5B73" w:rsidRDefault="000D5B73">
            <w:pPr>
              <w:pStyle w:val="TableParagraph"/>
              <w:rPr>
                <w:rFonts w:ascii="Times New Roman"/>
                <w:sz w:val="24"/>
              </w:rPr>
            </w:pPr>
          </w:p>
        </w:tc>
      </w:tr>
      <w:tr w:rsidR="000D5B73" w14:paraId="4226281F" w14:textId="77777777">
        <w:trPr>
          <w:trHeight w:val="320"/>
        </w:trPr>
        <w:tc>
          <w:tcPr>
            <w:tcW w:w="5680" w:type="dxa"/>
          </w:tcPr>
          <w:p w14:paraId="1F24A1BE" w14:textId="77777777" w:rsidR="000D5B73" w:rsidRDefault="00FF5478">
            <w:pPr>
              <w:pStyle w:val="TableParagraph"/>
              <w:spacing w:line="300" w:lineRule="exact"/>
              <w:ind w:left="50"/>
              <w:rPr>
                <w:sz w:val="28"/>
              </w:rPr>
            </w:pPr>
            <w:r>
              <w:rPr>
                <w:color w:val="231916"/>
                <w:spacing w:val="-2"/>
                <w:sz w:val="28"/>
              </w:rPr>
              <w:t>months</w:t>
            </w:r>
          </w:p>
        </w:tc>
        <w:tc>
          <w:tcPr>
            <w:tcW w:w="2039" w:type="dxa"/>
          </w:tcPr>
          <w:p w14:paraId="5B5DBF9A" w14:textId="77777777" w:rsidR="000D5B73" w:rsidRDefault="00FF5478">
            <w:pPr>
              <w:pStyle w:val="TableParagraph"/>
              <w:spacing w:line="300" w:lineRule="exact"/>
              <w:ind w:left="152"/>
              <w:rPr>
                <w:rFonts w:ascii="Calibri"/>
                <w:b/>
                <w:sz w:val="28"/>
              </w:rPr>
            </w:pPr>
            <w:r>
              <w:rPr>
                <w:rFonts w:ascii="Calibri"/>
                <w:b/>
                <w:color w:val="231916"/>
                <w:spacing w:val="-2"/>
                <w:sz w:val="28"/>
              </w:rPr>
              <w:t>1,668,346,500</w:t>
            </w:r>
          </w:p>
        </w:tc>
        <w:tc>
          <w:tcPr>
            <w:tcW w:w="1925" w:type="dxa"/>
          </w:tcPr>
          <w:p w14:paraId="368C5F06" w14:textId="77777777" w:rsidR="000D5B73" w:rsidRDefault="00FF5478">
            <w:pPr>
              <w:pStyle w:val="TableParagraph"/>
              <w:spacing w:line="300" w:lineRule="exact"/>
              <w:ind w:left="97"/>
              <w:rPr>
                <w:sz w:val="28"/>
              </w:rPr>
            </w:pPr>
            <w:r>
              <w:rPr>
                <w:color w:val="231916"/>
                <w:spacing w:val="-2"/>
                <w:sz w:val="28"/>
              </w:rPr>
              <w:t>1,817,353,800</w:t>
            </w:r>
          </w:p>
        </w:tc>
      </w:tr>
      <w:tr w:rsidR="000D5B73" w14:paraId="7F00B917" w14:textId="77777777">
        <w:trPr>
          <w:trHeight w:val="940"/>
        </w:trPr>
        <w:tc>
          <w:tcPr>
            <w:tcW w:w="5680" w:type="dxa"/>
          </w:tcPr>
          <w:p w14:paraId="4CDDF6EA" w14:textId="77777777" w:rsidR="000D5B73" w:rsidRDefault="000D5B73">
            <w:pPr>
              <w:pStyle w:val="TableParagraph"/>
              <w:spacing w:before="261"/>
              <w:rPr>
                <w:rFonts w:ascii="Calibri"/>
                <w:b/>
                <w:sz w:val="28"/>
              </w:rPr>
            </w:pPr>
          </w:p>
          <w:p w14:paraId="7A565E0C" w14:textId="77777777" w:rsidR="000D5B73" w:rsidRDefault="00FF5478">
            <w:pPr>
              <w:pStyle w:val="TableParagraph"/>
              <w:spacing w:line="317" w:lineRule="exact"/>
              <w:ind w:left="50"/>
              <w:rPr>
                <w:rFonts w:ascii="Calibri"/>
                <w:b/>
                <w:sz w:val="28"/>
              </w:rPr>
            </w:pPr>
            <w:r>
              <w:rPr>
                <w:rFonts w:ascii="Calibri"/>
                <w:b/>
                <w:color w:val="231916"/>
                <w:sz w:val="28"/>
              </w:rPr>
              <w:t>Financial</w:t>
            </w:r>
            <w:r>
              <w:rPr>
                <w:rFonts w:ascii="Calibri"/>
                <w:b/>
                <w:color w:val="231916"/>
                <w:spacing w:val="1"/>
                <w:sz w:val="28"/>
              </w:rPr>
              <w:t xml:space="preserve"> </w:t>
            </w:r>
            <w:r>
              <w:rPr>
                <w:rFonts w:ascii="Calibri"/>
                <w:b/>
                <w:color w:val="231916"/>
                <w:spacing w:val="-2"/>
                <w:sz w:val="28"/>
              </w:rPr>
              <w:t>liabilities</w:t>
            </w:r>
          </w:p>
        </w:tc>
        <w:tc>
          <w:tcPr>
            <w:tcW w:w="2039" w:type="dxa"/>
          </w:tcPr>
          <w:p w14:paraId="5E62F9E7" w14:textId="77777777" w:rsidR="000D5B73" w:rsidRDefault="00FF5478">
            <w:pPr>
              <w:pStyle w:val="TableParagraph"/>
              <w:spacing w:line="305" w:lineRule="exact"/>
              <w:ind w:left="152"/>
              <w:rPr>
                <w:rFonts w:ascii="Calibri"/>
                <w:b/>
                <w:sz w:val="28"/>
              </w:rPr>
            </w:pPr>
            <w:r>
              <w:rPr>
                <w:rFonts w:ascii="Calibri"/>
                <w:b/>
                <w:color w:val="231916"/>
                <w:spacing w:val="-2"/>
                <w:sz w:val="28"/>
              </w:rPr>
              <w:t>14,514,359,626</w:t>
            </w:r>
          </w:p>
        </w:tc>
        <w:tc>
          <w:tcPr>
            <w:tcW w:w="1925" w:type="dxa"/>
          </w:tcPr>
          <w:p w14:paraId="161A0363" w14:textId="77777777" w:rsidR="000D5B73" w:rsidRDefault="00FF5478">
            <w:pPr>
              <w:pStyle w:val="TableParagraph"/>
              <w:spacing w:line="305" w:lineRule="exact"/>
              <w:ind w:left="97"/>
              <w:rPr>
                <w:sz w:val="28"/>
              </w:rPr>
            </w:pPr>
            <w:r>
              <w:rPr>
                <w:color w:val="231916"/>
                <w:spacing w:val="-2"/>
                <w:sz w:val="28"/>
              </w:rPr>
              <w:t>15,322,559,417</w:t>
            </w:r>
          </w:p>
        </w:tc>
      </w:tr>
    </w:tbl>
    <w:p w14:paraId="59C9962C" w14:textId="77777777" w:rsidR="000D5B73" w:rsidRDefault="00FF5478">
      <w:pPr>
        <w:spacing w:before="320" w:after="38" w:line="225" w:lineRule="auto"/>
        <w:ind w:left="7568" w:hanging="1618"/>
        <w:rPr>
          <w:rFonts w:ascii="Calibri"/>
          <w:b/>
          <w:sz w:val="28"/>
        </w:rPr>
      </w:pPr>
      <w:r>
        <w:rPr>
          <w:rFonts w:ascii="Calibri"/>
          <w:b/>
          <w:color w:val="231916"/>
          <w:sz w:val="28"/>
        </w:rPr>
        <w:t>Financial</w:t>
      </w:r>
      <w:r>
        <w:rPr>
          <w:rFonts w:ascii="Calibri"/>
          <w:b/>
          <w:color w:val="231916"/>
          <w:spacing w:val="-2"/>
          <w:sz w:val="28"/>
        </w:rPr>
        <w:t xml:space="preserve"> </w:t>
      </w:r>
      <w:r>
        <w:rPr>
          <w:rFonts w:ascii="Calibri"/>
          <w:b/>
          <w:color w:val="231916"/>
          <w:sz w:val="28"/>
        </w:rPr>
        <w:t>liabilities</w:t>
      </w:r>
      <w:r>
        <w:rPr>
          <w:rFonts w:ascii="Calibri"/>
          <w:b/>
          <w:color w:val="231916"/>
          <w:spacing w:val="-2"/>
          <w:sz w:val="28"/>
        </w:rPr>
        <w:t xml:space="preserve"> </w:t>
      </w:r>
      <w:r>
        <w:rPr>
          <w:rFonts w:ascii="Calibri"/>
          <w:b/>
          <w:color w:val="231916"/>
          <w:sz w:val="28"/>
        </w:rPr>
        <w:t>at</w:t>
      </w:r>
      <w:r>
        <w:rPr>
          <w:rFonts w:ascii="Calibri"/>
          <w:b/>
          <w:color w:val="231916"/>
          <w:spacing w:val="-2"/>
          <w:sz w:val="28"/>
        </w:rPr>
        <w:t xml:space="preserve"> </w:t>
      </w:r>
      <w:r>
        <w:rPr>
          <w:rFonts w:ascii="Calibri"/>
          <w:b/>
          <w:color w:val="231916"/>
          <w:sz w:val="28"/>
        </w:rPr>
        <w:t xml:space="preserve">amortised </w:t>
      </w:r>
      <w:r>
        <w:rPr>
          <w:rFonts w:ascii="Calibri"/>
          <w:b/>
          <w:color w:val="231916"/>
          <w:spacing w:val="-4"/>
          <w:sz w:val="28"/>
        </w:rPr>
        <w:t>cost</w:t>
      </w:r>
    </w:p>
    <w:tbl>
      <w:tblPr>
        <w:tblStyle w:val="TableNormal"/>
        <w:tblW w:w="0" w:type="auto"/>
        <w:tblInd w:w="111" w:type="dxa"/>
        <w:tblLayout w:type="fixed"/>
        <w:tblLook w:val="01E0" w:firstRow="1" w:lastRow="1" w:firstColumn="1" w:lastColumn="1" w:noHBand="0" w:noVBand="0"/>
      </w:tblPr>
      <w:tblGrid>
        <w:gridCol w:w="5644"/>
        <w:gridCol w:w="1710"/>
        <w:gridCol w:w="1678"/>
      </w:tblGrid>
      <w:tr w:rsidR="000D5B73" w14:paraId="078BB449" w14:textId="77777777">
        <w:trPr>
          <w:trHeight w:val="620"/>
        </w:trPr>
        <w:tc>
          <w:tcPr>
            <w:tcW w:w="5644" w:type="dxa"/>
          </w:tcPr>
          <w:p w14:paraId="259308B4" w14:textId="77777777" w:rsidR="000D5B73" w:rsidRDefault="000D5B73">
            <w:pPr>
              <w:pStyle w:val="TableParagraph"/>
              <w:rPr>
                <w:rFonts w:ascii="Times New Roman"/>
                <w:sz w:val="28"/>
              </w:rPr>
            </w:pPr>
          </w:p>
        </w:tc>
        <w:tc>
          <w:tcPr>
            <w:tcW w:w="1710" w:type="dxa"/>
          </w:tcPr>
          <w:p w14:paraId="14C19864" w14:textId="77777777" w:rsidR="000D5B73" w:rsidRDefault="00FF5478">
            <w:pPr>
              <w:pStyle w:val="TableParagraph"/>
              <w:spacing w:line="274" w:lineRule="exact"/>
              <w:ind w:left="75"/>
              <w:rPr>
                <w:rFonts w:ascii="Calibri"/>
                <w:b/>
                <w:sz w:val="28"/>
              </w:rPr>
            </w:pPr>
            <w:r>
              <w:rPr>
                <w:rFonts w:ascii="Calibri"/>
                <w:b/>
                <w:color w:val="231916"/>
                <w:spacing w:val="-4"/>
                <w:sz w:val="28"/>
              </w:rPr>
              <w:t>2023</w:t>
            </w:r>
          </w:p>
          <w:p w14:paraId="61FFF43D" w14:textId="77777777" w:rsidR="000D5B73" w:rsidRDefault="00FF5478">
            <w:pPr>
              <w:pStyle w:val="TableParagraph"/>
              <w:spacing w:line="326" w:lineRule="exact"/>
              <w:ind w:left="75"/>
              <w:rPr>
                <w:rFonts w:ascii="Calibri"/>
                <w:b/>
                <w:sz w:val="28"/>
              </w:rPr>
            </w:pPr>
            <w:r>
              <w:rPr>
                <w:rFonts w:ascii="Calibri"/>
                <w:b/>
                <w:color w:val="231916"/>
                <w:spacing w:val="-5"/>
                <w:sz w:val="28"/>
              </w:rPr>
              <w:t>HK$</w:t>
            </w:r>
          </w:p>
        </w:tc>
        <w:tc>
          <w:tcPr>
            <w:tcW w:w="1678" w:type="dxa"/>
          </w:tcPr>
          <w:p w14:paraId="3349C60A" w14:textId="77777777" w:rsidR="000D5B73" w:rsidRDefault="00FF5478">
            <w:pPr>
              <w:pStyle w:val="TableParagraph"/>
              <w:spacing w:line="274" w:lineRule="exact"/>
              <w:ind w:left="349"/>
              <w:rPr>
                <w:sz w:val="28"/>
              </w:rPr>
            </w:pPr>
            <w:r>
              <w:rPr>
                <w:color w:val="231916"/>
                <w:spacing w:val="-4"/>
                <w:sz w:val="28"/>
              </w:rPr>
              <w:t>2022</w:t>
            </w:r>
          </w:p>
          <w:p w14:paraId="303F4D78" w14:textId="77777777" w:rsidR="000D5B73" w:rsidRDefault="00FF5478">
            <w:pPr>
              <w:pStyle w:val="TableParagraph"/>
              <w:spacing w:line="326" w:lineRule="exact"/>
              <w:ind w:left="349"/>
              <w:rPr>
                <w:sz w:val="28"/>
              </w:rPr>
            </w:pPr>
            <w:r>
              <w:rPr>
                <w:color w:val="231916"/>
                <w:spacing w:val="-5"/>
                <w:sz w:val="28"/>
              </w:rPr>
              <w:t>HK$</w:t>
            </w:r>
          </w:p>
        </w:tc>
      </w:tr>
      <w:tr w:rsidR="000D5B73" w14:paraId="6DA0E489" w14:textId="77777777">
        <w:trPr>
          <w:trHeight w:val="320"/>
        </w:trPr>
        <w:tc>
          <w:tcPr>
            <w:tcW w:w="5644" w:type="dxa"/>
          </w:tcPr>
          <w:p w14:paraId="15901722" w14:textId="77777777" w:rsidR="000D5B73" w:rsidRDefault="00FF5478">
            <w:pPr>
              <w:pStyle w:val="TableParagraph"/>
              <w:spacing w:line="300" w:lineRule="exact"/>
              <w:ind w:left="50"/>
              <w:rPr>
                <w:sz w:val="28"/>
              </w:rPr>
            </w:pPr>
            <w:r>
              <w:rPr>
                <w:color w:val="231916"/>
                <w:sz w:val="28"/>
              </w:rPr>
              <w:t>Financial</w:t>
            </w:r>
            <w:r>
              <w:rPr>
                <w:color w:val="231916"/>
                <w:spacing w:val="1"/>
                <w:sz w:val="28"/>
              </w:rPr>
              <w:t xml:space="preserve"> </w:t>
            </w:r>
            <w:r>
              <w:rPr>
                <w:color w:val="231916"/>
                <w:sz w:val="28"/>
              </w:rPr>
              <w:t>liabilities</w:t>
            </w:r>
            <w:r>
              <w:rPr>
                <w:color w:val="231916"/>
                <w:spacing w:val="1"/>
                <w:sz w:val="28"/>
              </w:rPr>
              <w:t xml:space="preserve"> </w:t>
            </w:r>
            <w:r>
              <w:rPr>
                <w:color w:val="231916"/>
                <w:sz w:val="28"/>
              </w:rPr>
              <w:t>included</w:t>
            </w:r>
            <w:r>
              <w:rPr>
                <w:color w:val="231916"/>
                <w:spacing w:val="1"/>
                <w:sz w:val="28"/>
              </w:rPr>
              <w:t xml:space="preserve"> </w:t>
            </w:r>
            <w:r>
              <w:rPr>
                <w:color w:val="231916"/>
                <w:sz w:val="28"/>
              </w:rPr>
              <w:t>in</w:t>
            </w:r>
            <w:r>
              <w:rPr>
                <w:color w:val="231916"/>
                <w:spacing w:val="1"/>
                <w:sz w:val="28"/>
              </w:rPr>
              <w:t xml:space="preserve"> </w:t>
            </w:r>
            <w:r>
              <w:rPr>
                <w:color w:val="231916"/>
                <w:sz w:val="28"/>
              </w:rPr>
              <w:t>accruals</w:t>
            </w:r>
            <w:r>
              <w:rPr>
                <w:color w:val="231916"/>
                <w:spacing w:val="1"/>
                <w:sz w:val="28"/>
              </w:rPr>
              <w:t xml:space="preserve"> </w:t>
            </w:r>
            <w:r>
              <w:rPr>
                <w:color w:val="231916"/>
                <w:sz w:val="28"/>
              </w:rPr>
              <w:t>and</w:t>
            </w:r>
            <w:r>
              <w:rPr>
                <w:color w:val="231916"/>
                <w:spacing w:val="1"/>
                <w:sz w:val="28"/>
              </w:rPr>
              <w:t xml:space="preserve"> </w:t>
            </w:r>
            <w:r>
              <w:rPr>
                <w:color w:val="231916"/>
                <w:spacing w:val="-2"/>
                <w:sz w:val="28"/>
              </w:rPr>
              <w:t>other</w:t>
            </w:r>
          </w:p>
        </w:tc>
        <w:tc>
          <w:tcPr>
            <w:tcW w:w="1710" w:type="dxa"/>
          </w:tcPr>
          <w:p w14:paraId="53D4392F" w14:textId="77777777" w:rsidR="000D5B73" w:rsidRDefault="000D5B73">
            <w:pPr>
              <w:pStyle w:val="TableParagraph"/>
              <w:rPr>
                <w:rFonts w:ascii="Times New Roman"/>
                <w:sz w:val="24"/>
              </w:rPr>
            </w:pPr>
          </w:p>
        </w:tc>
        <w:tc>
          <w:tcPr>
            <w:tcW w:w="1678" w:type="dxa"/>
          </w:tcPr>
          <w:p w14:paraId="0FA2A502" w14:textId="77777777" w:rsidR="000D5B73" w:rsidRDefault="000D5B73">
            <w:pPr>
              <w:pStyle w:val="TableParagraph"/>
              <w:rPr>
                <w:rFonts w:ascii="Times New Roman"/>
                <w:sz w:val="24"/>
              </w:rPr>
            </w:pPr>
          </w:p>
        </w:tc>
      </w:tr>
      <w:tr w:rsidR="000D5B73" w14:paraId="105D62AF" w14:textId="77777777">
        <w:trPr>
          <w:trHeight w:val="320"/>
        </w:trPr>
        <w:tc>
          <w:tcPr>
            <w:tcW w:w="5644" w:type="dxa"/>
          </w:tcPr>
          <w:p w14:paraId="506C5F6B" w14:textId="77777777" w:rsidR="000D5B73" w:rsidRDefault="00FF5478">
            <w:pPr>
              <w:pStyle w:val="TableParagraph"/>
              <w:spacing w:line="300" w:lineRule="exact"/>
              <w:ind w:left="50"/>
              <w:rPr>
                <w:sz w:val="28"/>
              </w:rPr>
            </w:pPr>
            <w:r>
              <w:rPr>
                <w:color w:val="231916"/>
                <w:spacing w:val="-2"/>
                <w:sz w:val="28"/>
              </w:rPr>
              <w:t>payables</w:t>
            </w:r>
          </w:p>
        </w:tc>
        <w:tc>
          <w:tcPr>
            <w:tcW w:w="1710" w:type="dxa"/>
          </w:tcPr>
          <w:p w14:paraId="68956B41" w14:textId="77777777" w:rsidR="000D5B73" w:rsidRDefault="00FF5478">
            <w:pPr>
              <w:pStyle w:val="TableParagraph"/>
              <w:spacing w:line="300" w:lineRule="exact"/>
              <w:ind w:left="75"/>
              <w:rPr>
                <w:rFonts w:ascii="Calibri"/>
                <w:b/>
                <w:sz w:val="28"/>
              </w:rPr>
            </w:pPr>
            <w:r>
              <w:rPr>
                <w:rFonts w:ascii="Calibri"/>
                <w:b/>
                <w:color w:val="231916"/>
                <w:spacing w:val="-2"/>
                <w:sz w:val="28"/>
              </w:rPr>
              <w:t>84,586,179</w:t>
            </w:r>
          </w:p>
        </w:tc>
        <w:tc>
          <w:tcPr>
            <w:tcW w:w="1678" w:type="dxa"/>
          </w:tcPr>
          <w:p w14:paraId="47407F38" w14:textId="77777777" w:rsidR="000D5B73" w:rsidRDefault="00FF5478">
            <w:pPr>
              <w:pStyle w:val="TableParagraph"/>
              <w:spacing w:line="300" w:lineRule="exact"/>
              <w:ind w:left="349"/>
              <w:rPr>
                <w:sz w:val="28"/>
              </w:rPr>
            </w:pPr>
            <w:r>
              <w:rPr>
                <w:color w:val="231916"/>
                <w:spacing w:val="-2"/>
                <w:sz w:val="28"/>
              </w:rPr>
              <w:t>54,734,662</w:t>
            </w:r>
          </w:p>
        </w:tc>
      </w:tr>
      <w:tr w:rsidR="000D5B73" w14:paraId="389B6273" w14:textId="77777777">
        <w:trPr>
          <w:trHeight w:val="320"/>
        </w:trPr>
        <w:tc>
          <w:tcPr>
            <w:tcW w:w="5644" w:type="dxa"/>
          </w:tcPr>
          <w:p w14:paraId="699F9728"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pacing w:val="-2"/>
                <w:sz w:val="28"/>
              </w:rPr>
              <w:t>liabilities</w:t>
            </w:r>
          </w:p>
        </w:tc>
        <w:tc>
          <w:tcPr>
            <w:tcW w:w="1710" w:type="dxa"/>
          </w:tcPr>
          <w:p w14:paraId="2A76D397" w14:textId="77777777" w:rsidR="000D5B73" w:rsidRDefault="00FF5478">
            <w:pPr>
              <w:pStyle w:val="TableParagraph"/>
              <w:spacing w:line="300" w:lineRule="exact"/>
              <w:ind w:left="75"/>
              <w:rPr>
                <w:rFonts w:ascii="Calibri"/>
                <w:b/>
                <w:sz w:val="28"/>
              </w:rPr>
            </w:pPr>
            <w:r>
              <w:rPr>
                <w:rFonts w:ascii="Calibri"/>
                <w:b/>
                <w:color w:val="231916"/>
                <w:spacing w:val="-2"/>
                <w:sz w:val="28"/>
              </w:rPr>
              <w:t>4,355,104</w:t>
            </w:r>
          </w:p>
        </w:tc>
        <w:tc>
          <w:tcPr>
            <w:tcW w:w="1678" w:type="dxa"/>
          </w:tcPr>
          <w:p w14:paraId="2BA01D93" w14:textId="77777777" w:rsidR="000D5B73" w:rsidRDefault="00FF5478">
            <w:pPr>
              <w:pStyle w:val="TableParagraph"/>
              <w:spacing w:line="300" w:lineRule="exact"/>
              <w:ind w:left="349"/>
              <w:rPr>
                <w:sz w:val="28"/>
              </w:rPr>
            </w:pPr>
            <w:r>
              <w:rPr>
                <w:color w:val="231916"/>
                <w:spacing w:val="-2"/>
                <w:sz w:val="28"/>
              </w:rPr>
              <w:t>9,714,920</w:t>
            </w:r>
          </w:p>
        </w:tc>
      </w:tr>
      <w:tr w:rsidR="000D5B73" w14:paraId="645D7EF0" w14:textId="77777777">
        <w:trPr>
          <w:trHeight w:val="300"/>
        </w:trPr>
        <w:tc>
          <w:tcPr>
            <w:tcW w:w="5644" w:type="dxa"/>
          </w:tcPr>
          <w:p w14:paraId="3C1CABA5" w14:textId="77777777" w:rsidR="000D5B73" w:rsidRDefault="000D5B73">
            <w:pPr>
              <w:pStyle w:val="TableParagraph"/>
              <w:rPr>
                <w:rFonts w:ascii="Times New Roman"/>
              </w:rPr>
            </w:pPr>
          </w:p>
        </w:tc>
        <w:tc>
          <w:tcPr>
            <w:tcW w:w="1710" w:type="dxa"/>
          </w:tcPr>
          <w:p w14:paraId="32F1B8ED" w14:textId="77777777" w:rsidR="000D5B73" w:rsidRDefault="00FF5478">
            <w:pPr>
              <w:pStyle w:val="TableParagraph"/>
              <w:spacing w:line="280" w:lineRule="exact"/>
              <w:ind w:left="75"/>
              <w:rPr>
                <w:rFonts w:ascii="Calibri"/>
                <w:b/>
                <w:sz w:val="28"/>
              </w:rPr>
            </w:pPr>
            <w:r>
              <w:rPr>
                <w:rFonts w:ascii="Calibri"/>
                <w:b/>
                <w:color w:val="231916"/>
                <w:spacing w:val="-2"/>
                <w:sz w:val="28"/>
              </w:rPr>
              <w:t>88,941,283</w:t>
            </w:r>
          </w:p>
        </w:tc>
        <w:tc>
          <w:tcPr>
            <w:tcW w:w="1678" w:type="dxa"/>
          </w:tcPr>
          <w:p w14:paraId="7E5029B8" w14:textId="77777777" w:rsidR="000D5B73" w:rsidRDefault="00FF5478">
            <w:pPr>
              <w:pStyle w:val="TableParagraph"/>
              <w:spacing w:line="280" w:lineRule="exact"/>
              <w:ind w:left="349"/>
              <w:rPr>
                <w:sz w:val="28"/>
              </w:rPr>
            </w:pPr>
            <w:r>
              <w:rPr>
                <w:color w:val="231916"/>
                <w:spacing w:val="-2"/>
                <w:sz w:val="28"/>
              </w:rPr>
              <w:t>64,449,582</w:t>
            </w:r>
          </w:p>
        </w:tc>
      </w:tr>
    </w:tbl>
    <w:p w14:paraId="71DBAA35" w14:textId="77777777" w:rsidR="000D5B73" w:rsidRDefault="00FF5478">
      <w:pPr>
        <w:pStyle w:val="2"/>
        <w:numPr>
          <w:ilvl w:val="0"/>
          <w:numId w:val="1"/>
        </w:numPr>
        <w:tabs>
          <w:tab w:val="left" w:pos="720"/>
        </w:tabs>
        <w:spacing w:before="303"/>
      </w:pPr>
      <w:r>
        <w:rPr>
          <w:color w:val="231916"/>
        </w:rPr>
        <w:t>FAIR</w:t>
      </w:r>
      <w:r>
        <w:rPr>
          <w:color w:val="231916"/>
          <w:spacing w:val="1"/>
        </w:rPr>
        <w:t xml:space="preserve"> </w:t>
      </w:r>
      <w:r>
        <w:rPr>
          <w:color w:val="231916"/>
        </w:rPr>
        <w:t>VALUE</w:t>
      </w:r>
      <w:r>
        <w:rPr>
          <w:color w:val="231916"/>
          <w:spacing w:val="1"/>
        </w:rPr>
        <w:t xml:space="preserve"> </w:t>
      </w:r>
      <w:r>
        <w:rPr>
          <w:color w:val="231916"/>
        </w:rPr>
        <w:t>HIERARCHY</w:t>
      </w:r>
      <w:r>
        <w:rPr>
          <w:color w:val="231916"/>
          <w:spacing w:val="1"/>
        </w:rPr>
        <w:t xml:space="preserve"> </w:t>
      </w:r>
      <w:r>
        <w:rPr>
          <w:color w:val="231916"/>
        </w:rPr>
        <w:t>OF</w:t>
      </w:r>
      <w:r>
        <w:rPr>
          <w:color w:val="231916"/>
          <w:spacing w:val="1"/>
        </w:rPr>
        <w:t xml:space="preserve"> </w:t>
      </w:r>
      <w:r>
        <w:rPr>
          <w:color w:val="231916"/>
        </w:rPr>
        <w:t>FINANCIAL</w:t>
      </w:r>
      <w:r>
        <w:rPr>
          <w:color w:val="231916"/>
          <w:spacing w:val="1"/>
        </w:rPr>
        <w:t xml:space="preserve"> </w:t>
      </w:r>
      <w:r>
        <w:rPr>
          <w:color w:val="231916"/>
        </w:rPr>
        <w:t>ASSETS</w:t>
      </w:r>
      <w:r>
        <w:rPr>
          <w:color w:val="231916"/>
          <w:spacing w:val="1"/>
        </w:rPr>
        <w:t xml:space="preserve"> </w:t>
      </w:r>
      <w:r>
        <w:rPr>
          <w:color w:val="231916"/>
        </w:rPr>
        <w:t>AND</w:t>
      </w:r>
      <w:r>
        <w:rPr>
          <w:color w:val="231916"/>
          <w:spacing w:val="1"/>
        </w:rPr>
        <w:t xml:space="preserve"> </w:t>
      </w:r>
      <w:r>
        <w:rPr>
          <w:color w:val="231916"/>
          <w:spacing w:val="-2"/>
        </w:rPr>
        <w:t>LIABILITIES</w:t>
      </w:r>
    </w:p>
    <w:p w14:paraId="131D981C" w14:textId="77777777" w:rsidR="000D5B73" w:rsidRDefault="00FF5478">
      <w:pPr>
        <w:pStyle w:val="a3"/>
        <w:spacing w:before="315" w:line="225" w:lineRule="auto"/>
        <w:ind w:right="416"/>
      </w:pPr>
      <w:r>
        <w:rPr>
          <w:color w:val="231916"/>
        </w:rPr>
        <w:t>Management has assessed that the fair values of receivables and deposits, bank balances and deposits, amounts due from the Hong Kong Monetary Authority, training bodies and the Immigration Department, accruals and other payables approximate to their carrying amounts largely due to the short-term maturities of these instruments.</w:t>
      </w:r>
    </w:p>
    <w:p w14:paraId="71613087" w14:textId="77777777" w:rsidR="000D5B73" w:rsidRDefault="00FF5478">
      <w:pPr>
        <w:pStyle w:val="2"/>
        <w:numPr>
          <w:ilvl w:val="0"/>
          <w:numId w:val="1"/>
        </w:numPr>
        <w:tabs>
          <w:tab w:val="left" w:pos="720"/>
        </w:tabs>
        <w:spacing w:before="297"/>
      </w:pPr>
      <w:r>
        <w:rPr>
          <w:color w:val="231916"/>
        </w:rPr>
        <w:t>FINANCIAL</w:t>
      </w:r>
      <w:r>
        <w:rPr>
          <w:color w:val="231916"/>
          <w:spacing w:val="1"/>
        </w:rPr>
        <w:t xml:space="preserve"> </w:t>
      </w:r>
      <w:r>
        <w:rPr>
          <w:color w:val="231916"/>
        </w:rPr>
        <w:t>RISK</w:t>
      </w:r>
      <w:r>
        <w:rPr>
          <w:color w:val="231916"/>
          <w:spacing w:val="1"/>
        </w:rPr>
        <w:t xml:space="preserve"> </w:t>
      </w:r>
      <w:r>
        <w:rPr>
          <w:color w:val="231916"/>
        </w:rPr>
        <w:t>MANAGEMENT</w:t>
      </w:r>
      <w:r>
        <w:rPr>
          <w:color w:val="231916"/>
          <w:spacing w:val="1"/>
        </w:rPr>
        <w:t xml:space="preserve"> </w:t>
      </w:r>
      <w:r>
        <w:rPr>
          <w:color w:val="231916"/>
        </w:rPr>
        <w:t>OBJECTIVES</w:t>
      </w:r>
      <w:r>
        <w:rPr>
          <w:color w:val="231916"/>
          <w:spacing w:val="1"/>
        </w:rPr>
        <w:t xml:space="preserve"> </w:t>
      </w:r>
      <w:r>
        <w:rPr>
          <w:color w:val="231916"/>
        </w:rPr>
        <w:t>AND</w:t>
      </w:r>
      <w:r>
        <w:rPr>
          <w:color w:val="231916"/>
          <w:spacing w:val="1"/>
        </w:rPr>
        <w:t xml:space="preserve"> </w:t>
      </w:r>
      <w:r>
        <w:rPr>
          <w:color w:val="231916"/>
          <w:spacing w:val="-2"/>
        </w:rPr>
        <w:t>POLICIES</w:t>
      </w:r>
    </w:p>
    <w:p w14:paraId="388F9A63" w14:textId="77777777" w:rsidR="000D5B73" w:rsidRDefault="00FF5478">
      <w:pPr>
        <w:pStyle w:val="a3"/>
        <w:spacing w:before="315" w:line="225" w:lineRule="auto"/>
      </w:pPr>
      <w:r>
        <w:rPr>
          <w:color w:val="231916"/>
        </w:rPr>
        <w:t>The Board’s exposure to credit risk, market risk and liquidity risk arises in the normal course of its principal activities. These risks are managed by the Board’s financial management policies and practices described below:</w:t>
      </w:r>
    </w:p>
    <w:p w14:paraId="78229ECE" w14:textId="77777777" w:rsidR="000D5B73" w:rsidRDefault="00FF5478">
      <w:pPr>
        <w:pStyle w:val="3"/>
        <w:spacing w:before="300" w:line="331" w:lineRule="exact"/>
      </w:pPr>
      <w:r>
        <w:rPr>
          <w:color w:val="231916"/>
        </w:rPr>
        <w:t>Credit</w:t>
      </w:r>
      <w:r>
        <w:rPr>
          <w:color w:val="231916"/>
          <w:spacing w:val="1"/>
        </w:rPr>
        <w:t xml:space="preserve"> </w:t>
      </w:r>
      <w:r>
        <w:rPr>
          <w:color w:val="231916"/>
          <w:spacing w:val="-4"/>
        </w:rPr>
        <w:t>risk</w:t>
      </w:r>
    </w:p>
    <w:p w14:paraId="633332AE" w14:textId="77777777" w:rsidR="000D5B73" w:rsidRDefault="00FF5478">
      <w:pPr>
        <w:spacing w:line="320" w:lineRule="exact"/>
        <w:ind w:left="153"/>
        <w:rPr>
          <w:rFonts w:ascii="Calibri"/>
          <w:b/>
          <w:sz w:val="28"/>
        </w:rPr>
      </w:pPr>
      <w:r>
        <w:rPr>
          <w:rFonts w:ascii="Calibri"/>
          <w:b/>
          <w:color w:val="231916"/>
          <w:sz w:val="28"/>
        </w:rPr>
        <w:t>Maximum</w:t>
      </w:r>
      <w:r>
        <w:rPr>
          <w:rFonts w:ascii="Calibri"/>
          <w:b/>
          <w:color w:val="231916"/>
          <w:spacing w:val="1"/>
          <w:sz w:val="28"/>
        </w:rPr>
        <w:t xml:space="preserve"> </w:t>
      </w:r>
      <w:r>
        <w:rPr>
          <w:rFonts w:ascii="Calibri"/>
          <w:b/>
          <w:color w:val="231916"/>
          <w:sz w:val="28"/>
        </w:rPr>
        <w:t>exposure</w:t>
      </w:r>
      <w:r>
        <w:rPr>
          <w:rFonts w:ascii="Calibri"/>
          <w:b/>
          <w:color w:val="231916"/>
          <w:spacing w:val="1"/>
          <w:sz w:val="28"/>
        </w:rPr>
        <w:t xml:space="preserve"> </w:t>
      </w:r>
      <w:r>
        <w:rPr>
          <w:rFonts w:ascii="Calibri"/>
          <w:b/>
          <w:color w:val="231916"/>
          <w:sz w:val="28"/>
        </w:rPr>
        <w:t>and</w:t>
      </w:r>
      <w:r>
        <w:rPr>
          <w:rFonts w:ascii="Calibri"/>
          <w:b/>
          <w:color w:val="231916"/>
          <w:spacing w:val="1"/>
          <w:sz w:val="28"/>
        </w:rPr>
        <w:t xml:space="preserve"> </w:t>
      </w:r>
      <w:r>
        <w:rPr>
          <w:rFonts w:ascii="Calibri"/>
          <w:b/>
          <w:color w:val="231916"/>
          <w:sz w:val="28"/>
        </w:rPr>
        <w:t>year-end</w:t>
      </w:r>
      <w:r>
        <w:rPr>
          <w:rFonts w:ascii="Calibri"/>
          <w:b/>
          <w:color w:val="231916"/>
          <w:spacing w:val="1"/>
          <w:sz w:val="28"/>
        </w:rPr>
        <w:t xml:space="preserve"> </w:t>
      </w:r>
      <w:r>
        <w:rPr>
          <w:rFonts w:ascii="Calibri"/>
          <w:b/>
          <w:color w:val="231916"/>
          <w:spacing w:val="-2"/>
          <w:sz w:val="28"/>
        </w:rPr>
        <w:t>staging</w:t>
      </w:r>
    </w:p>
    <w:p w14:paraId="3E2C2224" w14:textId="77777777" w:rsidR="000D5B73" w:rsidRDefault="00FF5478">
      <w:pPr>
        <w:pStyle w:val="a3"/>
        <w:spacing w:before="5" w:line="225" w:lineRule="auto"/>
        <w:ind w:right="133"/>
      </w:pPr>
      <w:r>
        <w:rPr>
          <w:color w:val="231916"/>
        </w:rPr>
        <w:t>The credit quality and the maximum exposure to credit risk based on the Board’s credit policy, which is mainly based on past due information unless other information is available without undue cost or effort, and year-end staging classification as at</w:t>
      </w:r>
    </w:p>
    <w:p w14:paraId="3E268C41" w14:textId="77777777" w:rsidR="000D5B73" w:rsidRDefault="00FF5478">
      <w:pPr>
        <w:pStyle w:val="a3"/>
        <w:spacing w:line="225" w:lineRule="auto"/>
      </w:pPr>
      <w:r>
        <w:rPr>
          <w:color w:val="231916"/>
        </w:rPr>
        <w:t>31 March 2023 and 2022. The amounts presented are gross carrying amounts for financial assets.</w:t>
      </w:r>
    </w:p>
    <w:p w14:paraId="67DF76E6" w14:textId="77777777" w:rsidR="000D5B73" w:rsidRDefault="000D5B73">
      <w:pPr>
        <w:spacing w:line="225" w:lineRule="auto"/>
        <w:sectPr w:rsidR="000D5B73">
          <w:pgSz w:w="11910" w:h="16840"/>
          <w:pgMar w:top="1200" w:right="1020" w:bottom="280" w:left="980" w:header="720" w:footer="720" w:gutter="0"/>
          <w:cols w:space="720"/>
        </w:sectPr>
      </w:pPr>
    </w:p>
    <w:p w14:paraId="02E134DE" w14:textId="77777777" w:rsidR="000D5B73" w:rsidRDefault="00FF5478">
      <w:pPr>
        <w:spacing w:before="72" w:line="189" w:lineRule="auto"/>
        <w:ind w:left="3271" w:right="5358"/>
        <w:rPr>
          <w:rFonts w:ascii="Calibri"/>
          <w:b/>
          <w:sz w:val="28"/>
        </w:rPr>
      </w:pPr>
      <w:r>
        <w:rPr>
          <w:rFonts w:ascii="Calibri"/>
          <w:b/>
          <w:color w:val="231916"/>
          <w:spacing w:val="-2"/>
          <w:w w:val="80"/>
          <w:sz w:val="28"/>
        </w:rPr>
        <w:lastRenderedPageBreak/>
        <w:t xml:space="preserve">12-month </w:t>
      </w:r>
      <w:r>
        <w:rPr>
          <w:rFonts w:ascii="Calibri"/>
          <w:b/>
          <w:color w:val="231916"/>
          <w:w w:val="70"/>
          <w:sz w:val="28"/>
        </w:rPr>
        <w:t>Expected</w:t>
      </w:r>
      <w:r>
        <w:rPr>
          <w:rFonts w:ascii="Calibri"/>
          <w:b/>
          <w:color w:val="231916"/>
          <w:spacing w:val="-18"/>
          <w:sz w:val="28"/>
        </w:rPr>
        <w:t xml:space="preserve"> </w:t>
      </w:r>
      <w:r>
        <w:rPr>
          <w:rFonts w:ascii="Calibri"/>
          <w:b/>
          <w:color w:val="231916"/>
          <w:w w:val="70"/>
          <w:sz w:val="28"/>
        </w:rPr>
        <w:t>credit</w:t>
      </w:r>
    </w:p>
    <w:p w14:paraId="14B5DDED" w14:textId="77777777" w:rsidR="000D5B73" w:rsidRDefault="00FF5478">
      <w:pPr>
        <w:tabs>
          <w:tab w:val="left" w:pos="2001"/>
        </w:tabs>
        <w:spacing w:line="275" w:lineRule="exact"/>
        <w:ind w:right="2111"/>
        <w:jc w:val="right"/>
        <w:rPr>
          <w:rFonts w:ascii="Calibri"/>
          <w:b/>
          <w:sz w:val="28"/>
        </w:rPr>
      </w:pPr>
      <w:r>
        <w:rPr>
          <w:rFonts w:ascii="Calibri"/>
          <w:b/>
          <w:color w:val="231916"/>
          <w:spacing w:val="-2"/>
          <w:w w:val="80"/>
          <w:sz w:val="28"/>
        </w:rPr>
        <w:t>losses</w:t>
      </w:r>
      <w:r>
        <w:rPr>
          <w:rFonts w:ascii="Calibri"/>
          <w:b/>
          <w:color w:val="231916"/>
          <w:sz w:val="28"/>
        </w:rPr>
        <w:tab/>
      </w:r>
      <w:r>
        <w:rPr>
          <w:rFonts w:ascii="Calibri"/>
          <w:b/>
          <w:color w:val="231916"/>
          <w:w w:val="70"/>
          <w:sz w:val="28"/>
        </w:rPr>
        <w:t>Lifetime</w:t>
      </w:r>
      <w:r>
        <w:rPr>
          <w:rFonts w:ascii="Calibri"/>
          <w:b/>
          <w:color w:val="231916"/>
          <w:spacing w:val="-20"/>
          <w:sz w:val="28"/>
        </w:rPr>
        <w:t xml:space="preserve"> </w:t>
      </w:r>
      <w:r>
        <w:rPr>
          <w:rFonts w:ascii="Calibri"/>
          <w:b/>
          <w:color w:val="231916"/>
          <w:w w:val="70"/>
          <w:sz w:val="28"/>
        </w:rPr>
        <w:t>Expected</w:t>
      </w:r>
      <w:r>
        <w:rPr>
          <w:rFonts w:ascii="Calibri"/>
          <w:b/>
          <w:color w:val="231916"/>
          <w:spacing w:val="-18"/>
          <w:sz w:val="28"/>
        </w:rPr>
        <w:t xml:space="preserve"> </w:t>
      </w:r>
      <w:r>
        <w:rPr>
          <w:rFonts w:ascii="Calibri"/>
          <w:b/>
          <w:color w:val="231916"/>
          <w:w w:val="70"/>
          <w:sz w:val="28"/>
        </w:rPr>
        <w:t>credit</w:t>
      </w:r>
      <w:r>
        <w:rPr>
          <w:rFonts w:ascii="Calibri"/>
          <w:b/>
          <w:color w:val="231916"/>
          <w:spacing w:val="-18"/>
          <w:sz w:val="28"/>
        </w:rPr>
        <w:t xml:space="preserve"> </w:t>
      </w:r>
      <w:r>
        <w:rPr>
          <w:rFonts w:ascii="Calibri"/>
          <w:b/>
          <w:color w:val="231916"/>
          <w:spacing w:val="-2"/>
          <w:w w:val="70"/>
          <w:sz w:val="28"/>
        </w:rPr>
        <w:t>losses</w:t>
      </w:r>
    </w:p>
    <w:p w14:paraId="200F8633" w14:textId="77777777" w:rsidR="000D5B73" w:rsidRDefault="00FF5478">
      <w:pPr>
        <w:spacing w:line="331" w:lineRule="exact"/>
        <w:ind w:right="2125"/>
        <w:jc w:val="right"/>
        <w:rPr>
          <w:rFonts w:ascii="Calibri"/>
          <w:b/>
          <w:sz w:val="28"/>
        </w:rPr>
      </w:pPr>
      <w:r>
        <w:rPr>
          <w:noProof/>
          <w:lang w:eastAsia="zh-TW"/>
        </w:rPr>
        <mc:AlternateContent>
          <mc:Choice Requires="wps">
            <w:drawing>
              <wp:anchor distT="0" distB="0" distL="0" distR="0" simplePos="0" relativeHeight="15728640" behindDoc="0" locked="0" layoutInCell="1" allowOverlap="1" wp14:anchorId="2394E34A" wp14:editId="21E05045">
                <wp:simplePos x="0" y="0"/>
                <wp:positionH relativeFrom="page">
                  <wp:posOffset>3530121</wp:posOffset>
                </wp:positionH>
                <wp:positionV relativeFrom="paragraph">
                  <wp:posOffset>232349</wp:posOffset>
                </wp:positionV>
                <wp:extent cx="3269615" cy="55251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552513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15"/>
                              <w:gridCol w:w="1134"/>
                              <w:gridCol w:w="1376"/>
                              <w:gridCol w:w="1605"/>
                            </w:tblGrid>
                            <w:tr w:rsidR="000D5B73" w14:paraId="01C4CAFD" w14:textId="77777777">
                              <w:trPr>
                                <w:trHeight w:val="300"/>
                              </w:trPr>
                              <w:tc>
                                <w:tcPr>
                                  <w:tcW w:w="915" w:type="dxa"/>
                                </w:tcPr>
                                <w:p w14:paraId="65F046C6" w14:textId="77777777" w:rsidR="000D5B73" w:rsidRDefault="00FF5478">
                                  <w:pPr>
                                    <w:pStyle w:val="TableParagraph"/>
                                    <w:spacing w:line="280" w:lineRule="exact"/>
                                    <w:ind w:left="50"/>
                                    <w:rPr>
                                      <w:rFonts w:ascii="Calibri"/>
                                      <w:b/>
                                      <w:sz w:val="28"/>
                                    </w:rPr>
                                  </w:pPr>
                                  <w:r>
                                    <w:rPr>
                                      <w:rFonts w:ascii="Calibri"/>
                                      <w:b/>
                                      <w:color w:val="231916"/>
                                      <w:w w:val="70"/>
                                      <w:sz w:val="28"/>
                                    </w:rPr>
                                    <w:t>Stage</w:t>
                                  </w:r>
                                  <w:r>
                                    <w:rPr>
                                      <w:rFonts w:ascii="Calibri"/>
                                      <w:b/>
                                      <w:color w:val="231916"/>
                                      <w:spacing w:val="-6"/>
                                      <w:w w:val="80"/>
                                      <w:sz w:val="28"/>
                                    </w:rPr>
                                    <w:t xml:space="preserve"> </w:t>
                                  </w:r>
                                  <w:r>
                                    <w:rPr>
                                      <w:rFonts w:ascii="Calibri"/>
                                      <w:b/>
                                      <w:color w:val="231916"/>
                                      <w:spacing w:val="-10"/>
                                      <w:w w:val="80"/>
                                      <w:sz w:val="28"/>
                                    </w:rPr>
                                    <w:t>2</w:t>
                                  </w:r>
                                </w:p>
                              </w:tc>
                              <w:tc>
                                <w:tcPr>
                                  <w:tcW w:w="1134" w:type="dxa"/>
                                </w:tcPr>
                                <w:p w14:paraId="4DD7F56B" w14:textId="77777777" w:rsidR="000D5B73" w:rsidRDefault="00FF5478">
                                  <w:pPr>
                                    <w:pStyle w:val="TableParagraph"/>
                                    <w:spacing w:line="280" w:lineRule="exact"/>
                                    <w:ind w:left="268"/>
                                    <w:rPr>
                                      <w:rFonts w:ascii="Calibri"/>
                                      <w:b/>
                                      <w:sz w:val="28"/>
                                    </w:rPr>
                                  </w:pPr>
                                  <w:r>
                                    <w:rPr>
                                      <w:rFonts w:ascii="Calibri"/>
                                      <w:b/>
                                      <w:color w:val="231916"/>
                                      <w:w w:val="70"/>
                                      <w:sz w:val="28"/>
                                    </w:rPr>
                                    <w:t>Stage</w:t>
                                  </w:r>
                                  <w:r>
                                    <w:rPr>
                                      <w:rFonts w:ascii="Calibri"/>
                                      <w:b/>
                                      <w:color w:val="231916"/>
                                      <w:spacing w:val="-6"/>
                                      <w:w w:val="80"/>
                                      <w:sz w:val="28"/>
                                    </w:rPr>
                                    <w:t xml:space="preserve"> </w:t>
                                  </w:r>
                                  <w:r>
                                    <w:rPr>
                                      <w:rFonts w:ascii="Calibri"/>
                                      <w:b/>
                                      <w:color w:val="231916"/>
                                      <w:spacing w:val="-10"/>
                                      <w:w w:val="80"/>
                                      <w:sz w:val="28"/>
                                    </w:rPr>
                                    <w:t>3</w:t>
                                  </w:r>
                                </w:p>
                              </w:tc>
                              <w:tc>
                                <w:tcPr>
                                  <w:tcW w:w="1376" w:type="dxa"/>
                                </w:tcPr>
                                <w:p w14:paraId="70EEDB64" w14:textId="77777777" w:rsidR="000D5B73" w:rsidRDefault="00FF5478">
                                  <w:pPr>
                                    <w:pStyle w:val="TableParagraph"/>
                                    <w:spacing w:line="280" w:lineRule="exact"/>
                                    <w:ind w:left="268"/>
                                    <w:rPr>
                                      <w:rFonts w:ascii="Calibri"/>
                                      <w:b/>
                                      <w:sz w:val="28"/>
                                    </w:rPr>
                                  </w:pPr>
                                  <w:r>
                                    <w:rPr>
                                      <w:rFonts w:ascii="Calibri"/>
                                      <w:b/>
                                      <w:color w:val="231916"/>
                                      <w:spacing w:val="-2"/>
                                      <w:w w:val="80"/>
                                      <w:sz w:val="28"/>
                                    </w:rPr>
                                    <w:t>approach</w:t>
                                  </w:r>
                                </w:p>
                              </w:tc>
                              <w:tc>
                                <w:tcPr>
                                  <w:tcW w:w="1605" w:type="dxa"/>
                                </w:tcPr>
                                <w:p w14:paraId="16637D26" w14:textId="77777777" w:rsidR="000D5B73" w:rsidRDefault="000D5B73">
                                  <w:pPr>
                                    <w:pStyle w:val="TableParagraph"/>
                                    <w:rPr>
                                      <w:rFonts w:ascii="Times New Roman"/>
                                    </w:rPr>
                                  </w:pPr>
                                </w:p>
                              </w:tc>
                            </w:tr>
                            <w:tr w:rsidR="000D5B73" w14:paraId="51D94A5C" w14:textId="77777777">
                              <w:trPr>
                                <w:trHeight w:val="543"/>
                              </w:trPr>
                              <w:tc>
                                <w:tcPr>
                                  <w:tcW w:w="915" w:type="dxa"/>
                                </w:tcPr>
                                <w:p w14:paraId="75ABF784" w14:textId="77777777" w:rsidR="000D5B73" w:rsidRDefault="00FF5478">
                                  <w:pPr>
                                    <w:pStyle w:val="TableParagraph"/>
                                    <w:spacing w:line="305" w:lineRule="exact"/>
                                    <w:ind w:left="50"/>
                                    <w:rPr>
                                      <w:rFonts w:ascii="Calibri"/>
                                      <w:b/>
                                      <w:sz w:val="28"/>
                                    </w:rPr>
                                  </w:pPr>
                                  <w:r>
                                    <w:rPr>
                                      <w:rFonts w:ascii="Calibri"/>
                                      <w:b/>
                                      <w:color w:val="231916"/>
                                      <w:spacing w:val="-5"/>
                                      <w:w w:val="80"/>
                                      <w:sz w:val="28"/>
                                    </w:rPr>
                                    <w:t>HK$</w:t>
                                  </w:r>
                                </w:p>
                              </w:tc>
                              <w:tc>
                                <w:tcPr>
                                  <w:tcW w:w="1134" w:type="dxa"/>
                                </w:tcPr>
                                <w:p w14:paraId="61437837" w14:textId="77777777" w:rsidR="000D5B73" w:rsidRDefault="00FF5478">
                                  <w:pPr>
                                    <w:pStyle w:val="TableParagraph"/>
                                    <w:spacing w:line="305" w:lineRule="exact"/>
                                    <w:ind w:left="268"/>
                                    <w:rPr>
                                      <w:rFonts w:ascii="Calibri"/>
                                      <w:b/>
                                      <w:sz w:val="28"/>
                                    </w:rPr>
                                  </w:pPr>
                                  <w:r>
                                    <w:rPr>
                                      <w:rFonts w:ascii="Calibri"/>
                                      <w:b/>
                                      <w:color w:val="231916"/>
                                      <w:spacing w:val="-5"/>
                                      <w:w w:val="80"/>
                                      <w:sz w:val="28"/>
                                    </w:rPr>
                                    <w:t>HK$</w:t>
                                  </w:r>
                                </w:p>
                              </w:tc>
                              <w:tc>
                                <w:tcPr>
                                  <w:tcW w:w="1376" w:type="dxa"/>
                                </w:tcPr>
                                <w:p w14:paraId="7467D116" w14:textId="77777777" w:rsidR="000D5B73" w:rsidRDefault="00FF5478">
                                  <w:pPr>
                                    <w:pStyle w:val="TableParagraph"/>
                                    <w:spacing w:line="305" w:lineRule="exact"/>
                                    <w:ind w:left="268"/>
                                    <w:rPr>
                                      <w:rFonts w:ascii="Calibri"/>
                                      <w:b/>
                                      <w:sz w:val="28"/>
                                    </w:rPr>
                                  </w:pPr>
                                  <w:r>
                                    <w:rPr>
                                      <w:rFonts w:ascii="Calibri"/>
                                      <w:b/>
                                      <w:color w:val="231916"/>
                                      <w:spacing w:val="-5"/>
                                      <w:w w:val="80"/>
                                      <w:sz w:val="28"/>
                                    </w:rPr>
                                    <w:t>HK$</w:t>
                                  </w:r>
                                </w:p>
                              </w:tc>
                              <w:tc>
                                <w:tcPr>
                                  <w:tcW w:w="1605" w:type="dxa"/>
                                </w:tcPr>
                                <w:p w14:paraId="4DCD238A" w14:textId="77777777" w:rsidR="000D5B73" w:rsidRDefault="00FF5478">
                                  <w:pPr>
                                    <w:pStyle w:val="TableParagraph"/>
                                    <w:spacing w:line="305" w:lineRule="exact"/>
                                    <w:ind w:left="309"/>
                                    <w:rPr>
                                      <w:rFonts w:ascii="Calibri"/>
                                      <w:b/>
                                      <w:sz w:val="28"/>
                                    </w:rPr>
                                  </w:pPr>
                                  <w:r>
                                    <w:rPr>
                                      <w:rFonts w:ascii="Calibri"/>
                                      <w:b/>
                                      <w:color w:val="231916"/>
                                      <w:spacing w:val="-5"/>
                                      <w:w w:val="80"/>
                                      <w:sz w:val="28"/>
                                    </w:rPr>
                                    <w:t>HK$</w:t>
                                  </w:r>
                                </w:p>
                              </w:tc>
                            </w:tr>
                            <w:tr w:rsidR="000D5B73" w14:paraId="30AFD74E" w14:textId="77777777">
                              <w:trPr>
                                <w:trHeight w:val="809"/>
                              </w:trPr>
                              <w:tc>
                                <w:tcPr>
                                  <w:tcW w:w="915" w:type="dxa"/>
                                </w:tcPr>
                                <w:p w14:paraId="18069479" w14:textId="77777777" w:rsidR="000D5B73" w:rsidRDefault="00FF5478">
                                  <w:pPr>
                                    <w:pStyle w:val="TableParagraph"/>
                                    <w:spacing w:before="187"/>
                                    <w:ind w:left="50"/>
                                    <w:rPr>
                                      <w:sz w:val="28"/>
                                    </w:rPr>
                                  </w:pPr>
                                  <w:r>
                                    <w:rPr>
                                      <w:color w:val="231916"/>
                                      <w:spacing w:val="-10"/>
                                      <w:w w:val="80"/>
                                      <w:sz w:val="28"/>
                                    </w:rPr>
                                    <w:t>–</w:t>
                                  </w:r>
                                </w:p>
                              </w:tc>
                              <w:tc>
                                <w:tcPr>
                                  <w:tcW w:w="1134" w:type="dxa"/>
                                </w:tcPr>
                                <w:p w14:paraId="4F7AB2C2" w14:textId="77777777" w:rsidR="000D5B73" w:rsidRDefault="00FF5478">
                                  <w:pPr>
                                    <w:pStyle w:val="TableParagraph"/>
                                    <w:spacing w:before="187"/>
                                    <w:ind w:left="268"/>
                                    <w:rPr>
                                      <w:sz w:val="28"/>
                                    </w:rPr>
                                  </w:pPr>
                                  <w:r>
                                    <w:rPr>
                                      <w:color w:val="231916"/>
                                      <w:spacing w:val="-10"/>
                                      <w:w w:val="80"/>
                                      <w:sz w:val="28"/>
                                    </w:rPr>
                                    <w:t>–</w:t>
                                  </w:r>
                                </w:p>
                              </w:tc>
                              <w:tc>
                                <w:tcPr>
                                  <w:tcW w:w="1376" w:type="dxa"/>
                                </w:tcPr>
                                <w:p w14:paraId="31289D49" w14:textId="77777777" w:rsidR="000D5B73" w:rsidRDefault="00FF5478">
                                  <w:pPr>
                                    <w:pStyle w:val="TableParagraph"/>
                                    <w:spacing w:before="229"/>
                                    <w:ind w:left="268"/>
                                    <w:rPr>
                                      <w:sz w:val="28"/>
                                    </w:rPr>
                                  </w:pPr>
                                  <w:r>
                                    <w:rPr>
                                      <w:color w:val="231916"/>
                                      <w:spacing w:val="-2"/>
                                      <w:w w:val="80"/>
                                      <w:sz w:val="28"/>
                                    </w:rPr>
                                    <w:t>3,526,627</w:t>
                                  </w:r>
                                </w:p>
                              </w:tc>
                              <w:tc>
                                <w:tcPr>
                                  <w:tcW w:w="1605" w:type="dxa"/>
                                </w:tcPr>
                                <w:p w14:paraId="7E26C711" w14:textId="77777777" w:rsidR="000D5B73" w:rsidRDefault="00FF5478">
                                  <w:pPr>
                                    <w:pStyle w:val="TableParagraph"/>
                                    <w:spacing w:before="229"/>
                                    <w:ind w:left="309"/>
                                    <w:rPr>
                                      <w:sz w:val="28"/>
                                    </w:rPr>
                                  </w:pPr>
                                  <w:r>
                                    <w:rPr>
                                      <w:color w:val="231916"/>
                                      <w:spacing w:val="-2"/>
                                      <w:w w:val="80"/>
                                      <w:sz w:val="28"/>
                                    </w:rPr>
                                    <w:t>23,412,988</w:t>
                                  </w:r>
                                </w:p>
                              </w:tc>
                            </w:tr>
                            <w:tr w:rsidR="000D5B73" w14:paraId="5C1B01A3" w14:textId="77777777">
                              <w:trPr>
                                <w:trHeight w:val="674"/>
                              </w:trPr>
                              <w:tc>
                                <w:tcPr>
                                  <w:tcW w:w="915" w:type="dxa"/>
                                </w:tcPr>
                                <w:p w14:paraId="64E39630" w14:textId="77777777" w:rsidR="000D5B73" w:rsidRDefault="00FF5478">
                                  <w:pPr>
                                    <w:pStyle w:val="TableParagraph"/>
                                    <w:spacing w:before="187"/>
                                    <w:ind w:left="50"/>
                                    <w:rPr>
                                      <w:sz w:val="28"/>
                                    </w:rPr>
                                  </w:pPr>
                                  <w:r>
                                    <w:rPr>
                                      <w:color w:val="231916"/>
                                      <w:spacing w:val="-10"/>
                                      <w:w w:val="80"/>
                                      <w:sz w:val="28"/>
                                    </w:rPr>
                                    <w:t>–</w:t>
                                  </w:r>
                                </w:p>
                              </w:tc>
                              <w:tc>
                                <w:tcPr>
                                  <w:tcW w:w="1134" w:type="dxa"/>
                                </w:tcPr>
                                <w:p w14:paraId="0A059AE3" w14:textId="77777777" w:rsidR="000D5B73" w:rsidRDefault="00FF5478">
                                  <w:pPr>
                                    <w:pStyle w:val="TableParagraph"/>
                                    <w:spacing w:before="187"/>
                                    <w:ind w:left="268"/>
                                    <w:rPr>
                                      <w:sz w:val="28"/>
                                    </w:rPr>
                                  </w:pPr>
                                  <w:r>
                                    <w:rPr>
                                      <w:color w:val="231916"/>
                                      <w:spacing w:val="-10"/>
                                      <w:w w:val="80"/>
                                      <w:sz w:val="28"/>
                                    </w:rPr>
                                    <w:t>–</w:t>
                                  </w:r>
                                </w:p>
                              </w:tc>
                              <w:tc>
                                <w:tcPr>
                                  <w:tcW w:w="1376" w:type="dxa"/>
                                </w:tcPr>
                                <w:p w14:paraId="1413BC14" w14:textId="77777777" w:rsidR="000D5B73" w:rsidRDefault="00FF5478">
                                  <w:pPr>
                                    <w:pStyle w:val="TableParagraph"/>
                                    <w:spacing w:before="187"/>
                                    <w:ind w:left="268"/>
                                    <w:rPr>
                                      <w:sz w:val="28"/>
                                    </w:rPr>
                                  </w:pPr>
                                  <w:r>
                                    <w:rPr>
                                      <w:color w:val="231916"/>
                                      <w:spacing w:val="-10"/>
                                      <w:w w:val="80"/>
                                      <w:sz w:val="28"/>
                                    </w:rPr>
                                    <w:t>–</w:t>
                                  </w:r>
                                </w:p>
                              </w:tc>
                              <w:tc>
                                <w:tcPr>
                                  <w:tcW w:w="1605" w:type="dxa"/>
                                </w:tcPr>
                                <w:p w14:paraId="5422F4ED" w14:textId="77777777" w:rsidR="000D5B73" w:rsidRDefault="00FF5478">
                                  <w:pPr>
                                    <w:pStyle w:val="TableParagraph"/>
                                    <w:spacing w:before="229"/>
                                    <w:ind w:left="309"/>
                                    <w:rPr>
                                      <w:sz w:val="28"/>
                                    </w:rPr>
                                  </w:pPr>
                                  <w:r>
                                    <w:rPr>
                                      <w:color w:val="231916"/>
                                      <w:spacing w:val="-2"/>
                                      <w:w w:val="70"/>
                                      <w:sz w:val="28"/>
                                    </w:rPr>
                                    <w:t>11,338,173,256</w:t>
                                  </w:r>
                                </w:p>
                              </w:tc>
                            </w:tr>
                            <w:tr w:rsidR="000D5B73" w14:paraId="17500012" w14:textId="77777777">
                              <w:trPr>
                                <w:trHeight w:val="539"/>
                              </w:trPr>
                              <w:tc>
                                <w:tcPr>
                                  <w:tcW w:w="915" w:type="dxa"/>
                                </w:tcPr>
                                <w:p w14:paraId="131AA661" w14:textId="77777777" w:rsidR="000D5B73" w:rsidRDefault="00FF5478">
                                  <w:pPr>
                                    <w:pStyle w:val="TableParagraph"/>
                                    <w:spacing w:before="52"/>
                                    <w:ind w:left="50"/>
                                    <w:rPr>
                                      <w:sz w:val="28"/>
                                    </w:rPr>
                                  </w:pPr>
                                  <w:r>
                                    <w:rPr>
                                      <w:color w:val="231916"/>
                                      <w:spacing w:val="-10"/>
                                      <w:w w:val="80"/>
                                      <w:sz w:val="28"/>
                                    </w:rPr>
                                    <w:t>–</w:t>
                                  </w:r>
                                </w:p>
                              </w:tc>
                              <w:tc>
                                <w:tcPr>
                                  <w:tcW w:w="1134" w:type="dxa"/>
                                </w:tcPr>
                                <w:p w14:paraId="006D9AC1" w14:textId="77777777" w:rsidR="000D5B73" w:rsidRDefault="00FF5478">
                                  <w:pPr>
                                    <w:pStyle w:val="TableParagraph"/>
                                    <w:spacing w:before="52"/>
                                    <w:ind w:left="268"/>
                                    <w:rPr>
                                      <w:sz w:val="28"/>
                                    </w:rPr>
                                  </w:pPr>
                                  <w:r>
                                    <w:rPr>
                                      <w:color w:val="231916"/>
                                      <w:spacing w:val="-10"/>
                                      <w:w w:val="80"/>
                                      <w:sz w:val="28"/>
                                    </w:rPr>
                                    <w:t>–</w:t>
                                  </w:r>
                                </w:p>
                              </w:tc>
                              <w:tc>
                                <w:tcPr>
                                  <w:tcW w:w="1376" w:type="dxa"/>
                                </w:tcPr>
                                <w:p w14:paraId="07D6847B" w14:textId="77777777" w:rsidR="000D5B73" w:rsidRDefault="00FF5478">
                                  <w:pPr>
                                    <w:pStyle w:val="TableParagraph"/>
                                    <w:spacing w:before="52"/>
                                    <w:ind w:left="268"/>
                                    <w:rPr>
                                      <w:sz w:val="28"/>
                                    </w:rPr>
                                  </w:pPr>
                                  <w:r>
                                    <w:rPr>
                                      <w:color w:val="231916"/>
                                      <w:spacing w:val="-10"/>
                                      <w:w w:val="80"/>
                                      <w:sz w:val="28"/>
                                    </w:rPr>
                                    <w:t>–</w:t>
                                  </w:r>
                                </w:p>
                              </w:tc>
                              <w:tc>
                                <w:tcPr>
                                  <w:tcW w:w="1605" w:type="dxa"/>
                                </w:tcPr>
                                <w:p w14:paraId="4BA51629" w14:textId="77777777" w:rsidR="000D5B73" w:rsidRDefault="00FF5478">
                                  <w:pPr>
                                    <w:pStyle w:val="TableParagraph"/>
                                    <w:spacing w:before="94"/>
                                    <w:ind w:left="309"/>
                                    <w:rPr>
                                      <w:sz w:val="28"/>
                                    </w:rPr>
                                  </w:pPr>
                                  <w:r>
                                    <w:rPr>
                                      <w:color w:val="231916"/>
                                      <w:spacing w:val="-2"/>
                                      <w:w w:val="80"/>
                                      <w:sz w:val="28"/>
                                    </w:rPr>
                                    <w:t>275,447</w:t>
                                  </w:r>
                                </w:p>
                              </w:tc>
                            </w:tr>
                            <w:tr w:rsidR="000D5B73" w14:paraId="34879E99" w14:textId="77777777">
                              <w:trPr>
                                <w:trHeight w:val="539"/>
                              </w:trPr>
                              <w:tc>
                                <w:tcPr>
                                  <w:tcW w:w="915" w:type="dxa"/>
                                </w:tcPr>
                                <w:p w14:paraId="731F742C" w14:textId="77777777" w:rsidR="000D5B73" w:rsidRDefault="00FF5478">
                                  <w:pPr>
                                    <w:pStyle w:val="TableParagraph"/>
                                    <w:spacing w:before="52"/>
                                    <w:ind w:left="50"/>
                                    <w:rPr>
                                      <w:sz w:val="28"/>
                                    </w:rPr>
                                  </w:pPr>
                                  <w:r>
                                    <w:rPr>
                                      <w:color w:val="231916"/>
                                      <w:spacing w:val="-10"/>
                                      <w:w w:val="80"/>
                                      <w:sz w:val="28"/>
                                    </w:rPr>
                                    <w:t>–</w:t>
                                  </w:r>
                                </w:p>
                              </w:tc>
                              <w:tc>
                                <w:tcPr>
                                  <w:tcW w:w="1134" w:type="dxa"/>
                                </w:tcPr>
                                <w:p w14:paraId="18B8C0AF" w14:textId="77777777" w:rsidR="000D5B73" w:rsidRDefault="00FF5478">
                                  <w:pPr>
                                    <w:pStyle w:val="TableParagraph"/>
                                    <w:spacing w:before="52"/>
                                    <w:ind w:left="268"/>
                                    <w:rPr>
                                      <w:sz w:val="28"/>
                                    </w:rPr>
                                  </w:pPr>
                                  <w:r>
                                    <w:rPr>
                                      <w:color w:val="231916"/>
                                      <w:spacing w:val="-10"/>
                                      <w:w w:val="80"/>
                                      <w:sz w:val="28"/>
                                    </w:rPr>
                                    <w:t>–</w:t>
                                  </w:r>
                                </w:p>
                              </w:tc>
                              <w:tc>
                                <w:tcPr>
                                  <w:tcW w:w="1376" w:type="dxa"/>
                                </w:tcPr>
                                <w:p w14:paraId="02C4C76E" w14:textId="77777777" w:rsidR="000D5B73" w:rsidRDefault="00FF5478">
                                  <w:pPr>
                                    <w:pStyle w:val="TableParagraph"/>
                                    <w:spacing w:before="52"/>
                                    <w:ind w:left="268"/>
                                    <w:rPr>
                                      <w:sz w:val="28"/>
                                    </w:rPr>
                                  </w:pPr>
                                  <w:r>
                                    <w:rPr>
                                      <w:color w:val="231916"/>
                                      <w:spacing w:val="-10"/>
                                      <w:w w:val="80"/>
                                      <w:sz w:val="28"/>
                                    </w:rPr>
                                    <w:t>–</w:t>
                                  </w:r>
                                </w:p>
                              </w:tc>
                              <w:tc>
                                <w:tcPr>
                                  <w:tcW w:w="1605" w:type="dxa"/>
                                </w:tcPr>
                                <w:p w14:paraId="52236FDF" w14:textId="77777777" w:rsidR="000D5B73" w:rsidRDefault="00FF5478">
                                  <w:pPr>
                                    <w:pStyle w:val="TableParagraph"/>
                                    <w:spacing w:before="94"/>
                                    <w:ind w:left="309"/>
                                    <w:rPr>
                                      <w:sz w:val="28"/>
                                    </w:rPr>
                                  </w:pPr>
                                  <w:r>
                                    <w:rPr>
                                      <w:color w:val="231916"/>
                                      <w:spacing w:val="-2"/>
                                      <w:w w:val="80"/>
                                      <w:sz w:val="28"/>
                                    </w:rPr>
                                    <w:t>398,700</w:t>
                                  </w:r>
                                </w:p>
                              </w:tc>
                            </w:tr>
                            <w:tr w:rsidR="000D5B73" w14:paraId="09696DB1" w14:textId="77777777">
                              <w:trPr>
                                <w:trHeight w:val="564"/>
                              </w:trPr>
                              <w:tc>
                                <w:tcPr>
                                  <w:tcW w:w="915" w:type="dxa"/>
                                </w:tcPr>
                                <w:p w14:paraId="51DC233B" w14:textId="77777777" w:rsidR="000D5B73" w:rsidRDefault="00FF5478">
                                  <w:pPr>
                                    <w:pStyle w:val="TableParagraph"/>
                                    <w:spacing w:before="52"/>
                                    <w:ind w:left="50"/>
                                    <w:rPr>
                                      <w:sz w:val="28"/>
                                    </w:rPr>
                                  </w:pPr>
                                  <w:r>
                                    <w:rPr>
                                      <w:color w:val="231916"/>
                                      <w:spacing w:val="-10"/>
                                      <w:w w:val="80"/>
                                      <w:sz w:val="28"/>
                                    </w:rPr>
                                    <w:t>–</w:t>
                                  </w:r>
                                </w:p>
                              </w:tc>
                              <w:tc>
                                <w:tcPr>
                                  <w:tcW w:w="1134" w:type="dxa"/>
                                </w:tcPr>
                                <w:p w14:paraId="05406B80" w14:textId="77777777" w:rsidR="000D5B73" w:rsidRDefault="00FF5478">
                                  <w:pPr>
                                    <w:pStyle w:val="TableParagraph"/>
                                    <w:spacing w:before="52"/>
                                    <w:ind w:left="268"/>
                                    <w:rPr>
                                      <w:sz w:val="28"/>
                                    </w:rPr>
                                  </w:pPr>
                                  <w:r>
                                    <w:rPr>
                                      <w:color w:val="231916"/>
                                      <w:spacing w:val="-10"/>
                                      <w:w w:val="80"/>
                                      <w:sz w:val="28"/>
                                    </w:rPr>
                                    <w:t>–</w:t>
                                  </w:r>
                                </w:p>
                              </w:tc>
                              <w:tc>
                                <w:tcPr>
                                  <w:tcW w:w="1376" w:type="dxa"/>
                                </w:tcPr>
                                <w:p w14:paraId="1368B18B" w14:textId="77777777" w:rsidR="000D5B73" w:rsidRDefault="00FF5478">
                                  <w:pPr>
                                    <w:pStyle w:val="TableParagraph"/>
                                    <w:spacing w:before="52"/>
                                    <w:ind w:left="268"/>
                                    <w:rPr>
                                      <w:sz w:val="28"/>
                                    </w:rPr>
                                  </w:pPr>
                                  <w:r>
                                    <w:rPr>
                                      <w:color w:val="231916"/>
                                      <w:spacing w:val="-10"/>
                                      <w:w w:val="80"/>
                                      <w:sz w:val="28"/>
                                    </w:rPr>
                                    <w:t>–</w:t>
                                  </w:r>
                                </w:p>
                              </w:tc>
                              <w:tc>
                                <w:tcPr>
                                  <w:tcW w:w="1605" w:type="dxa"/>
                                </w:tcPr>
                                <w:p w14:paraId="326FE322" w14:textId="77777777" w:rsidR="000D5B73" w:rsidRDefault="00FF5478">
                                  <w:pPr>
                                    <w:pStyle w:val="TableParagraph"/>
                                    <w:spacing w:before="94"/>
                                    <w:ind w:left="309"/>
                                    <w:rPr>
                                      <w:sz w:val="28"/>
                                    </w:rPr>
                                  </w:pPr>
                                  <w:r>
                                    <w:rPr>
                                      <w:color w:val="231916"/>
                                      <w:spacing w:val="-2"/>
                                      <w:w w:val="75"/>
                                      <w:sz w:val="28"/>
                                    </w:rPr>
                                    <w:t>3,155,608,002</w:t>
                                  </w:r>
                                </w:p>
                              </w:tc>
                            </w:tr>
                            <w:tr w:rsidR="000D5B73" w14:paraId="657801C1" w14:textId="77777777">
                              <w:trPr>
                                <w:trHeight w:val="724"/>
                              </w:trPr>
                              <w:tc>
                                <w:tcPr>
                                  <w:tcW w:w="915" w:type="dxa"/>
                                </w:tcPr>
                                <w:p w14:paraId="2CA1C6B7" w14:textId="77777777" w:rsidR="000D5B73" w:rsidRDefault="00FF5478">
                                  <w:pPr>
                                    <w:pStyle w:val="TableParagraph"/>
                                    <w:spacing w:before="77"/>
                                    <w:ind w:left="50"/>
                                    <w:rPr>
                                      <w:sz w:val="28"/>
                                    </w:rPr>
                                  </w:pPr>
                                  <w:r>
                                    <w:rPr>
                                      <w:color w:val="231916"/>
                                      <w:spacing w:val="-10"/>
                                      <w:w w:val="80"/>
                                      <w:sz w:val="28"/>
                                    </w:rPr>
                                    <w:t>–</w:t>
                                  </w:r>
                                </w:p>
                              </w:tc>
                              <w:tc>
                                <w:tcPr>
                                  <w:tcW w:w="1134" w:type="dxa"/>
                                </w:tcPr>
                                <w:p w14:paraId="555122C9" w14:textId="77777777" w:rsidR="000D5B73" w:rsidRDefault="00FF5478">
                                  <w:pPr>
                                    <w:pStyle w:val="TableParagraph"/>
                                    <w:spacing w:before="77"/>
                                    <w:ind w:left="268"/>
                                    <w:rPr>
                                      <w:sz w:val="28"/>
                                    </w:rPr>
                                  </w:pPr>
                                  <w:r>
                                    <w:rPr>
                                      <w:color w:val="231916"/>
                                      <w:spacing w:val="-10"/>
                                      <w:w w:val="80"/>
                                      <w:sz w:val="28"/>
                                    </w:rPr>
                                    <w:t>–</w:t>
                                  </w:r>
                                </w:p>
                              </w:tc>
                              <w:tc>
                                <w:tcPr>
                                  <w:tcW w:w="1376" w:type="dxa"/>
                                </w:tcPr>
                                <w:p w14:paraId="24B05DBA" w14:textId="77777777" w:rsidR="000D5B73" w:rsidRDefault="00FF5478">
                                  <w:pPr>
                                    <w:pStyle w:val="TableParagraph"/>
                                    <w:spacing w:before="119"/>
                                    <w:ind w:left="268"/>
                                    <w:rPr>
                                      <w:sz w:val="28"/>
                                    </w:rPr>
                                  </w:pPr>
                                  <w:r>
                                    <w:rPr>
                                      <w:color w:val="231916"/>
                                      <w:spacing w:val="-2"/>
                                      <w:w w:val="80"/>
                                      <w:sz w:val="28"/>
                                    </w:rPr>
                                    <w:t>3,526,627</w:t>
                                  </w:r>
                                </w:p>
                              </w:tc>
                              <w:tc>
                                <w:tcPr>
                                  <w:tcW w:w="1605" w:type="dxa"/>
                                </w:tcPr>
                                <w:p w14:paraId="1D0860D8" w14:textId="77777777" w:rsidR="000D5B73" w:rsidRDefault="00FF5478">
                                  <w:pPr>
                                    <w:pStyle w:val="TableParagraph"/>
                                    <w:spacing w:before="119"/>
                                    <w:ind w:left="309"/>
                                    <w:rPr>
                                      <w:sz w:val="28"/>
                                    </w:rPr>
                                  </w:pPr>
                                  <w:r>
                                    <w:rPr>
                                      <w:color w:val="231916"/>
                                      <w:spacing w:val="-2"/>
                                      <w:w w:val="70"/>
                                      <w:sz w:val="28"/>
                                    </w:rPr>
                                    <w:t>14,517,868,393</w:t>
                                  </w:r>
                                </w:p>
                              </w:tc>
                            </w:tr>
                            <w:tr w:rsidR="000D5B73" w14:paraId="73D9CF4D" w14:textId="77777777">
                              <w:trPr>
                                <w:trHeight w:val="859"/>
                              </w:trPr>
                              <w:tc>
                                <w:tcPr>
                                  <w:tcW w:w="915" w:type="dxa"/>
                                </w:tcPr>
                                <w:p w14:paraId="47E8274C" w14:textId="77777777" w:rsidR="000D5B73" w:rsidRDefault="00FF5478">
                                  <w:pPr>
                                    <w:pStyle w:val="TableParagraph"/>
                                    <w:spacing w:before="212"/>
                                    <w:ind w:left="50"/>
                                    <w:rPr>
                                      <w:sz w:val="28"/>
                                    </w:rPr>
                                  </w:pPr>
                                  <w:r>
                                    <w:rPr>
                                      <w:color w:val="231916"/>
                                      <w:spacing w:val="-10"/>
                                      <w:w w:val="80"/>
                                      <w:sz w:val="28"/>
                                    </w:rPr>
                                    <w:t>–</w:t>
                                  </w:r>
                                </w:p>
                              </w:tc>
                              <w:tc>
                                <w:tcPr>
                                  <w:tcW w:w="1134" w:type="dxa"/>
                                </w:tcPr>
                                <w:p w14:paraId="303874D0" w14:textId="77777777" w:rsidR="000D5B73" w:rsidRDefault="00FF5478">
                                  <w:pPr>
                                    <w:pStyle w:val="TableParagraph"/>
                                    <w:spacing w:before="212"/>
                                    <w:ind w:left="268"/>
                                    <w:rPr>
                                      <w:sz w:val="28"/>
                                    </w:rPr>
                                  </w:pPr>
                                  <w:r>
                                    <w:rPr>
                                      <w:color w:val="231916"/>
                                      <w:spacing w:val="-10"/>
                                      <w:w w:val="80"/>
                                      <w:sz w:val="28"/>
                                    </w:rPr>
                                    <w:t>–</w:t>
                                  </w:r>
                                </w:p>
                              </w:tc>
                              <w:tc>
                                <w:tcPr>
                                  <w:tcW w:w="1376" w:type="dxa"/>
                                </w:tcPr>
                                <w:p w14:paraId="00E6201D" w14:textId="77777777" w:rsidR="000D5B73" w:rsidRDefault="00FF5478">
                                  <w:pPr>
                                    <w:pStyle w:val="TableParagraph"/>
                                    <w:spacing w:before="254"/>
                                    <w:ind w:left="268"/>
                                    <w:rPr>
                                      <w:sz w:val="28"/>
                                    </w:rPr>
                                  </w:pPr>
                                  <w:r>
                                    <w:rPr>
                                      <w:color w:val="231916"/>
                                      <w:spacing w:val="-2"/>
                                      <w:w w:val="80"/>
                                      <w:sz w:val="28"/>
                                    </w:rPr>
                                    <w:t>3,650,162</w:t>
                                  </w:r>
                                </w:p>
                              </w:tc>
                              <w:tc>
                                <w:tcPr>
                                  <w:tcW w:w="1605" w:type="dxa"/>
                                </w:tcPr>
                                <w:p w14:paraId="176AB621" w14:textId="77777777" w:rsidR="000D5B73" w:rsidRDefault="00FF5478">
                                  <w:pPr>
                                    <w:pStyle w:val="TableParagraph"/>
                                    <w:spacing w:before="254"/>
                                    <w:ind w:left="309"/>
                                    <w:rPr>
                                      <w:sz w:val="28"/>
                                    </w:rPr>
                                  </w:pPr>
                                  <w:r>
                                    <w:rPr>
                                      <w:color w:val="231916"/>
                                      <w:spacing w:val="-2"/>
                                      <w:w w:val="80"/>
                                      <w:sz w:val="28"/>
                                    </w:rPr>
                                    <w:t>9,676,115</w:t>
                                  </w:r>
                                </w:p>
                              </w:tc>
                            </w:tr>
                            <w:tr w:rsidR="000D5B73" w14:paraId="0597E4A3" w14:textId="77777777">
                              <w:trPr>
                                <w:trHeight w:val="749"/>
                              </w:trPr>
                              <w:tc>
                                <w:tcPr>
                                  <w:tcW w:w="915" w:type="dxa"/>
                                </w:tcPr>
                                <w:p w14:paraId="05F2B4F9" w14:textId="77777777" w:rsidR="000D5B73" w:rsidRDefault="00FF5478">
                                  <w:pPr>
                                    <w:pStyle w:val="TableParagraph"/>
                                    <w:spacing w:before="212"/>
                                    <w:ind w:left="50"/>
                                    <w:rPr>
                                      <w:sz w:val="28"/>
                                    </w:rPr>
                                  </w:pPr>
                                  <w:r>
                                    <w:rPr>
                                      <w:color w:val="231916"/>
                                      <w:spacing w:val="-10"/>
                                      <w:w w:val="80"/>
                                      <w:sz w:val="28"/>
                                    </w:rPr>
                                    <w:t>–</w:t>
                                  </w:r>
                                </w:p>
                              </w:tc>
                              <w:tc>
                                <w:tcPr>
                                  <w:tcW w:w="1134" w:type="dxa"/>
                                </w:tcPr>
                                <w:p w14:paraId="4B157738" w14:textId="77777777" w:rsidR="000D5B73" w:rsidRDefault="00FF5478">
                                  <w:pPr>
                                    <w:pStyle w:val="TableParagraph"/>
                                    <w:spacing w:before="212"/>
                                    <w:ind w:left="268"/>
                                    <w:rPr>
                                      <w:sz w:val="28"/>
                                    </w:rPr>
                                  </w:pPr>
                                  <w:r>
                                    <w:rPr>
                                      <w:color w:val="231916"/>
                                      <w:spacing w:val="-10"/>
                                      <w:w w:val="80"/>
                                      <w:sz w:val="28"/>
                                    </w:rPr>
                                    <w:t>–</w:t>
                                  </w:r>
                                </w:p>
                              </w:tc>
                              <w:tc>
                                <w:tcPr>
                                  <w:tcW w:w="1376" w:type="dxa"/>
                                </w:tcPr>
                                <w:p w14:paraId="118B731E" w14:textId="77777777" w:rsidR="000D5B73" w:rsidRDefault="00FF5478">
                                  <w:pPr>
                                    <w:pStyle w:val="TableParagraph"/>
                                    <w:spacing w:before="212"/>
                                    <w:ind w:left="268"/>
                                    <w:rPr>
                                      <w:sz w:val="28"/>
                                    </w:rPr>
                                  </w:pPr>
                                  <w:r>
                                    <w:rPr>
                                      <w:color w:val="231916"/>
                                      <w:spacing w:val="-10"/>
                                      <w:w w:val="80"/>
                                      <w:sz w:val="28"/>
                                    </w:rPr>
                                    <w:t>–</w:t>
                                  </w:r>
                                </w:p>
                              </w:tc>
                              <w:tc>
                                <w:tcPr>
                                  <w:tcW w:w="1605" w:type="dxa"/>
                                </w:tcPr>
                                <w:p w14:paraId="2DCBFC39" w14:textId="77777777" w:rsidR="000D5B73" w:rsidRDefault="00FF5478">
                                  <w:pPr>
                                    <w:pStyle w:val="TableParagraph"/>
                                    <w:spacing w:before="254"/>
                                    <w:ind w:left="309"/>
                                    <w:rPr>
                                      <w:sz w:val="28"/>
                                    </w:rPr>
                                  </w:pPr>
                                  <w:r>
                                    <w:rPr>
                                      <w:color w:val="231916"/>
                                      <w:spacing w:val="-2"/>
                                      <w:w w:val="70"/>
                                      <w:sz w:val="28"/>
                                    </w:rPr>
                                    <w:t>11,738,215,912</w:t>
                                  </w:r>
                                </w:p>
                              </w:tc>
                            </w:tr>
                            <w:tr w:rsidR="000D5B73" w14:paraId="3350E87E" w14:textId="77777777">
                              <w:trPr>
                                <w:trHeight w:val="640"/>
                              </w:trPr>
                              <w:tc>
                                <w:tcPr>
                                  <w:tcW w:w="915" w:type="dxa"/>
                                </w:tcPr>
                                <w:p w14:paraId="2F2AF118" w14:textId="77777777" w:rsidR="000D5B73" w:rsidRDefault="00FF5478">
                                  <w:pPr>
                                    <w:pStyle w:val="TableParagraph"/>
                                    <w:spacing w:before="102"/>
                                    <w:ind w:left="50"/>
                                    <w:rPr>
                                      <w:sz w:val="28"/>
                                    </w:rPr>
                                  </w:pPr>
                                  <w:r>
                                    <w:rPr>
                                      <w:color w:val="231916"/>
                                      <w:spacing w:val="-10"/>
                                      <w:w w:val="80"/>
                                      <w:sz w:val="28"/>
                                    </w:rPr>
                                    <w:t>–</w:t>
                                  </w:r>
                                </w:p>
                              </w:tc>
                              <w:tc>
                                <w:tcPr>
                                  <w:tcW w:w="1134" w:type="dxa"/>
                                </w:tcPr>
                                <w:p w14:paraId="1D70022F"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D107E18"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2CC24153" w14:textId="77777777" w:rsidR="000D5B73" w:rsidRDefault="00FF5478">
                                  <w:pPr>
                                    <w:pStyle w:val="TableParagraph"/>
                                    <w:spacing w:before="144"/>
                                    <w:ind w:left="309"/>
                                    <w:rPr>
                                      <w:sz w:val="28"/>
                                    </w:rPr>
                                  </w:pPr>
                                  <w:r>
                                    <w:rPr>
                                      <w:color w:val="231916"/>
                                      <w:spacing w:val="-2"/>
                                      <w:w w:val="80"/>
                                      <w:sz w:val="28"/>
                                    </w:rPr>
                                    <w:t>56,482</w:t>
                                  </w:r>
                                </w:p>
                              </w:tc>
                            </w:tr>
                            <w:tr w:rsidR="000D5B73" w14:paraId="6F859048" w14:textId="77777777">
                              <w:trPr>
                                <w:trHeight w:val="640"/>
                              </w:trPr>
                              <w:tc>
                                <w:tcPr>
                                  <w:tcW w:w="915" w:type="dxa"/>
                                </w:tcPr>
                                <w:p w14:paraId="41F3ED5C" w14:textId="77777777" w:rsidR="000D5B73" w:rsidRDefault="00FF5478">
                                  <w:pPr>
                                    <w:pStyle w:val="TableParagraph"/>
                                    <w:spacing w:before="102"/>
                                    <w:ind w:left="50"/>
                                    <w:rPr>
                                      <w:sz w:val="28"/>
                                    </w:rPr>
                                  </w:pPr>
                                  <w:r>
                                    <w:rPr>
                                      <w:color w:val="231916"/>
                                      <w:spacing w:val="-10"/>
                                      <w:w w:val="80"/>
                                      <w:sz w:val="28"/>
                                    </w:rPr>
                                    <w:t>–</w:t>
                                  </w:r>
                                </w:p>
                              </w:tc>
                              <w:tc>
                                <w:tcPr>
                                  <w:tcW w:w="1134" w:type="dxa"/>
                                </w:tcPr>
                                <w:p w14:paraId="45E5B61E"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1888729E"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45A1E972" w14:textId="77777777" w:rsidR="000D5B73" w:rsidRDefault="00FF5478">
                                  <w:pPr>
                                    <w:pStyle w:val="TableParagraph"/>
                                    <w:spacing w:before="144"/>
                                    <w:ind w:left="309"/>
                                    <w:rPr>
                                      <w:sz w:val="28"/>
                                    </w:rPr>
                                  </w:pPr>
                                  <w:r>
                                    <w:rPr>
                                      <w:color w:val="231916"/>
                                      <w:spacing w:val="-2"/>
                                      <w:w w:val="80"/>
                                      <w:sz w:val="28"/>
                                    </w:rPr>
                                    <w:t>1,771,200</w:t>
                                  </w:r>
                                </w:p>
                              </w:tc>
                            </w:tr>
                            <w:tr w:rsidR="000D5B73" w14:paraId="6E7AD13B" w14:textId="77777777">
                              <w:trPr>
                                <w:trHeight w:val="640"/>
                              </w:trPr>
                              <w:tc>
                                <w:tcPr>
                                  <w:tcW w:w="915" w:type="dxa"/>
                                </w:tcPr>
                                <w:p w14:paraId="71FCFA23" w14:textId="77777777" w:rsidR="000D5B73" w:rsidRDefault="00FF5478">
                                  <w:pPr>
                                    <w:pStyle w:val="TableParagraph"/>
                                    <w:spacing w:before="102"/>
                                    <w:ind w:left="50"/>
                                    <w:rPr>
                                      <w:sz w:val="28"/>
                                    </w:rPr>
                                  </w:pPr>
                                  <w:r>
                                    <w:rPr>
                                      <w:color w:val="231916"/>
                                      <w:spacing w:val="-10"/>
                                      <w:w w:val="80"/>
                                      <w:sz w:val="28"/>
                                    </w:rPr>
                                    <w:t>–</w:t>
                                  </w:r>
                                </w:p>
                              </w:tc>
                              <w:tc>
                                <w:tcPr>
                                  <w:tcW w:w="1134" w:type="dxa"/>
                                </w:tcPr>
                                <w:p w14:paraId="111504C8"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E652E11"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3AA531F8" w14:textId="77777777" w:rsidR="000D5B73" w:rsidRDefault="00FF5478">
                                  <w:pPr>
                                    <w:pStyle w:val="TableParagraph"/>
                                    <w:spacing w:before="144"/>
                                    <w:ind w:left="309"/>
                                    <w:rPr>
                                      <w:sz w:val="28"/>
                                    </w:rPr>
                                  </w:pPr>
                                  <w:r>
                                    <w:rPr>
                                      <w:color w:val="231916"/>
                                      <w:spacing w:val="-2"/>
                                      <w:w w:val="75"/>
                                      <w:sz w:val="28"/>
                                    </w:rPr>
                                    <w:t>3,576,423,066</w:t>
                                  </w:r>
                                </w:p>
                              </w:tc>
                            </w:tr>
                            <w:tr w:rsidR="000D5B73" w14:paraId="1E68FC31" w14:textId="77777777">
                              <w:trPr>
                                <w:trHeight w:val="481"/>
                              </w:trPr>
                              <w:tc>
                                <w:tcPr>
                                  <w:tcW w:w="915" w:type="dxa"/>
                                </w:tcPr>
                                <w:p w14:paraId="78B9B1FA" w14:textId="77777777" w:rsidR="000D5B73" w:rsidRDefault="00FF5478">
                                  <w:pPr>
                                    <w:pStyle w:val="TableParagraph"/>
                                    <w:spacing w:before="102"/>
                                    <w:ind w:left="50"/>
                                    <w:rPr>
                                      <w:sz w:val="28"/>
                                    </w:rPr>
                                  </w:pPr>
                                  <w:r>
                                    <w:rPr>
                                      <w:color w:val="231916"/>
                                      <w:spacing w:val="-10"/>
                                      <w:w w:val="80"/>
                                      <w:sz w:val="28"/>
                                    </w:rPr>
                                    <w:t>–</w:t>
                                  </w:r>
                                </w:p>
                              </w:tc>
                              <w:tc>
                                <w:tcPr>
                                  <w:tcW w:w="1134" w:type="dxa"/>
                                </w:tcPr>
                                <w:p w14:paraId="06EDB33E"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80208E5" w14:textId="77777777" w:rsidR="000D5B73" w:rsidRDefault="00FF5478">
                                  <w:pPr>
                                    <w:pStyle w:val="TableParagraph"/>
                                    <w:spacing w:before="144" w:line="317" w:lineRule="exact"/>
                                    <w:ind w:left="268"/>
                                    <w:rPr>
                                      <w:sz w:val="28"/>
                                    </w:rPr>
                                  </w:pPr>
                                  <w:r>
                                    <w:rPr>
                                      <w:color w:val="231916"/>
                                      <w:spacing w:val="-2"/>
                                      <w:w w:val="80"/>
                                      <w:sz w:val="28"/>
                                    </w:rPr>
                                    <w:t>3,650,162</w:t>
                                  </w:r>
                                </w:p>
                              </w:tc>
                              <w:tc>
                                <w:tcPr>
                                  <w:tcW w:w="1605" w:type="dxa"/>
                                </w:tcPr>
                                <w:p w14:paraId="311C1BF3" w14:textId="77777777" w:rsidR="000D5B73" w:rsidRDefault="00FF5478">
                                  <w:pPr>
                                    <w:pStyle w:val="TableParagraph"/>
                                    <w:spacing w:before="144" w:line="317" w:lineRule="exact"/>
                                    <w:ind w:left="309"/>
                                    <w:rPr>
                                      <w:sz w:val="28"/>
                                    </w:rPr>
                                  </w:pPr>
                                  <w:r>
                                    <w:rPr>
                                      <w:color w:val="231916"/>
                                      <w:spacing w:val="-2"/>
                                      <w:w w:val="70"/>
                                      <w:sz w:val="28"/>
                                    </w:rPr>
                                    <w:t>15,326,142,775</w:t>
                                  </w:r>
                                </w:p>
                              </w:tc>
                            </w:tr>
                          </w:tbl>
                          <w:p w14:paraId="3C9F9F25" w14:textId="77777777" w:rsidR="000D5B73" w:rsidRDefault="000D5B73">
                            <w:pPr>
                              <w:pStyle w:val="a3"/>
                              <w:ind w:left="0"/>
                            </w:pPr>
                          </w:p>
                        </w:txbxContent>
                      </wps:txbx>
                      <wps:bodyPr wrap="square" lIns="0" tIns="0" rIns="0" bIns="0" rtlCol="0">
                        <a:noAutofit/>
                      </wps:bodyPr>
                    </wps:wsp>
                  </a:graphicData>
                </a:graphic>
              </wp:anchor>
            </w:drawing>
          </mc:Choice>
          <mc:Fallback>
            <w:pict>
              <v:shapetype w14:anchorId="2394E34A" id="_x0000_t202" coordsize="21600,21600" o:spt="202" path="m,l,21600r21600,l21600,xe">
                <v:stroke joinstyle="miter"/>
                <v:path gradientshapeok="t" o:connecttype="rect"/>
              </v:shapetype>
              <v:shape id="Textbox 1" o:spid="_x0000_s1026" type="#_x0000_t202" style="position:absolute;left:0;text-align:left;margin-left:277.95pt;margin-top:18.3pt;width:257.45pt;height:435.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hYqQEAAEADAAAOAAAAZHJzL2Uyb0RvYy54bWysUlFv2yAQfp+0/4B4bxynS7Racap11aZJ&#10;1Vap3Q/AGGI0wzGOxM6/34GdtOrepr3AAR/ffd/dbW9H27OjCmjA1bxcLDlTTkJr3L7mP5+/XH3k&#10;DKNwrejBqZqfFPLb3ft328FXagUd9K0KjEgcVoOveRejr4oCZaeswAV45ehRQ7Ai0jHsizaIgdht&#10;X6yWy00xQGh9AKkQ6fZ+euS7zK+1kvGH1qgi62tO2mJeQ16btBa7raj2QfjOyFmG+AcVVhhHSS9U&#10;9yIKdgjmLyprZAAEHRcSbAFaG6myB3JTLt+4eeqEV9kLFQf9pUz4/2jl9+NjYKal3nHmhKUWPasx&#10;NjCyMhVn8FgR5skTKo53MCZgMor+AeQvJEjxCjN9QEInzKiDTTvZZPSR6n+61JySMEmX16vNzaZc&#10;cybpbb1ercvrDylx8fLdB4xfFViWgpoHamqWII4PGCfoGTKrmQQkXXFsxtlGA+2JXAzU7Jrj74MI&#10;irP+m6Nqpsk4B+EcNOcgxP4z5PlJZhx8OkTQJmdOKSbeOTO1KWufRyrNwetzRr0M/u4PAAAA//8D&#10;AFBLAwQUAAYACAAAACEA1KZPt+EAAAALAQAADwAAAGRycy9kb3ducmV2LnhtbEyPwU7DMBBE70j8&#10;g7VI3KhNURIa4lSoqOKAOLRQqUc3XuKIeB3Fbur+Pe6pHFf7NPOmWkbbswlH3zmS8DgTwJAapztq&#10;JXx/rR+egfmgSKveEUo4o4dlfXtTqVK7E21w2oaWpRDypZJgQhhKzn1j0Co/cwNS+v240aqQzrHl&#10;elSnFG57Phci51Z1lBqMGnBlsPndHq2E3WpYf8S9UZ9Tpt/f5sXmPDZRyvu7+PoCLGAMVxgu+kkd&#10;6uR0cEfSnvUSsixbJFTCU54DuwCiEGnMQcJC5AXwuuL/N9R/AAAA//8DAFBLAQItABQABgAIAAAA&#10;IQC2gziS/gAAAOEBAAATAAAAAAAAAAAAAAAAAAAAAABbQ29udGVudF9UeXBlc10ueG1sUEsBAi0A&#10;FAAGAAgAAAAhADj9If/WAAAAlAEAAAsAAAAAAAAAAAAAAAAALwEAAF9yZWxzLy5yZWxzUEsBAi0A&#10;FAAGAAgAAAAhAHDUGFipAQAAQAMAAA4AAAAAAAAAAAAAAAAALgIAAGRycy9lMm9Eb2MueG1sUEsB&#10;Ai0AFAAGAAgAAAAhANSmT7fhAAAACwEAAA8AAAAAAAAAAAAAAAAAAwQAAGRycy9kb3ducmV2Lnht&#10;bFBLBQYAAAAABAAEAPMAAAAR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915"/>
                        <w:gridCol w:w="1134"/>
                        <w:gridCol w:w="1376"/>
                        <w:gridCol w:w="1605"/>
                      </w:tblGrid>
                      <w:tr w:rsidR="000D5B73" w14:paraId="01C4CAFD" w14:textId="77777777">
                        <w:trPr>
                          <w:trHeight w:val="300"/>
                        </w:trPr>
                        <w:tc>
                          <w:tcPr>
                            <w:tcW w:w="915" w:type="dxa"/>
                          </w:tcPr>
                          <w:p w14:paraId="65F046C6" w14:textId="77777777" w:rsidR="000D5B73" w:rsidRDefault="00FF5478">
                            <w:pPr>
                              <w:pStyle w:val="TableParagraph"/>
                              <w:spacing w:line="280" w:lineRule="exact"/>
                              <w:ind w:left="50"/>
                              <w:rPr>
                                <w:rFonts w:ascii="Calibri"/>
                                <w:b/>
                                <w:sz w:val="28"/>
                              </w:rPr>
                            </w:pPr>
                            <w:r>
                              <w:rPr>
                                <w:rFonts w:ascii="Calibri"/>
                                <w:b/>
                                <w:color w:val="231916"/>
                                <w:w w:val="70"/>
                                <w:sz w:val="28"/>
                              </w:rPr>
                              <w:t>Stage</w:t>
                            </w:r>
                            <w:r>
                              <w:rPr>
                                <w:rFonts w:ascii="Calibri"/>
                                <w:b/>
                                <w:color w:val="231916"/>
                                <w:spacing w:val="-6"/>
                                <w:w w:val="80"/>
                                <w:sz w:val="28"/>
                              </w:rPr>
                              <w:t xml:space="preserve"> </w:t>
                            </w:r>
                            <w:r>
                              <w:rPr>
                                <w:rFonts w:ascii="Calibri"/>
                                <w:b/>
                                <w:color w:val="231916"/>
                                <w:spacing w:val="-10"/>
                                <w:w w:val="80"/>
                                <w:sz w:val="28"/>
                              </w:rPr>
                              <w:t>2</w:t>
                            </w:r>
                          </w:p>
                        </w:tc>
                        <w:tc>
                          <w:tcPr>
                            <w:tcW w:w="1134" w:type="dxa"/>
                          </w:tcPr>
                          <w:p w14:paraId="4DD7F56B" w14:textId="77777777" w:rsidR="000D5B73" w:rsidRDefault="00FF5478">
                            <w:pPr>
                              <w:pStyle w:val="TableParagraph"/>
                              <w:spacing w:line="280" w:lineRule="exact"/>
                              <w:ind w:left="268"/>
                              <w:rPr>
                                <w:rFonts w:ascii="Calibri"/>
                                <w:b/>
                                <w:sz w:val="28"/>
                              </w:rPr>
                            </w:pPr>
                            <w:r>
                              <w:rPr>
                                <w:rFonts w:ascii="Calibri"/>
                                <w:b/>
                                <w:color w:val="231916"/>
                                <w:w w:val="70"/>
                                <w:sz w:val="28"/>
                              </w:rPr>
                              <w:t>Stage</w:t>
                            </w:r>
                            <w:r>
                              <w:rPr>
                                <w:rFonts w:ascii="Calibri"/>
                                <w:b/>
                                <w:color w:val="231916"/>
                                <w:spacing w:val="-6"/>
                                <w:w w:val="80"/>
                                <w:sz w:val="28"/>
                              </w:rPr>
                              <w:t xml:space="preserve"> </w:t>
                            </w:r>
                            <w:r>
                              <w:rPr>
                                <w:rFonts w:ascii="Calibri"/>
                                <w:b/>
                                <w:color w:val="231916"/>
                                <w:spacing w:val="-10"/>
                                <w:w w:val="80"/>
                                <w:sz w:val="28"/>
                              </w:rPr>
                              <w:t>3</w:t>
                            </w:r>
                          </w:p>
                        </w:tc>
                        <w:tc>
                          <w:tcPr>
                            <w:tcW w:w="1376" w:type="dxa"/>
                          </w:tcPr>
                          <w:p w14:paraId="70EEDB64" w14:textId="77777777" w:rsidR="000D5B73" w:rsidRDefault="00FF5478">
                            <w:pPr>
                              <w:pStyle w:val="TableParagraph"/>
                              <w:spacing w:line="280" w:lineRule="exact"/>
                              <w:ind w:left="268"/>
                              <w:rPr>
                                <w:rFonts w:ascii="Calibri"/>
                                <w:b/>
                                <w:sz w:val="28"/>
                              </w:rPr>
                            </w:pPr>
                            <w:r>
                              <w:rPr>
                                <w:rFonts w:ascii="Calibri"/>
                                <w:b/>
                                <w:color w:val="231916"/>
                                <w:spacing w:val="-2"/>
                                <w:w w:val="80"/>
                                <w:sz w:val="28"/>
                              </w:rPr>
                              <w:t>approach</w:t>
                            </w:r>
                          </w:p>
                        </w:tc>
                        <w:tc>
                          <w:tcPr>
                            <w:tcW w:w="1605" w:type="dxa"/>
                          </w:tcPr>
                          <w:p w14:paraId="16637D26" w14:textId="77777777" w:rsidR="000D5B73" w:rsidRDefault="000D5B73">
                            <w:pPr>
                              <w:pStyle w:val="TableParagraph"/>
                              <w:rPr>
                                <w:rFonts w:ascii="Times New Roman"/>
                              </w:rPr>
                            </w:pPr>
                          </w:p>
                        </w:tc>
                      </w:tr>
                      <w:tr w:rsidR="000D5B73" w14:paraId="51D94A5C" w14:textId="77777777">
                        <w:trPr>
                          <w:trHeight w:val="543"/>
                        </w:trPr>
                        <w:tc>
                          <w:tcPr>
                            <w:tcW w:w="915" w:type="dxa"/>
                          </w:tcPr>
                          <w:p w14:paraId="75ABF784" w14:textId="77777777" w:rsidR="000D5B73" w:rsidRDefault="00FF5478">
                            <w:pPr>
                              <w:pStyle w:val="TableParagraph"/>
                              <w:spacing w:line="305" w:lineRule="exact"/>
                              <w:ind w:left="50"/>
                              <w:rPr>
                                <w:rFonts w:ascii="Calibri"/>
                                <w:b/>
                                <w:sz w:val="28"/>
                              </w:rPr>
                            </w:pPr>
                            <w:r>
                              <w:rPr>
                                <w:rFonts w:ascii="Calibri"/>
                                <w:b/>
                                <w:color w:val="231916"/>
                                <w:spacing w:val="-5"/>
                                <w:w w:val="80"/>
                                <w:sz w:val="28"/>
                              </w:rPr>
                              <w:t>HK$</w:t>
                            </w:r>
                          </w:p>
                        </w:tc>
                        <w:tc>
                          <w:tcPr>
                            <w:tcW w:w="1134" w:type="dxa"/>
                          </w:tcPr>
                          <w:p w14:paraId="61437837" w14:textId="77777777" w:rsidR="000D5B73" w:rsidRDefault="00FF5478">
                            <w:pPr>
                              <w:pStyle w:val="TableParagraph"/>
                              <w:spacing w:line="305" w:lineRule="exact"/>
                              <w:ind w:left="268"/>
                              <w:rPr>
                                <w:rFonts w:ascii="Calibri"/>
                                <w:b/>
                                <w:sz w:val="28"/>
                              </w:rPr>
                            </w:pPr>
                            <w:r>
                              <w:rPr>
                                <w:rFonts w:ascii="Calibri"/>
                                <w:b/>
                                <w:color w:val="231916"/>
                                <w:spacing w:val="-5"/>
                                <w:w w:val="80"/>
                                <w:sz w:val="28"/>
                              </w:rPr>
                              <w:t>HK$</w:t>
                            </w:r>
                          </w:p>
                        </w:tc>
                        <w:tc>
                          <w:tcPr>
                            <w:tcW w:w="1376" w:type="dxa"/>
                          </w:tcPr>
                          <w:p w14:paraId="7467D116" w14:textId="77777777" w:rsidR="000D5B73" w:rsidRDefault="00FF5478">
                            <w:pPr>
                              <w:pStyle w:val="TableParagraph"/>
                              <w:spacing w:line="305" w:lineRule="exact"/>
                              <w:ind w:left="268"/>
                              <w:rPr>
                                <w:rFonts w:ascii="Calibri"/>
                                <w:b/>
                                <w:sz w:val="28"/>
                              </w:rPr>
                            </w:pPr>
                            <w:r>
                              <w:rPr>
                                <w:rFonts w:ascii="Calibri"/>
                                <w:b/>
                                <w:color w:val="231916"/>
                                <w:spacing w:val="-5"/>
                                <w:w w:val="80"/>
                                <w:sz w:val="28"/>
                              </w:rPr>
                              <w:t>HK$</w:t>
                            </w:r>
                          </w:p>
                        </w:tc>
                        <w:tc>
                          <w:tcPr>
                            <w:tcW w:w="1605" w:type="dxa"/>
                          </w:tcPr>
                          <w:p w14:paraId="4DCD238A" w14:textId="77777777" w:rsidR="000D5B73" w:rsidRDefault="00FF5478">
                            <w:pPr>
                              <w:pStyle w:val="TableParagraph"/>
                              <w:spacing w:line="305" w:lineRule="exact"/>
                              <w:ind w:left="309"/>
                              <w:rPr>
                                <w:rFonts w:ascii="Calibri"/>
                                <w:b/>
                                <w:sz w:val="28"/>
                              </w:rPr>
                            </w:pPr>
                            <w:r>
                              <w:rPr>
                                <w:rFonts w:ascii="Calibri"/>
                                <w:b/>
                                <w:color w:val="231916"/>
                                <w:spacing w:val="-5"/>
                                <w:w w:val="80"/>
                                <w:sz w:val="28"/>
                              </w:rPr>
                              <w:t>HK$</w:t>
                            </w:r>
                          </w:p>
                        </w:tc>
                      </w:tr>
                      <w:tr w:rsidR="000D5B73" w14:paraId="30AFD74E" w14:textId="77777777">
                        <w:trPr>
                          <w:trHeight w:val="809"/>
                        </w:trPr>
                        <w:tc>
                          <w:tcPr>
                            <w:tcW w:w="915" w:type="dxa"/>
                          </w:tcPr>
                          <w:p w14:paraId="18069479" w14:textId="77777777" w:rsidR="000D5B73" w:rsidRDefault="00FF5478">
                            <w:pPr>
                              <w:pStyle w:val="TableParagraph"/>
                              <w:spacing w:before="187"/>
                              <w:ind w:left="50"/>
                              <w:rPr>
                                <w:sz w:val="28"/>
                              </w:rPr>
                            </w:pPr>
                            <w:r>
                              <w:rPr>
                                <w:color w:val="231916"/>
                                <w:spacing w:val="-10"/>
                                <w:w w:val="80"/>
                                <w:sz w:val="28"/>
                              </w:rPr>
                              <w:t>–</w:t>
                            </w:r>
                          </w:p>
                        </w:tc>
                        <w:tc>
                          <w:tcPr>
                            <w:tcW w:w="1134" w:type="dxa"/>
                          </w:tcPr>
                          <w:p w14:paraId="4F7AB2C2" w14:textId="77777777" w:rsidR="000D5B73" w:rsidRDefault="00FF5478">
                            <w:pPr>
                              <w:pStyle w:val="TableParagraph"/>
                              <w:spacing w:before="187"/>
                              <w:ind w:left="268"/>
                              <w:rPr>
                                <w:sz w:val="28"/>
                              </w:rPr>
                            </w:pPr>
                            <w:r>
                              <w:rPr>
                                <w:color w:val="231916"/>
                                <w:spacing w:val="-10"/>
                                <w:w w:val="80"/>
                                <w:sz w:val="28"/>
                              </w:rPr>
                              <w:t>–</w:t>
                            </w:r>
                          </w:p>
                        </w:tc>
                        <w:tc>
                          <w:tcPr>
                            <w:tcW w:w="1376" w:type="dxa"/>
                          </w:tcPr>
                          <w:p w14:paraId="31289D49" w14:textId="77777777" w:rsidR="000D5B73" w:rsidRDefault="00FF5478">
                            <w:pPr>
                              <w:pStyle w:val="TableParagraph"/>
                              <w:spacing w:before="229"/>
                              <w:ind w:left="268"/>
                              <w:rPr>
                                <w:sz w:val="28"/>
                              </w:rPr>
                            </w:pPr>
                            <w:r>
                              <w:rPr>
                                <w:color w:val="231916"/>
                                <w:spacing w:val="-2"/>
                                <w:w w:val="80"/>
                                <w:sz w:val="28"/>
                              </w:rPr>
                              <w:t>3,526,627</w:t>
                            </w:r>
                          </w:p>
                        </w:tc>
                        <w:tc>
                          <w:tcPr>
                            <w:tcW w:w="1605" w:type="dxa"/>
                          </w:tcPr>
                          <w:p w14:paraId="7E26C711" w14:textId="77777777" w:rsidR="000D5B73" w:rsidRDefault="00FF5478">
                            <w:pPr>
                              <w:pStyle w:val="TableParagraph"/>
                              <w:spacing w:before="229"/>
                              <w:ind w:left="309"/>
                              <w:rPr>
                                <w:sz w:val="28"/>
                              </w:rPr>
                            </w:pPr>
                            <w:r>
                              <w:rPr>
                                <w:color w:val="231916"/>
                                <w:spacing w:val="-2"/>
                                <w:w w:val="80"/>
                                <w:sz w:val="28"/>
                              </w:rPr>
                              <w:t>23,412,988</w:t>
                            </w:r>
                          </w:p>
                        </w:tc>
                      </w:tr>
                      <w:tr w:rsidR="000D5B73" w14:paraId="5C1B01A3" w14:textId="77777777">
                        <w:trPr>
                          <w:trHeight w:val="674"/>
                        </w:trPr>
                        <w:tc>
                          <w:tcPr>
                            <w:tcW w:w="915" w:type="dxa"/>
                          </w:tcPr>
                          <w:p w14:paraId="64E39630" w14:textId="77777777" w:rsidR="000D5B73" w:rsidRDefault="00FF5478">
                            <w:pPr>
                              <w:pStyle w:val="TableParagraph"/>
                              <w:spacing w:before="187"/>
                              <w:ind w:left="50"/>
                              <w:rPr>
                                <w:sz w:val="28"/>
                              </w:rPr>
                            </w:pPr>
                            <w:r>
                              <w:rPr>
                                <w:color w:val="231916"/>
                                <w:spacing w:val="-10"/>
                                <w:w w:val="80"/>
                                <w:sz w:val="28"/>
                              </w:rPr>
                              <w:t>–</w:t>
                            </w:r>
                          </w:p>
                        </w:tc>
                        <w:tc>
                          <w:tcPr>
                            <w:tcW w:w="1134" w:type="dxa"/>
                          </w:tcPr>
                          <w:p w14:paraId="0A059AE3" w14:textId="77777777" w:rsidR="000D5B73" w:rsidRDefault="00FF5478">
                            <w:pPr>
                              <w:pStyle w:val="TableParagraph"/>
                              <w:spacing w:before="187"/>
                              <w:ind w:left="268"/>
                              <w:rPr>
                                <w:sz w:val="28"/>
                              </w:rPr>
                            </w:pPr>
                            <w:r>
                              <w:rPr>
                                <w:color w:val="231916"/>
                                <w:spacing w:val="-10"/>
                                <w:w w:val="80"/>
                                <w:sz w:val="28"/>
                              </w:rPr>
                              <w:t>–</w:t>
                            </w:r>
                          </w:p>
                        </w:tc>
                        <w:tc>
                          <w:tcPr>
                            <w:tcW w:w="1376" w:type="dxa"/>
                          </w:tcPr>
                          <w:p w14:paraId="1413BC14" w14:textId="77777777" w:rsidR="000D5B73" w:rsidRDefault="00FF5478">
                            <w:pPr>
                              <w:pStyle w:val="TableParagraph"/>
                              <w:spacing w:before="187"/>
                              <w:ind w:left="268"/>
                              <w:rPr>
                                <w:sz w:val="28"/>
                              </w:rPr>
                            </w:pPr>
                            <w:r>
                              <w:rPr>
                                <w:color w:val="231916"/>
                                <w:spacing w:val="-10"/>
                                <w:w w:val="80"/>
                                <w:sz w:val="28"/>
                              </w:rPr>
                              <w:t>–</w:t>
                            </w:r>
                          </w:p>
                        </w:tc>
                        <w:tc>
                          <w:tcPr>
                            <w:tcW w:w="1605" w:type="dxa"/>
                          </w:tcPr>
                          <w:p w14:paraId="5422F4ED" w14:textId="77777777" w:rsidR="000D5B73" w:rsidRDefault="00FF5478">
                            <w:pPr>
                              <w:pStyle w:val="TableParagraph"/>
                              <w:spacing w:before="229"/>
                              <w:ind w:left="309"/>
                              <w:rPr>
                                <w:sz w:val="28"/>
                              </w:rPr>
                            </w:pPr>
                            <w:r>
                              <w:rPr>
                                <w:color w:val="231916"/>
                                <w:spacing w:val="-2"/>
                                <w:w w:val="70"/>
                                <w:sz w:val="28"/>
                              </w:rPr>
                              <w:t>11,338,173,256</w:t>
                            </w:r>
                          </w:p>
                        </w:tc>
                      </w:tr>
                      <w:tr w:rsidR="000D5B73" w14:paraId="17500012" w14:textId="77777777">
                        <w:trPr>
                          <w:trHeight w:val="539"/>
                        </w:trPr>
                        <w:tc>
                          <w:tcPr>
                            <w:tcW w:w="915" w:type="dxa"/>
                          </w:tcPr>
                          <w:p w14:paraId="131AA661" w14:textId="77777777" w:rsidR="000D5B73" w:rsidRDefault="00FF5478">
                            <w:pPr>
                              <w:pStyle w:val="TableParagraph"/>
                              <w:spacing w:before="52"/>
                              <w:ind w:left="50"/>
                              <w:rPr>
                                <w:sz w:val="28"/>
                              </w:rPr>
                            </w:pPr>
                            <w:r>
                              <w:rPr>
                                <w:color w:val="231916"/>
                                <w:spacing w:val="-10"/>
                                <w:w w:val="80"/>
                                <w:sz w:val="28"/>
                              </w:rPr>
                              <w:t>–</w:t>
                            </w:r>
                          </w:p>
                        </w:tc>
                        <w:tc>
                          <w:tcPr>
                            <w:tcW w:w="1134" w:type="dxa"/>
                          </w:tcPr>
                          <w:p w14:paraId="006D9AC1" w14:textId="77777777" w:rsidR="000D5B73" w:rsidRDefault="00FF5478">
                            <w:pPr>
                              <w:pStyle w:val="TableParagraph"/>
                              <w:spacing w:before="52"/>
                              <w:ind w:left="268"/>
                              <w:rPr>
                                <w:sz w:val="28"/>
                              </w:rPr>
                            </w:pPr>
                            <w:r>
                              <w:rPr>
                                <w:color w:val="231916"/>
                                <w:spacing w:val="-10"/>
                                <w:w w:val="80"/>
                                <w:sz w:val="28"/>
                              </w:rPr>
                              <w:t>–</w:t>
                            </w:r>
                          </w:p>
                        </w:tc>
                        <w:tc>
                          <w:tcPr>
                            <w:tcW w:w="1376" w:type="dxa"/>
                          </w:tcPr>
                          <w:p w14:paraId="07D6847B" w14:textId="77777777" w:rsidR="000D5B73" w:rsidRDefault="00FF5478">
                            <w:pPr>
                              <w:pStyle w:val="TableParagraph"/>
                              <w:spacing w:before="52"/>
                              <w:ind w:left="268"/>
                              <w:rPr>
                                <w:sz w:val="28"/>
                              </w:rPr>
                            </w:pPr>
                            <w:r>
                              <w:rPr>
                                <w:color w:val="231916"/>
                                <w:spacing w:val="-10"/>
                                <w:w w:val="80"/>
                                <w:sz w:val="28"/>
                              </w:rPr>
                              <w:t>–</w:t>
                            </w:r>
                          </w:p>
                        </w:tc>
                        <w:tc>
                          <w:tcPr>
                            <w:tcW w:w="1605" w:type="dxa"/>
                          </w:tcPr>
                          <w:p w14:paraId="4BA51629" w14:textId="77777777" w:rsidR="000D5B73" w:rsidRDefault="00FF5478">
                            <w:pPr>
                              <w:pStyle w:val="TableParagraph"/>
                              <w:spacing w:before="94"/>
                              <w:ind w:left="309"/>
                              <w:rPr>
                                <w:sz w:val="28"/>
                              </w:rPr>
                            </w:pPr>
                            <w:r>
                              <w:rPr>
                                <w:color w:val="231916"/>
                                <w:spacing w:val="-2"/>
                                <w:w w:val="80"/>
                                <w:sz w:val="28"/>
                              </w:rPr>
                              <w:t>275,447</w:t>
                            </w:r>
                          </w:p>
                        </w:tc>
                      </w:tr>
                      <w:tr w:rsidR="000D5B73" w14:paraId="34879E99" w14:textId="77777777">
                        <w:trPr>
                          <w:trHeight w:val="539"/>
                        </w:trPr>
                        <w:tc>
                          <w:tcPr>
                            <w:tcW w:w="915" w:type="dxa"/>
                          </w:tcPr>
                          <w:p w14:paraId="731F742C" w14:textId="77777777" w:rsidR="000D5B73" w:rsidRDefault="00FF5478">
                            <w:pPr>
                              <w:pStyle w:val="TableParagraph"/>
                              <w:spacing w:before="52"/>
                              <w:ind w:left="50"/>
                              <w:rPr>
                                <w:sz w:val="28"/>
                              </w:rPr>
                            </w:pPr>
                            <w:r>
                              <w:rPr>
                                <w:color w:val="231916"/>
                                <w:spacing w:val="-10"/>
                                <w:w w:val="80"/>
                                <w:sz w:val="28"/>
                              </w:rPr>
                              <w:t>–</w:t>
                            </w:r>
                          </w:p>
                        </w:tc>
                        <w:tc>
                          <w:tcPr>
                            <w:tcW w:w="1134" w:type="dxa"/>
                          </w:tcPr>
                          <w:p w14:paraId="18B8C0AF" w14:textId="77777777" w:rsidR="000D5B73" w:rsidRDefault="00FF5478">
                            <w:pPr>
                              <w:pStyle w:val="TableParagraph"/>
                              <w:spacing w:before="52"/>
                              <w:ind w:left="268"/>
                              <w:rPr>
                                <w:sz w:val="28"/>
                              </w:rPr>
                            </w:pPr>
                            <w:r>
                              <w:rPr>
                                <w:color w:val="231916"/>
                                <w:spacing w:val="-10"/>
                                <w:w w:val="80"/>
                                <w:sz w:val="28"/>
                              </w:rPr>
                              <w:t>–</w:t>
                            </w:r>
                          </w:p>
                        </w:tc>
                        <w:tc>
                          <w:tcPr>
                            <w:tcW w:w="1376" w:type="dxa"/>
                          </w:tcPr>
                          <w:p w14:paraId="02C4C76E" w14:textId="77777777" w:rsidR="000D5B73" w:rsidRDefault="00FF5478">
                            <w:pPr>
                              <w:pStyle w:val="TableParagraph"/>
                              <w:spacing w:before="52"/>
                              <w:ind w:left="268"/>
                              <w:rPr>
                                <w:sz w:val="28"/>
                              </w:rPr>
                            </w:pPr>
                            <w:r>
                              <w:rPr>
                                <w:color w:val="231916"/>
                                <w:spacing w:val="-10"/>
                                <w:w w:val="80"/>
                                <w:sz w:val="28"/>
                              </w:rPr>
                              <w:t>–</w:t>
                            </w:r>
                          </w:p>
                        </w:tc>
                        <w:tc>
                          <w:tcPr>
                            <w:tcW w:w="1605" w:type="dxa"/>
                          </w:tcPr>
                          <w:p w14:paraId="52236FDF" w14:textId="77777777" w:rsidR="000D5B73" w:rsidRDefault="00FF5478">
                            <w:pPr>
                              <w:pStyle w:val="TableParagraph"/>
                              <w:spacing w:before="94"/>
                              <w:ind w:left="309"/>
                              <w:rPr>
                                <w:sz w:val="28"/>
                              </w:rPr>
                            </w:pPr>
                            <w:r>
                              <w:rPr>
                                <w:color w:val="231916"/>
                                <w:spacing w:val="-2"/>
                                <w:w w:val="80"/>
                                <w:sz w:val="28"/>
                              </w:rPr>
                              <w:t>398,700</w:t>
                            </w:r>
                          </w:p>
                        </w:tc>
                      </w:tr>
                      <w:tr w:rsidR="000D5B73" w14:paraId="09696DB1" w14:textId="77777777">
                        <w:trPr>
                          <w:trHeight w:val="564"/>
                        </w:trPr>
                        <w:tc>
                          <w:tcPr>
                            <w:tcW w:w="915" w:type="dxa"/>
                          </w:tcPr>
                          <w:p w14:paraId="51DC233B" w14:textId="77777777" w:rsidR="000D5B73" w:rsidRDefault="00FF5478">
                            <w:pPr>
                              <w:pStyle w:val="TableParagraph"/>
                              <w:spacing w:before="52"/>
                              <w:ind w:left="50"/>
                              <w:rPr>
                                <w:sz w:val="28"/>
                              </w:rPr>
                            </w:pPr>
                            <w:r>
                              <w:rPr>
                                <w:color w:val="231916"/>
                                <w:spacing w:val="-10"/>
                                <w:w w:val="80"/>
                                <w:sz w:val="28"/>
                              </w:rPr>
                              <w:t>–</w:t>
                            </w:r>
                          </w:p>
                        </w:tc>
                        <w:tc>
                          <w:tcPr>
                            <w:tcW w:w="1134" w:type="dxa"/>
                          </w:tcPr>
                          <w:p w14:paraId="05406B80" w14:textId="77777777" w:rsidR="000D5B73" w:rsidRDefault="00FF5478">
                            <w:pPr>
                              <w:pStyle w:val="TableParagraph"/>
                              <w:spacing w:before="52"/>
                              <w:ind w:left="268"/>
                              <w:rPr>
                                <w:sz w:val="28"/>
                              </w:rPr>
                            </w:pPr>
                            <w:r>
                              <w:rPr>
                                <w:color w:val="231916"/>
                                <w:spacing w:val="-10"/>
                                <w:w w:val="80"/>
                                <w:sz w:val="28"/>
                              </w:rPr>
                              <w:t>–</w:t>
                            </w:r>
                          </w:p>
                        </w:tc>
                        <w:tc>
                          <w:tcPr>
                            <w:tcW w:w="1376" w:type="dxa"/>
                          </w:tcPr>
                          <w:p w14:paraId="1368B18B" w14:textId="77777777" w:rsidR="000D5B73" w:rsidRDefault="00FF5478">
                            <w:pPr>
                              <w:pStyle w:val="TableParagraph"/>
                              <w:spacing w:before="52"/>
                              <w:ind w:left="268"/>
                              <w:rPr>
                                <w:sz w:val="28"/>
                              </w:rPr>
                            </w:pPr>
                            <w:r>
                              <w:rPr>
                                <w:color w:val="231916"/>
                                <w:spacing w:val="-10"/>
                                <w:w w:val="80"/>
                                <w:sz w:val="28"/>
                              </w:rPr>
                              <w:t>–</w:t>
                            </w:r>
                          </w:p>
                        </w:tc>
                        <w:tc>
                          <w:tcPr>
                            <w:tcW w:w="1605" w:type="dxa"/>
                          </w:tcPr>
                          <w:p w14:paraId="326FE322" w14:textId="77777777" w:rsidR="000D5B73" w:rsidRDefault="00FF5478">
                            <w:pPr>
                              <w:pStyle w:val="TableParagraph"/>
                              <w:spacing w:before="94"/>
                              <w:ind w:left="309"/>
                              <w:rPr>
                                <w:sz w:val="28"/>
                              </w:rPr>
                            </w:pPr>
                            <w:r>
                              <w:rPr>
                                <w:color w:val="231916"/>
                                <w:spacing w:val="-2"/>
                                <w:w w:val="75"/>
                                <w:sz w:val="28"/>
                              </w:rPr>
                              <w:t>3,155,608,002</w:t>
                            </w:r>
                          </w:p>
                        </w:tc>
                      </w:tr>
                      <w:tr w:rsidR="000D5B73" w14:paraId="657801C1" w14:textId="77777777">
                        <w:trPr>
                          <w:trHeight w:val="724"/>
                        </w:trPr>
                        <w:tc>
                          <w:tcPr>
                            <w:tcW w:w="915" w:type="dxa"/>
                          </w:tcPr>
                          <w:p w14:paraId="2CA1C6B7" w14:textId="77777777" w:rsidR="000D5B73" w:rsidRDefault="00FF5478">
                            <w:pPr>
                              <w:pStyle w:val="TableParagraph"/>
                              <w:spacing w:before="77"/>
                              <w:ind w:left="50"/>
                              <w:rPr>
                                <w:sz w:val="28"/>
                              </w:rPr>
                            </w:pPr>
                            <w:r>
                              <w:rPr>
                                <w:color w:val="231916"/>
                                <w:spacing w:val="-10"/>
                                <w:w w:val="80"/>
                                <w:sz w:val="28"/>
                              </w:rPr>
                              <w:t>–</w:t>
                            </w:r>
                          </w:p>
                        </w:tc>
                        <w:tc>
                          <w:tcPr>
                            <w:tcW w:w="1134" w:type="dxa"/>
                          </w:tcPr>
                          <w:p w14:paraId="555122C9" w14:textId="77777777" w:rsidR="000D5B73" w:rsidRDefault="00FF5478">
                            <w:pPr>
                              <w:pStyle w:val="TableParagraph"/>
                              <w:spacing w:before="77"/>
                              <w:ind w:left="268"/>
                              <w:rPr>
                                <w:sz w:val="28"/>
                              </w:rPr>
                            </w:pPr>
                            <w:r>
                              <w:rPr>
                                <w:color w:val="231916"/>
                                <w:spacing w:val="-10"/>
                                <w:w w:val="80"/>
                                <w:sz w:val="28"/>
                              </w:rPr>
                              <w:t>–</w:t>
                            </w:r>
                          </w:p>
                        </w:tc>
                        <w:tc>
                          <w:tcPr>
                            <w:tcW w:w="1376" w:type="dxa"/>
                          </w:tcPr>
                          <w:p w14:paraId="24B05DBA" w14:textId="77777777" w:rsidR="000D5B73" w:rsidRDefault="00FF5478">
                            <w:pPr>
                              <w:pStyle w:val="TableParagraph"/>
                              <w:spacing w:before="119"/>
                              <w:ind w:left="268"/>
                              <w:rPr>
                                <w:sz w:val="28"/>
                              </w:rPr>
                            </w:pPr>
                            <w:r>
                              <w:rPr>
                                <w:color w:val="231916"/>
                                <w:spacing w:val="-2"/>
                                <w:w w:val="80"/>
                                <w:sz w:val="28"/>
                              </w:rPr>
                              <w:t>3,526,627</w:t>
                            </w:r>
                          </w:p>
                        </w:tc>
                        <w:tc>
                          <w:tcPr>
                            <w:tcW w:w="1605" w:type="dxa"/>
                          </w:tcPr>
                          <w:p w14:paraId="1D0860D8" w14:textId="77777777" w:rsidR="000D5B73" w:rsidRDefault="00FF5478">
                            <w:pPr>
                              <w:pStyle w:val="TableParagraph"/>
                              <w:spacing w:before="119"/>
                              <w:ind w:left="309"/>
                              <w:rPr>
                                <w:sz w:val="28"/>
                              </w:rPr>
                            </w:pPr>
                            <w:r>
                              <w:rPr>
                                <w:color w:val="231916"/>
                                <w:spacing w:val="-2"/>
                                <w:w w:val="70"/>
                                <w:sz w:val="28"/>
                              </w:rPr>
                              <w:t>14,517,868,393</w:t>
                            </w:r>
                          </w:p>
                        </w:tc>
                      </w:tr>
                      <w:tr w:rsidR="000D5B73" w14:paraId="73D9CF4D" w14:textId="77777777">
                        <w:trPr>
                          <w:trHeight w:val="859"/>
                        </w:trPr>
                        <w:tc>
                          <w:tcPr>
                            <w:tcW w:w="915" w:type="dxa"/>
                          </w:tcPr>
                          <w:p w14:paraId="47E8274C" w14:textId="77777777" w:rsidR="000D5B73" w:rsidRDefault="00FF5478">
                            <w:pPr>
                              <w:pStyle w:val="TableParagraph"/>
                              <w:spacing w:before="212"/>
                              <w:ind w:left="50"/>
                              <w:rPr>
                                <w:sz w:val="28"/>
                              </w:rPr>
                            </w:pPr>
                            <w:r>
                              <w:rPr>
                                <w:color w:val="231916"/>
                                <w:spacing w:val="-10"/>
                                <w:w w:val="80"/>
                                <w:sz w:val="28"/>
                              </w:rPr>
                              <w:t>–</w:t>
                            </w:r>
                          </w:p>
                        </w:tc>
                        <w:tc>
                          <w:tcPr>
                            <w:tcW w:w="1134" w:type="dxa"/>
                          </w:tcPr>
                          <w:p w14:paraId="303874D0" w14:textId="77777777" w:rsidR="000D5B73" w:rsidRDefault="00FF5478">
                            <w:pPr>
                              <w:pStyle w:val="TableParagraph"/>
                              <w:spacing w:before="212"/>
                              <w:ind w:left="268"/>
                              <w:rPr>
                                <w:sz w:val="28"/>
                              </w:rPr>
                            </w:pPr>
                            <w:r>
                              <w:rPr>
                                <w:color w:val="231916"/>
                                <w:spacing w:val="-10"/>
                                <w:w w:val="80"/>
                                <w:sz w:val="28"/>
                              </w:rPr>
                              <w:t>–</w:t>
                            </w:r>
                          </w:p>
                        </w:tc>
                        <w:tc>
                          <w:tcPr>
                            <w:tcW w:w="1376" w:type="dxa"/>
                          </w:tcPr>
                          <w:p w14:paraId="00E6201D" w14:textId="77777777" w:rsidR="000D5B73" w:rsidRDefault="00FF5478">
                            <w:pPr>
                              <w:pStyle w:val="TableParagraph"/>
                              <w:spacing w:before="254"/>
                              <w:ind w:left="268"/>
                              <w:rPr>
                                <w:sz w:val="28"/>
                              </w:rPr>
                            </w:pPr>
                            <w:r>
                              <w:rPr>
                                <w:color w:val="231916"/>
                                <w:spacing w:val="-2"/>
                                <w:w w:val="80"/>
                                <w:sz w:val="28"/>
                              </w:rPr>
                              <w:t>3,650,162</w:t>
                            </w:r>
                          </w:p>
                        </w:tc>
                        <w:tc>
                          <w:tcPr>
                            <w:tcW w:w="1605" w:type="dxa"/>
                          </w:tcPr>
                          <w:p w14:paraId="176AB621" w14:textId="77777777" w:rsidR="000D5B73" w:rsidRDefault="00FF5478">
                            <w:pPr>
                              <w:pStyle w:val="TableParagraph"/>
                              <w:spacing w:before="254"/>
                              <w:ind w:left="309"/>
                              <w:rPr>
                                <w:sz w:val="28"/>
                              </w:rPr>
                            </w:pPr>
                            <w:r>
                              <w:rPr>
                                <w:color w:val="231916"/>
                                <w:spacing w:val="-2"/>
                                <w:w w:val="80"/>
                                <w:sz w:val="28"/>
                              </w:rPr>
                              <w:t>9,676,115</w:t>
                            </w:r>
                          </w:p>
                        </w:tc>
                      </w:tr>
                      <w:tr w:rsidR="000D5B73" w14:paraId="0597E4A3" w14:textId="77777777">
                        <w:trPr>
                          <w:trHeight w:val="749"/>
                        </w:trPr>
                        <w:tc>
                          <w:tcPr>
                            <w:tcW w:w="915" w:type="dxa"/>
                          </w:tcPr>
                          <w:p w14:paraId="05F2B4F9" w14:textId="77777777" w:rsidR="000D5B73" w:rsidRDefault="00FF5478">
                            <w:pPr>
                              <w:pStyle w:val="TableParagraph"/>
                              <w:spacing w:before="212"/>
                              <w:ind w:left="50"/>
                              <w:rPr>
                                <w:sz w:val="28"/>
                              </w:rPr>
                            </w:pPr>
                            <w:r>
                              <w:rPr>
                                <w:color w:val="231916"/>
                                <w:spacing w:val="-10"/>
                                <w:w w:val="80"/>
                                <w:sz w:val="28"/>
                              </w:rPr>
                              <w:t>–</w:t>
                            </w:r>
                          </w:p>
                        </w:tc>
                        <w:tc>
                          <w:tcPr>
                            <w:tcW w:w="1134" w:type="dxa"/>
                          </w:tcPr>
                          <w:p w14:paraId="4B157738" w14:textId="77777777" w:rsidR="000D5B73" w:rsidRDefault="00FF5478">
                            <w:pPr>
                              <w:pStyle w:val="TableParagraph"/>
                              <w:spacing w:before="212"/>
                              <w:ind w:left="268"/>
                              <w:rPr>
                                <w:sz w:val="28"/>
                              </w:rPr>
                            </w:pPr>
                            <w:r>
                              <w:rPr>
                                <w:color w:val="231916"/>
                                <w:spacing w:val="-10"/>
                                <w:w w:val="80"/>
                                <w:sz w:val="28"/>
                              </w:rPr>
                              <w:t>–</w:t>
                            </w:r>
                          </w:p>
                        </w:tc>
                        <w:tc>
                          <w:tcPr>
                            <w:tcW w:w="1376" w:type="dxa"/>
                          </w:tcPr>
                          <w:p w14:paraId="118B731E" w14:textId="77777777" w:rsidR="000D5B73" w:rsidRDefault="00FF5478">
                            <w:pPr>
                              <w:pStyle w:val="TableParagraph"/>
                              <w:spacing w:before="212"/>
                              <w:ind w:left="268"/>
                              <w:rPr>
                                <w:sz w:val="28"/>
                              </w:rPr>
                            </w:pPr>
                            <w:r>
                              <w:rPr>
                                <w:color w:val="231916"/>
                                <w:spacing w:val="-10"/>
                                <w:w w:val="80"/>
                                <w:sz w:val="28"/>
                              </w:rPr>
                              <w:t>–</w:t>
                            </w:r>
                          </w:p>
                        </w:tc>
                        <w:tc>
                          <w:tcPr>
                            <w:tcW w:w="1605" w:type="dxa"/>
                          </w:tcPr>
                          <w:p w14:paraId="2DCBFC39" w14:textId="77777777" w:rsidR="000D5B73" w:rsidRDefault="00FF5478">
                            <w:pPr>
                              <w:pStyle w:val="TableParagraph"/>
                              <w:spacing w:before="254"/>
                              <w:ind w:left="309"/>
                              <w:rPr>
                                <w:sz w:val="28"/>
                              </w:rPr>
                            </w:pPr>
                            <w:r>
                              <w:rPr>
                                <w:color w:val="231916"/>
                                <w:spacing w:val="-2"/>
                                <w:w w:val="70"/>
                                <w:sz w:val="28"/>
                              </w:rPr>
                              <w:t>11,738,215,912</w:t>
                            </w:r>
                          </w:p>
                        </w:tc>
                      </w:tr>
                      <w:tr w:rsidR="000D5B73" w14:paraId="3350E87E" w14:textId="77777777">
                        <w:trPr>
                          <w:trHeight w:val="640"/>
                        </w:trPr>
                        <w:tc>
                          <w:tcPr>
                            <w:tcW w:w="915" w:type="dxa"/>
                          </w:tcPr>
                          <w:p w14:paraId="2F2AF118" w14:textId="77777777" w:rsidR="000D5B73" w:rsidRDefault="00FF5478">
                            <w:pPr>
                              <w:pStyle w:val="TableParagraph"/>
                              <w:spacing w:before="102"/>
                              <w:ind w:left="50"/>
                              <w:rPr>
                                <w:sz w:val="28"/>
                              </w:rPr>
                            </w:pPr>
                            <w:r>
                              <w:rPr>
                                <w:color w:val="231916"/>
                                <w:spacing w:val="-10"/>
                                <w:w w:val="80"/>
                                <w:sz w:val="28"/>
                              </w:rPr>
                              <w:t>–</w:t>
                            </w:r>
                          </w:p>
                        </w:tc>
                        <w:tc>
                          <w:tcPr>
                            <w:tcW w:w="1134" w:type="dxa"/>
                          </w:tcPr>
                          <w:p w14:paraId="1D70022F"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D107E18"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2CC24153" w14:textId="77777777" w:rsidR="000D5B73" w:rsidRDefault="00FF5478">
                            <w:pPr>
                              <w:pStyle w:val="TableParagraph"/>
                              <w:spacing w:before="144"/>
                              <w:ind w:left="309"/>
                              <w:rPr>
                                <w:sz w:val="28"/>
                              </w:rPr>
                            </w:pPr>
                            <w:r>
                              <w:rPr>
                                <w:color w:val="231916"/>
                                <w:spacing w:val="-2"/>
                                <w:w w:val="80"/>
                                <w:sz w:val="28"/>
                              </w:rPr>
                              <w:t>56,482</w:t>
                            </w:r>
                          </w:p>
                        </w:tc>
                      </w:tr>
                      <w:tr w:rsidR="000D5B73" w14:paraId="6F859048" w14:textId="77777777">
                        <w:trPr>
                          <w:trHeight w:val="640"/>
                        </w:trPr>
                        <w:tc>
                          <w:tcPr>
                            <w:tcW w:w="915" w:type="dxa"/>
                          </w:tcPr>
                          <w:p w14:paraId="41F3ED5C" w14:textId="77777777" w:rsidR="000D5B73" w:rsidRDefault="00FF5478">
                            <w:pPr>
                              <w:pStyle w:val="TableParagraph"/>
                              <w:spacing w:before="102"/>
                              <w:ind w:left="50"/>
                              <w:rPr>
                                <w:sz w:val="28"/>
                              </w:rPr>
                            </w:pPr>
                            <w:r>
                              <w:rPr>
                                <w:color w:val="231916"/>
                                <w:spacing w:val="-10"/>
                                <w:w w:val="80"/>
                                <w:sz w:val="28"/>
                              </w:rPr>
                              <w:t>–</w:t>
                            </w:r>
                          </w:p>
                        </w:tc>
                        <w:tc>
                          <w:tcPr>
                            <w:tcW w:w="1134" w:type="dxa"/>
                          </w:tcPr>
                          <w:p w14:paraId="45E5B61E"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1888729E"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45A1E972" w14:textId="77777777" w:rsidR="000D5B73" w:rsidRDefault="00FF5478">
                            <w:pPr>
                              <w:pStyle w:val="TableParagraph"/>
                              <w:spacing w:before="144"/>
                              <w:ind w:left="309"/>
                              <w:rPr>
                                <w:sz w:val="28"/>
                              </w:rPr>
                            </w:pPr>
                            <w:r>
                              <w:rPr>
                                <w:color w:val="231916"/>
                                <w:spacing w:val="-2"/>
                                <w:w w:val="80"/>
                                <w:sz w:val="28"/>
                              </w:rPr>
                              <w:t>1,771,200</w:t>
                            </w:r>
                          </w:p>
                        </w:tc>
                      </w:tr>
                      <w:tr w:rsidR="000D5B73" w14:paraId="6E7AD13B" w14:textId="77777777">
                        <w:trPr>
                          <w:trHeight w:val="640"/>
                        </w:trPr>
                        <w:tc>
                          <w:tcPr>
                            <w:tcW w:w="915" w:type="dxa"/>
                          </w:tcPr>
                          <w:p w14:paraId="71FCFA23" w14:textId="77777777" w:rsidR="000D5B73" w:rsidRDefault="00FF5478">
                            <w:pPr>
                              <w:pStyle w:val="TableParagraph"/>
                              <w:spacing w:before="102"/>
                              <w:ind w:left="50"/>
                              <w:rPr>
                                <w:sz w:val="28"/>
                              </w:rPr>
                            </w:pPr>
                            <w:r>
                              <w:rPr>
                                <w:color w:val="231916"/>
                                <w:spacing w:val="-10"/>
                                <w:w w:val="80"/>
                                <w:sz w:val="28"/>
                              </w:rPr>
                              <w:t>–</w:t>
                            </w:r>
                          </w:p>
                        </w:tc>
                        <w:tc>
                          <w:tcPr>
                            <w:tcW w:w="1134" w:type="dxa"/>
                          </w:tcPr>
                          <w:p w14:paraId="111504C8"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E652E11" w14:textId="77777777" w:rsidR="000D5B73" w:rsidRDefault="00FF5478">
                            <w:pPr>
                              <w:pStyle w:val="TableParagraph"/>
                              <w:spacing w:before="102"/>
                              <w:ind w:left="268"/>
                              <w:rPr>
                                <w:sz w:val="28"/>
                              </w:rPr>
                            </w:pPr>
                            <w:r>
                              <w:rPr>
                                <w:color w:val="231916"/>
                                <w:spacing w:val="-10"/>
                                <w:w w:val="80"/>
                                <w:sz w:val="28"/>
                              </w:rPr>
                              <w:t>–</w:t>
                            </w:r>
                          </w:p>
                        </w:tc>
                        <w:tc>
                          <w:tcPr>
                            <w:tcW w:w="1605" w:type="dxa"/>
                          </w:tcPr>
                          <w:p w14:paraId="3AA531F8" w14:textId="77777777" w:rsidR="000D5B73" w:rsidRDefault="00FF5478">
                            <w:pPr>
                              <w:pStyle w:val="TableParagraph"/>
                              <w:spacing w:before="144"/>
                              <w:ind w:left="309"/>
                              <w:rPr>
                                <w:sz w:val="28"/>
                              </w:rPr>
                            </w:pPr>
                            <w:r>
                              <w:rPr>
                                <w:color w:val="231916"/>
                                <w:spacing w:val="-2"/>
                                <w:w w:val="75"/>
                                <w:sz w:val="28"/>
                              </w:rPr>
                              <w:t>3,576,423,066</w:t>
                            </w:r>
                          </w:p>
                        </w:tc>
                      </w:tr>
                      <w:tr w:rsidR="000D5B73" w14:paraId="1E68FC31" w14:textId="77777777">
                        <w:trPr>
                          <w:trHeight w:val="481"/>
                        </w:trPr>
                        <w:tc>
                          <w:tcPr>
                            <w:tcW w:w="915" w:type="dxa"/>
                          </w:tcPr>
                          <w:p w14:paraId="78B9B1FA" w14:textId="77777777" w:rsidR="000D5B73" w:rsidRDefault="00FF5478">
                            <w:pPr>
                              <w:pStyle w:val="TableParagraph"/>
                              <w:spacing w:before="102"/>
                              <w:ind w:left="50"/>
                              <w:rPr>
                                <w:sz w:val="28"/>
                              </w:rPr>
                            </w:pPr>
                            <w:r>
                              <w:rPr>
                                <w:color w:val="231916"/>
                                <w:spacing w:val="-10"/>
                                <w:w w:val="80"/>
                                <w:sz w:val="28"/>
                              </w:rPr>
                              <w:t>–</w:t>
                            </w:r>
                          </w:p>
                        </w:tc>
                        <w:tc>
                          <w:tcPr>
                            <w:tcW w:w="1134" w:type="dxa"/>
                          </w:tcPr>
                          <w:p w14:paraId="06EDB33E" w14:textId="77777777" w:rsidR="000D5B73" w:rsidRDefault="00FF5478">
                            <w:pPr>
                              <w:pStyle w:val="TableParagraph"/>
                              <w:spacing w:before="102"/>
                              <w:ind w:left="268"/>
                              <w:rPr>
                                <w:sz w:val="28"/>
                              </w:rPr>
                            </w:pPr>
                            <w:r>
                              <w:rPr>
                                <w:color w:val="231916"/>
                                <w:spacing w:val="-10"/>
                                <w:w w:val="80"/>
                                <w:sz w:val="28"/>
                              </w:rPr>
                              <w:t>–</w:t>
                            </w:r>
                          </w:p>
                        </w:tc>
                        <w:tc>
                          <w:tcPr>
                            <w:tcW w:w="1376" w:type="dxa"/>
                          </w:tcPr>
                          <w:p w14:paraId="680208E5" w14:textId="77777777" w:rsidR="000D5B73" w:rsidRDefault="00FF5478">
                            <w:pPr>
                              <w:pStyle w:val="TableParagraph"/>
                              <w:spacing w:before="144" w:line="317" w:lineRule="exact"/>
                              <w:ind w:left="268"/>
                              <w:rPr>
                                <w:sz w:val="28"/>
                              </w:rPr>
                            </w:pPr>
                            <w:r>
                              <w:rPr>
                                <w:color w:val="231916"/>
                                <w:spacing w:val="-2"/>
                                <w:w w:val="80"/>
                                <w:sz w:val="28"/>
                              </w:rPr>
                              <w:t>3,650,162</w:t>
                            </w:r>
                          </w:p>
                        </w:tc>
                        <w:tc>
                          <w:tcPr>
                            <w:tcW w:w="1605" w:type="dxa"/>
                          </w:tcPr>
                          <w:p w14:paraId="311C1BF3" w14:textId="77777777" w:rsidR="000D5B73" w:rsidRDefault="00FF5478">
                            <w:pPr>
                              <w:pStyle w:val="TableParagraph"/>
                              <w:spacing w:before="144" w:line="317" w:lineRule="exact"/>
                              <w:ind w:left="309"/>
                              <w:rPr>
                                <w:sz w:val="28"/>
                              </w:rPr>
                            </w:pPr>
                            <w:r>
                              <w:rPr>
                                <w:color w:val="231916"/>
                                <w:spacing w:val="-2"/>
                                <w:w w:val="70"/>
                                <w:sz w:val="28"/>
                              </w:rPr>
                              <w:t>15,326,142,775</w:t>
                            </w:r>
                          </w:p>
                        </w:tc>
                      </w:tr>
                    </w:tbl>
                    <w:p w14:paraId="3C9F9F25" w14:textId="77777777" w:rsidR="000D5B73" w:rsidRDefault="000D5B73">
                      <w:pPr>
                        <w:pStyle w:val="a3"/>
                        <w:ind w:left="0"/>
                      </w:pPr>
                    </w:p>
                  </w:txbxContent>
                </v:textbox>
                <w10:wrap anchorx="page"/>
              </v:shape>
            </w:pict>
          </mc:Fallback>
        </mc:AlternateContent>
      </w:r>
      <w:r>
        <w:rPr>
          <w:rFonts w:ascii="Calibri"/>
          <w:b/>
          <w:color w:val="231916"/>
          <w:spacing w:val="-2"/>
          <w:w w:val="80"/>
          <w:sz w:val="28"/>
        </w:rPr>
        <w:t>Simplified</w:t>
      </w:r>
    </w:p>
    <w:p w14:paraId="0E9C0662" w14:textId="77777777" w:rsidR="000D5B73" w:rsidRDefault="000D5B73">
      <w:pPr>
        <w:spacing w:line="331" w:lineRule="exact"/>
        <w:jc w:val="right"/>
        <w:rPr>
          <w:rFonts w:ascii="Calibri"/>
          <w:sz w:val="28"/>
        </w:rPr>
        <w:sectPr w:rsidR="000D5B73">
          <w:pgSz w:w="11910" w:h="16840"/>
          <w:pgMar w:top="1160" w:right="1020" w:bottom="280" w:left="980" w:header="720" w:footer="720" w:gutter="0"/>
          <w:cols w:space="720"/>
        </w:sectPr>
      </w:pPr>
    </w:p>
    <w:p w14:paraId="12AD8564" w14:textId="77777777" w:rsidR="000D5B73" w:rsidRDefault="000D5B73">
      <w:pPr>
        <w:pStyle w:val="a3"/>
        <w:spacing w:before="226"/>
        <w:ind w:left="0"/>
        <w:rPr>
          <w:rFonts w:ascii="Calibri"/>
          <w:b/>
        </w:rPr>
      </w:pPr>
    </w:p>
    <w:p w14:paraId="25E3121D" w14:textId="77777777" w:rsidR="000D5B73" w:rsidRDefault="00FF5478">
      <w:pPr>
        <w:spacing w:line="327" w:lineRule="exact"/>
        <w:ind w:left="153"/>
        <w:rPr>
          <w:rFonts w:ascii="Calibri"/>
          <w:b/>
          <w:sz w:val="28"/>
        </w:rPr>
      </w:pPr>
      <w:r>
        <w:rPr>
          <w:rFonts w:ascii="Calibri"/>
          <w:b/>
          <w:color w:val="231916"/>
          <w:w w:val="70"/>
          <w:sz w:val="28"/>
        </w:rPr>
        <w:t>31</w:t>
      </w:r>
      <w:r>
        <w:rPr>
          <w:rFonts w:ascii="Calibri"/>
          <w:b/>
          <w:color w:val="231916"/>
          <w:spacing w:val="-18"/>
          <w:sz w:val="28"/>
        </w:rPr>
        <w:t xml:space="preserve"> </w:t>
      </w:r>
      <w:r>
        <w:rPr>
          <w:rFonts w:ascii="Calibri"/>
          <w:b/>
          <w:color w:val="231916"/>
          <w:w w:val="70"/>
          <w:sz w:val="28"/>
        </w:rPr>
        <w:t>March</w:t>
      </w:r>
      <w:r>
        <w:rPr>
          <w:rFonts w:ascii="Calibri"/>
          <w:b/>
          <w:color w:val="231916"/>
          <w:spacing w:val="-18"/>
          <w:sz w:val="28"/>
        </w:rPr>
        <w:t xml:space="preserve"> </w:t>
      </w:r>
      <w:r>
        <w:rPr>
          <w:rFonts w:ascii="Calibri"/>
          <w:b/>
          <w:color w:val="231916"/>
          <w:spacing w:val="-4"/>
          <w:w w:val="70"/>
          <w:sz w:val="28"/>
        </w:rPr>
        <w:t>2023</w:t>
      </w:r>
    </w:p>
    <w:p w14:paraId="133AB2A3" w14:textId="77777777" w:rsidR="000D5B73" w:rsidRDefault="00FF5478">
      <w:pPr>
        <w:spacing w:line="225" w:lineRule="auto"/>
        <w:ind w:left="153" w:right="6035"/>
        <w:rPr>
          <w:rFonts w:ascii="Calibri"/>
          <w:b/>
          <w:sz w:val="28"/>
        </w:rPr>
      </w:pPr>
      <w:r>
        <w:br w:type="column"/>
      </w:r>
      <w:r>
        <w:rPr>
          <w:rFonts w:ascii="Calibri"/>
          <w:b/>
          <w:color w:val="231916"/>
          <w:spacing w:val="-2"/>
          <w:w w:val="70"/>
          <w:sz w:val="28"/>
        </w:rPr>
        <w:t>Stage</w:t>
      </w:r>
      <w:r>
        <w:rPr>
          <w:rFonts w:ascii="Calibri"/>
          <w:b/>
          <w:color w:val="231916"/>
          <w:spacing w:val="-18"/>
          <w:sz w:val="28"/>
        </w:rPr>
        <w:t xml:space="preserve"> </w:t>
      </w:r>
      <w:r>
        <w:rPr>
          <w:rFonts w:ascii="Calibri"/>
          <w:b/>
          <w:color w:val="231916"/>
          <w:spacing w:val="-2"/>
          <w:w w:val="70"/>
          <w:sz w:val="28"/>
        </w:rPr>
        <w:t xml:space="preserve">1 </w:t>
      </w:r>
      <w:r>
        <w:rPr>
          <w:rFonts w:ascii="Calibri"/>
          <w:b/>
          <w:color w:val="231916"/>
          <w:spacing w:val="-4"/>
          <w:w w:val="80"/>
          <w:sz w:val="28"/>
        </w:rPr>
        <w:t>HK$</w:t>
      </w:r>
    </w:p>
    <w:p w14:paraId="4DE3D15C" w14:textId="77777777" w:rsidR="000D5B73" w:rsidRDefault="000D5B73">
      <w:pPr>
        <w:spacing w:line="225" w:lineRule="auto"/>
        <w:rPr>
          <w:rFonts w:ascii="Calibri"/>
          <w:sz w:val="28"/>
        </w:rPr>
        <w:sectPr w:rsidR="000D5B73">
          <w:type w:val="continuous"/>
          <w:pgSz w:w="11910" w:h="16840"/>
          <w:pgMar w:top="1140" w:right="1020" w:bottom="280" w:left="980" w:header="720" w:footer="720" w:gutter="0"/>
          <w:cols w:num="2" w:space="720" w:equalWidth="0">
            <w:col w:w="1411" w:space="1708"/>
            <w:col w:w="6791"/>
          </w:cols>
        </w:sectPr>
      </w:pPr>
    </w:p>
    <w:p w14:paraId="37E38E77" w14:textId="77777777" w:rsidR="000D5B73" w:rsidRDefault="00FF5478">
      <w:pPr>
        <w:pStyle w:val="a3"/>
        <w:spacing w:line="250" w:lineRule="exact"/>
      </w:pPr>
      <w:r>
        <w:rPr>
          <w:color w:val="231916"/>
          <w:w w:val="70"/>
        </w:rPr>
        <w:t>Financial assets</w:t>
      </w:r>
      <w:r>
        <w:rPr>
          <w:color w:val="231916"/>
          <w:spacing w:val="-1"/>
          <w:w w:val="70"/>
        </w:rPr>
        <w:t xml:space="preserve"> </w:t>
      </w:r>
      <w:r>
        <w:rPr>
          <w:color w:val="231916"/>
          <w:w w:val="70"/>
        </w:rPr>
        <w:t>included</w:t>
      </w:r>
      <w:r>
        <w:rPr>
          <w:color w:val="231916"/>
          <w:spacing w:val="-19"/>
        </w:rPr>
        <w:t xml:space="preserve"> </w:t>
      </w:r>
      <w:r>
        <w:rPr>
          <w:color w:val="231916"/>
          <w:w w:val="70"/>
        </w:rPr>
        <w:t>in</w:t>
      </w:r>
      <w:r>
        <w:rPr>
          <w:color w:val="231916"/>
          <w:spacing w:val="-19"/>
        </w:rPr>
        <w:t xml:space="preserve"> </w:t>
      </w:r>
      <w:r>
        <w:rPr>
          <w:color w:val="231916"/>
          <w:spacing w:val="-2"/>
          <w:w w:val="70"/>
        </w:rPr>
        <w:t>receivables,</w:t>
      </w:r>
    </w:p>
    <w:p w14:paraId="2FDD2F1E" w14:textId="77777777" w:rsidR="000D5B73" w:rsidRDefault="00FF5478">
      <w:pPr>
        <w:pStyle w:val="a3"/>
        <w:tabs>
          <w:tab w:val="left" w:pos="3271"/>
        </w:tabs>
        <w:spacing w:before="20" w:line="189" w:lineRule="auto"/>
        <w:ind w:right="5736"/>
      </w:pPr>
      <w:r>
        <w:rPr>
          <w:color w:val="231916"/>
          <w:w w:val="80"/>
        </w:rPr>
        <w:t>deposits and prepayments*</w:t>
      </w:r>
      <w:r>
        <w:rPr>
          <w:color w:val="231916"/>
        </w:rPr>
        <w:tab/>
      </w:r>
      <w:r>
        <w:rPr>
          <w:color w:val="231916"/>
          <w:spacing w:val="-2"/>
          <w:w w:val="70"/>
        </w:rPr>
        <w:t xml:space="preserve">19,886,361 </w:t>
      </w:r>
      <w:r>
        <w:rPr>
          <w:color w:val="231916"/>
          <w:w w:val="75"/>
        </w:rPr>
        <w:t>Due</w:t>
      </w:r>
      <w:r>
        <w:rPr>
          <w:color w:val="231916"/>
          <w:spacing w:val="-3"/>
          <w:w w:val="75"/>
        </w:rPr>
        <w:t xml:space="preserve"> </w:t>
      </w:r>
      <w:r>
        <w:rPr>
          <w:color w:val="231916"/>
          <w:w w:val="75"/>
        </w:rPr>
        <w:t>from</w:t>
      </w:r>
      <w:r>
        <w:rPr>
          <w:color w:val="231916"/>
          <w:spacing w:val="-2"/>
          <w:w w:val="75"/>
        </w:rPr>
        <w:t xml:space="preserve"> </w:t>
      </w:r>
      <w:r>
        <w:rPr>
          <w:color w:val="231916"/>
          <w:w w:val="75"/>
        </w:rPr>
        <w:t>the</w:t>
      </w:r>
      <w:r>
        <w:rPr>
          <w:color w:val="231916"/>
          <w:spacing w:val="-2"/>
          <w:w w:val="75"/>
        </w:rPr>
        <w:t xml:space="preserve"> </w:t>
      </w:r>
      <w:r>
        <w:rPr>
          <w:color w:val="231916"/>
          <w:w w:val="75"/>
        </w:rPr>
        <w:t>Hong</w:t>
      </w:r>
      <w:r>
        <w:rPr>
          <w:color w:val="231916"/>
          <w:spacing w:val="-2"/>
          <w:w w:val="75"/>
        </w:rPr>
        <w:t xml:space="preserve"> </w:t>
      </w:r>
      <w:r>
        <w:rPr>
          <w:color w:val="231916"/>
          <w:w w:val="75"/>
        </w:rPr>
        <w:t>Kong</w:t>
      </w:r>
      <w:r>
        <w:rPr>
          <w:color w:val="231916"/>
          <w:spacing w:val="-2"/>
          <w:w w:val="75"/>
        </w:rPr>
        <w:t xml:space="preserve"> </w:t>
      </w:r>
      <w:r>
        <w:rPr>
          <w:color w:val="231916"/>
          <w:w w:val="75"/>
        </w:rPr>
        <w:t>Monetary</w:t>
      </w:r>
    </w:p>
    <w:p w14:paraId="53655B1A" w14:textId="77777777" w:rsidR="000D5B73" w:rsidRDefault="00FF5478">
      <w:pPr>
        <w:pStyle w:val="a3"/>
        <w:spacing w:line="230" w:lineRule="exact"/>
      </w:pPr>
      <w:r>
        <w:rPr>
          <w:color w:val="231916"/>
          <w:spacing w:val="-2"/>
          <w:w w:val="80"/>
        </w:rPr>
        <w:t>Authority</w:t>
      </w:r>
    </w:p>
    <w:p w14:paraId="7264E00A" w14:textId="77777777" w:rsidR="000D5B73" w:rsidRDefault="00FF5478">
      <w:pPr>
        <w:pStyle w:val="a3"/>
        <w:tabs>
          <w:tab w:val="left" w:pos="3271"/>
        </w:tabs>
        <w:spacing w:line="290" w:lineRule="exact"/>
      </w:pPr>
      <w:r>
        <w:rPr>
          <w:color w:val="231916"/>
          <w:w w:val="70"/>
          <w:position w:val="4"/>
        </w:rPr>
        <w:t>–</w:t>
      </w:r>
      <w:r>
        <w:rPr>
          <w:color w:val="231916"/>
          <w:spacing w:val="-6"/>
          <w:w w:val="80"/>
          <w:position w:val="4"/>
        </w:rPr>
        <w:t xml:space="preserve"> </w:t>
      </w:r>
      <w:r>
        <w:rPr>
          <w:color w:val="231916"/>
          <w:spacing w:val="-2"/>
          <w:w w:val="80"/>
        </w:rPr>
        <w:t>Normal**</w:t>
      </w:r>
      <w:r>
        <w:rPr>
          <w:color w:val="231916"/>
        </w:rPr>
        <w:tab/>
      </w:r>
      <w:r>
        <w:rPr>
          <w:color w:val="231916"/>
          <w:spacing w:val="-2"/>
          <w:w w:val="80"/>
        </w:rPr>
        <w:t>11,338,173,256</w:t>
      </w:r>
    </w:p>
    <w:p w14:paraId="22F3D98B" w14:textId="77777777" w:rsidR="000D5B73" w:rsidRDefault="00FF5478">
      <w:pPr>
        <w:pStyle w:val="a3"/>
        <w:spacing w:line="250" w:lineRule="exact"/>
      </w:pPr>
      <w:r>
        <w:rPr>
          <w:color w:val="231916"/>
          <w:w w:val="70"/>
        </w:rPr>
        <w:t>Due</w:t>
      </w:r>
      <w:r>
        <w:rPr>
          <w:color w:val="231916"/>
          <w:spacing w:val="-18"/>
        </w:rPr>
        <w:t xml:space="preserve"> </w:t>
      </w:r>
      <w:r>
        <w:rPr>
          <w:color w:val="231916"/>
          <w:w w:val="70"/>
        </w:rPr>
        <w:t>from</w:t>
      </w:r>
      <w:r>
        <w:rPr>
          <w:color w:val="231916"/>
          <w:spacing w:val="-18"/>
        </w:rPr>
        <w:t xml:space="preserve"> </w:t>
      </w:r>
      <w:r>
        <w:rPr>
          <w:color w:val="231916"/>
          <w:w w:val="70"/>
        </w:rPr>
        <w:t>training</w:t>
      </w:r>
      <w:r>
        <w:rPr>
          <w:color w:val="231916"/>
          <w:spacing w:val="-18"/>
        </w:rPr>
        <w:t xml:space="preserve"> </w:t>
      </w:r>
      <w:r>
        <w:rPr>
          <w:color w:val="231916"/>
          <w:spacing w:val="-2"/>
          <w:w w:val="70"/>
        </w:rPr>
        <w:t>bodies</w:t>
      </w:r>
    </w:p>
    <w:p w14:paraId="7FED7159" w14:textId="77777777" w:rsidR="000D5B73" w:rsidRDefault="00FF5478">
      <w:pPr>
        <w:pStyle w:val="a3"/>
        <w:tabs>
          <w:tab w:val="left" w:pos="3271"/>
        </w:tabs>
        <w:spacing w:line="290" w:lineRule="exact"/>
      </w:pPr>
      <w:r>
        <w:rPr>
          <w:color w:val="231916"/>
          <w:w w:val="70"/>
          <w:position w:val="4"/>
        </w:rPr>
        <w:t>–</w:t>
      </w:r>
      <w:r>
        <w:rPr>
          <w:color w:val="231916"/>
          <w:spacing w:val="-6"/>
          <w:w w:val="80"/>
          <w:position w:val="4"/>
        </w:rPr>
        <w:t xml:space="preserve"> </w:t>
      </w:r>
      <w:r>
        <w:rPr>
          <w:color w:val="231916"/>
          <w:spacing w:val="-2"/>
          <w:w w:val="80"/>
        </w:rPr>
        <w:t>Normal**</w:t>
      </w:r>
      <w:r>
        <w:rPr>
          <w:color w:val="231916"/>
        </w:rPr>
        <w:tab/>
      </w:r>
      <w:r>
        <w:rPr>
          <w:color w:val="231916"/>
          <w:spacing w:val="-2"/>
          <w:w w:val="80"/>
        </w:rPr>
        <w:t>275,447</w:t>
      </w:r>
    </w:p>
    <w:p w14:paraId="53226AF4" w14:textId="77777777" w:rsidR="000D5B73" w:rsidRDefault="00FF5478">
      <w:pPr>
        <w:pStyle w:val="a3"/>
        <w:spacing w:line="250" w:lineRule="exact"/>
      </w:pPr>
      <w:r>
        <w:rPr>
          <w:color w:val="231916"/>
          <w:w w:val="70"/>
        </w:rPr>
        <w:t>Due</w:t>
      </w:r>
      <w:r>
        <w:rPr>
          <w:color w:val="231916"/>
          <w:spacing w:val="-18"/>
        </w:rPr>
        <w:t xml:space="preserve"> </w:t>
      </w:r>
      <w:r>
        <w:rPr>
          <w:color w:val="231916"/>
          <w:w w:val="70"/>
        </w:rPr>
        <w:t>from</w:t>
      </w:r>
      <w:r>
        <w:rPr>
          <w:color w:val="231916"/>
          <w:spacing w:val="-18"/>
        </w:rPr>
        <w:t xml:space="preserve"> </w:t>
      </w:r>
      <w:r>
        <w:rPr>
          <w:color w:val="231916"/>
          <w:w w:val="70"/>
        </w:rPr>
        <w:t>the</w:t>
      </w:r>
      <w:r>
        <w:rPr>
          <w:color w:val="231916"/>
          <w:spacing w:val="-18"/>
        </w:rPr>
        <w:t xml:space="preserve"> </w:t>
      </w:r>
      <w:r>
        <w:rPr>
          <w:color w:val="231916"/>
          <w:w w:val="70"/>
        </w:rPr>
        <w:t>Immigration</w:t>
      </w:r>
      <w:r>
        <w:rPr>
          <w:color w:val="231916"/>
          <w:spacing w:val="-18"/>
        </w:rPr>
        <w:t xml:space="preserve"> </w:t>
      </w:r>
      <w:r>
        <w:rPr>
          <w:color w:val="231916"/>
          <w:spacing w:val="-2"/>
          <w:w w:val="70"/>
        </w:rPr>
        <w:t>Department</w:t>
      </w:r>
    </w:p>
    <w:p w14:paraId="6A6DE3C9" w14:textId="77777777" w:rsidR="000D5B73" w:rsidRDefault="00FF5478">
      <w:pPr>
        <w:pStyle w:val="a3"/>
        <w:tabs>
          <w:tab w:val="left" w:pos="3271"/>
        </w:tabs>
        <w:spacing w:line="290" w:lineRule="exact"/>
      </w:pPr>
      <w:r>
        <w:rPr>
          <w:color w:val="231916"/>
          <w:w w:val="70"/>
          <w:position w:val="4"/>
        </w:rPr>
        <w:t>–</w:t>
      </w:r>
      <w:r>
        <w:rPr>
          <w:color w:val="231916"/>
          <w:spacing w:val="-6"/>
          <w:w w:val="80"/>
          <w:position w:val="4"/>
        </w:rPr>
        <w:t xml:space="preserve"> </w:t>
      </w:r>
      <w:r>
        <w:rPr>
          <w:color w:val="231916"/>
          <w:spacing w:val="-2"/>
          <w:w w:val="80"/>
        </w:rPr>
        <w:t>Normal**</w:t>
      </w:r>
      <w:r>
        <w:rPr>
          <w:color w:val="231916"/>
        </w:rPr>
        <w:tab/>
      </w:r>
      <w:r>
        <w:rPr>
          <w:color w:val="231916"/>
          <w:spacing w:val="-2"/>
          <w:w w:val="80"/>
        </w:rPr>
        <w:t>398,700</w:t>
      </w:r>
    </w:p>
    <w:p w14:paraId="14C88B5C" w14:textId="77777777" w:rsidR="000D5B73" w:rsidRDefault="00FF5478">
      <w:pPr>
        <w:pStyle w:val="a3"/>
        <w:spacing w:line="250" w:lineRule="exact"/>
      </w:pPr>
      <w:r>
        <w:rPr>
          <w:color w:val="231916"/>
          <w:w w:val="70"/>
        </w:rPr>
        <w:t>Bank</w:t>
      </w:r>
      <w:r>
        <w:rPr>
          <w:color w:val="231916"/>
          <w:spacing w:val="-18"/>
        </w:rPr>
        <w:t xml:space="preserve"> </w:t>
      </w:r>
      <w:r>
        <w:rPr>
          <w:color w:val="231916"/>
          <w:w w:val="70"/>
        </w:rPr>
        <w:t>balances</w:t>
      </w:r>
      <w:r>
        <w:rPr>
          <w:color w:val="231916"/>
          <w:spacing w:val="-18"/>
        </w:rPr>
        <w:t xml:space="preserve"> </w:t>
      </w:r>
      <w:r>
        <w:rPr>
          <w:color w:val="231916"/>
          <w:w w:val="70"/>
        </w:rPr>
        <w:t>and</w:t>
      </w:r>
      <w:r>
        <w:rPr>
          <w:color w:val="231916"/>
          <w:spacing w:val="-18"/>
        </w:rPr>
        <w:t xml:space="preserve"> </w:t>
      </w:r>
      <w:r>
        <w:rPr>
          <w:color w:val="231916"/>
          <w:spacing w:val="-2"/>
          <w:w w:val="70"/>
        </w:rPr>
        <w:t>deposits</w:t>
      </w:r>
    </w:p>
    <w:p w14:paraId="6C970D21" w14:textId="77777777" w:rsidR="000D5B73" w:rsidRDefault="00FF5478">
      <w:pPr>
        <w:pStyle w:val="a3"/>
        <w:tabs>
          <w:tab w:val="left" w:pos="3271"/>
        </w:tabs>
        <w:spacing w:line="326" w:lineRule="exact"/>
      </w:pPr>
      <w:r>
        <w:rPr>
          <w:color w:val="231916"/>
          <w:w w:val="70"/>
          <w:position w:val="4"/>
        </w:rPr>
        <w:t>–</w:t>
      </w:r>
      <w:r>
        <w:rPr>
          <w:color w:val="231916"/>
          <w:spacing w:val="-18"/>
          <w:position w:val="4"/>
        </w:rPr>
        <w:t xml:space="preserve"> </w:t>
      </w:r>
      <w:r>
        <w:rPr>
          <w:color w:val="231916"/>
          <w:w w:val="70"/>
        </w:rPr>
        <w:t>Not</w:t>
      </w:r>
      <w:r>
        <w:rPr>
          <w:color w:val="231916"/>
          <w:spacing w:val="-18"/>
        </w:rPr>
        <w:t xml:space="preserve"> </w:t>
      </w:r>
      <w:r>
        <w:rPr>
          <w:color w:val="231916"/>
          <w:w w:val="70"/>
        </w:rPr>
        <w:t>yet</w:t>
      </w:r>
      <w:r>
        <w:rPr>
          <w:color w:val="231916"/>
          <w:spacing w:val="-18"/>
        </w:rPr>
        <w:t xml:space="preserve"> </w:t>
      </w:r>
      <w:r>
        <w:rPr>
          <w:color w:val="231916"/>
          <w:w w:val="70"/>
        </w:rPr>
        <w:t>past</w:t>
      </w:r>
      <w:r>
        <w:rPr>
          <w:color w:val="231916"/>
          <w:spacing w:val="-18"/>
        </w:rPr>
        <w:t xml:space="preserve"> </w:t>
      </w:r>
      <w:r>
        <w:rPr>
          <w:color w:val="231916"/>
          <w:spacing w:val="-5"/>
          <w:w w:val="70"/>
        </w:rPr>
        <w:t>due</w:t>
      </w:r>
      <w:r>
        <w:rPr>
          <w:color w:val="231916"/>
        </w:rPr>
        <w:tab/>
      </w:r>
      <w:r>
        <w:rPr>
          <w:color w:val="231916"/>
          <w:spacing w:val="-2"/>
          <w:w w:val="75"/>
        </w:rPr>
        <w:t>3,155,608,002</w:t>
      </w:r>
    </w:p>
    <w:p w14:paraId="79DF9A7A" w14:textId="77777777" w:rsidR="000D5B73" w:rsidRDefault="00FF5478">
      <w:pPr>
        <w:pStyle w:val="a3"/>
        <w:spacing w:before="248" w:line="327" w:lineRule="exact"/>
        <w:ind w:left="3271"/>
      </w:pPr>
      <w:r>
        <w:rPr>
          <w:color w:val="231916"/>
          <w:spacing w:val="-2"/>
          <w:w w:val="80"/>
        </w:rPr>
        <w:t>14,514,341,766</w:t>
      </w:r>
    </w:p>
    <w:p w14:paraId="12364551" w14:textId="77777777" w:rsidR="000D5B73" w:rsidRDefault="00FF5478">
      <w:pPr>
        <w:pStyle w:val="3"/>
        <w:spacing w:before="0" w:line="275" w:lineRule="exact"/>
      </w:pPr>
      <w:r>
        <w:rPr>
          <w:color w:val="231916"/>
          <w:w w:val="70"/>
        </w:rPr>
        <w:t>31</w:t>
      </w:r>
      <w:r>
        <w:rPr>
          <w:color w:val="231916"/>
          <w:spacing w:val="-18"/>
        </w:rPr>
        <w:t xml:space="preserve"> </w:t>
      </w:r>
      <w:r>
        <w:rPr>
          <w:color w:val="231916"/>
          <w:w w:val="70"/>
        </w:rPr>
        <w:t>March</w:t>
      </w:r>
      <w:r>
        <w:rPr>
          <w:color w:val="231916"/>
          <w:spacing w:val="-18"/>
        </w:rPr>
        <w:t xml:space="preserve"> </w:t>
      </w:r>
      <w:r>
        <w:rPr>
          <w:color w:val="231916"/>
          <w:spacing w:val="-4"/>
          <w:w w:val="70"/>
        </w:rPr>
        <w:t>2022</w:t>
      </w:r>
    </w:p>
    <w:p w14:paraId="470DE5CE" w14:textId="77777777" w:rsidR="000D5B73" w:rsidRDefault="00FF5478">
      <w:pPr>
        <w:pStyle w:val="a3"/>
        <w:spacing w:line="295" w:lineRule="exact"/>
      </w:pPr>
      <w:r>
        <w:rPr>
          <w:color w:val="231916"/>
          <w:w w:val="70"/>
        </w:rPr>
        <w:t>Financial assets</w:t>
      </w:r>
      <w:r>
        <w:rPr>
          <w:color w:val="231916"/>
          <w:spacing w:val="-1"/>
          <w:w w:val="70"/>
        </w:rPr>
        <w:t xml:space="preserve"> </w:t>
      </w:r>
      <w:r>
        <w:rPr>
          <w:color w:val="231916"/>
          <w:w w:val="70"/>
        </w:rPr>
        <w:t>included</w:t>
      </w:r>
      <w:r>
        <w:rPr>
          <w:color w:val="231916"/>
          <w:spacing w:val="-19"/>
        </w:rPr>
        <w:t xml:space="preserve"> </w:t>
      </w:r>
      <w:r>
        <w:rPr>
          <w:color w:val="231916"/>
          <w:w w:val="70"/>
        </w:rPr>
        <w:t>in</w:t>
      </w:r>
      <w:r>
        <w:rPr>
          <w:color w:val="231916"/>
          <w:spacing w:val="-19"/>
        </w:rPr>
        <w:t xml:space="preserve"> </w:t>
      </w:r>
      <w:r>
        <w:rPr>
          <w:color w:val="231916"/>
          <w:spacing w:val="-2"/>
          <w:w w:val="70"/>
        </w:rPr>
        <w:t>receivables,</w:t>
      </w:r>
    </w:p>
    <w:p w14:paraId="7B35DE35" w14:textId="77777777" w:rsidR="000D5B73" w:rsidRDefault="00FF5478">
      <w:pPr>
        <w:pStyle w:val="a3"/>
        <w:tabs>
          <w:tab w:val="left" w:pos="3271"/>
        </w:tabs>
        <w:spacing w:before="20" w:line="189" w:lineRule="auto"/>
        <w:ind w:right="5836"/>
      </w:pPr>
      <w:r>
        <w:rPr>
          <w:color w:val="231916"/>
          <w:w w:val="80"/>
        </w:rPr>
        <w:t>deposits and prepayments*</w:t>
      </w:r>
      <w:r>
        <w:rPr>
          <w:color w:val="231916"/>
        </w:rPr>
        <w:tab/>
      </w:r>
      <w:r>
        <w:rPr>
          <w:color w:val="231916"/>
          <w:spacing w:val="-2"/>
          <w:w w:val="70"/>
        </w:rPr>
        <w:t xml:space="preserve">6,025,953 </w:t>
      </w:r>
      <w:r>
        <w:rPr>
          <w:color w:val="231916"/>
          <w:w w:val="75"/>
        </w:rPr>
        <w:t>Due</w:t>
      </w:r>
      <w:r>
        <w:rPr>
          <w:color w:val="231916"/>
          <w:spacing w:val="-3"/>
          <w:w w:val="75"/>
        </w:rPr>
        <w:t xml:space="preserve"> </w:t>
      </w:r>
      <w:r>
        <w:rPr>
          <w:color w:val="231916"/>
          <w:w w:val="75"/>
        </w:rPr>
        <w:t>from</w:t>
      </w:r>
      <w:r>
        <w:rPr>
          <w:color w:val="231916"/>
          <w:spacing w:val="-2"/>
          <w:w w:val="75"/>
        </w:rPr>
        <w:t xml:space="preserve"> </w:t>
      </w:r>
      <w:r>
        <w:rPr>
          <w:color w:val="231916"/>
          <w:w w:val="75"/>
        </w:rPr>
        <w:t>the</w:t>
      </w:r>
      <w:r>
        <w:rPr>
          <w:color w:val="231916"/>
          <w:spacing w:val="-2"/>
          <w:w w:val="75"/>
        </w:rPr>
        <w:t xml:space="preserve"> </w:t>
      </w:r>
      <w:r>
        <w:rPr>
          <w:color w:val="231916"/>
          <w:w w:val="75"/>
        </w:rPr>
        <w:t>Hong</w:t>
      </w:r>
      <w:r>
        <w:rPr>
          <w:color w:val="231916"/>
          <w:spacing w:val="-2"/>
          <w:w w:val="75"/>
        </w:rPr>
        <w:t xml:space="preserve"> </w:t>
      </w:r>
      <w:r>
        <w:rPr>
          <w:color w:val="231916"/>
          <w:w w:val="75"/>
        </w:rPr>
        <w:t>Kong</w:t>
      </w:r>
      <w:r>
        <w:rPr>
          <w:color w:val="231916"/>
          <w:spacing w:val="-2"/>
          <w:w w:val="75"/>
        </w:rPr>
        <w:t xml:space="preserve"> </w:t>
      </w:r>
      <w:r>
        <w:rPr>
          <w:color w:val="231916"/>
          <w:w w:val="75"/>
        </w:rPr>
        <w:t>Monetary</w:t>
      </w:r>
    </w:p>
    <w:p w14:paraId="5C9A974E" w14:textId="77777777" w:rsidR="000D5B73" w:rsidRDefault="00FF5478">
      <w:pPr>
        <w:pStyle w:val="a3"/>
        <w:spacing w:line="230" w:lineRule="exact"/>
      </w:pPr>
      <w:r>
        <w:rPr>
          <w:color w:val="231916"/>
          <w:spacing w:val="-2"/>
          <w:w w:val="80"/>
        </w:rPr>
        <w:t>Authority</w:t>
      </w:r>
    </w:p>
    <w:p w14:paraId="31AB7583" w14:textId="77777777" w:rsidR="000D5B73" w:rsidRDefault="00FF5478">
      <w:pPr>
        <w:pStyle w:val="a3"/>
        <w:tabs>
          <w:tab w:val="left" w:pos="3271"/>
        </w:tabs>
        <w:spacing w:line="340" w:lineRule="exact"/>
      </w:pPr>
      <w:r>
        <w:rPr>
          <w:color w:val="231916"/>
          <w:w w:val="70"/>
          <w:position w:val="9"/>
        </w:rPr>
        <w:t>–</w:t>
      </w:r>
      <w:r>
        <w:rPr>
          <w:color w:val="231916"/>
          <w:spacing w:val="-6"/>
          <w:w w:val="80"/>
          <w:position w:val="9"/>
        </w:rPr>
        <w:t xml:space="preserve"> </w:t>
      </w:r>
      <w:r>
        <w:rPr>
          <w:color w:val="231916"/>
          <w:spacing w:val="-2"/>
          <w:w w:val="80"/>
          <w:position w:val="5"/>
        </w:rPr>
        <w:t>Normal**</w:t>
      </w:r>
      <w:r>
        <w:rPr>
          <w:color w:val="231916"/>
          <w:position w:val="5"/>
        </w:rPr>
        <w:tab/>
      </w:r>
      <w:r>
        <w:rPr>
          <w:color w:val="231916"/>
          <w:spacing w:val="-2"/>
          <w:w w:val="80"/>
        </w:rPr>
        <w:t>11,738,215,912</w:t>
      </w:r>
    </w:p>
    <w:p w14:paraId="19C7E4D4" w14:textId="77777777" w:rsidR="000D5B73" w:rsidRDefault="00FF5478">
      <w:pPr>
        <w:pStyle w:val="a3"/>
        <w:spacing w:line="275" w:lineRule="exact"/>
      </w:pPr>
      <w:r>
        <w:rPr>
          <w:color w:val="231916"/>
          <w:w w:val="70"/>
        </w:rPr>
        <w:t>Due</w:t>
      </w:r>
      <w:r>
        <w:rPr>
          <w:color w:val="231916"/>
          <w:spacing w:val="-18"/>
        </w:rPr>
        <w:t xml:space="preserve"> </w:t>
      </w:r>
      <w:r>
        <w:rPr>
          <w:color w:val="231916"/>
          <w:w w:val="70"/>
        </w:rPr>
        <w:t>from</w:t>
      </w:r>
      <w:r>
        <w:rPr>
          <w:color w:val="231916"/>
          <w:spacing w:val="-18"/>
        </w:rPr>
        <w:t xml:space="preserve"> </w:t>
      </w:r>
      <w:r>
        <w:rPr>
          <w:color w:val="231916"/>
          <w:w w:val="70"/>
        </w:rPr>
        <w:t>training</w:t>
      </w:r>
      <w:r>
        <w:rPr>
          <w:color w:val="231916"/>
          <w:spacing w:val="-18"/>
        </w:rPr>
        <w:t xml:space="preserve"> </w:t>
      </w:r>
      <w:r>
        <w:rPr>
          <w:color w:val="231916"/>
          <w:spacing w:val="-2"/>
          <w:w w:val="70"/>
        </w:rPr>
        <w:t>bodies</w:t>
      </w:r>
    </w:p>
    <w:p w14:paraId="24A2625F" w14:textId="77777777" w:rsidR="000D5B73" w:rsidRDefault="00FF5478">
      <w:pPr>
        <w:pStyle w:val="a3"/>
        <w:tabs>
          <w:tab w:val="left" w:pos="3271"/>
        </w:tabs>
        <w:spacing w:line="365" w:lineRule="exact"/>
      </w:pPr>
      <w:r>
        <w:rPr>
          <w:color w:val="231916"/>
          <w:w w:val="70"/>
          <w:position w:val="4"/>
        </w:rPr>
        <w:t>–</w:t>
      </w:r>
      <w:r>
        <w:rPr>
          <w:color w:val="231916"/>
          <w:spacing w:val="-6"/>
          <w:w w:val="80"/>
          <w:position w:val="4"/>
        </w:rPr>
        <w:t xml:space="preserve"> </w:t>
      </w:r>
      <w:r>
        <w:rPr>
          <w:color w:val="231916"/>
          <w:spacing w:val="-2"/>
          <w:w w:val="80"/>
        </w:rPr>
        <w:t>Normal**</w:t>
      </w:r>
      <w:r>
        <w:rPr>
          <w:color w:val="231916"/>
        </w:rPr>
        <w:tab/>
      </w:r>
      <w:r>
        <w:rPr>
          <w:color w:val="231916"/>
          <w:spacing w:val="-2"/>
          <w:w w:val="80"/>
          <w:position w:val="-4"/>
        </w:rPr>
        <w:t>56,482</w:t>
      </w:r>
    </w:p>
    <w:p w14:paraId="04A4A9B0" w14:textId="77777777" w:rsidR="000D5B73" w:rsidRDefault="00FF5478">
      <w:pPr>
        <w:pStyle w:val="a3"/>
        <w:spacing w:line="275" w:lineRule="exact"/>
      </w:pPr>
      <w:r>
        <w:rPr>
          <w:color w:val="231916"/>
          <w:w w:val="70"/>
        </w:rPr>
        <w:t>Due</w:t>
      </w:r>
      <w:r>
        <w:rPr>
          <w:color w:val="231916"/>
          <w:spacing w:val="-18"/>
        </w:rPr>
        <w:t xml:space="preserve"> </w:t>
      </w:r>
      <w:r>
        <w:rPr>
          <w:color w:val="231916"/>
          <w:w w:val="70"/>
        </w:rPr>
        <w:t>from</w:t>
      </w:r>
      <w:r>
        <w:rPr>
          <w:color w:val="231916"/>
          <w:spacing w:val="-18"/>
        </w:rPr>
        <w:t xml:space="preserve"> </w:t>
      </w:r>
      <w:r>
        <w:rPr>
          <w:color w:val="231916"/>
          <w:w w:val="70"/>
        </w:rPr>
        <w:t>the</w:t>
      </w:r>
      <w:r>
        <w:rPr>
          <w:color w:val="231916"/>
          <w:spacing w:val="-18"/>
        </w:rPr>
        <w:t xml:space="preserve"> </w:t>
      </w:r>
      <w:r>
        <w:rPr>
          <w:color w:val="231916"/>
          <w:w w:val="70"/>
        </w:rPr>
        <w:t>Immigration</w:t>
      </w:r>
      <w:r>
        <w:rPr>
          <w:color w:val="231916"/>
          <w:spacing w:val="-18"/>
        </w:rPr>
        <w:t xml:space="preserve"> </w:t>
      </w:r>
      <w:r>
        <w:rPr>
          <w:color w:val="231916"/>
          <w:spacing w:val="-2"/>
          <w:w w:val="70"/>
        </w:rPr>
        <w:t>Department</w:t>
      </w:r>
    </w:p>
    <w:p w14:paraId="3C0E69E1" w14:textId="77777777" w:rsidR="000D5B73" w:rsidRDefault="00FF5478">
      <w:pPr>
        <w:pStyle w:val="a3"/>
        <w:tabs>
          <w:tab w:val="left" w:pos="3271"/>
        </w:tabs>
        <w:spacing w:line="365" w:lineRule="exact"/>
      </w:pPr>
      <w:r>
        <w:rPr>
          <w:color w:val="231916"/>
          <w:w w:val="70"/>
          <w:position w:val="9"/>
        </w:rPr>
        <w:t>–</w:t>
      </w:r>
      <w:r>
        <w:rPr>
          <w:color w:val="231916"/>
          <w:spacing w:val="-6"/>
          <w:w w:val="80"/>
          <w:position w:val="9"/>
        </w:rPr>
        <w:t xml:space="preserve"> </w:t>
      </w:r>
      <w:r>
        <w:rPr>
          <w:color w:val="231916"/>
          <w:spacing w:val="-2"/>
          <w:w w:val="80"/>
          <w:position w:val="5"/>
        </w:rPr>
        <w:t>Normal**</w:t>
      </w:r>
      <w:r>
        <w:rPr>
          <w:color w:val="231916"/>
          <w:position w:val="5"/>
        </w:rPr>
        <w:tab/>
      </w:r>
      <w:r>
        <w:rPr>
          <w:color w:val="231916"/>
          <w:spacing w:val="-2"/>
          <w:w w:val="75"/>
        </w:rPr>
        <w:t>1,771,200</w:t>
      </w:r>
    </w:p>
    <w:p w14:paraId="1000A546" w14:textId="77777777" w:rsidR="000D5B73" w:rsidRDefault="00FF5478">
      <w:pPr>
        <w:pStyle w:val="a3"/>
        <w:spacing w:line="275" w:lineRule="exact"/>
      </w:pPr>
      <w:r>
        <w:rPr>
          <w:color w:val="231916"/>
          <w:w w:val="70"/>
        </w:rPr>
        <w:t>Bank</w:t>
      </w:r>
      <w:r>
        <w:rPr>
          <w:color w:val="231916"/>
          <w:spacing w:val="-18"/>
        </w:rPr>
        <w:t xml:space="preserve"> </w:t>
      </w:r>
      <w:r>
        <w:rPr>
          <w:color w:val="231916"/>
          <w:w w:val="70"/>
        </w:rPr>
        <w:t>balances</w:t>
      </w:r>
      <w:r>
        <w:rPr>
          <w:color w:val="231916"/>
          <w:spacing w:val="-18"/>
        </w:rPr>
        <w:t xml:space="preserve"> </w:t>
      </w:r>
      <w:r>
        <w:rPr>
          <w:color w:val="231916"/>
          <w:w w:val="70"/>
        </w:rPr>
        <w:t>and</w:t>
      </w:r>
      <w:r>
        <w:rPr>
          <w:color w:val="231916"/>
          <w:spacing w:val="-18"/>
        </w:rPr>
        <w:t xml:space="preserve"> </w:t>
      </w:r>
      <w:r>
        <w:rPr>
          <w:color w:val="231916"/>
          <w:spacing w:val="-2"/>
          <w:w w:val="70"/>
        </w:rPr>
        <w:t>deposits</w:t>
      </w:r>
    </w:p>
    <w:p w14:paraId="03D11B51" w14:textId="77777777" w:rsidR="000D5B73" w:rsidRDefault="00FF5478">
      <w:pPr>
        <w:pStyle w:val="a3"/>
        <w:tabs>
          <w:tab w:val="left" w:pos="3271"/>
        </w:tabs>
      </w:pPr>
      <w:r>
        <w:rPr>
          <w:color w:val="231916"/>
          <w:w w:val="70"/>
          <w:position w:val="4"/>
        </w:rPr>
        <w:t>–</w:t>
      </w:r>
      <w:r>
        <w:rPr>
          <w:color w:val="231916"/>
          <w:spacing w:val="-18"/>
          <w:position w:val="4"/>
        </w:rPr>
        <w:t xml:space="preserve"> </w:t>
      </w:r>
      <w:r>
        <w:rPr>
          <w:color w:val="231916"/>
          <w:w w:val="70"/>
        </w:rPr>
        <w:t>Not</w:t>
      </w:r>
      <w:r>
        <w:rPr>
          <w:color w:val="231916"/>
          <w:spacing w:val="-18"/>
        </w:rPr>
        <w:t xml:space="preserve"> </w:t>
      </w:r>
      <w:r>
        <w:rPr>
          <w:color w:val="231916"/>
          <w:w w:val="70"/>
        </w:rPr>
        <w:t>yet</w:t>
      </w:r>
      <w:r>
        <w:rPr>
          <w:color w:val="231916"/>
          <w:spacing w:val="-18"/>
        </w:rPr>
        <w:t xml:space="preserve"> </w:t>
      </w:r>
      <w:r>
        <w:rPr>
          <w:color w:val="231916"/>
          <w:w w:val="70"/>
        </w:rPr>
        <w:t>past</w:t>
      </w:r>
      <w:r>
        <w:rPr>
          <w:color w:val="231916"/>
          <w:spacing w:val="-18"/>
        </w:rPr>
        <w:t xml:space="preserve"> </w:t>
      </w:r>
      <w:r>
        <w:rPr>
          <w:color w:val="231916"/>
          <w:spacing w:val="-5"/>
          <w:w w:val="70"/>
        </w:rPr>
        <w:t>due</w:t>
      </w:r>
      <w:r>
        <w:rPr>
          <w:color w:val="231916"/>
        </w:rPr>
        <w:tab/>
      </w:r>
      <w:r>
        <w:rPr>
          <w:color w:val="231916"/>
          <w:spacing w:val="-2"/>
          <w:w w:val="75"/>
          <w:position w:val="-4"/>
        </w:rPr>
        <w:t>3,576,423,066</w:t>
      </w:r>
    </w:p>
    <w:p w14:paraId="08119E56" w14:textId="77777777" w:rsidR="000D5B73" w:rsidRDefault="00FF5478">
      <w:pPr>
        <w:pStyle w:val="a3"/>
        <w:spacing w:before="267"/>
        <w:ind w:left="3271"/>
      </w:pPr>
      <w:r>
        <w:rPr>
          <w:color w:val="231916"/>
          <w:spacing w:val="-2"/>
          <w:w w:val="80"/>
        </w:rPr>
        <w:t>15,322,492,613</w:t>
      </w:r>
    </w:p>
    <w:p w14:paraId="26F40DA7" w14:textId="77777777" w:rsidR="000D5B73" w:rsidRDefault="00FF5478">
      <w:pPr>
        <w:pStyle w:val="a3"/>
        <w:tabs>
          <w:tab w:val="left" w:pos="720"/>
        </w:tabs>
        <w:spacing w:before="315" w:line="225" w:lineRule="auto"/>
        <w:ind w:right="238"/>
      </w:pPr>
      <w:r>
        <w:rPr>
          <w:color w:val="231916"/>
          <w:spacing w:val="-10"/>
        </w:rPr>
        <w:t>*</w:t>
      </w:r>
      <w:r>
        <w:rPr>
          <w:color w:val="231916"/>
        </w:rPr>
        <w:tab/>
        <w:t>For income receivables and course fee receivables included in receivables, deposits and prepayments to which the Board applies the simplified approach for impairment, information based on the provision matrix is disclosed in note 13 to the financial statements.</w:t>
      </w:r>
    </w:p>
    <w:p w14:paraId="7BBC9349" w14:textId="77777777" w:rsidR="000D5B73" w:rsidRDefault="00FF5478">
      <w:pPr>
        <w:pStyle w:val="a3"/>
        <w:tabs>
          <w:tab w:val="left" w:pos="720"/>
        </w:tabs>
        <w:spacing w:before="315" w:line="225" w:lineRule="auto"/>
        <w:ind w:right="358"/>
      </w:pPr>
      <w:r>
        <w:rPr>
          <w:color w:val="231916"/>
          <w:spacing w:val="-6"/>
        </w:rPr>
        <w:t>**</w:t>
      </w:r>
      <w:r>
        <w:rPr>
          <w:color w:val="231916"/>
        </w:rPr>
        <w:tab/>
        <w:t>The credit quality of financial assets included in amount due from the Hong Kong Monetary Authority, the training bodies and the Immigration Department, bank balances and deposits are considered to be “normal” when they are not past due and there is no information indicating that the financial assets had a significant increase in credit risk since initial recognition. Otherwise, the credit quality of the financial assets is considered to be “doubtful”.</w:t>
      </w:r>
    </w:p>
    <w:p w14:paraId="0C6B4CA3" w14:textId="77777777" w:rsidR="000D5B73" w:rsidRDefault="000D5B73">
      <w:pPr>
        <w:spacing w:line="225" w:lineRule="auto"/>
        <w:sectPr w:rsidR="000D5B73">
          <w:type w:val="continuous"/>
          <w:pgSz w:w="11910" w:h="16840"/>
          <w:pgMar w:top="1140" w:right="1020" w:bottom="280" w:left="980" w:header="720" w:footer="720" w:gutter="0"/>
          <w:cols w:space="720"/>
        </w:sectPr>
      </w:pPr>
    </w:p>
    <w:p w14:paraId="0B67B919" w14:textId="77777777" w:rsidR="000D5B73" w:rsidRDefault="00FF5478">
      <w:pPr>
        <w:pStyle w:val="3"/>
        <w:spacing w:before="30" w:line="225" w:lineRule="auto"/>
        <w:ind w:right="7572"/>
      </w:pPr>
      <w:r>
        <w:rPr>
          <w:color w:val="231916"/>
        </w:rPr>
        <w:lastRenderedPageBreak/>
        <w:t>Market risk Interest</w:t>
      </w:r>
      <w:r>
        <w:rPr>
          <w:color w:val="231916"/>
          <w:spacing w:val="-10"/>
        </w:rPr>
        <w:t xml:space="preserve"> </w:t>
      </w:r>
      <w:r>
        <w:rPr>
          <w:color w:val="231916"/>
        </w:rPr>
        <w:t>rate</w:t>
      </w:r>
      <w:r>
        <w:rPr>
          <w:color w:val="231916"/>
          <w:spacing w:val="-10"/>
        </w:rPr>
        <w:t xml:space="preserve"> </w:t>
      </w:r>
      <w:r>
        <w:rPr>
          <w:color w:val="231916"/>
        </w:rPr>
        <w:t>risk</w:t>
      </w:r>
    </w:p>
    <w:p w14:paraId="2534AA2F" w14:textId="77777777" w:rsidR="000D5B73" w:rsidRDefault="00FF5478">
      <w:pPr>
        <w:pStyle w:val="a3"/>
        <w:spacing w:line="225" w:lineRule="auto"/>
        <w:ind w:right="107"/>
      </w:pPr>
      <w:r>
        <w:rPr>
          <w:color w:val="231916"/>
        </w:rPr>
        <w:t>The Board is exposed to cash flow interest rate risk in relation to variable-rate bank deposits which carried at market interest rate and amount due from the Hong Kong Monetary Authority which carried interest at higher of the average investment</w:t>
      </w:r>
      <w:r>
        <w:rPr>
          <w:color w:val="231916"/>
          <w:spacing w:val="80"/>
        </w:rPr>
        <w:t xml:space="preserve"> </w:t>
      </w:r>
      <w:r>
        <w:rPr>
          <w:color w:val="231916"/>
        </w:rPr>
        <w:t>return of the Exchange Fund’s Investment Portfolio for the past six years and the average annual yield of three-year government bond for the previous year (see notes 14 and 16 respectively). The Board currently does not use any derivative contracts</w:t>
      </w:r>
    </w:p>
    <w:p w14:paraId="70718618" w14:textId="77777777" w:rsidR="000D5B73" w:rsidRDefault="00FF5478">
      <w:pPr>
        <w:pStyle w:val="a3"/>
        <w:spacing w:line="225" w:lineRule="auto"/>
        <w:ind w:right="484"/>
      </w:pPr>
      <w:r>
        <w:rPr>
          <w:color w:val="231916"/>
        </w:rPr>
        <w:t>to hedge its exposure to interest rate risk. However, the members of the Board</w:t>
      </w:r>
      <w:r>
        <w:rPr>
          <w:color w:val="231916"/>
          <w:spacing w:val="40"/>
        </w:rPr>
        <w:t xml:space="preserve"> </w:t>
      </w:r>
      <w:r>
        <w:rPr>
          <w:color w:val="231916"/>
        </w:rPr>
        <w:t>will consider appropriate measures to manage and monitor interest rate exposure should the need arise.</w:t>
      </w:r>
    </w:p>
    <w:p w14:paraId="4E322953" w14:textId="77777777" w:rsidR="000D5B73" w:rsidRDefault="00FF5478">
      <w:pPr>
        <w:pStyle w:val="3"/>
        <w:spacing w:before="291" w:line="331" w:lineRule="exact"/>
      </w:pPr>
      <w:r>
        <w:rPr>
          <w:color w:val="231916"/>
        </w:rPr>
        <w:t>Sensitivity</w:t>
      </w:r>
      <w:r>
        <w:rPr>
          <w:color w:val="231916"/>
          <w:spacing w:val="-1"/>
        </w:rPr>
        <w:t xml:space="preserve"> </w:t>
      </w:r>
      <w:r>
        <w:rPr>
          <w:color w:val="231916"/>
          <w:spacing w:val="-2"/>
        </w:rPr>
        <w:t>analysis</w:t>
      </w:r>
    </w:p>
    <w:p w14:paraId="7568307D" w14:textId="77777777" w:rsidR="000D5B73" w:rsidRDefault="00FF5478">
      <w:pPr>
        <w:pStyle w:val="a3"/>
        <w:spacing w:before="5" w:line="225" w:lineRule="auto"/>
        <w:ind w:right="344"/>
      </w:pPr>
      <w:r>
        <w:rPr>
          <w:color w:val="231916"/>
        </w:rPr>
        <w:t>The sensitivity analysis has been determined based on the exposure to interest</w:t>
      </w:r>
      <w:r>
        <w:rPr>
          <w:color w:val="231916"/>
          <w:spacing w:val="80"/>
        </w:rPr>
        <w:t xml:space="preserve"> </w:t>
      </w:r>
      <w:r>
        <w:rPr>
          <w:color w:val="231916"/>
        </w:rPr>
        <w:t>rate from the Board’s variable-rate bank deposits and amount due from the Hong Kong Monetary Authority. The analysis is prepared assuming the bank deposits and amount due from Hong Kong Monetary Authority outstanding at the end of the reporting period were outstanding for the whole year. A 50 basis points (2022: 50</w:t>
      </w:r>
    </w:p>
    <w:p w14:paraId="3919155C" w14:textId="77777777" w:rsidR="000D5B73" w:rsidRDefault="00FF5478">
      <w:pPr>
        <w:pStyle w:val="a3"/>
        <w:spacing w:line="225" w:lineRule="auto"/>
      </w:pPr>
      <w:r>
        <w:rPr>
          <w:color w:val="231916"/>
        </w:rPr>
        <w:t>basis points) increase or decrease is used, which represents members’ assessment of the reasonable possible change in interest rates.</w:t>
      </w:r>
    </w:p>
    <w:p w14:paraId="12553E45" w14:textId="77777777" w:rsidR="000D5B73" w:rsidRDefault="00FF5478">
      <w:pPr>
        <w:pStyle w:val="a3"/>
        <w:spacing w:before="311" w:line="225" w:lineRule="auto"/>
        <w:ind w:right="209"/>
      </w:pPr>
      <w:r>
        <w:rPr>
          <w:color w:val="231916"/>
        </w:rPr>
        <w:t>If interest rates had been 50 basis points (2022: 50 basis points) higher and all other variables were held constant, the Board’s deficit for the year ended 31 March 2023 would decrease by approximately HK$63,778,000 (2022: HK$65,882,000). An equal but opposite impact on the Board’s deficit for the year would be resulted if the interest rates had been 50 basis points (2022: 50 basis points) lower.</w:t>
      </w:r>
    </w:p>
    <w:p w14:paraId="6B429A5B" w14:textId="77777777" w:rsidR="000D5B73" w:rsidRDefault="00FF5478">
      <w:pPr>
        <w:pStyle w:val="3"/>
        <w:spacing w:line="331" w:lineRule="exact"/>
      </w:pPr>
      <w:r>
        <w:rPr>
          <w:color w:val="231916"/>
        </w:rPr>
        <w:t>Liquidity</w:t>
      </w:r>
      <w:r>
        <w:rPr>
          <w:color w:val="231916"/>
          <w:spacing w:val="1"/>
        </w:rPr>
        <w:t xml:space="preserve"> </w:t>
      </w:r>
      <w:r>
        <w:rPr>
          <w:color w:val="231916"/>
          <w:spacing w:val="-4"/>
        </w:rPr>
        <w:t>risk</w:t>
      </w:r>
    </w:p>
    <w:p w14:paraId="75288539" w14:textId="77777777" w:rsidR="000D5B73" w:rsidRDefault="00FF5478">
      <w:pPr>
        <w:pStyle w:val="a3"/>
        <w:spacing w:before="5" w:line="225" w:lineRule="auto"/>
        <w:ind w:right="416"/>
      </w:pPr>
      <w:r>
        <w:rPr>
          <w:color w:val="231916"/>
        </w:rPr>
        <w:t>In the management of the liquidity risk, the Board monitors and maintains a level of cash and cash equivalents deemed adequate by the management to finance the Board’s operations and mitigate the effects of fluctuations in cash flows.</w:t>
      </w:r>
    </w:p>
    <w:p w14:paraId="2E8BD8C4" w14:textId="77777777" w:rsidR="000D5B73" w:rsidRDefault="00FF5478">
      <w:pPr>
        <w:pStyle w:val="a3"/>
        <w:spacing w:before="316" w:line="225" w:lineRule="auto"/>
        <w:ind w:right="209"/>
      </w:pPr>
      <w:r>
        <w:rPr>
          <w:color w:val="231916"/>
        </w:rPr>
        <w:t>The maturity profile of the Board’s financial liabilities as at the end of the reporting period, based on the contractual undiscounted payments, is as follows:</w:t>
      </w:r>
    </w:p>
    <w:p w14:paraId="460790D3" w14:textId="77777777" w:rsidR="000D5B73" w:rsidRDefault="000D5B73">
      <w:pPr>
        <w:pStyle w:val="a3"/>
        <w:spacing w:before="114"/>
        <w:ind w:left="0"/>
        <w:rPr>
          <w:sz w:val="20"/>
        </w:rPr>
      </w:pPr>
    </w:p>
    <w:tbl>
      <w:tblPr>
        <w:tblStyle w:val="TableNormal"/>
        <w:tblW w:w="0" w:type="auto"/>
        <w:tblInd w:w="111" w:type="dxa"/>
        <w:tblLayout w:type="fixed"/>
        <w:tblLook w:val="01E0" w:firstRow="1" w:lastRow="1" w:firstColumn="1" w:lastColumn="1" w:noHBand="0" w:noVBand="0"/>
      </w:tblPr>
      <w:tblGrid>
        <w:gridCol w:w="4489"/>
        <w:gridCol w:w="1735"/>
        <w:gridCol w:w="1588"/>
        <w:gridCol w:w="1509"/>
      </w:tblGrid>
      <w:tr w:rsidR="000D5B73" w14:paraId="5D348E6B" w14:textId="77777777">
        <w:trPr>
          <w:trHeight w:val="300"/>
        </w:trPr>
        <w:tc>
          <w:tcPr>
            <w:tcW w:w="4489" w:type="dxa"/>
          </w:tcPr>
          <w:p w14:paraId="2B4BBC48" w14:textId="77777777" w:rsidR="000D5B73" w:rsidRDefault="00FF5478">
            <w:pPr>
              <w:pStyle w:val="TableParagraph"/>
              <w:spacing w:line="280" w:lineRule="exact"/>
              <w:ind w:left="50"/>
              <w:rPr>
                <w:sz w:val="28"/>
              </w:rPr>
            </w:pPr>
            <w:r>
              <w:rPr>
                <w:color w:val="231916"/>
                <w:spacing w:val="-4"/>
                <w:sz w:val="28"/>
              </w:rPr>
              <w:t>2023</w:t>
            </w:r>
          </w:p>
        </w:tc>
        <w:tc>
          <w:tcPr>
            <w:tcW w:w="1735" w:type="dxa"/>
          </w:tcPr>
          <w:p w14:paraId="1382D087" w14:textId="77777777" w:rsidR="000D5B73" w:rsidRDefault="00FF5478">
            <w:pPr>
              <w:pStyle w:val="TableParagraph"/>
              <w:spacing w:line="280" w:lineRule="exact"/>
              <w:ind w:left="96"/>
              <w:rPr>
                <w:rFonts w:ascii="Calibri"/>
                <w:b/>
                <w:sz w:val="28"/>
              </w:rPr>
            </w:pPr>
            <w:r>
              <w:rPr>
                <w:rFonts w:ascii="Calibri"/>
                <w:b/>
                <w:color w:val="231916"/>
                <w:sz w:val="28"/>
              </w:rPr>
              <w:t>Within</w:t>
            </w:r>
            <w:r>
              <w:rPr>
                <w:rFonts w:ascii="Calibri"/>
                <w:b/>
                <w:color w:val="231916"/>
                <w:spacing w:val="1"/>
                <w:sz w:val="28"/>
              </w:rPr>
              <w:t xml:space="preserve"> </w:t>
            </w:r>
            <w:r>
              <w:rPr>
                <w:rFonts w:ascii="Calibri"/>
                <w:b/>
                <w:color w:val="231916"/>
                <w:sz w:val="28"/>
              </w:rPr>
              <w:t>1</w:t>
            </w:r>
            <w:r>
              <w:rPr>
                <w:rFonts w:ascii="Calibri"/>
                <w:b/>
                <w:color w:val="231916"/>
                <w:spacing w:val="1"/>
                <w:sz w:val="28"/>
              </w:rPr>
              <w:t xml:space="preserve"> </w:t>
            </w:r>
            <w:r>
              <w:rPr>
                <w:rFonts w:ascii="Calibri"/>
                <w:b/>
                <w:color w:val="231916"/>
                <w:spacing w:val="-4"/>
                <w:sz w:val="28"/>
              </w:rPr>
              <w:t>year</w:t>
            </w:r>
          </w:p>
        </w:tc>
        <w:tc>
          <w:tcPr>
            <w:tcW w:w="1588" w:type="dxa"/>
          </w:tcPr>
          <w:p w14:paraId="1C8691A1" w14:textId="77777777" w:rsidR="000D5B73" w:rsidRDefault="00FF5478">
            <w:pPr>
              <w:pStyle w:val="TableParagraph"/>
              <w:spacing w:line="280" w:lineRule="exact"/>
              <w:ind w:left="62"/>
              <w:rPr>
                <w:rFonts w:ascii="Calibri"/>
                <w:b/>
                <w:sz w:val="28"/>
              </w:rPr>
            </w:pPr>
            <w:r>
              <w:rPr>
                <w:rFonts w:ascii="Calibri"/>
                <w:b/>
                <w:color w:val="231916"/>
                <w:sz w:val="28"/>
              </w:rPr>
              <w:t>2</w:t>
            </w:r>
            <w:r>
              <w:rPr>
                <w:rFonts w:ascii="Calibri"/>
                <w:b/>
                <w:color w:val="231916"/>
                <w:spacing w:val="1"/>
                <w:sz w:val="28"/>
              </w:rPr>
              <w:t xml:space="preserve"> </w:t>
            </w:r>
            <w:r>
              <w:rPr>
                <w:rFonts w:ascii="Calibri"/>
                <w:b/>
                <w:color w:val="231916"/>
                <w:sz w:val="28"/>
              </w:rPr>
              <w:t>to</w:t>
            </w:r>
            <w:r>
              <w:rPr>
                <w:rFonts w:ascii="Calibri"/>
                <w:b/>
                <w:color w:val="231916"/>
                <w:spacing w:val="1"/>
                <w:sz w:val="28"/>
              </w:rPr>
              <w:t xml:space="preserve"> </w:t>
            </w:r>
            <w:r>
              <w:rPr>
                <w:rFonts w:ascii="Calibri"/>
                <w:b/>
                <w:color w:val="231916"/>
                <w:sz w:val="28"/>
              </w:rPr>
              <w:t>5</w:t>
            </w:r>
            <w:r>
              <w:rPr>
                <w:rFonts w:ascii="Calibri"/>
                <w:b/>
                <w:color w:val="231916"/>
                <w:spacing w:val="1"/>
                <w:sz w:val="28"/>
              </w:rPr>
              <w:t xml:space="preserve"> </w:t>
            </w:r>
            <w:r>
              <w:rPr>
                <w:rFonts w:ascii="Calibri"/>
                <w:b/>
                <w:color w:val="231916"/>
                <w:spacing w:val="-2"/>
                <w:sz w:val="28"/>
              </w:rPr>
              <w:t>years</w:t>
            </w:r>
          </w:p>
        </w:tc>
        <w:tc>
          <w:tcPr>
            <w:tcW w:w="1509" w:type="dxa"/>
          </w:tcPr>
          <w:p w14:paraId="718D8502" w14:textId="77777777" w:rsidR="000D5B73" w:rsidRDefault="00FF5478">
            <w:pPr>
              <w:pStyle w:val="TableParagraph"/>
              <w:spacing w:line="280" w:lineRule="exact"/>
              <w:ind w:left="174"/>
              <w:rPr>
                <w:rFonts w:ascii="Calibri"/>
                <w:b/>
                <w:sz w:val="28"/>
              </w:rPr>
            </w:pPr>
            <w:r>
              <w:rPr>
                <w:rFonts w:ascii="Calibri"/>
                <w:b/>
                <w:color w:val="231916"/>
                <w:spacing w:val="-2"/>
                <w:sz w:val="28"/>
              </w:rPr>
              <w:t>Total</w:t>
            </w:r>
          </w:p>
        </w:tc>
      </w:tr>
      <w:tr w:rsidR="000D5B73" w14:paraId="0620D8B6" w14:textId="77777777">
        <w:trPr>
          <w:trHeight w:val="320"/>
        </w:trPr>
        <w:tc>
          <w:tcPr>
            <w:tcW w:w="4489" w:type="dxa"/>
          </w:tcPr>
          <w:p w14:paraId="44487FE7" w14:textId="77777777" w:rsidR="000D5B73" w:rsidRDefault="000D5B73">
            <w:pPr>
              <w:pStyle w:val="TableParagraph"/>
              <w:rPr>
                <w:rFonts w:ascii="Times New Roman"/>
                <w:sz w:val="24"/>
              </w:rPr>
            </w:pPr>
          </w:p>
        </w:tc>
        <w:tc>
          <w:tcPr>
            <w:tcW w:w="1735" w:type="dxa"/>
          </w:tcPr>
          <w:p w14:paraId="2C5FA360" w14:textId="77777777" w:rsidR="000D5B73" w:rsidRDefault="00FF5478">
            <w:pPr>
              <w:pStyle w:val="TableParagraph"/>
              <w:spacing w:line="300" w:lineRule="exact"/>
              <w:ind w:left="96"/>
              <w:rPr>
                <w:rFonts w:ascii="Calibri"/>
                <w:b/>
                <w:sz w:val="28"/>
              </w:rPr>
            </w:pPr>
            <w:r>
              <w:rPr>
                <w:rFonts w:ascii="Calibri"/>
                <w:b/>
                <w:color w:val="231916"/>
                <w:spacing w:val="-5"/>
                <w:sz w:val="28"/>
              </w:rPr>
              <w:t>HK$</w:t>
            </w:r>
          </w:p>
        </w:tc>
        <w:tc>
          <w:tcPr>
            <w:tcW w:w="1588" w:type="dxa"/>
          </w:tcPr>
          <w:p w14:paraId="6C0B6746" w14:textId="77777777" w:rsidR="000D5B73" w:rsidRDefault="00FF5478">
            <w:pPr>
              <w:pStyle w:val="TableParagraph"/>
              <w:spacing w:line="300" w:lineRule="exact"/>
              <w:ind w:left="62"/>
              <w:rPr>
                <w:rFonts w:ascii="Calibri"/>
                <w:b/>
                <w:sz w:val="28"/>
              </w:rPr>
            </w:pPr>
            <w:r>
              <w:rPr>
                <w:rFonts w:ascii="Calibri"/>
                <w:b/>
                <w:color w:val="231916"/>
                <w:spacing w:val="-5"/>
                <w:sz w:val="28"/>
              </w:rPr>
              <w:t>HK$</w:t>
            </w:r>
          </w:p>
        </w:tc>
        <w:tc>
          <w:tcPr>
            <w:tcW w:w="1509" w:type="dxa"/>
          </w:tcPr>
          <w:p w14:paraId="0C85DAA0" w14:textId="77777777" w:rsidR="000D5B73" w:rsidRDefault="00FF5478">
            <w:pPr>
              <w:pStyle w:val="TableParagraph"/>
              <w:spacing w:line="300" w:lineRule="exact"/>
              <w:ind w:left="174"/>
              <w:rPr>
                <w:rFonts w:ascii="Calibri"/>
                <w:b/>
                <w:sz w:val="28"/>
              </w:rPr>
            </w:pPr>
            <w:r>
              <w:rPr>
                <w:rFonts w:ascii="Calibri"/>
                <w:b/>
                <w:color w:val="231916"/>
                <w:spacing w:val="-5"/>
                <w:sz w:val="28"/>
              </w:rPr>
              <w:t>HK$</w:t>
            </w:r>
          </w:p>
        </w:tc>
      </w:tr>
      <w:tr w:rsidR="000D5B73" w14:paraId="3DEC0342" w14:textId="77777777">
        <w:trPr>
          <w:trHeight w:val="320"/>
        </w:trPr>
        <w:tc>
          <w:tcPr>
            <w:tcW w:w="4489" w:type="dxa"/>
          </w:tcPr>
          <w:p w14:paraId="35267484" w14:textId="77777777" w:rsidR="000D5B73" w:rsidRDefault="00FF5478">
            <w:pPr>
              <w:pStyle w:val="TableParagraph"/>
              <w:spacing w:line="300" w:lineRule="exact"/>
              <w:ind w:left="50"/>
              <w:rPr>
                <w:sz w:val="28"/>
              </w:rPr>
            </w:pPr>
            <w:r>
              <w:rPr>
                <w:color w:val="231916"/>
                <w:sz w:val="28"/>
              </w:rPr>
              <w:t>Financial</w:t>
            </w:r>
            <w:r>
              <w:rPr>
                <w:color w:val="231916"/>
                <w:spacing w:val="1"/>
                <w:sz w:val="28"/>
              </w:rPr>
              <w:t xml:space="preserve"> </w:t>
            </w:r>
            <w:r>
              <w:rPr>
                <w:color w:val="231916"/>
                <w:sz w:val="28"/>
              </w:rPr>
              <w:t>liabilities</w:t>
            </w:r>
            <w:r>
              <w:rPr>
                <w:color w:val="231916"/>
                <w:spacing w:val="1"/>
                <w:sz w:val="28"/>
              </w:rPr>
              <w:t xml:space="preserve"> </w:t>
            </w:r>
            <w:r>
              <w:rPr>
                <w:color w:val="231916"/>
                <w:sz w:val="28"/>
              </w:rPr>
              <w:t>included</w:t>
            </w:r>
            <w:r>
              <w:rPr>
                <w:color w:val="231916"/>
                <w:spacing w:val="1"/>
                <w:sz w:val="28"/>
              </w:rPr>
              <w:t xml:space="preserve"> </w:t>
            </w:r>
            <w:r>
              <w:rPr>
                <w:color w:val="231916"/>
                <w:sz w:val="28"/>
              </w:rPr>
              <w:t>in</w:t>
            </w:r>
            <w:r>
              <w:rPr>
                <w:color w:val="231916"/>
                <w:spacing w:val="1"/>
                <w:sz w:val="28"/>
              </w:rPr>
              <w:t xml:space="preserve"> </w:t>
            </w:r>
            <w:r>
              <w:rPr>
                <w:color w:val="231916"/>
                <w:spacing w:val="-2"/>
                <w:sz w:val="28"/>
              </w:rPr>
              <w:t>accruals</w:t>
            </w:r>
          </w:p>
        </w:tc>
        <w:tc>
          <w:tcPr>
            <w:tcW w:w="1735" w:type="dxa"/>
          </w:tcPr>
          <w:p w14:paraId="1F50C0D9" w14:textId="77777777" w:rsidR="000D5B73" w:rsidRDefault="000D5B73">
            <w:pPr>
              <w:pStyle w:val="TableParagraph"/>
              <w:rPr>
                <w:rFonts w:ascii="Times New Roman"/>
                <w:sz w:val="24"/>
              </w:rPr>
            </w:pPr>
          </w:p>
        </w:tc>
        <w:tc>
          <w:tcPr>
            <w:tcW w:w="1588" w:type="dxa"/>
          </w:tcPr>
          <w:p w14:paraId="780316F3" w14:textId="77777777" w:rsidR="000D5B73" w:rsidRDefault="000D5B73">
            <w:pPr>
              <w:pStyle w:val="TableParagraph"/>
              <w:rPr>
                <w:rFonts w:ascii="Times New Roman"/>
                <w:sz w:val="24"/>
              </w:rPr>
            </w:pPr>
          </w:p>
        </w:tc>
        <w:tc>
          <w:tcPr>
            <w:tcW w:w="1509" w:type="dxa"/>
          </w:tcPr>
          <w:p w14:paraId="29946B7A" w14:textId="77777777" w:rsidR="000D5B73" w:rsidRDefault="000D5B73">
            <w:pPr>
              <w:pStyle w:val="TableParagraph"/>
              <w:rPr>
                <w:rFonts w:ascii="Times New Roman"/>
                <w:sz w:val="24"/>
              </w:rPr>
            </w:pPr>
          </w:p>
        </w:tc>
      </w:tr>
      <w:tr w:rsidR="000D5B73" w14:paraId="1FC07558" w14:textId="77777777">
        <w:trPr>
          <w:trHeight w:val="320"/>
        </w:trPr>
        <w:tc>
          <w:tcPr>
            <w:tcW w:w="4489" w:type="dxa"/>
          </w:tcPr>
          <w:p w14:paraId="2245CFF3" w14:textId="77777777" w:rsidR="000D5B73" w:rsidRDefault="00FF5478">
            <w:pPr>
              <w:pStyle w:val="TableParagraph"/>
              <w:spacing w:line="300" w:lineRule="exact"/>
              <w:ind w:left="50"/>
              <w:rPr>
                <w:sz w:val="28"/>
              </w:rPr>
            </w:pP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pacing w:val="-2"/>
                <w:sz w:val="28"/>
              </w:rPr>
              <w:t>payables</w:t>
            </w:r>
          </w:p>
        </w:tc>
        <w:tc>
          <w:tcPr>
            <w:tcW w:w="1735" w:type="dxa"/>
          </w:tcPr>
          <w:p w14:paraId="6B475000" w14:textId="77777777" w:rsidR="000D5B73" w:rsidRDefault="00FF5478">
            <w:pPr>
              <w:pStyle w:val="TableParagraph"/>
              <w:spacing w:line="300" w:lineRule="exact"/>
              <w:ind w:left="96"/>
              <w:rPr>
                <w:rFonts w:ascii="Calibri"/>
                <w:b/>
                <w:sz w:val="28"/>
              </w:rPr>
            </w:pPr>
            <w:r>
              <w:rPr>
                <w:rFonts w:ascii="Calibri"/>
                <w:b/>
                <w:color w:val="231916"/>
                <w:spacing w:val="-2"/>
                <w:sz w:val="28"/>
              </w:rPr>
              <w:t>84,586,179</w:t>
            </w:r>
          </w:p>
        </w:tc>
        <w:tc>
          <w:tcPr>
            <w:tcW w:w="1588" w:type="dxa"/>
          </w:tcPr>
          <w:p w14:paraId="29D50F14" w14:textId="77777777" w:rsidR="000D5B73" w:rsidRDefault="00FF5478">
            <w:pPr>
              <w:pStyle w:val="TableParagraph"/>
              <w:spacing w:line="300" w:lineRule="exact"/>
              <w:ind w:left="62"/>
              <w:rPr>
                <w:rFonts w:ascii="Calibri" w:hAnsi="Calibri"/>
                <w:b/>
                <w:sz w:val="28"/>
              </w:rPr>
            </w:pPr>
            <w:r>
              <w:rPr>
                <w:rFonts w:ascii="Calibri" w:hAnsi="Calibri"/>
                <w:b/>
                <w:color w:val="231916"/>
                <w:spacing w:val="-10"/>
                <w:sz w:val="28"/>
              </w:rPr>
              <w:t>–</w:t>
            </w:r>
          </w:p>
        </w:tc>
        <w:tc>
          <w:tcPr>
            <w:tcW w:w="1509" w:type="dxa"/>
          </w:tcPr>
          <w:p w14:paraId="6DB04E80" w14:textId="77777777" w:rsidR="000D5B73" w:rsidRDefault="00FF5478">
            <w:pPr>
              <w:pStyle w:val="TableParagraph"/>
              <w:spacing w:line="300" w:lineRule="exact"/>
              <w:ind w:left="174"/>
              <w:rPr>
                <w:rFonts w:ascii="Calibri"/>
                <w:b/>
                <w:sz w:val="28"/>
              </w:rPr>
            </w:pPr>
            <w:r>
              <w:rPr>
                <w:rFonts w:ascii="Calibri"/>
                <w:b/>
                <w:color w:val="231916"/>
                <w:spacing w:val="-2"/>
                <w:sz w:val="28"/>
              </w:rPr>
              <w:t>84,586,179</w:t>
            </w:r>
          </w:p>
        </w:tc>
      </w:tr>
      <w:tr w:rsidR="000D5B73" w14:paraId="1DC11A91" w14:textId="77777777">
        <w:trPr>
          <w:trHeight w:val="480"/>
        </w:trPr>
        <w:tc>
          <w:tcPr>
            <w:tcW w:w="4489" w:type="dxa"/>
          </w:tcPr>
          <w:p w14:paraId="356279BA" w14:textId="77777777" w:rsidR="000D5B73" w:rsidRDefault="00FF5478">
            <w:pPr>
              <w:pStyle w:val="TableParagraph"/>
              <w:spacing w:line="305" w:lineRule="exact"/>
              <w:ind w:left="50"/>
              <w:rPr>
                <w:sz w:val="28"/>
              </w:rPr>
            </w:pPr>
            <w:r>
              <w:rPr>
                <w:color w:val="231916"/>
                <w:sz w:val="28"/>
              </w:rPr>
              <w:t>Lease</w:t>
            </w:r>
            <w:r>
              <w:rPr>
                <w:color w:val="231916"/>
                <w:spacing w:val="1"/>
                <w:sz w:val="28"/>
              </w:rPr>
              <w:t xml:space="preserve"> </w:t>
            </w:r>
            <w:r>
              <w:rPr>
                <w:color w:val="231916"/>
                <w:spacing w:val="-2"/>
                <w:sz w:val="28"/>
              </w:rPr>
              <w:t>liabilities</w:t>
            </w:r>
          </w:p>
        </w:tc>
        <w:tc>
          <w:tcPr>
            <w:tcW w:w="1735" w:type="dxa"/>
          </w:tcPr>
          <w:p w14:paraId="1DE4965C" w14:textId="77777777" w:rsidR="000D5B73" w:rsidRDefault="00FF5478">
            <w:pPr>
              <w:pStyle w:val="TableParagraph"/>
              <w:spacing w:line="305" w:lineRule="exact"/>
              <w:ind w:left="96"/>
              <w:rPr>
                <w:rFonts w:ascii="Calibri"/>
                <w:b/>
                <w:sz w:val="28"/>
              </w:rPr>
            </w:pPr>
            <w:r>
              <w:rPr>
                <w:rFonts w:ascii="Calibri"/>
                <w:b/>
                <w:color w:val="231916"/>
                <w:spacing w:val="-2"/>
                <w:sz w:val="28"/>
              </w:rPr>
              <w:t>4,081,000</w:t>
            </w:r>
          </w:p>
        </w:tc>
        <w:tc>
          <w:tcPr>
            <w:tcW w:w="1588" w:type="dxa"/>
          </w:tcPr>
          <w:p w14:paraId="65690D54" w14:textId="77777777" w:rsidR="000D5B73" w:rsidRDefault="00FF5478">
            <w:pPr>
              <w:pStyle w:val="TableParagraph"/>
              <w:spacing w:line="305" w:lineRule="exact"/>
              <w:ind w:left="62"/>
              <w:rPr>
                <w:rFonts w:ascii="Calibri"/>
                <w:b/>
                <w:sz w:val="28"/>
              </w:rPr>
            </w:pPr>
            <w:r>
              <w:rPr>
                <w:rFonts w:ascii="Calibri"/>
                <w:b/>
                <w:color w:val="231916"/>
                <w:spacing w:val="-2"/>
                <w:sz w:val="28"/>
              </w:rPr>
              <w:t>315,000</w:t>
            </w:r>
          </w:p>
        </w:tc>
        <w:tc>
          <w:tcPr>
            <w:tcW w:w="1509" w:type="dxa"/>
          </w:tcPr>
          <w:p w14:paraId="0A313B6A" w14:textId="77777777" w:rsidR="000D5B73" w:rsidRDefault="00FF5478">
            <w:pPr>
              <w:pStyle w:val="TableParagraph"/>
              <w:spacing w:line="305" w:lineRule="exact"/>
              <w:ind w:left="174"/>
              <w:rPr>
                <w:rFonts w:ascii="Calibri"/>
                <w:b/>
                <w:sz w:val="28"/>
              </w:rPr>
            </w:pPr>
            <w:r>
              <w:rPr>
                <w:rFonts w:ascii="Calibri"/>
                <w:b/>
                <w:color w:val="231916"/>
                <w:spacing w:val="-2"/>
                <w:sz w:val="28"/>
              </w:rPr>
              <w:t>4,396,000</w:t>
            </w:r>
          </w:p>
        </w:tc>
      </w:tr>
      <w:tr w:rsidR="000D5B73" w14:paraId="7B09E75A" w14:textId="77777777">
        <w:trPr>
          <w:trHeight w:val="460"/>
        </w:trPr>
        <w:tc>
          <w:tcPr>
            <w:tcW w:w="4489" w:type="dxa"/>
          </w:tcPr>
          <w:p w14:paraId="1424E3FA" w14:textId="77777777" w:rsidR="000D5B73" w:rsidRDefault="000D5B73">
            <w:pPr>
              <w:pStyle w:val="TableParagraph"/>
              <w:rPr>
                <w:rFonts w:ascii="Times New Roman"/>
                <w:sz w:val="28"/>
              </w:rPr>
            </w:pPr>
          </w:p>
        </w:tc>
        <w:tc>
          <w:tcPr>
            <w:tcW w:w="1735" w:type="dxa"/>
          </w:tcPr>
          <w:p w14:paraId="664AA33E" w14:textId="77777777" w:rsidR="000D5B73" w:rsidRDefault="00FF5478">
            <w:pPr>
              <w:pStyle w:val="TableParagraph"/>
              <w:spacing w:before="123" w:line="317" w:lineRule="exact"/>
              <w:ind w:left="96"/>
              <w:rPr>
                <w:rFonts w:ascii="Calibri"/>
                <w:b/>
                <w:sz w:val="28"/>
              </w:rPr>
            </w:pPr>
            <w:r>
              <w:rPr>
                <w:rFonts w:ascii="Calibri"/>
                <w:b/>
                <w:color w:val="231916"/>
                <w:spacing w:val="-2"/>
                <w:sz w:val="28"/>
              </w:rPr>
              <w:t>86,667,179</w:t>
            </w:r>
          </w:p>
        </w:tc>
        <w:tc>
          <w:tcPr>
            <w:tcW w:w="1588" w:type="dxa"/>
          </w:tcPr>
          <w:p w14:paraId="58656EEB" w14:textId="77777777" w:rsidR="000D5B73" w:rsidRDefault="00FF5478">
            <w:pPr>
              <w:pStyle w:val="TableParagraph"/>
              <w:spacing w:before="123" w:line="317" w:lineRule="exact"/>
              <w:ind w:left="62"/>
              <w:rPr>
                <w:rFonts w:ascii="Calibri"/>
                <w:b/>
                <w:sz w:val="28"/>
              </w:rPr>
            </w:pPr>
            <w:r>
              <w:rPr>
                <w:rFonts w:ascii="Calibri"/>
                <w:b/>
                <w:color w:val="231916"/>
                <w:spacing w:val="-2"/>
                <w:sz w:val="28"/>
              </w:rPr>
              <w:t>315,000</w:t>
            </w:r>
          </w:p>
        </w:tc>
        <w:tc>
          <w:tcPr>
            <w:tcW w:w="1509" w:type="dxa"/>
          </w:tcPr>
          <w:p w14:paraId="465D0EB4" w14:textId="77777777" w:rsidR="000D5B73" w:rsidRDefault="00FF5478">
            <w:pPr>
              <w:pStyle w:val="TableParagraph"/>
              <w:spacing w:before="123" w:line="317" w:lineRule="exact"/>
              <w:ind w:left="174"/>
              <w:rPr>
                <w:rFonts w:ascii="Calibri"/>
                <w:b/>
                <w:sz w:val="28"/>
              </w:rPr>
            </w:pPr>
            <w:r>
              <w:rPr>
                <w:rFonts w:ascii="Calibri"/>
                <w:b/>
                <w:color w:val="231916"/>
                <w:spacing w:val="-2"/>
                <w:sz w:val="28"/>
              </w:rPr>
              <w:t>88,982,179</w:t>
            </w:r>
          </w:p>
        </w:tc>
      </w:tr>
    </w:tbl>
    <w:p w14:paraId="45FD7157" w14:textId="77777777" w:rsidR="000D5B73" w:rsidRDefault="000D5B73">
      <w:pPr>
        <w:spacing w:line="317" w:lineRule="exact"/>
        <w:rPr>
          <w:rFonts w:ascii="Calibri"/>
          <w:sz w:val="28"/>
        </w:rPr>
        <w:sectPr w:rsidR="000D5B73">
          <w:pgSz w:w="11910" w:h="16840"/>
          <w:pgMar w:top="1120" w:right="1020" w:bottom="1937"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4489"/>
        <w:gridCol w:w="1707"/>
        <w:gridCol w:w="1599"/>
        <w:gridCol w:w="1519"/>
      </w:tblGrid>
      <w:tr w:rsidR="000D5B73" w14:paraId="721B3D48" w14:textId="77777777">
        <w:trPr>
          <w:trHeight w:val="620"/>
        </w:trPr>
        <w:tc>
          <w:tcPr>
            <w:tcW w:w="4489" w:type="dxa"/>
          </w:tcPr>
          <w:p w14:paraId="26F1E402" w14:textId="77777777" w:rsidR="000D5B73" w:rsidRDefault="00FF5478">
            <w:pPr>
              <w:pStyle w:val="TableParagraph"/>
              <w:spacing w:line="285" w:lineRule="exact"/>
              <w:ind w:left="50"/>
              <w:rPr>
                <w:sz w:val="28"/>
              </w:rPr>
            </w:pPr>
            <w:r>
              <w:rPr>
                <w:color w:val="231916"/>
                <w:spacing w:val="-4"/>
                <w:sz w:val="28"/>
              </w:rPr>
              <w:lastRenderedPageBreak/>
              <w:t>2022</w:t>
            </w:r>
          </w:p>
        </w:tc>
        <w:tc>
          <w:tcPr>
            <w:tcW w:w="1707" w:type="dxa"/>
          </w:tcPr>
          <w:p w14:paraId="28C4EC8E" w14:textId="77777777" w:rsidR="000D5B73" w:rsidRDefault="00FF5478">
            <w:pPr>
              <w:pStyle w:val="TableParagraph"/>
              <w:spacing w:line="274" w:lineRule="exact"/>
              <w:ind w:left="96"/>
              <w:rPr>
                <w:sz w:val="28"/>
              </w:rPr>
            </w:pPr>
            <w:r>
              <w:rPr>
                <w:color w:val="231916"/>
                <w:sz w:val="28"/>
              </w:rPr>
              <w:t>Within</w:t>
            </w:r>
            <w:r>
              <w:rPr>
                <w:color w:val="231916"/>
                <w:spacing w:val="1"/>
                <w:sz w:val="28"/>
              </w:rPr>
              <w:t xml:space="preserve"> </w:t>
            </w:r>
            <w:r>
              <w:rPr>
                <w:color w:val="231916"/>
                <w:sz w:val="28"/>
              </w:rPr>
              <w:t>1</w:t>
            </w:r>
            <w:r>
              <w:rPr>
                <w:color w:val="231916"/>
                <w:spacing w:val="1"/>
                <w:sz w:val="28"/>
              </w:rPr>
              <w:t xml:space="preserve"> </w:t>
            </w:r>
            <w:r>
              <w:rPr>
                <w:color w:val="231916"/>
                <w:spacing w:val="-4"/>
                <w:sz w:val="28"/>
              </w:rPr>
              <w:t>year</w:t>
            </w:r>
          </w:p>
          <w:p w14:paraId="25B3D689" w14:textId="77777777" w:rsidR="000D5B73" w:rsidRDefault="00FF5478">
            <w:pPr>
              <w:pStyle w:val="TableParagraph"/>
              <w:spacing w:line="326" w:lineRule="exact"/>
              <w:ind w:left="96"/>
              <w:rPr>
                <w:sz w:val="28"/>
              </w:rPr>
            </w:pPr>
            <w:r>
              <w:rPr>
                <w:color w:val="231916"/>
                <w:spacing w:val="-5"/>
                <w:sz w:val="28"/>
              </w:rPr>
              <w:t>HK$</w:t>
            </w:r>
          </w:p>
        </w:tc>
        <w:tc>
          <w:tcPr>
            <w:tcW w:w="1599" w:type="dxa"/>
          </w:tcPr>
          <w:p w14:paraId="7F39FC2A" w14:textId="77777777" w:rsidR="000D5B73" w:rsidRDefault="00FF5478">
            <w:pPr>
              <w:pStyle w:val="TableParagraph"/>
              <w:spacing w:line="274" w:lineRule="exact"/>
              <w:ind w:left="90"/>
              <w:rPr>
                <w:sz w:val="28"/>
              </w:rPr>
            </w:pPr>
            <w:r>
              <w:rPr>
                <w:color w:val="231916"/>
                <w:sz w:val="28"/>
              </w:rPr>
              <w:t>2</w:t>
            </w:r>
            <w:r>
              <w:rPr>
                <w:color w:val="231916"/>
                <w:spacing w:val="1"/>
                <w:sz w:val="28"/>
              </w:rPr>
              <w:t xml:space="preserve"> </w:t>
            </w:r>
            <w:r>
              <w:rPr>
                <w:color w:val="231916"/>
                <w:sz w:val="28"/>
              </w:rPr>
              <w:t>to</w:t>
            </w:r>
            <w:r>
              <w:rPr>
                <w:color w:val="231916"/>
                <w:spacing w:val="1"/>
                <w:sz w:val="28"/>
              </w:rPr>
              <w:t xml:space="preserve"> </w:t>
            </w:r>
            <w:r>
              <w:rPr>
                <w:color w:val="231916"/>
                <w:sz w:val="28"/>
              </w:rPr>
              <w:t>5</w:t>
            </w:r>
            <w:r>
              <w:rPr>
                <w:color w:val="231916"/>
                <w:spacing w:val="1"/>
                <w:sz w:val="28"/>
              </w:rPr>
              <w:t xml:space="preserve"> </w:t>
            </w:r>
            <w:r>
              <w:rPr>
                <w:color w:val="231916"/>
                <w:spacing w:val="-2"/>
                <w:sz w:val="28"/>
              </w:rPr>
              <w:t>years</w:t>
            </w:r>
          </w:p>
          <w:p w14:paraId="6E8BD283" w14:textId="77777777" w:rsidR="000D5B73" w:rsidRDefault="00FF5478">
            <w:pPr>
              <w:pStyle w:val="TableParagraph"/>
              <w:spacing w:line="326" w:lineRule="exact"/>
              <w:ind w:left="90"/>
              <w:rPr>
                <w:sz w:val="28"/>
              </w:rPr>
            </w:pPr>
            <w:r>
              <w:rPr>
                <w:color w:val="231916"/>
                <w:spacing w:val="-5"/>
                <w:sz w:val="28"/>
              </w:rPr>
              <w:t>HK$</w:t>
            </w:r>
          </w:p>
        </w:tc>
        <w:tc>
          <w:tcPr>
            <w:tcW w:w="1519" w:type="dxa"/>
          </w:tcPr>
          <w:p w14:paraId="0517E427" w14:textId="77777777" w:rsidR="000D5B73" w:rsidRDefault="00FF5478">
            <w:pPr>
              <w:pStyle w:val="TableParagraph"/>
              <w:spacing w:line="274" w:lineRule="exact"/>
              <w:ind w:left="191"/>
              <w:rPr>
                <w:sz w:val="28"/>
              </w:rPr>
            </w:pPr>
            <w:r>
              <w:rPr>
                <w:color w:val="231916"/>
                <w:spacing w:val="-2"/>
                <w:sz w:val="28"/>
              </w:rPr>
              <w:t>Total</w:t>
            </w:r>
          </w:p>
          <w:p w14:paraId="009869B0" w14:textId="77777777" w:rsidR="000D5B73" w:rsidRDefault="00FF5478">
            <w:pPr>
              <w:pStyle w:val="TableParagraph"/>
              <w:spacing w:line="326" w:lineRule="exact"/>
              <w:ind w:left="191"/>
              <w:rPr>
                <w:sz w:val="28"/>
              </w:rPr>
            </w:pPr>
            <w:r>
              <w:rPr>
                <w:color w:val="231916"/>
                <w:spacing w:val="-5"/>
                <w:sz w:val="28"/>
              </w:rPr>
              <w:t>HK$</w:t>
            </w:r>
          </w:p>
        </w:tc>
      </w:tr>
      <w:tr w:rsidR="000D5B73" w14:paraId="790ADAD4" w14:textId="77777777">
        <w:trPr>
          <w:trHeight w:val="640"/>
        </w:trPr>
        <w:tc>
          <w:tcPr>
            <w:tcW w:w="4489" w:type="dxa"/>
          </w:tcPr>
          <w:p w14:paraId="1A0AE3C7" w14:textId="77777777" w:rsidR="000D5B73" w:rsidRDefault="00FF5478">
            <w:pPr>
              <w:pStyle w:val="TableParagraph"/>
              <w:spacing w:line="294" w:lineRule="exact"/>
              <w:ind w:left="50"/>
              <w:rPr>
                <w:sz w:val="28"/>
              </w:rPr>
            </w:pPr>
            <w:r>
              <w:rPr>
                <w:color w:val="231916"/>
                <w:sz w:val="28"/>
              </w:rPr>
              <w:t>Financial</w:t>
            </w:r>
            <w:r>
              <w:rPr>
                <w:color w:val="231916"/>
                <w:spacing w:val="1"/>
                <w:sz w:val="28"/>
              </w:rPr>
              <w:t xml:space="preserve"> </w:t>
            </w:r>
            <w:r>
              <w:rPr>
                <w:color w:val="231916"/>
                <w:sz w:val="28"/>
              </w:rPr>
              <w:t>liabilities</w:t>
            </w:r>
            <w:r>
              <w:rPr>
                <w:color w:val="231916"/>
                <w:spacing w:val="1"/>
                <w:sz w:val="28"/>
              </w:rPr>
              <w:t xml:space="preserve"> </w:t>
            </w:r>
            <w:r>
              <w:rPr>
                <w:color w:val="231916"/>
                <w:sz w:val="28"/>
              </w:rPr>
              <w:t>included</w:t>
            </w:r>
            <w:r>
              <w:rPr>
                <w:color w:val="231916"/>
                <w:spacing w:val="1"/>
                <w:sz w:val="28"/>
              </w:rPr>
              <w:t xml:space="preserve"> </w:t>
            </w:r>
            <w:r>
              <w:rPr>
                <w:color w:val="231916"/>
                <w:sz w:val="28"/>
              </w:rPr>
              <w:t>in</w:t>
            </w:r>
            <w:r>
              <w:rPr>
                <w:color w:val="231916"/>
                <w:spacing w:val="1"/>
                <w:sz w:val="28"/>
              </w:rPr>
              <w:t xml:space="preserve"> </w:t>
            </w:r>
            <w:r>
              <w:rPr>
                <w:color w:val="231916"/>
                <w:spacing w:val="-2"/>
                <w:sz w:val="28"/>
              </w:rPr>
              <w:t>accruals</w:t>
            </w:r>
          </w:p>
          <w:p w14:paraId="2ED1089C" w14:textId="77777777" w:rsidR="000D5B73" w:rsidRDefault="00FF5478">
            <w:pPr>
              <w:pStyle w:val="TableParagraph"/>
              <w:spacing w:line="326" w:lineRule="exact"/>
              <w:ind w:left="50"/>
              <w:rPr>
                <w:sz w:val="28"/>
              </w:rPr>
            </w:pPr>
            <w:r>
              <w:rPr>
                <w:color w:val="231916"/>
                <w:sz w:val="28"/>
              </w:rPr>
              <w:t>and</w:t>
            </w:r>
            <w:r>
              <w:rPr>
                <w:color w:val="231916"/>
                <w:spacing w:val="1"/>
                <w:sz w:val="28"/>
              </w:rPr>
              <w:t xml:space="preserve"> </w:t>
            </w:r>
            <w:r>
              <w:rPr>
                <w:color w:val="231916"/>
                <w:sz w:val="28"/>
              </w:rPr>
              <w:t>other</w:t>
            </w:r>
            <w:r>
              <w:rPr>
                <w:color w:val="231916"/>
                <w:spacing w:val="1"/>
                <w:sz w:val="28"/>
              </w:rPr>
              <w:t xml:space="preserve"> </w:t>
            </w:r>
            <w:r>
              <w:rPr>
                <w:color w:val="231916"/>
                <w:spacing w:val="-2"/>
                <w:sz w:val="28"/>
              </w:rPr>
              <w:t>payables</w:t>
            </w:r>
          </w:p>
        </w:tc>
        <w:tc>
          <w:tcPr>
            <w:tcW w:w="1707" w:type="dxa"/>
          </w:tcPr>
          <w:p w14:paraId="24440ECF" w14:textId="77777777" w:rsidR="000D5B73" w:rsidRDefault="00FF5478">
            <w:pPr>
              <w:pStyle w:val="TableParagraph"/>
              <w:spacing w:before="283" w:line="337" w:lineRule="exact"/>
              <w:ind w:left="96"/>
              <w:rPr>
                <w:sz w:val="28"/>
              </w:rPr>
            </w:pPr>
            <w:r>
              <w:rPr>
                <w:color w:val="231916"/>
                <w:spacing w:val="-2"/>
                <w:sz w:val="28"/>
              </w:rPr>
              <w:t>54,734,662</w:t>
            </w:r>
          </w:p>
        </w:tc>
        <w:tc>
          <w:tcPr>
            <w:tcW w:w="1599" w:type="dxa"/>
          </w:tcPr>
          <w:p w14:paraId="61F8CF46" w14:textId="77777777" w:rsidR="000D5B73" w:rsidRDefault="00FF5478">
            <w:pPr>
              <w:pStyle w:val="TableParagraph"/>
              <w:spacing w:before="241"/>
              <w:ind w:left="90"/>
              <w:rPr>
                <w:sz w:val="28"/>
              </w:rPr>
            </w:pPr>
            <w:r>
              <w:rPr>
                <w:color w:val="231916"/>
                <w:spacing w:val="-10"/>
                <w:sz w:val="28"/>
              </w:rPr>
              <w:t>–</w:t>
            </w:r>
          </w:p>
        </w:tc>
        <w:tc>
          <w:tcPr>
            <w:tcW w:w="1519" w:type="dxa"/>
          </w:tcPr>
          <w:p w14:paraId="2134937D" w14:textId="77777777" w:rsidR="000D5B73" w:rsidRDefault="00FF5478">
            <w:pPr>
              <w:pStyle w:val="TableParagraph"/>
              <w:spacing w:before="283" w:line="337" w:lineRule="exact"/>
              <w:ind w:left="191"/>
              <w:rPr>
                <w:sz w:val="28"/>
              </w:rPr>
            </w:pPr>
            <w:r>
              <w:rPr>
                <w:color w:val="231916"/>
                <w:spacing w:val="-2"/>
                <w:sz w:val="28"/>
              </w:rPr>
              <w:t>54,734,662</w:t>
            </w:r>
          </w:p>
        </w:tc>
      </w:tr>
      <w:tr w:rsidR="000D5B73" w14:paraId="0F1DEC0F" w14:textId="77777777">
        <w:trPr>
          <w:trHeight w:val="320"/>
        </w:trPr>
        <w:tc>
          <w:tcPr>
            <w:tcW w:w="4489" w:type="dxa"/>
          </w:tcPr>
          <w:p w14:paraId="3079EE9A" w14:textId="77777777" w:rsidR="000D5B73" w:rsidRDefault="00FF5478">
            <w:pPr>
              <w:pStyle w:val="TableParagraph"/>
              <w:spacing w:line="300" w:lineRule="exact"/>
              <w:ind w:left="50"/>
              <w:rPr>
                <w:sz w:val="28"/>
              </w:rPr>
            </w:pPr>
            <w:r>
              <w:rPr>
                <w:color w:val="231916"/>
                <w:sz w:val="28"/>
              </w:rPr>
              <w:t>Lease</w:t>
            </w:r>
            <w:r>
              <w:rPr>
                <w:color w:val="231916"/>
                <w:spacing w:val="1"/>
                <w:sz w:val="28"/>
              </w:rPr>
              <w:t xml:space="preserve"> </w:t>
            </w:r>
            <w:r>
              <w:rPr>
                <w:color w:val="231916"/>
                <w:spacing w:val="-2"/>
                <w:sz w:val="28"/>
              </w:rPr>
              <w:t>liabilities</w:t>
            </w:r>
          </w:p>
        </w:tc>
        <w:tc>
          <w:tcPr>
            <w:tcW w:w="1707" w:type="dxa"/>
          </w:tcPr>
          <w:p w14:paraId="50C35FE3" w14:textId="77777777" w:rsidR="000D5B73" w:rsidRDefault="00FF5478">
            <w:pPr>
              <w:pStyle w:val="TableParagraph"/>
              <w:spacing w:line="300" w:lineRule="exact"/>
              <w:ind w:left="96"/>
              <w:rPr>
                <w:sz w:val="28"/>
              </w:rPr>
            </w:pPr>
            <w:r>
              <w:rPr>
                <w:color w:val="231916"/>
                <w:spacing w:val="-2"/>
                <w:sz w:val="28"/>
              </w:rPr>
              <w:t>5,496,000</w:t>
            </w:r>
          </w:p>
        </w:tc>
        <w:tc>
          <w:tcPr>
            <w:tcW w:w="1599" w:type="dxa"/>
          </w:tcPr>
          <w:p w14:paraId="72426E6A" w14:textId="77777777" w:rsidR="000D5B73" w:rsidRDefault="00FF5478">
            <w:pPr>
              <w:pStyle w:val="TableParagraph"/>
              <w:spacing w:line="300" w:lineRule="exact"/>
              <w:ind w:left="90"/>
              <w:rPr>
                <w:sz w:val="28"/>
              </w:rPr>
            </w:pPr>
            <w:r>
              <w:rPr>
                <w:color w:val="231916"/>
                <w:spacing w:val="-2"/>
                <w:sz w:val="28"/>
              </w:rPr>
              <w:t>4,396,000</w:t>
            </w:r>
          </w:p>
        </w:tc>
        <w:tc>
          <w:tcPr>
            <w:tcW w:w="1519" w:type="dxa"/>
          </w:tcPr>
          <w:p w14:paraId="7992C85F" w14:textId="77777777" w:rsidR="000D5B73" w:rsidRDefault="00FF5478">
            <w:pPr>
              <w:pStyle w:val="TableParagraph"/>
              <w:spacing w:line="300" w:lineRule="exact"/>
              <w:ind w:left="191"/>
              <w:rPr>
                <w:sz w:val="28"/>
              </w:rPr>
            </w:pPr>
            <w:r>
              <w:rPr>
                <w:color w:val="231916"/>
                <w:spacing w:val="-2"/>
                <w:sz w:val="28"/>
              </w:rPr>
              <w:t>9,892,000</w:t>
            </w:r>
          </w:p>
        </w:tc>
      </w:tr>
      <w:tr w:rsidR="000D5B73" w14:paraId="79278A9F" w14:textId="77777777">
        <w:trPr>
          <w:trHeight w:val="300"/>
        </w:trPr>
        <w:tc>
          <w:tcPr>
            <w:tcW w:w="4489" w:type="dxa"/>
          </w:tcPr>
          <w:p w14:paraId="09F5C58F" w14:textId="77777777" w:rsidR="000D5B73" w:rsidRDefault="000D5B73">
            <w:pPr>
              <w:pStyle w:val="TableParagraph"/>
              <w:rPr>
                <w:rFonts w:ascii="Times New Roman"/>
              </w:rPr>
            </w:pPr>
          </w:p>
        </w:tc>
        <w:tc>
          <w:tcPr>
            <w:tcW w:w="1707" w:type="dxa"/>
          </w:tcPr>
          <w:p w14:paraId="34A8A4B7" w14:textId="77777777" w:rsidR="000D5B73" w:rsidRDefault="00FF5478">
            <w:pPr>
              <w:pStyle w:val="TableParagraph"/>
              <w:spacing w:line="280" w:lineRule="exact"/>
              <w:ind w:left="96"/>
              <w:rPr>
                <w:sz w:val="28"/>
              </w:rPr>
            </w:pPr>
            <w:r>
              <w:rPr>
                <w:color w:val="231916"/>
                <w:spacing w:val="-2"/>
                <w:sz w:val="28"/>
              </w:rPr>
              <w:t>60,230,662</w:t>
            </w:r>
          </w:p>
        </w:tc>
        <w:tc>
          <w:tcPr>
            <w:tcW w:w="1599" w:type="dxa"/>
          </w:tcPr>
          <w:p w14:paraId="44C3C8F0" w14:textId="77777777" w:rsidR="000D5B73" w:rsidRDefault="00FF5478">
            <w:pPr>
              <w:pStyle w:val="TableParagraph"/>
              <w:spacing w:line="280" w:lineRule="exact"/>
              <w:ind w:left="90"/>
              <w:rPr>
                <w:sz w:val="28"/>
              </w:rPr>
            </w:pPr>
            <w:r>
              <w:rPr>
                <w:color w:val="231916"/>
                <w:spacing w:val="-2"/>
                <w:sz w:val="28"/>
              </w:rPr>
              <w:t>4,396,000</w:t>
            </w:r>
          </w:p>
        </w:tc>
        <w:tc>
          <w:tcPr>
            <w:tcW w:w="1519" w:type="dxa"/>
          </w:tcPr>
          <w:p w14:paraId="26006B77" w14:textId="77777777" w:rsidR="000D5B73" w:rsidRDefault="00FF5478">
            <w:pPr>
              <w:pStyle w:val="TableParagraph"/>
              <w:spacing w:line="280" w:lineRule="exact"/>
              <w:ind w:left="191"/>
              <w:rPr>
                <w:sz w:val="28"/>
              </w:rPr>
            </w:pPr>
            <w:r>
              <w:rPr>
                <w:color w:val="231916"/>
                <w:spacing w:val="-2"/>
                <w:sz w:val="28"/>
              </w:rPr>
              <w:t>64,626,662</w:t>
            </w:r>
          </w:p>
        </w:tc>
      </w:tr>
    </w:tbl>
    <w:p w14:paraId="7CFDE028" w14:textId="77777777" w:rsidR="000D5B73" w:rsidRDefault="00FF5478">
      <w:pPr>
        <w:pStyle w:val="3"/>
        <w:spacing w:before="326" w:line="331" w:lineRule="exact"/>
      </w:pPr>
      <w:r>
        <w:rPr>
          <w:color w:val="231916"/>
        </w:rPr>
        <w:t>Capital</w:t>
      </w:r>
      <w:r>
        <w:rPr>
          <w:color w:val="231916"/>
          <w:spacing w:val="1"/>
        </w:rPr>
        <w:t xml:space="preserve"> </w:t>
      </w:r>
      <w:r>
        <w:rPr>
          <w:color w:val="231916"/>
          <w:spacing w:val="-2"/>
        </w:rPr>
        <w:t>management</w:t>
      </w:r>
    </w:p>
    <w:p w14:paraId="328D5C0A" w14:textId="77777777" w:rsidR="000D5B73" w:rsidRDefault="00FF5478">
      <w:pPr>
        <w:pStyle w:val="a3"/>
        <w:spacing w:before="5" w:line="225" w:lineRule="auto"/>
        <w:ind w:right="384"/>
      </w:pPr>
      <w:r>
        <w:rPr>
          <w:color w:val="231916"/>
        </w:rPr>
        <w:t>The Board is funded mainly by Employees Retraining Levy and funding injection by the SAR Government. The members of the Board manage its funds to ensure that the Board will be able to continue as a going concern. The Board’s overall strategy remains unchanged from prior year.</w:t>
      </w:r>
    </w:p>
    <w:p w14:paraId="7410A8B2" w14:textId="77777777" w:rsidR="000D5B73" w:rsidRDefault="00FF5478">
      <w:pPr>
        <w:pStyle w:val="2"/>
        <w:numPr>
          <w:ilvl w:val="0"/>
          <w:numId w:val="1"/>
        </w:numPr>
        <w:tabs>
          <w:tab w:val="left" w:pos="720"/>
        </w:tabs>
      </w:pPr>
      <w:r>
        <w:rPr>
          <w:color w:val="231916"/>
        </w:rPr>
        <w:t>APPROVAL</w:t>
      </w:r>
      <w:r>
        <w:rPr>
          <w:color w:val="231916"/>
          <w:spacing w:val="1"/>
        </w:rPr>
        <w:t xml:space="preserve"> </w:t>
      </w:r>
      <w:r>
        <w:rPr>
          <w:color w:val="231916"/>
        </w:rPr>
        <w:t>OF</w:t>
      </w:r>
      <w:r>
        <w:rPr>
          <w:color w:val="231916"/>
          <w:spacing w:val="1"/>
        </w:rPr>
        <w:t xml:space="preserve"> </w:t>
      </w:r>
      <w:r>
        <w:rPr>
          <w:color w:val="231916"/>
        </w:rPr>
        <w:t>THE</w:t>
      </w:r>
      <w:r>
        <w:rPr>
          <w:color w:val="231916"/>
          <w:spacing w:val="1"/>
        </w:rPr>
        <w:t xml:space="preserve"> </w:t>
      </w:r>
      <w:r>
        <w:rPr>
          <w:color w:val="231916"/>
        </w:rPr>
        <w:t>FINANCIAL</w:t>
      </w:r>
      <w:r>
        <w:rPr>
          <w:color w:val="231916"/>
          <w:spacing w:val="1"/>
        </w:rPr>
        <w:t xml:space="preserve"> </w:t>
      </w:r>
      <w:r>
        <w:rPr>
          <w:color w:val="231916"/>
          <w:spacing w:val="-2"/>
        </w:rPr>
        <w:t>STATEMENTS</w:t>
      </w:r>
    </w:p>
    <w:p w14:paraId="3E24B64A" w14:textId="77777777" w:rsidR="000D5B73" w:rsidRDefault="00FF5478">
      <w:pPr>
        <w:pStyle w:val="a3"/>
        <w:spacing w:before="315" w:line="225" w:lineRule="auto"/>
        <w:ind w:right="209"/>
      </w:pPr>
      <w:r>
        <w:rPr>
          <w:color w:val="231916"/>
        </w:rPr>
        <w:t>The financial statements were approved and authorised for issue by the Board on 13 December 2023.</w:t>
      </w:r>
    </w:p>
    <w:p w14:paraId="21721804" w14:textId="77777777" w:rsidR="000D5B73" w:rsidRDefault="000D5B73">
      <w:pPr>
        <w:spacing w:line="225" w:lineRule="auto"/>
        <w:sectPr w:rsidR="000D5B73">
          <w:type w:val="continuous"/>
          <w:pgSz w:w="11910" w:h="16840"/>
          <w:pgMar w:top="1260" w:right="1020" w:bottom="280" w:left="980" w:header="720" w:footer="720" w:gutter="0"/>
          <w:cols w:space="720"/>
        </w:sectPr>
      </w:pPr>
    </w:p>
    <w:p w14:paraId="311010D8" w14:textId="77777777" w:rsidR="000D5B73" w:rsidRDefault="00FF5478">
      <w:pPr>
        <w:pStyle w:val="1"/>
      </w:pPr>
      <w:r>
        <w:rPr>
          <w:color w:val="231916"/>
          <w:spacing w:val="-2"/>
        </w:rPr>
        <w:lastRenderedPageBreak/>
        <w:t>Stakeholders</w:t>
      </w:r>
    </w:p>
    <w:p w14:paraId="5062FB92" w14:textId="77777777" w:rsidR="000D5B73" w:rsidRDefault="000D5B73">
      <w:pPr>
        <w:pStyle w:val="a3"/>
        <w:ind w:left="0"/>
        <w:rPr>
          <w:rFonts w:ascii="Calibri"/>
          <w:sz w:val="48"/>
        </w:rPr>
      </w:pPr>
    </w:p>
    <w:p w14:paraId="0059E65C" w14:textId="77777777" w:rsidR="000D5B73" w:rsidRDefault="000D5B73">
      <w:pPr>
        <w:pStyle w:val="a3"/>
        <w:spacing w:before="18"/>
        <w:ind w:left="0"/>
        <w:rPr>
          <w:rFonts w:ascii="Calibri"/>
          <w:sz w:val="48"/>
        </w:rPr>
      </w:pPr>
    </w:p>
    <w:p w14:paraId="13E7147E" w14:textId="77777777" w:rsidR="000D5B73" w:rsidRDefault="00FF5478">
      <w:pPr>
        <w:pStyle w:val="3"/>
        <w:spacing w:before="1"/>
      </w:pPr>
      <w:r>
        <w:rPr>
          <w:color w:val="231916"/>
        </w:rPr>
        <w:t>List</w:t>
      </w:r>
      <w:r>
        <w:rPr>
          <w:color w:val="231916"/>
          <w:spacing w:val="1"/>
        </w:rPr>
        <w:t xml:space="preserve"> </w:t>
      </w:r>
      <w:r>
        <w:rPr>
          <w:color w:val="231916"/>
        </w:rPr>
        <w:t>of</w:t>
      </w:r>
      <w:r>
        <w:rPr>
          <w:color w:val="231916"/>
          <w:spacing w:val="1"/>
        </w:rPr>
        <w:t xml:space="preserve"> </w:t>
      </w:r>
      <w:r>
        <w:rPr>
          <w:color w:val="231916"/>
        </w:rPr>
        <w:t>Industry</w:t>
      </w:r>
      <w:r>
        <w:rPr>
          <w:color w:val="231916"/>
          <w:spacing w:val="1"/>
        </w:rPr>
        <w:t xml:space="preserve"> </w:t>
      </w:r>
      <w:r>
        <w:rPr>
          <w:color w:val="231916"/>
        </w:rPr>
        <w:t>Consultative</w:t>
      </w:r>
      <w:r>
        <w:rPr>
          <w:color w:val="231916"/>
          <w:spacing w:val="1"/>
        </w:rPr>
        <w:t xml:space="preserve"> </w:t>
      </w:r>
      <w:r>
        <w:rPr>
          <w:color w:val="231916"/>
          <w:spacing w:val="-2"/>
        </w:rPr>
        <w:t>Networks</w:t>
      </w:r>
    </w:p>
    <w:p w14:paraId="2309DAAD" w14:textId="77777777" w:rsidR="000D5B73" w:rsidRDefault="00FF5478">
      <w:pPr>
        <w:tabs>
          <w:tab w:val="left" w:pos="9791"/>
        </w:tabs>
        <w:spacing w:before="298" w:line="304" w:lineRule="auto"/>
        <w:ind w:left="153" w:right="111"/>
        <w:rPr>
          <w:rFonts w:ascii="Calibri"/>
          <w:b/>
          <w:sz w:val="28"/>
        </w:rPr>
      </w:pPr>
      <w:r>
        <w:rPr>
          <w:rFonts w:ascii="Calibri"/>
          <w:b/>
          <w:color w:val="231916"/>
          <w:sz w:val="28"/>
          <w:u w:val="thick" w:color="231916"/>
        </w:rPr>
        <w:t>Beauty Therapy and Hairdressing</w:t>
      </w:r>
      <w:r>
        <w:rPr>
          <w:rFonts w:ascii="Calibri"/>
          <w:b/>
          <w:color w:val="231916"/>
          <w:sz w:val="28"/>
          <w:u w:val="thick" w:color="231916"/>
        </w:rPr>
        <w:tab/>
      </w:r>
      <w:r>
        <w:rPr>
          <w:rFonts w:ascii="Calibri"/>
          <w:b/>
          <w:color w:val="231916"/>
          <w:sz w:val="28"/>
        </w:rPr>
        <w:t xml:space="preserve"> </w:t>
      </w:r>
      <w:r>
        <w:rPr>
          <w:rFonts w:ascii="Calibri"/>
          <w:b/>
          <w:color w:val="231916"/>
          <w:spacing w:val="-2"/>
          <w:sz w:val="28"/>
        </w:rPr>
        <w:t>Convenor</w:t>
      </w:r>
    </w:p>
    <w:p w14:paraId="4C16E9D5" w14:textId="77777777" w:rsidR="000D5B73" w:rsidRDefault="00FF5478">
      <w:pPr>
        <w:pStyle w:val="a3"/>
        <w:spacing w:before="205"/>
      </w:pPr>
      <w:r>
        <w:rPr>
          <w:color w:val="231916"/>
        </w:rPr>
        <w:t>Prof.</w:t>
      </w:r>
      <w:r>
        <w:rPr>
          <w:color w:val="231916"/>
          <w:spacing w:val="1"/>
        </w:rPr>
        <w:t xml:space="preserve"> </w:t>
      </w:r>
      <w:r>
        <w:rPr>
          <w:color w:val="231916"/>
        </w:rPr>
        <w:t>CHENG</w:t>
      </w:r>
      <w:r>
        <w:rPr>
          <w:color w:val="231916"/>
          <w:spacing w:val="1"/>
        </w:rPr>
        <w:t xml:space="preserve"> </w:t>
      </w:r>
      <w:r>
        <w:rPr>
          <w:color w:val="231916"/>
        </w:rPr>
        <w:t>Ming-ming,</w:t>
      </w:r>
      <w:r>
        <w:rPr>
          <w:color w:val="231916"/>
          <w:spacing w:val="1"/>
        </w:rPr>
        <w:t xml:space="preserve"> </w:t>
      </w:r>
      <w:r>
        <w:rPr>
          <w:color w:val="231916"/>
        </w:rPr>
        <w:t>SBS,</w:t>
      </w:r>
      <w:r>
        <w:rPr>
          <w:color w:val="231916"/>
          <w:spacing w:val="1"/>
        </w:rPr>
        <w:t xml:space="preserve"> </w:t>
      </w:r>
      <w:r>
        <w:rPr>
          <w:color w:val="231916"/>
          <w:spacing w:val="-5"/>
        </w:rPr>
        <w:t>BBS</w:t>
      </w:r>
    </w:p>
    <w:p w14:paraId="26156B45" w14:textId="77777777" w:rsidR="000D5B73" w:rsidRDefault="00FF5478">
      <w:pPr>
        <w:pStyle w:val="3"/>
        <w:spacing w:before="299"/>
      </w:pPr>
      <w:r>
        <w:rPr>
          <w:color w:val="231916"/>
        </w:rPr>
        <w:t>Vice-</w:t>
      </w:r>
      <w:r>
        <w:rPr>
          <w:color w:val="231916"/>
          <w:spacing w:val="-2"/>
        </w:rPr>
        <w:t>Convenor</w:t>
      </w:r>
    </w:p>
    <w:p w14:paraId="1EC0F635" w14:textId="77777777" w:rsidR="000D5B73" w:rsidRDefault="00FF5478">
      <w:pPr>
        <w:pStyle w:val="a3"/>
        <w:spacing w:before="298"/>
      </w:pPr>
      <w:r>
        <w:rPr>
          <w:color w:val="231916"/>
        </w:rPr>
        <w:t>Mr.</w:t>
      </w:r>
      <w:r>
        <w:rPr>
          <w:color w:val="231916"/>
          <w:spacing w:val="1"/>
        </w:rPr>
        <w:t xml:space="preserve"> </w:t>
      </w:r>
      <w:r>
        <w:rPr>
          <w:color w:val="231916"/>
        </w:rPr>
        <w:t>Nelson</w:t>
      </w:r>
      <w:r>
        <w:rPr>
          <w:color w:val="231916"/>
          <w:spacing w:val="1"/>
        </w:rPr>
        <w:t xml:space="preserve"> </w:t>
      </w:r>
      <w:r>
        <w:rPr>
          <w:color w:val="231916"/>
        </w:rPr>
        <w:t>IP</w:t>
      </w:r>
      <w:r>
        <w:rPr>
          <w:color w:val="231916"/>
          <w:spacing w:val="1"/>
        </w:rPr>
        <w:t xml:space="preserve"> </w:t>
      </w:r>
      <w:r>
        <w:rPr>
          <w:color w:val="231916"/>
        </w:rPr>
        <w:t>Sai-</w:t>
      </w:r>
      <w:r>
        <w:rPr>
          <w:color w:val="231916"/>
          <w:spacing w:val="-4"/>
        </w:rPr>
        <w:t>hung</w:t>
      </w:r>
    </w:p>
    <w:p w14:paraId="6BB2154F" w14:textId="77777777" w:rsidR="000D5B73" w:rsidRDefault="00FF5478">
      <w:pPr>
        <w:pStyle w:val="3"/>
      </w:pPr>
      <w:r>
        <w:rPr>
          <w:color w:val="231916"/>
          <w:spacing w:val="-2"/>
        </w:rPr>
        <w:t>Members</w:t>
      </w:r>
    </w:p>
    <w:p w14:paraId="29E87189" w14:textId="77777777" w:rsidR="000D5B73" w:rsidRDefault="00FF5478">
      <w:pPr>
        <w:pStyle w:val="a3"/>
        <w:spacing w:before="298" w:line="448" w:lineRule="auto"/>
        <w:ind w:right="3769"/>
      </w:pPr>
      <w:r>
        <w:rPr>
          <w:color w:val="231916"/>
        </w:rPr>
        <w:t>Hong Kong Hair &amp; Beauty Merchants Association</w:t>
      </w:r>
      <w:r>
        <w:rPr>
          <w:color w:val="231916"/>
          <w:spacing w:val="80"/>
          <w:w w:val="150"/>
        </w:rPr>
        <w:t xml:space="preserve"> </w:t>
      </w:r>
      <w:r>
        <w:rPr>
          <w:color w:val="231916"/>
        </w:rPr>
        <w:t>The Cosmetic &amp; Perfumery Association of Hong Kong Federation of Beauty Industry (H.K.)</w:t>
      </w:r>
    </w:p>
    <w:p w14:paraId="555855BB" w14:textId="77777777" w:rsidR="000D5B73" w:rsidRDefault="00FF5478">
      <w:pPr>
        <w:pStyle w:val="a3"/>
        <w:spacing w:before="3" w:line="448" w:lineRule="auto"/>
        <w:ind w:right="2060"/>
      </w:pPr>
      <w:r>
        <w:rPr>
          <w:color w:val="231916"/>
        </w:rPr>
        <w:t>CIDESCO Section China - International CICA Association of Esthetics HK Association of Professional Aestheticians International International Professional Make Up Artists Federation (HK) International Beauty &amp; Health General Union Limited</w:t>
      </w:r>
    </w:p>
    <w:p w14:paraId="38DDD348" w14:textId="77777777" w:rsidR="000D5B73" w:rsidRDefault="00FF5478">
      <w:pPr>
        <w:pStyle w:val="a3"/>
        <w:spacing w:before="4" w:line="448" w:lineRule="auto"/>
        <w:ind w:right="3186"/>
      </w:pPr>
      <w:r>
        <w:rPr>
          <w:color w:val="231916"/>
        </w:rPr>
        <w:t>International Beauty Professionals Validation Association Asia Hair Masters Association</w:t>
      </w:r>
    </w:p>
    <w:p w14:paraId="30FF3DA9" w14:textId="77777777" w:rsidR="000D5B73" w:rsidRDefault="00FF5478">
      <w:pPr>
        <w:pStyle w:val="a3"/>
        <w:spacing w:before="2" w:line="448" w:lineRule="auto"/>
        <w:ind w:right="3911"/>
      </w:pPr>
      <w:r>
        <w:rPr>
          <w:color w:val="231916"/>
        </w:rPr>
        <w:t>International Federation of Holistic Aromatherapy The Hong Kong Federation of Trade Unions</w:t>
      </w:r>
    </w:p>
    <w:p w14:paraId="4AED4154" w14:textId="77777777" w:rsidR="000D5B73" w:rsidRDefault="00FF5478">
      <w:pPr>
        <w:pStyle w:val="a3"/>
        <w:spacing w:before="2" w:line="448" w:lineRule="auto"/>
        <w:ind w:right="3186"/>
      </w:pPr>
      <w:r>
        <w:rPr>
          <w:color w:val="231916"/>
        </w:rPr>
        <w:t>Hair and Make-up Stylish Image Designers General Union Union of Hong Kong Beauty and Health Care Employees Ms. Cecilia KUK</w:t>
      </w:r>
    </w:p>
    <w:p w14:paraId="0AF0118E" w14:textId="77777777" w:rsidR="000D5B73" w:rsidRDefault="000D5B73">
      <w:pPr>
        <w:spacing w:line="448" w:lineRule="auto"/>
        <w:sectPr w:rsidR="000D5B73">
          <w:pgSz w:w="11910" w:h="16840"/>
          <w:pgMar w:top="1140" w:right="1020" w:bottom="280" w:left="980" w:header="720" w:footer="720" w:gutter="0"/>
          <w:cols w:space="720"/>
        </w:sectPr>
      </w:pPr>
    </w:p>
    <w:p w14:paraId="36DE267D" w14:textId="77777777" w:rsidR="000D5B73" w:rsidRDefault="00FF5478">
      <w:pPr>
        <w:pStyle w:val="a3"/>
        <w:spacing w:before="26" w:line="448" w:lineRule="auto"/>
        <w:ind w:right="7572"/>
      </w:pPr>
      <w:r>
        <w:rPr>
          <w:color w:val="231916"/>
        </w:rPr>
        <w:lastRenderedPageBreak/>
        <w:t>Ms. Sindy CHAN Mr.</w:t>
      </w:r>
      <w:r>
        <w:rPr>
          <w:color w:val="231916"/>
          <w:spacing w:val="-10"/>
        </w:rPr>
        <w:t xml:space="preserve"> </w:t>
      </w:r>
      <w:r>
        <w:rPr>
          <w:color w:val="231916"/>
        </w:rPr>
        <w:t>Stanley</w:t>
      </w:r>
      <w:r>
        <w:rPr>
          <w:color w:val="231916"/>
          <w:spacing w:val="-10"/>
        </w:rPr>
        <w:t xml:space="preserve"> </w:t>
      </w:r>
      <w:r>
        <w:rPr>
          <w:color w:val="231916"/>
        </w:rPr>
        <w:t>YEUNG</w:t>
      </w:r>
    </w:p>
    <w:p w14:paraId="03776234" w14:textId="77777777" w:rsidR="000D5B73" w:rsidRDefault="00FF5478">
      <w:pPr>
        <w:pStyle w:val="a3"/>
        <w:spacing w:before="2"/>
      </w:pPr>
      <w:r>
        <w:rPr>
          <w:color w:val="231916"/>
        </w:rPr>
        <w:t>Ms.</w:t>
      </w:r>
      <w:r>
        <w:rPr>
          <w:color w:val="231916"/>
          <w:spacing w:val="1"/>
        </w:rPr>
        <w:t xml:space="preserve"> </w:t>
      </w:r>
      <w:r>
        <w:rPr>
          <w:color w:val="231916"/>
        </w:rPr>
        <w:t>Josephine</w:t>
      </w:r>
      <w:r>
        <w:rPr>
          <w:color w:val="231916"/>
          <w:spacing w:val="1"/>
        </w:rPr>
        <w:t xml:space="preserve"> </w:t>
      </w:r>
      <w:r>
        <w:rPr>
          <w:color w:val="231916"/>
          <w:spacing w:val="-4"/>
        </w:rPr>
        <w:t>CHAN</w:t>
      </w:r>
    </w:p>
    <w:p w14:paraId="15FF21BC" w14:textId="77777777" w:rsidR="000D5B73" w:rsidRDefault="00FF5478">
      <w:pPr>
        <w:pStyle w:val="3"/>
        <w:tabs>
          <w:tab w:val="left" w:pos="9791"/>
        </w:tabs>
        <w:spacing w:line="304" w:lineRule="auto"/>
        <w:ind w:right="111"/>
      </w:pPr>
      <w:r>
        <w:rPr>
          <w:color w:val="231916"/>
          <w:u w:val="thick" w:color="231916"/>
        </w:rPr>
        <w:t>Business Services</w:t>
      </w:r>
      <w:r>
        <w:rPr>
          <w:color w:val="231916"/>
          <w:u w:val="thick" w:color="231916"/>
        </w:rPr>
        <w:tab/>
      </w:r>
      <w:r>
        <w:rPr>
          <w:color w:val="231916"/>
        </w:rPr>
        <w:t xml:space="preserve"> </w:t>
      </w:r>
      <w:r>
        <w:rPr>
          <w:color w:val="231916"/>
          <w:spacing w:val="-2"/>
        </w:rPr>
        <w:t>Convenor</w:t>
      </w:r>
    </w:p>
    <w:p w14:paraId="77BDEFA7" w14:textId="77777777" w:rsidR="000D5B73" w:rsidRDefault="00FF5478">
      <w:pPr>
        <w:pStyle w:val="a3"/>
        <w:spacing w:before="205"/>
      </w:pPr>
      <w:r>
        <w:rPr>
          <w:color w:val="231916"/>
        </w:rPr>
        <w:t>Prof.</w:t>
      </w:r>
      <w:r>
        <w:rPr>
          <w:color w:val="231916"/>
          <w:spacing w:val="1"/>
        </w:rPr>
        <w:t xml:space="preserve"> </w:t>
      </w:r>
      <w:r>
        <w:rPr>
          <w:color w:val="231916"/>
        </w:rPr>
        <w:t>William</w:t>
      </w:r>
      <w:r>
        <w:rPr>
          <w:color w:val="231916"/>
          <w:spacing w:val="1"/>
        </w:rPr>
        <w:t xml:space="preserve"> </w:t>
      </w:r>
      <w:r>
        <w:rPr>
          <w:color w:val="231916"/>
        </w:rPr>
        <w:t>LEUNG</w:t>
      </w:r>
      <w:r>
        <w:rPr>
          <w:color w:val="231916"/>
          <w:spacing w:val="1"/>
        </w:rPr>
        <w:t xml:space="preserve"> </w:t>
      </w:r>
      <w:r>
        <w:rPr>
          <w:color w:val="231916"/>
        </w:rPr>
        <w:t>Wing-cheung,</w:t>
      </w:r>
      <w:r>
        <w:rPr>
          <w:color w:val="231916"/>
          <w:spacing w:val="1"/>
        </w:rPr>
        <w:t xml:space="preserve"> </w:t>
      </w:r>
      <w:r>
        <w:rPr>
          <w:color w:val="231916"/>
        </w:rPr>
        <w:t>GBS,</w:t>
      </w:r>
      <w:r>
        <w:rPr>
          <w:color w:val="231916"/>
          <w:spacing w:val="1"/>
        </w:rPr>
        <w:t xml:space="preserve"> </w:t>
      </w:r>
      <w:r>
        <w:rPr>
          <w:color w:val="231916"/>
          <w:spacing w:val="-5"/>
        </w:rPr>
        <w:t>JP</w:t>
      </w:r>
    </w:p>
    <w:p w14:paraId="4C9FC903" w14:textId="77777777" w:rsidR="000D5B73" w:rsidRDefault="00FF5478">
      <w:pPr>
        <w:pStyle w:val="3"/>
        <w:spacing w:before="299"/>
      </w:pPr>
      <w:r>
        <w:rPr>
          <w:color w:val="231916"/>
        </w:rPr>
        <w:t>Vice-</w:t>
      </w:r>
      <w:r>
        <w:rPr>
          <w:color w:val="231916"/>
          <w:spacing w:val="-2"/>
        </w:rPr>
        <w:t>Convenor</w:t>
      </w:r>
    </w:p>
    <w:p w14:paraId="28EF4EEF" w14:textId="77777777" w:rsidR="000D5B73" w:rsidRDefault="00FF5478">
      <w:pPr>
        <w:pStyle w:val="a3"/>
        <w:spacing w:before="298"/>
      </w:pPr>
      <w:r>
        <w:rPr>
          <w:color w:val="231916"/>
        </w:rPr>
        <w:t>Dr.</w:t>
      </w:r>
      <w:r>
        <w:rPr>
          <w:color w:val="231916"/>
          <w:spacing w:val="1"/>
        </w:rPr>
        <w:t xml:space="preserve"> </w:t>
      </w:r>
      <w:r>
        <w:rPr>
          <w:color w:val="231916"/>
        </w:rPr>
        <w:t>Kevin</w:t>
      </w:r>
      <w:r>
        <w:rPr>
          <w:color w:val="231916"/>
          <w:spacing w:val="1"/>
        </w:rPr>
        <w:t xml:space="preserve"> </w:t>
      </w:r>
      <w:r>
        <w:rPr>
          <w:color w:val="231916"/>
        </w:rPr>
        <w:t>LAU</w:t>
      </w:r>
      <w:r>
        <w:rPr>
          <w:color w:val="231916"/>
          <w:spacing w:val="1"/>
        </w:rPr>
        <w:t xml:space="preserve"> </w:t>
      </w:r>
      <w:r>
        <w:rPr>
          <w:color w:val="231916"/>
        </w:rPr>
        <w:t>Kin-wah,</w:t>
      </w:r>
      <w:r>
        <w:rPr>
          <w:color w:val="231916"/>
          <w:spacing w:val="1"/>
        </w:rPr>
        <w:t xml:space="preserve"> </w:t>
      </w:r>
      <w:r>
        <w:rPr>
          <w:color w:val="231916"/>
        </w:rPr>
        <w:t>MH,</w:t>
      </w:r>
      <w:r>
        <w:rPr>
          <w:color w:val="231916"/>
          <w:spacing w:val="1"/>
        </w:rPr>
        <w:t xml:space="preserve"> </w:t>
      </w:r>
      <w:r>
        <w:rPr>
          <w:color w:val="231916"/>
          <w:spacing w:val="-5"/>
        </w:rPr>
        <w:t>JP</w:t>
      </w:r>
    </w:p>
    <w:p w14:paraId="7FB3EE4D" w14:textId="77777777" w:rsidR="000D5B73" w:rsidRDefault="00FF5478">
      <w:pPr>
        <w:pStyle w:val="3"/>
      </w:pPr>
      <w:r>
        <w:rPr>
          <w:color w:val="231916"/>
          <w:spacing w:val="-2"/>
        </w:rPr>
        <w:t>Members</w:t>
      </w:r>
    </w:p>
    <w:p w14:paraId="34CA0B1E" w14:textId="77777777" w:rsidR="000D5B73" w:rsidRDefault="00FF5478">
      <w:pPr>
        <w:pStyle w:val="a3"/>
        <w:spacing w:before="298" w:line="448" w:lineRule="auto"/>
        <w:ind w:right="4304"/>
      </w:pPr>
      <w:r>
        <w:rPr>
          <w:color w:val="231916"/>
        </w:rPr>
        <w:t>The Hong Kong General Chamber of Commerce The Chinese General Chamber of Commerce</w:t>
      </w:r>
    </w:p>
    <w:p w14:paraId="46193D36" w14:textId="77777777" w:rsidR="000D5B73" w:rsidRDefault="00FF5478">
      <w:pPr>
        <w:pStyle w:val="a3"/>
        <w:spacing w:before="2" w:line="448" w:lineRule="auto"/>
        <w:ind w:right="3675"/>
      </w:pPr>
      <w:r>
        <w:rPr>
          <w:color w:val="231916"/>
        </w:rPr>
        <w:t>Hong Kong Small and Medium Enterprises Association Hong Kong General Chamber of Social Enterprises</w:t>
      </w:r>
      <w:r>
        <w:rPr>
          <w:color w:val="231916"/>
          <w:spacing w:val="80"/>
        </w:rPr>
        <w:t xml:space="preserve"> </w:t>
      </w:r>
      <w:r>
        <w:rPr>
          <w:color w:val="231916"/>
        </w:rPr>
        <w:t>The Hong Kong Management Association</w:t>
      </w:r>
    </w:p>
    <w:p w14:paraId="514E2D1D" w14:textId="77777777" w:rsidR="000D5B73" w:rsidRDefault="00FF5478">
      <w:pPr>
        <w:pStyle w:val="a3"/>
        <w:spacing w:before="3"/>
      </w:pPr>
      <w:r>
        <w:rPr>
          <w:color w:val="231916"/>
        </w:rPr>
        <w:t>Hong</w:t>
      </w:r>
      <w:r>
        <w:rPr>
          <w:color w:val="231916"/>
          <w:spacing w:val="1"/>
        </w:rPr>
        <w:t xml:space="preserve"> </w:t>
      </w:r>
      <w:r>
        <w:rPr>
          <w:color w:val="231916"/>
        </w:rPr>
        <w:t>Kong</w:t>
      </w:r>
      <w:r>
        <w:rPr>
          <w:color w:val="231916"/>
          <w:spacing w:val="1"/>
        </w:rPr>
        <w:t xml:space="preserve"> </w:t>
      </w:r>
      <w:r>
        <w:rPr>
          <w:color w:val="231916"/>
        </w:rPr>
        <w:t>People</w:t>
      </w:r>
      <w:r>
        <w:rPr>
          <w:color w:val="231916"/>
          <w:spacing w:val="1"/>
        </w:rPr>
        <w:t xml:space="preserve"> </w:t>
      </w:r>
      <w:r>
        <w:rPr>
          <w:color w:val="231916"/>
        </w:rPr>
        <w:t>Management</w:t>
      </w:r>
      <w:r>
        <w:rPr>
          <w:color w:val="231916"/>
          <w:spacing w:val="1"/>
        </w:rPr>
        <w:t xml:space="preserve"> </w:t>
      </w:r>
      <w:r>
        <w:rPr>
          <w:color w:val="231916"/>
          <w:spacing w:val="-2"/>
        </w:rPr>
        <w:t>Association</w:t>
      </w:r>
    </w:p>
    <w:p w14:paraId="3F258BF9" w14:textId="77777777" w:rsidR="000D5B73" w:rsidRDefault="00FF5478">
      <w:pPr>
        <w:pStyle w:val="a3"/>
        <w:spacing w:before="298" w:line="448" w:lineRule="auto"/>
        <w:ind w:right="3517"/>
      </w:pPr>
      <w:r>
        <w:rPr>
          <w:color w:val="231916"/>
        </w:rPr>
        <w:t>Hong Kong Institute of Human Resource Management The Society of Chinese Accountants &amp; Auditors</w:t>
      </w:r>
    </w:p>
    <w:p w14:paraId="1E77B284" w14:textId="77777777" w:rsidR="000D5B73" w:rsidRDefault="00FF5478">
      <w:pPr>
        <w:pStyle w:val="a3"/>
        <w:spacing w:before="2"/>
      </w:pPr>
      <w:r>
        <w:rPr>
          <w:color w:val="231916"/>
        </w:rPr>
        <w:t>The</w:t>
      </w:r>
      <w:r>
        <w:rPr>
          <w:color w:val="231916"/>
          <w:spacing w:val="1"/>
        </w:rPr>
        <w:t xml:space="preserve"> </w:t>
      </w:r>
      <w:r>
        <w:rPr>
          <w:color w:val="231916"/>
        </w:rPr>
        <w:t>SME</w:t>
      </w:r>
      <w:r>
        <w:rPr>
          <w:color w:val="231916"/>
          <w:spacing w:val="1"/>
        </w:rPr>
        <w:t xml:space="preserve"> </w:t>
      </w:r>
      <w:r>
        <w:rPr>
          <w:color w:val="231916"/>
        </w:rPr>
        <w:t>Sustainability</w:t>
      </w:r>
      <w:r>
        <w:rPr>
          <w:color w:val="231916"/>
          <w:spacing w:val="1"/>
        </w:rPr>
        <w:t xml:space="preserve"> </w:t>
      </w:r>
      <w:r>
        <w:rPr>
          <w:color w:val="231916"/>
          <w:spacing w:val="-2"/>
        </w:rPr>
        <w:t>Society</w:t>
      </w:r>
    </w:p>
    <w:p w14:paraId="71082A5F" w14:textId="77777777" w:rsidR="000D5B73" w:rsidRDefault="00FF5478">
      <w:pPr>
        <w:pStyle w:val="a3"/>
        <w:spacing w:before="314" w:line="225" w:lineRule="auto"/>
      </w:pPr>
      <w:r>
        <w:rPr>
          <w:color w:val="231916"/>
        </w:rPr>
        <w:t>Centre for Human Resources Strategy and Development, School of Business, Hong Kong Baptist University</w:t>
      </w:r>
    </w:p>
    <w:p w14:paraId="614E7618" w14:textId="77777777" w:rsidR="000D5B73" w:rsidRDefault="00FF5478">
      <w:pPr>
        <w:pStyle w:val="a3"/>
        <w:spacing w:before="302" w:line="448" w:lineRule="auto"/>
        <w:ind w:right="2060"/>
      </w:pPr>
      <w:r>
        <w:rPr>
          <w:color w:val="231916"/>
        </w:rPr>
        <w:t>Hong Kong Union of Chinese Workers in Western Style Employment Hong Kong Clerical and Professional Employees General Union Senior Administrative And Management Executives Union</w:t>
      </w:r>
    </w:p>
    <w:p w14:paraId="1A157307" w14:textId="77777777" w:rsidR="000D5B73" w:rsidRDefault="00FF5478">
      <w:pPr>
        <w:pStyle w:val="a3"/>
        <w:spacing w:before="3"/>
      </w:pPr>
      <w:r>
        <w:rPr>
          <w:color w:val="231916"/>
        </w:rPr>
        <w:t>Ms.</w:t>
      </w:r>
      <w:r>
        <w:rPr>
          <w:color w:val="231916"/>
          <w:spacing w:val="1"/>
        </w:rPr>
        <w:t xml:space="preserve"> </w:t>
      </w:r>
      <w:r>
        <w:rPr>
          <w:color w:val="231916"/>
        </w:rPr>
        <w:t>CHOI</w:t>
      </w:r>
      <w:r>
        <w:rPr>
          <w:color w:val="231916"/>
          <w:spacing w:val="1"/>
        </w:rPr>
        <w:t xml:space="preserve"> </w:t>
      </w:r>
      <w:r>
        <w:rPr>
          <w:color w:val="231916"/>
        </w:rPr>
        <w:t>Wai-kam,</w:t>
      </w:r>
      <w:r>
        <w:rPr>
          <w:color w:val="231916"/>
          <w:spacing w:val="1"/>
        </w:rPr>
        <w:t xml:space="preserve"> </w:t>
      </w:r>
      <w:r>
        <w:rPr>
          <w:color w:val="231916"/>
          <w:spacing w:val="-5"/>
        </w:rPr>
        <w:t>JP</w:t>
      </w:r>
    </w:p>
    <w:p w14:paraId="43EA9422" w14:textId="77777777" w:rsidR="000D5B73" w:rsidRDefault="000D5B73">
      <w:pPr>
        <w:sectPr w:rsidR="000D5B73">
          <w:pgSz w:w="11910" w:h="16840"/>
          <w:pgMar w:top="1200" w:right="1020" w:bottom="280" w:left="980" w:header="720" w:footer="720" w:gutter="0"/>
          <w:cols w:space="720"/>
        </w:sectPr>
      </w:pPr>
    </w:p>
    <w:p w14:paraId="1941A5DC" w14:textId="77777777" w:rsidR="000D5B73" w:rsidRDefault="00FF5478">
      <w:pPr>
        <w:pStyle w:val="a3"/>
        <w:spacing w:before="26"/>
      </w:pPr>
      <w:r>
        <w:rPr>
          <w:color w:val="231916"/>
        </w:rPr>
        <w:lastRenderedPageBreak/>
        <w:t>Ms.</w:t>
      </w:r>
      <w:r>
        <w:rPr>
          <w:color w:val="231916"/>
          <w:spacing w:val="1"/>
        </w:rPr>
        <w:t xml:space="preserve"> </w:t>
      </w:r>
      <w:r>
        <w:rPr>
          <w:color w:val="231916"/>
        </w:rPr>
        <w:t>Elizabeth</w:t>
      </w:r>
      <w:r>
        <w:rPr>
          <w:color w:val="231916"/>
          <w:spacing w:val="1"/>
        </w:rPr>
        <w:t xml:space="preserve"> </w:t>
      </w:r>
      <w:r>
        <w:rPr>
          <w:color w:val="231916"/>
        </w:rPr>
        <w:t>LAW,</w:t>
      </w:r>
      <w:r>
        <w:rPr>
          <w:color w:val="231916"/>
          <w:spacing w:val="1"/>
        </w:rPr>
        <w:t xml:space="preserve"> </w:t>
      </w:r>
      <w:r>
        <w:rPr>
          <w:color w:val="231916"/>
        </w:rPr>
        <w:t>MH,</w:t>
      </w:r>
      <w:r>
        <w:rPr>
          <w:color w:val="231916"/>
          <w:spacing w:val="1"/>
        </w:rPr>
        <w:t xml:space="preserve"> </w:t>
      </w:r>
      <w:r>
        <w:rPr>
          <w:color w:val="231916"/>
          <w:spacing w:val="-5"/>
        </w:rPr>
        <w:t>JP</w:t>
      </w:r>
    </w:p>
    <w:p w14:paraId="0684A3AB" w14:textId="77777777" w:rsidR="000D5B73" w:rsidRDefault="00FF5478">
      <w:pPr>
        <w:pStyle w:val="a3"/>
        <w:spacing w:before="298" w:line="448" w:lineRule="auto"/>
        <w:ind w:right="5862"/>
      </w:pPr>
      <w:r>
        <w:rPr>
          <w:color w:val="231916"/>
        </w:rPr>
        <w:t>Ir</w:t>
      </w:r>
      <w:r>
        <w:rPr>
          <w:color w:val="231916"/>
          <w:spacing w:val="-2"/>
        </w:rPr>
        <w:t xml:space="preserve"> </w:t>
      </w:r>
      <w:r>
        <w:rPr>
          <w:color w:val="231916"/>
        </w:rPr>
        <w:t>Sr</w:t>
      </w:r>
      <w:r>
        <w:rPr>
          <w:color w:val="231916"/>
          <w:spacing w:val="-2"/>
        </w:rPr>
        <w:t xml:space="preserve"> </w:t>
      </w:r>
      <w:r>
        <w:rPr>
          <w:color w:val="231916"/>
        </w:rPr>
        <w:t>Cr</w:t>
      </w:r>
      <w:r>
        <w:rPr>
          <w:color w:val="231916"/>
          <w:spacing w:val="-2"/>
        </w:rPr>
        <w:t xml:space="preserve"> </w:t>
      </w:r>
      <w:r>
        <w:rPr>
          <w:color w:val="231916"/>
        </w:rPr>
        <w:t>Prof.</w:t>
      </w:r>
      <w:r>
        <w:rPr>
          <w:color w:val="231916"/>
          <w:spacing w:val="-2"/>
        </w:rPr>
        <w:t xml:space="preserve"> </w:t>
      </w:r>
      <w:r>
        <w:rPr>
          <w:color w:val="231916"/>
        </w:rPr>
        <w:t>Philip</w:t>
      </w:r>
      <w:r>
        <w:rPr>
          <w:color w:val="231916"/>
          <w:spacing w:val="-2"/>
        </w:rPr>
        <w:t xml:space="preserve"> </w:t>
      </w:r>
      <w:r>
        <w:rPr>
          <w:color w:val="231916"/>
        </w:rPr>
        <w:t>CHAN</w:t>
      </w:r>
      <w:r>
        <w:rPr>
          <w:color w:val="231916"/>
          <w:spacing w:val="-2"/>
        </w:rPr>
        <w:t xml:space="preserve"> </w:t>
      </w:r>
      <w:r>
        <w:rPr>
          <w:color w:val="231916"/>
        </w:rPr>
        <w:t>Kan-ip Ms. Carrie LEUNG Ka-lai, MH</w:t>
      </w:r>
    </w:p>
    <w:p w14:paraId="29879A2F" w14:textId="77777777" w:rsidR="000D5B73" w:rsidRDefault="00FF5478">
      <w:pPr>
        <w:pStyle w:val="3"/>
        <w:tabs>
          <w:tab w:val="left" w:pos="9791"/>
        </w:tabs>
        <w:spacing w:before="2" w:line="304" w:lineRule="auto"/>
        <w:ind w:right="111"/>
      </w:pPr>
      <w:r>
        <w:rPr>
          <w:color w:val="231916"/>
          <w:spacing w:val="-2"/>
          <w:u w:val="thick" w:color="231916"/>
        </w:rPr>
        <w:t>Catering</w:t>
      </w:r>
      <w:r>
        <w:rPr>
          <w:color w:val="231916"/>
          <w:u w:val="thick" w:color="231916"/>
        </w:rPr>
        <w:tab/>
      </w:r>
      <w:r>
        <w:rPr>
          <w:color w:val="231916"/>
        </w:rPr>
        <w:t xml:space="preserve"> </w:t>
      </w:r>
      <w:r>
        <w:rPr>
          <w:color w:val="231916"/>
          <w:spacing w:val="-2"/>
        </w:rPr>
        <w:t>Convenor</w:t>
      </w:r>
    </w:p>
    <w:p w14:paraId="5232C65A" w14:textId="77777777" w:rsidR="000D5B73" w:rsidRDefault="00FF5478">
      <w:pPr>
        <w:pStyle w:val="a3"/>
        <w:spacing w:before="205"/>
      </w:pPr>
      <w:r>
        <w:rPr>
          <w:color w:val="231916"/>
        </w:rPr>
        <w:t>Dr.</w:t>
      </w:r>
      <w:r>
        <w:rPr>
          <w:color w:val="231916"/>
          <w:spacing w:val="1"/>
        </w:rPr>
        <w:t xml:space="preserve"> </w:t>
      </w:r>
      <w:r>
        <w:rPr>
          <w:color w:val="231916"/>
        </w:rPr>
        <w:t>CHUNG</w:t>
      </w:r>
      <w:r>
        <w:rPr>
          <w:color w:val="231916"/>
          <w:spacing w:val="1"/>
        </w:rPr>
        <w:t xml:space="preserve"> </w:t>
      </w:r>
      <w:r>
        <w:rPr>
          <w:color w:val="231916"/>
        </w:rPr>
        <w:t>Wai-ping,</w:t>
      </w:r>
      <w:r>
        <w:rPr>
          <w:color w:val="231916"/>
          <w:spacing w:val="1"/>
        </w:rPr>
        <w:t xml:space="preserve"> </w:t>
      </w:r>
      <w:r>
        <w:rPr>
          <w:color w:val="231916"/>
        </w:rPr>
        <w:t>BBS,</w:t>
      </w:r>
      <w:r>
        <w:rPr>
          <w:color w:val="231916"/>
          <w:spacing w:val="1"/>
        </w:rPr>
        <w:t xml:space="preserve"> </w:t>
      </w:r>
      <w:r>
        <w:rPr>
          <w:color w:val="231916"/>
        </w:rPr>
        <w:t>MH,</w:t>
      </w:r>
      <w:r>
        <w:rPr>
          <w:color w:val="231916"/>
          <w:spacing w:val="1"/>
        </w:rPr>
        <w:t xml:space="preserve"> </w:t>
      </w:r>
      <w:r>
        <w:rPr>
          <w:color w:val="231916"/>
          <w:spacing w:val="-5"/>
        </w:rPr>
        <w:t>JP</w:t>
      </w:r>
    </w:p>
    <w:p w14:paraId="00F05D44" w14:textId="77777777" w:rsidR="000D5B73" w:rsidRDefault="00FF5478">
      <w:pPr>
        <w:pStyle w:val="3"/>
        <w:spacing w:before="299"/>
      </w:pPr>
      <w:r>
        <w:rPr>
          <w:color w:val="231916"/>
        </w:rPr>
        <w:t>Vice-</w:t>
      </w:r>
      <w:r>
        <w:rPr>
          <w:color w:val="231916"/>
          <w:spacing w:val="-2"/>
        </w:rPr>
        <w:t>Convenor</w:t>
      </w:r>
    </w:p>
    <w:p w14:paraId="2036A2C4" w14:textId="77777777" w:rsidR="000D5B73" w:rsidRDefault="00FF5478">
      <w:pPr>
        <w:pStyle w:val="a3"/>
        <w:spacing w:before="298"/>
      </w:pPr>
      <w:r>
        <w:rPr>
          <w:color w:val="231916"/>
        </w:rPr>
        <w:t>Mr.</w:t>
      </w:r>
      <w:r>
        <w:rPr>
          <w:color w:val="231916"/>
          <w:spacing w:val="1"/>
        </w:rPr>
        <w:t xml:space="preserve"> </w:t>
      </w:r>
      <w:r>
        <w:rPr>
          <w:color w:val="231916"/>
        </w:rPr>
        <w:t>Tommy</w:t>
      </w:r>
      <w:r>
        <w:rPr>
          <w:color w:val="231916"/>
          <w:spacing w:val="1"/>
        </w:rPr>
        <w:t xml:space="preserve"> </w:t>
      </w:r>
      <w:r>
        <w:rPr>
          <w:color w:val="231916"/>
        </w:rPr>
        <w:t>CHAN</w:t>
      </w:r>
      <w:r>
        <w:rPr>
          <w:color w:val="231916"/>
          <w:spacing w:val="1"/>
        </w:rPr>
        <w:t xml:space="preserve"> </w:t>
      </w:r>
      <w:r>
        <w:rPr>
          <w:color w:val="231916"/>
        </w:rPr>
        <w:t>Ka-</w:t>
      </w:r>
      <w:r>
        <w:rPr>
          <w:color w:val="231916"/>
          <w:spacing w:val="-2"/>
        </w:rPr>
        <w:t>keung</w:t>
      </w:r>
    </w:p>
    <w:p w14:paraId="6B0F015C" w14:textId="77777777" w:rsidR="000D5B73" w:rsidRDefault="00FF5478">
      <w:pPr>
        <w:pStyle w:val="3"/>
      </w:pPr>
      <w:r>
        <w:rPr>
          <w:color w:val="231916"/>
          <w:spacing w:val="-2"/>
        </w:rPr>
        <w:t>Members</w:t>
      </w:r>
    </w:p>
    <w:p w14:paraId="39B408B1" w14:textId="77777777" w:rsidR="000D5B73" w:rsidRDefault="00FF5478">
      <w:pPr>
        <w:pStyle w:val="a3"/>
        <w:spacing w:line="640" w:lineRule="atLeast"/>
        <w:ind w:right="3186"/>
      </w:pPr>
      <w:r>
        <w:rPr>
          <w:color w:val="231916"/>
        </w:rPr>
        <w:t>Hong Kong Federation of Restaurants &amp; Related Trades The Hong Kong Jockey Club</w:t>
      </w:r>
    </w:p>
    <w:p w14:paraId="4ABE3D80" w14:textId="77777777" w:rsidR="000D5B73" w:rsidRDefault="00FF5478">
      <w:pPr>
        <w:pStyle w:val="a3"/>
        <w:spacing w:line="320" w:lineRule="exact"/>
      </w:pPr>
      <w:r>
        <w:rPr>
          <w:color w:val="231916"/>
        </w:rPr>
        <w:t>Association</w:t>
      </w:r>
      <w:r>
        <w:rPr>
          <w:color w:val="231916"/>
          <w:spacing w:val="1"/>
        </w:rPr>
        <w:t xml:space="preserve"> </w:t>
      </w:r>
      <w:r>
        <w:rPr>
          <w:color w:val="231916"/>
        </w:rPr>
        <w:t>of</w:t>
      </w:r>
      <w:r>
        <w:rPr>
          <w:color w:val="231916"/>
          <w:spacing w:val="1"/>
        </w:rPr>
        <w:t xml:space="preserve"> </w:t>
      </w:r>
      <w:r>
        <w:rPr>
          <w:color w:val="231916"/>
        </w:rPr>
        <w:t>Restaurant</w:t>
      </w:r>
      <w:r>
        <w:rPr>
          <w:color w:val="231916"/>
          <w:spacing w:val="1"/>
        </w:rPr>
        <w:t xml:space="preserve"> </w:t>
      </w:r>
      <w:r>
        <w:rPr>
          <w:color w:val="231916"/>
          <w:spacing w:val="-2"/>
        </w:rPr>
        <w:t>Managers</w:t>
      </w:r>
    </w:p>
    <w:p w14:paraId="7F4A311C" w14:textId="77777777" w:rsidR="000D5B73" w:rsidRDefault="00FF5478">
      <w:pPr>
        <w:pStyle w:val="a3"/>
        <w:spacing w:before="298" w:line="448" w:lineRule="auto"/>
        <w:ind w:right="2060"/>
      </w:pPr>
      <w:r>
        <w:rPr>
          <w:color w:val="231916"/>
        </w:rPr>
        <w:t>The Association For Hong Kong Catering Services Management Ltd. Institute of Dining Professionals</w:t>
      </w:r>
    </w:p>
    <w:p w14:paraId="5C4B08AA" w14:textId="77777777" w:rsidR="000D5B73" w:rsidRDefault="00FF5478">
      <w:pPr>
        <w:pStyle w:val="a3"/>
        <w:spacing w:before="2" w:line="448" w:lineRule="auto"/>
        <w:ind w:right="2060"/>
      </w:pPr>
      <w:r>
        <w:rPr>
          <w:color w:val="231916"/>
        </w:rPr>
        <w:t>International Culinary Institute of Vocational Training Council (VTC) Eating Establishment Employees General Union</w:t>
      </w:r>
    </w:p>
    <w:p w14:paraId="45984796" w14:textId="77777777" w:rsidR="000D5B73" w:rsidRDefault="00FF5478">
      <w:pPr>
        <w:pStyle w:val="a3"/>
        <w:spacing w:before="2"/>
      </w:pPr>
      <w:r>
        <w:rPr>
          <w:color w:val="231916"/>
        </w:rPr>
        <w:t>Chinese</w:t>
      </w:r>
      <w:r>
        <w:rPr>
          <w:color w:val="231916"/>
          <w:spacing w:val="1"/>
        </w:rPr>
        <w:t xml:space="preserve"> </w:t>
      </w:r>
      <w:r>
        <w:rPr>
          <w:color w:val="231916"/>
        </w:rPr>
        <w:t>&amp;</w:t>
      </w:r>
      <w:r>
        <w:rPr>
          <w:color w:val="231916"/>
          <w:spacing w:val="1"/>
        </w:rPr>
        <w:t xml:space="preserve"> </w:t>
      </w:r>
      <w:r>
        <w:rPr>
          <w:color w:val="231916"/>
        </w:rPr>
        <w:t>Western</w:t>
      </w:r>
      <w:r>
        <w:rPr>
          <w:color w:val="231916"/>
          <w:spacing w:val="1"/>
        </w:rPr>
        <w:t xml:space="preserve"> </w:t>
      </w:r>
      <w:r>
        <w:rPr>
          <w:color w:val="231916"/>
        </w:rPr>
        <w:t>Food</w:t>
      </w:r>
      <w:r>
        <w:rPr>
          <w:color w:val="231916"/>
          <w:spacing w:val="1"/>
        </w:rPr>
        <w:t xml:space="preserve"> </w:t>
      </w:r>
      <w:r>
        <w:rPr>
          <w:color w:val="231916"/>
        </w:rPr>
        <w:t>Workers</w:t>
      </w:r>
      <w:r>
        <w:rPr>
          <w:color w:val="231916"/>
          <w:spacing w:val="1"/>
        </w:rPr>
        <w:t xml:space="preserve"> </w:t>
      </w:r>
      <w:r>
        <w:rPr>
          <w:color w:val="231916"/>
          <w:spacing w:val="-2"/>
        </w:rPr>
        <w:t>Union</w:t>
      </w:r>
    </w:p>
    <w:p w14:paraId="7DFF198F" w14:textId="77777777" w:rsidR="000D5B73" w:rsidRDefault="00FF5478">
      <w:pPr>
        <w:pStyle w:val="a3"/>
        <w:spacing w:before="298" w:line="448" w:lineRule="auto"/>
        <w:ind w:right="3186"/>
      </w:pPr>
      <w:r>
        <w:rPr>
          <w:color w:val="231916"/>
        </w:rPr>
        <w:t>Catering and Hotels Industries Employees General Union Ms. Susan LAM Pui-ying</w:t>
      </w:r>
    </w:p>
    <w:p w14:paraId="3E847B82" w14:textId="77777777" w:rsidR="000D5B73" w:rsidRDefault="00FF5478">
      <w:pPr>
        <w:pStyle w:val="a3"/>
        <w:spacing w:before="2"/>
      </w:pPr>
      <w:r>
        <w:rPr>
          <w:color w:val="231916"/>
        </w:rPr>
        <w:t>Mr.</w:t>
      </w:r>
      <w:r>
        <w:rPr>
          <w:color w:val="231916"/>
          <w:spacing w:val="1"/>
        </w:rPr>
        <w:t xml:space="preserve"> </w:t>
      </w:r>
      <w:r>
        <w:rPr>
          <w:color w:val="231916"/>
        </w:rPr>
        <w:t>Alex</w:t>
      </w:r>
      <w:r>
        <w:rPr>
          <w:color w:val="231916"/>
          <w:spacing w:val="1"/>
        </w:rPr>
        <w:t xml:space="preserve"> </w:t>
      </w:r>
      <w:r>
        <w:rPr>
          <w:color w:val="231916"/>
          <w:spacing w:val="-4"/>
        </w:rPr>
        <w:t>WONG</w:t>
      </w:r>
    </w:p>
    <w:p w14:paraId="7B830E1A" w14:textId="77777777" w:rsidR="000D5B73" w:rsidRDefault="00FF5478">
      <w:pPr>
        <w:pStyle w:val="a3"/>
        <w:spacing w:before="299"/>
      </w:pPr>
      <w:r>
        <w:rPr>
          <w:color w:val="231916"/>
        </w:rPr>
        <w:t>Mr.</w:t>
      </w:r>
      <w:r>
        <w:rPr>
          <w:color w:val="231916"/>
          <w:spacing w:val="1"/>
        </w:rPr>
        <w:t xml:space="preserve"> </w:t>
      </w:r>
      <w:r>
        <w:rPr>
          <w:color w:val="231916"/>
        </w:rPr>
        <w:t>YEUNG</w:t>
      </w:r>
      <w:r>
        <w:rPr>
          <w:color w:val="231916"/>
          <w:spacing w:val="1"/>
        </w:rPr>
        <w:t xml:space="preserve"> </w:t>
      </w:r>
      <w:r>
        <w:rPr>
          <w:color w:val="231916"/>
        </w:rPr>
        <w:t>Wai-sing,</w:t>
      </w:r>
      <w:r>
        <w:rPr>
          <w:color w:val="231916"/>
          <w:spacing w:val="1"/>
        </w:rPr>
        <w:t xml:space="preserve"> </w:t>
      </w:r>
      <w:r>
        <w:rPr>
          <w:color w:val="231916"/>
        </w:rPr>
        <w:t>BBS,</w:t>
      </w:r>
      <w:r>
        <w:rPr>
          <w:color w:val="231916"/>
          <w:spacing w:val="1"/>
        </w:rPr>
        <w:t xml:space="preserve"> </w:t>
      </w:r>
      <w:r>
        <w:rPr>
          <w:color w:val="231916"/>
          <w:spacing w:val="-5"/>
        </w:rPr>
        <w:t>MH</w:t>
      </w:r>
    </w:p>
    <w:p w14:paraId="6DC10084" w14:textId="77777777" w:rsidR="000D5B73" w:rsidRDefault="00FF5478">
      <w:pPr>
        <w:pStyle w:val="3"/>
        <w:tabs>
          <w:tab w:val="left" w:pos="9791"/>
        </w:tabs>
        <w:spacing w:line="302" w:lineRule="auto"/>
        <w:ind w:right="111"/>
      </w:pPr>
      <w:r>
        <w:rPr>
          <w:color w:val="231916"/>
          <w:u w:val="thick" w:color="231916"/>
        </w:rPr>
        <w:t>Creative Industries</w:t>
      </w:r>
      <w:r>
        <w:rPr>
          <w:color w:val="231916"/>
          <w:u w:val="thick" w:color="231916"/>
        </w:rPr>
        <w:tab/>
      </w:r>
      <w:r>
        <w:rPr>
          <w:color w:val="231916"/>
        </w:rPr>
        <w:t xml:space="preserve"> </w:t>
      </w:r>
      <w:r>
        <w:rPr>
          <w:color w:val="231916"/>
          <w:spacing w:val="-2"/>
        </w:rPr>
        <w:t>Convenor</w:t>
      </w:r>
    </w:p>
    <w:p w14:paraId="203DB893" w14:textId="77777777" w:rsidR="000D5B73" w:rsidRDefault="00FF5478">
      <w:pPr>
        <w:pStyle w:val="a3"/>
        <w:spacing w:before="211"/>
      </w:pPr>
      <w:r>
        <w:rPr>
          <w:color w:val="231916"/>
        </w:rPr>
        <w:t>Mr.</w:t>
      </w:r>
      <w:r>
        <w:rPr>
          <w:color w:val="231916"/>
          <w:spacing w:val="1"/>
        </w:rPr>
        <w:t xml:space="preserve"> </w:t>
      </w:r>
      <w:r>
        <w:rPr>
          <w:color w:val="231916"/>
        </w:rPr>
        <w:t>SE-TO</w:t>
      </w:r>
      <w:r>
        <w:rPr>
          <w:color w:val="231916"/>
          <w:spacing w:val="1"/>
        </w:rPr>
        <w:t xml:space="preserve"> </w:t>
      </w:r>
      <w:r>
        <w:rPr>
          <w:color w:val="231916"/>
        </w:rPr>
        <w:t>Yok,</w:t>
      </w:r>
      <w:r>
        <w:rPr>
          <w:color w:val="231916"/>
          <w:spacing w:val="1"/>
        </w:rPr>
        <w:t xml:space="preserve"> </w:t>
      </w:r>
      <w:r>
        <w:rPr>
          <w:color w:val="231916"/>
          <w:spacing w:val="-5"/>
        </w:rPr>
        <w:t>MH</w:t>
      </w:r>
    </w:p>
    <w:p w14:paraId="7ADE932D" w14:textId="77777777" w:rsidR="000D5B73" w:rsidRDefault="000D5B73">
      <w:pPr>
        <w:sectPr w:rsidR="000D5B73">
          <w:pgSz w:w="11910" w:h="16840"/>
          <w:pgMar w:top="1200" w:right="1020" w:bottom="280" w:left="980" w:header="720" w:footer="720" w:gutter="0"/>
          <w:cols w:space="720"/>
        </w:sectPr>
      </w:pPr>
    </w:p>
    <w:p w14:paraId="47C112E5" w14:textId="77777777" w:rsidR="000D5B73" w:rsidRDefault="00FF5478">
      <w:pPr>
        <w:pStyle w:val="3"/>
        <w:spacing w:before="26"/>
      </w:pPr>
      <w:r>
        <w:rPr>
          <w:color w:val="231916"/>
        </w:rPr>
        <w:lastRenderedPageBreak/>
        <w:t>Vice-</w:t>
      </w:r>
      <w:r>
        <w:rPr>
          <w:color w:val="231916"/>
          <w:spacing w:val="-2"/>
        </w:rPr>
        <w:t>Convenor</w:t>
      </w:r>
    </w:p>
    <w:p w14:paraId="54FEA43F" w14:textId="77777777" w:rsidR="000D5B73" w:rsidRDefault="00FF5478">
      <w:pPr>
        <w:pStyle w:val="a3"/>
        <w:spacing w:before="298"/>
      </w:pPr>
      <w:r>
        <w:rPr>
          <w:color w:val="231916"/>
        </w:rPr>
        <w:t>Mr.</w:t>
      </w:r>
      <w:r>
        <w:rPr>
          <w:color w:val="231916"/>
          <w:spacing w:val="1"/>
        </w:rPr>
        <w:t xml:space="preserve"> </w:t>
      </w:r>
      <w:r>
        <w:rPr>
          <w:color w:val="231916"/>
        </w:rPr>
        <w:t>Eddie</w:t>
      </w:r>
      <w:r>
        <w:rPr>
          <w:color w:val="231916"/>
          <w:spacing w:val="1"/>
        </w:rPr>
        <w:t xml:space="preserve"> </w:t>
      </w:r>
      <w:r>
        <w:rPr>
          <w:color w:val="231916"/>
        </w:rPr>
        <w:t>CHAN</w:t>
      </w:r>
      <w:r>
        <w:rPr>
          <w:color w:val="231916"/>
          <w:spacing w:val="1"/>
        </w:rPr>
        <w:t xml:space="preserve"> </w:t>
      </w:r>
      <w:r>
        <w:rPr>
          <w:color w:val="231916"/>
        </w:rPr>
        <w:t>Shu-</w:t>
      </w:r>
      <w:r>
        <w:rPr>
          <w:color w:val="231916"/>
          <w:spacing w:val="-5"/>
        </w:rPr>
        <w:t>chi</w:t>
      </w:r>
    </w:p>
    <w:p w14:paraId="47EFE28C" w14:textId="77777777" w:rsidR="000D5B73" w:rsidRDefault="00FF5478">
      <w:pPr>
        <w:pStyle w:val="3"/>
      </w:pPr>
      <w:r>
        <w:rPr>
          <w:color w:val="231916"/>
          <w:spacing w:val="-2"/>
        </w:rPr>
        <w:t>Members</w:t>
      </w:r>
    </w:p>
    <w:p w14:paraId="58D2F0A5" w14:textId="77777777" w:rsidR="000D5B73" w:rsidRDefault="00FF5478">
      <w:pPr>
        <w:pStyle w:val="a3"/>
        <w:spacing w:before="315" w:line="225" w:lineRule="auto"/>
      </w:pPr>
      <w:r>
        <w:rPr>
          <w:color w:val="231916"/>
        </w:rPr>
        <w:t>Hong Kong General Chamber of Commerce - Digital, Information &amp; Telecommunications Committee</w:t>
      </w:r>
    </w:p>
    <w:p w14:paraId="2F66D757" w14:textId="77777777" w:rsidR="000D5B73" w:rsidRDefault="00FF5478">
      <w:pPr>
        <w:pStyle w:val="a3"/>
        <w:spacing w:before="301"/>
      </w:pPr>
      <w:r>
        <w:rPr>
          <w:color w:val="231916"/>
        </w:rPr>
        <w:t>The</w:t>
      </w:r>
      <w:r>
        <w:rPr>
          <w:color w:val="231916"/>
          <w:spacing w:val="1"/>
        </w:rPr>
        <w:t xml:space="preserve"> </w:t>
      </w:r>
      <w:r>
        <w:rPr>
          <w:color w:val="231916"/>
        </w:rPr>
        <w:t>Chinese</w:t>
      </w:r>
      <w:r>
        <w:rPr>
          <w:color w:val="231916"/>
          <w:spacing w:val="1"/>
        </w:rPr>
        <w:t xml:space="preserve"> </w:t>
      </w:r>
      <w:r>
        <w:rPr>
          <w:color w:val="231916"/>
        </w:rPr>
        <w:t>Artists</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spacing w:val="-4"/>
        </w:rPr>
        <w:t>Kong</w:t>
      </w:r>
    </w:p>
    <w:p w14:paraId="175FDF94" w14:textId="77777777" w:rsidR="000D5B73" w:rsidRDefault="00FF5478">
      <w:pPr>
        <w:pStyle w:val="a3"/>
        <w:spacing w:before="299" w:line="448" w:lineRule="auto"/>
        <w:ind w:right="416"/>
      </w:pPr>
      <w:r>
        <w:rPr>
          <w:color w:val="231916"/>
        </w:rPr>
        <w:t>Hong Kong Association of Motion Picture Post Production Professionals International Federation of Creativity and Technology</w:t>
      </w:r>
    </w:p>
    <w:p w14:paraId="5410E25E" w14:textId="77777777" w:rsidR="000D5B73" w:rsidRDefault="00FF5478">
      <w:pPr>
        <w:pStyle w:val="a3"/>
        <w:spacing w:before="1" w:line="448" w:lineRule="auto"/>
        <w:ind w:right="4455"/>
      </w:pPr>
      <w:r>
        <w:rPr>
          <w:color w:val="231916"/>
        </w:rPr>
        <w:t>Federation of Hong Kong Filmmakers</w:t>
      </w:r>
      <w:r>
        <w:rPr>
          <w:color w:val="231916"/>
          <w:spacing w:val="80"/>
          <w:w w:val="150"/>
        </w:rPr>
        <w:t xml:space="preserve"> </w:t>
      </w:r>
      <w:r>
        <w:rPr>
          <w:color w:val="231916"/>
        </w:rPr>
        <w:t>Academy of Film, Hong Kong Baptist University</w:t>
      </w:r>
    </w:p>
    <w:p w14:paraId="26C9136E" w14:textId="77777777" w:rsidR="000D5B73" w:rsidRDefault="00FF5478">
      <w:pPr>
        <w:pStyle w:val="a3"/>
        <w:spacing w:before="2"/>
      </w:pPr>
      <w:r>
        <w:rPr>
          <w:color w:val="231916"/>
        </w:rPr>
        <w:t>The</w:t>
      </w:r>
      <w:r>
        <w:rPr>
          <w:color w:val="231916"/>
          <w:spacing w:val="1"/>
        </w:rPr>
        <w:t xml:space="preserve"> </w:t>
      </w:r>
      <w:r>
        <w:rPr>
          <w:color w:val="231916"/>
        </w:rPr>
        <w:t>Federation</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and</w:t>
      </w:r>
      <w:r>
        <w:rPr>
          <w:color w:val="231916"/>
          <w:spacing w:val="1"/>
        </w:rPr>
        <w:t xml:space="preserve"> </w:t>
      </w:r>
      <w:r>
        <w:rPr>
          <w:color w:val="231916"/>
        </w:rPr>
        <w:t>Kowloon</w:t>
      </w:r>
      <w:r>
        <w:rPr>
          <w:color w:val="231916"/>
          <w:spacing w:val="1"/>
        </w:rPr>
        <w:t xml:space="preserve"> </w:t>
      </w:r>
      <w:r>
        <w:rPr>
          <w:color w:val="231916"/>
        </w:rPr>
        <w:t>Labour</w:t>
      </w:r>
      <w:r>
        <w:rPr>
          <w:color w:val="231916"/>
          <w:spacing w:val="1"/>
        </w:rPr>
        <w:t xml:space="preserve"> </w:t>
      </w:r>
      <w:r>
        <w:rPr>
          <w:color w:val="231916"/>
          <w:spacing w:val="-2"/>
        </w:rPr>
        <w:t>Unions</w:t>
      </w:r>
    </w:p>
    <w:p w14:paraId="0AFB304A" w14:textId="77777777" w:rsidR="000D5B73" w:rsidRDefault="00FF5478">
      <w:pPr>
        <w:pStyle w:val="a3"/>
        <w:spacing w:before="298" w:line="448" w:lineRule="auto"/>
        <w:ind w:right="5094"/>
      </w:pPr>
      <w:r>
        <w:rPr>
          <w:color w:val="231916"/>
        </w:rPr>
        <w:t>I.T. People Association of Hong Kong West</w:t>
      </w:r>
      <w:r>
        <w:rPr>
          <w:color w:val="231916"/>
          <w:spacing w:val="-1"/>
        </w:rPr>
        <w:t xml:space="preserve"> </w:t>
      </w:r>
      <w:r>
        <w:rPr>
          <w:color w:val="231916"/>
        </w:rPr>
        <w:t>Kowloon</w:t>
      </w:r>
      <w:r>
        <w:rPr>
          <w:color w:val="231916"/>
          <w:spacing w:val="-1"/>
        </w:rPr>
        <w:t xml:space="preserve"> </w:t>
      </w:r>
      <w:r>
        <w:rPr>
          <w:color w:val="231916"/>
        </w:rPr>
        <w:t>Cultural</w:t>
      </w:r>
      <w:r>
        <w:rPr>
          <w:color w:val="231916"/>
          <w:spacing w:val="-1"/>
        </w:rPr>
        <w:t xml:space="preserve"> </w:t>
      </w:r>
      <w:r>
        <w:rPr>
          <w:color w:val="231916"/>
        </w:rPr>
        <w:t>District</w:t>
      </w:r>
      <w:r>
        <w:rPr>
          <w:color w:val="231916"/>
          <w:spacing w:val="-1"/>
        </w:rPr>
        <w:t xml:space="preserve"> </w:t>
      </w:r>
      <w:r>
        <w:rPr>
          <w:color w:val="231916"/>
        </w:rPr>
        <w:t>Authority Prof. Jolland CHAN</w:t>
      </w:r>
    </w:p>
    <w:p w14:paraId="61784BBD" w14:textId="77777777" w:rsidR="000D5B73" w:rsidRDefault="00FF5478">
      <w:pPr>
        <w:pStyle w:val="3"/>
        <w:tabs>
          <w:tab w:val="left" w:pos="9791"/>
        </w:tabs>
        <w:spacing w:before="3" w:line="304" w:lineRule="auto"/>
        <w:ind w:right="111"/>
      </w:pPr>
      <w:r>
        <w:rPr>
          <w:color w:val="231916"/>
          <w:u w:val="thick" w:color="231916"/>
        </w:rPr>
        <w:t>Electrical &amp; Mechanical Services and Construction</w:t>
      </w:r>
      <w:r>
        <w:rPr>
          <w:color w:val="231916"/>
          <w:u w:val="thick" w:color="231916"/>
        </w:rPr>
        <w:tab/>
      </w:r>
      <w:r>
        <w:rPr>
          <w:color w:val="231916"/>
        </w:rPr>
        <w:t xml:space="preserve"> </w:t>
      </w:r>
      <w:r>
        <w:rPr>
          <w:color w:val="231916"/>
          <w:spacing w:val="-2"/>
        </w:rPr>
        <w:t>Convenor</w:t>
      </w:r>
    </w:p>
    <w:p w14:paraId="5EFE8F17" w14:textId="77777777" w:rsidR="000D5B73" w:rsidRDefault="00FF5478">
      <w:pPr>
        <w:pStyle w:val="a3"/>
        <w:spacing w:before="205"/>
      </w:pPr>
      <w:r>
        <w:rPr>
          <w:color w:val="231916"/>
        </w:rPr>
        <w:t>Mr.</w:t>
      </w:r>
      <w:r>
        <w:rPr>
          <w:color w:val="231916"/>
          <w:spacing w:val="1"/>
        </w:rPr>
        <w:t xml:space="preserve"> </w:t>
      </w:r>
      <w:r>
        <w:rPr>
          <w:color w:val="231916"/>
        </w:rPr>
        <w:t>Paul</w:t>
      </w:r>
      <w:r>
        <w:rPr>
          <w:color w:val="231916"/>
          <w:spacing w:val="1"/>
        </w:rPr>
        <w:t xml:space="preserve"> </w:t>
      </w:r>
      <w:r>
        <w:rPr>
          <w:color w:val="231916"/>
        </w:rPr>
        <w:t>CHONG</w:t>
      </w:r>
      <w:r>
        <w:rPr>
          <w:color w:val="231916"/>
          <w:spacing w:val="1"/>
        </w:rPr>
        <w:t xml:space="preserve"> </w:t>
      </w:r>
      <w:r>
        <w:rPr>
          <w:color w:val="231916"/>
        </w:rPr>
        <w:t>Kin-lit,</w:t>
      </w:r>
      <w:r>
        <w:rPr>
          <w:color w:val="231916"/>
          <w:spacing w:val="1"/>
        </w:rPr>
        <w:t xml:space="preserve"> </w:t>
      </w:r>
      <w:r>
        <w:rPr>
          <w:color w:val="231916"/>
        </w:rPr>
        <w:t>BBS,</w:t>
      </w:r>
      <w:r>
        <w:rPr>
          <w:color w:val="231916"/>
          <w:spacing w:val="1"/>
        </w:rPr>
        <w:t xml:space="preserve"> </w:t>
      </w:r>
      <w:r>
        <w:rPr>
          <w:color w:val="231916"/>
          <w:spacing w:val="-5"/>
        </w:rPr>
        <w:t>MH</w:t>
      </w:r>
    </w:p>
    <w:p w14:paraId="66C441BD" w14:textId="77777777" w:rsidR="000D5B73" w:rsidRDefault="00FF5478">
      <w:pPr>
        <w:pStyle w:val="3"/>
      </w:pPr>
      <w:r>
        <w:rPr>
          <w:color w:val="231916"/>
        </w:rPr>
        <w:t>Vice-</w:t>
      </w:r>
      <w:r>
        <w:rPr>
          <w:color w:val="231916"/>
          <w:spacing w:val="-2"/>
        </w:rPr>
        <w:t>Convenor</w:t>
      </w:r>
    </w:p>
    <w:p w14:paraId="121AEE71" w14:textId="77777777" w:rsidR="000D5B73" w:rsidRDefault="00FF5478">
      <w:pPr>
        <w:pStyle w:val="a3"/>
        <w:spacing w:before="298"/>
      </w:pPr>
      <w:r>
        <w:rPr>
          <w:color w:val="231916"/>
        </w:rPr>
        <w:t>Mr.</w:t>
      </w:r>
      <w:r>
        <w:rPr>
          <w:color w:val="231916"/>
          <w:spacing w:val="1"/>
        </w:rPr>
        <w:t xml:space="preserve"> </w:t>
      </w:r>
      <w:r>
        <w:rPr>
          <w:color w:val="231916"/>
        </w:rPr>
        <w:t>Lawrence</w:t>
      </w:r>
      <w:r>
        <w:rPr>
          <w:color w:val="231916"/>
          <w:spacing w:val="1"/>
        </w:rPr>
        <w:t xml:space="preserve"> </w:t>
      </w:r>
      <w:r>
        <w:rPr>
          <w:color w:val="231916"/>
        </w:rPr>
        <w:t>NG</w:t>
      </w:r>
      <w:r>
        <w:rPr>
          <w:color w:val="231916"/>
          <w:spacing w:val="1"/>
        </w:rPr>
        <w:t xml:space="preserve"> </w:t>
      </w:r>
      <w:r>
        <w:rPr>
          <w:color w:val="231916"/>
        </w:rPr>
        <w:t>San-wa,</w:t>
      </w:r>
      <w:r>
        <w:rPr>
          <w:color w:val="231916"/>
          <w:spacing w:val="1"/>
        </w:rPr>
        <w:t xml:space="preserve"> </w:t>
      </w:r>
      <w:r>
        <w:rPr>
          <w:color w:val="231916"/>
          <w:spacing w:val="-5"/>
        </w:rPr>
        <w:t>MH</w:t>
      </w:r>
    </w:p>
    <w:p w14:paraId="2E3A256A" w14:textId="77777777" w:rsidR="000D5B73" w:rsidRDefault="00FF5478">
      <w:pPr>
        <w:pStyle w:val="3"/>
        <w:spacing w:before="299"/>
      </w:pPr>
      <w:r>
        <w:rPr>
          <w:color w:val="231916"/>
          <w:spacing w:val="-2"/>
        </w:rPr>
        <w:t>Members</w:t>
      </w:r>
    </w:p>
    <w:p w14:paraId="07BA2E79" w14:textId="77777777" w:rsidR="000D5B73" w:rsidRDefault="00FF5478">
      <w:pPr>
        <w:pStyle w:val="a3"/>
        <w:spacing w:before="298" w:line="448" w:lineRule="auto"/>
        <w:ind w:right="752"/>
      </w:pPr>
      <w:r>
        <w:rPr>
          <w:color w:val="231916"/>
        </w:rPr>
        <w:t>The Hong Kong Federation of Electrical &amp; Mechanical Contractors Ltd Association of Electrical Contractors</w:t>
      </w:r>
    </w:p>
    <w:p w14:paraId="0C959F11" w14:textId="77777777" w:rsidR="000D5B73" w:rsidRDefault="00FF5478">
      <w:pPr>
        <w:pStyle w:val="a3"/>
        <w:spacing w:before="2" w:line="448" w:lineRule="auto"/>
        <w:ind w:right="1687"/>
      </w:pPr>
      <w:r>
        <w:rPr>
          <w:color w:val="231916"/>
        </w:rPr>
        <w:t>Hong Kong Registered Specialist Contractors (Ventilation) Association The Hong Kong Construction Association, Limited</w:t>
      </w:r>
    </w:p>
    <w:p w14:paraId="6304111C" w14:textId="77777777" w:rsidR="000D5B73" w:rsidRDefault="000D5B73">
      <w:pPr>
        <w:spacing w:line="448" w:lineRule="auto"/>
        <w:sectPr w:rsidR="000D5B73">
          <w:pgSz w:w="11910" w:h="16840"/>
          <w:pgMar w:top="1200" w:right="1020" w:bottom="280" w:left="980" w:header="720" w:footer="720" w:gutter="0"/>
          <w:cols w:space="720"/>
        </w:sectPr>
      </w:pPr>
    </w:p>
    <w:p w14:paraId="2E115962" w14:textId="77777777" w:rsidR="000D5B73" w:rsidRDefault="00FF5478">
      <w:pPr>
        <w:pStyle w:val="a3"/>
        <w:spacing w:before="26"/>
      </w:pPr>
      <w:r>
        <w:rPr>
          <w:color w:val="231916"/>
        </w:rPr>
        <w:lastRenderedPageBreak/>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Institution</w:t>
      </w:r>
      <w:r>
        <w:rPr>
          <w:color w:val="231916"/>
          <w:spacing w:val="1"/>
        </w:rPr>
        <w:t xml:space="preserve"> </w:t>
      </w:r>
      <w:r>
        <w:rPr>
          <w:color w:val="231916"/>
        </w:rPr>
        <w:t>of</w:t>
      </w:r>
      <w:r>
        <w:rPr>
          <w:color w:val="231916"/>
          <w:spacing w:val="1"/>
        </w:rPr>
        <w:t xml:space="preserve"> </w:t>
      </w:r>
      <w:r>
        <w:rPr>
          <w:color w:val="231916"/>
          <w:spacing w:val="-2"/>
        </w:rPr>
        <w:t>Engineers</w:t>
      </w:r>
    </w:p>
    <w:p w14:paraId="6A9EC1E4" w14:textId="77777777" w:rsidR="000D5B73" w:rsidRDefault="00FF5478">
      <w:pPr>
        <w:pStyle w:val="a3"/>
        <w:spacing w:before="298" w:line="448" w:lineRule="auto"/>
      </w:pPr>
      <w:r>
        <w:rPr>
          <w:color w:val="231916"/>
        </w:rPr>
        <w:t>The Chartered Institute of Plumbing and Heating Engineering - Hong Kong Branch Building Services Operation and Maintenance Executives Society</w:t>
      </w:r>
    </w:p>
    <w:p w14:paraId="678137FE" w14:textId="77777777" w:rsidR="000D5B73" w:rsidRDefault="00FF5478">
      <w:pPr>
        <w:pStyle w:val="a3"/>
        <w:spacing w:before="2" w:line="448" w:lineRule="auto"/>
        <w:ind w:right="2664"/>
      </w:pPr>
      <w:r>
        <w:rPr>
          <w:color w:val="231916"/>
        </w:rPr>
        <w:t>The Hong Kong Institute of Building Information Modelling Hong Kong Institute of Construction</w:t>
      </w:r>
    </w:p>
    <w:p w14:paraId="634E0841"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and</w:t>
      </w:r>
      <w:r>
        <w:rPr>
          <w:color w:val="231916"/>
          <w:spacing w:val="1"/>
        </w:rPr>
        <w:t xml:space="preserve"> </w:t>
      </w:r>
      <w:r>
        <w:rPr>
          <w:color w:val="231916"/>
        </w:rPr>
        <w:t>China</w:t>
      </w:r>
      <w:r>
        <w:rPr>
          <w:color w:val="231916"/>
          <w:spacing w:val="1"/>
        </w:rPr>
        <w:t xml:space="preserve"> </w:t>
      </w:r>
      <w:r>
        <w:rPr>
          <w:color w:val="231916"/>
        </w:rPr>
        <w:t>Gas</w:t>
      </w:r>
      <w:r>
        <w:rPr>
          <w:color w:val="231916"/>
          <w:spacing w:val="1"/>
        </w:rPr>
        <w:t xml:space="preserve"> </w:t>
      </w:r>
      <w:r>
        <w:rPr>
          <w:color w:val="231916"/>
        </w:rPr>
        <w:t>Co.</w:t>
      </w:r>
      <w:r>
        <w:rPr>
          <w:color w:val="231916"/>
          <w:spacing w:val="1"/>
        </w:rPr>
        <w:t xml:space="preserve"> </w:t>
      </w:r>
      <w:r>
        <w:rPr>
          <w:color w:val="231916"/>
        </w:rPr>
        <w:t>Ltd</w:t>
      </w:r>
      <w:r>
        <w:rPr>
          <w:color w:val="231916"/>
          <w:spacing w:val="1"/>
        </w:rPr>
        <w:t xml:space="preserve"> </w:t>
      </w:r>
      <w:r>
        <w:rPr>
          <w:color w:val="231916"/>
        </w:rPr>
        <w:t>Chinese</w:t>
      </w:r>
      <w:r>
        <w:rPr>
          <w:color w:val="231916"/>
          <w:spacing w:val="1"/>
        </w:rPr>
        <w:t xml:space="preserve"> </w:t>
      </w:r>
      <w:r>
        <w:rPr>
          <w:color w:val="231916"/>
        </w:rPr>
        <w:t>Employees</w:t>
      </w:r>
      <w:r>
        <w:rPr>
          <w:color w:val="231916"/>
          <w:spacing w:val="1"/>
        </w:rPr>
        <w:t xml:space="preserve"> </w:t>
      </w:r>
      <w:r>
        <w:rPr>
          <w:color w:val="231916"/>
          <w:spacing w:val="-2"/>
        </w:rPr>
        <w:t>Association</w:t>
      </w:r>
    </w:p>
    <w:p w14:paraId="439F7E8E" w14:textId="77777777" w:rsidR="000D5B73" w:rsidRDefault="00FF5478">
      <w:pPr>
        <w:pStyle w:val="a3"/>
        <w:spacing w:before="298" w:line="448" w:lineRule="auto"/>
      </w:pPr>
      <w:r>
        <w:rPr>
          <w:color w:val="231916"/>
        </w:rPr>
        <w:t>Hong Kong Electrical &amp; Mechanical Engineering Professional Employees Association The Hong Kong Gas And Fuel Practitioners Association</w:t>
      </w:r>
    </w:p>
    <w:p w14:paraId="58C6D85D" w14:textId="77777777" w:rsidR="000D5B73" w:rsidRDefault="00FF5478">
      <w:pPr>
        <w:pStyle w:val="a3"/>
        <w:spacing w:before="18" w:line="225" w:lineRule="auto"/>
      </w:pPr>
      <w:r>
        <w:rPr>
          <w:color w:val="231916"/>
        </w:rPr>
        <w:t>Hong Kong Marine, Electrical and Mechanical Service, Steel Fabrication Industry General Union</w:t>
      </w:r>
    </w:p>
    <w:p w14:paraId="5F674C43" w14:textId="77777777" w:rsidR="000D5B73" w:rsidRDefault="00FF5478">
      <w:pPr>
        <w:pStyle w:val="a3"/>
        <w:spacing w:before="301" w:line="448" w:lineRule="auto"/>
        <w:ind w:right="3186"/>
      </w:pPr>
      <w:r>
        <w:rPr>
          <w:color w:val="231916"/>
        </w:rPr>
        <w:t>Hong Kong General Union of Lift and Escalator Employees Hong Kong Plumbing General Union</w:t>
      </w:r>
    </w:p>
    <w:p w14:paraId="18E5966F" w14:textId="77777777" w:rsidR="000D5B73" w:rsidRDefault="00FF5478">
      <w:pPr>
        <w:pStyle w:val="a3"/>
        <w:spacing w:before="2" w:line="448" w:lineRule="auto"/>
      </w:pPr>
      <w:r>
        <w:rPr>
          <w:color w:val="231916"/>
        </w:rPr>
        <w:t>Hong Kong &amp; Kowloon Electrical Engineering &amp; Appliances Trade Workers Union Construction Site Workers General Union</w:t>
      </w:r>
    </w:p>
    <w:p w14:paraId="3AC8EFF9" w14:textId="77777777" w:rsidR="000D5B73" w:rsidRDefault="00FF5478">
      <w:pPr>
        <w:pStyle w:val="a3"/>
        <w:spacing w:before="2" w:line="448" w:lineRule="auto"/>
        <w:ind w:right="752"/>
      </w:pPr>
      <w:r>
        <w:rPr>
          <w:color w:val="231916"/>
        </w:rPr>
        <w:t>Labour Department - The Occupational Safety and Health Training Centre Electrical and Mechanical Services Department</w:t>
      </w:r>
    </w:p>
    <w:p w14:paraId="49AB0085" w14:textId="77777777" w:rsidR="000D5B73" w:rsidRDefault="00FF5478">
      <w:pPr>
        <w:pStyle w:val="3"/>
        <w:tabs>
          <w:tab w:val="left" w:pos="9791"/>
        </w:tabs>
        <w:spacing w:before="2" w:line="304" w:lineRule="auto"/>
        <w:ind w:right="111"/>
      </w:pPr>
      <w:r>
        <w:rPr>
          <w:color w:val="231916"/>
          <w:u w:val="thick" w:color="231916"/>
        </w:rPr>
        <w:t>Environmental Services</w:t>
      </w:r>
      <w:r>
        <w:rPr>
          <w:color w:val="231916"/>
          <w:u w:val="thick" w:color="231916"/>
        </w:rPr>
        <w:tab/>
      </w:r>
      <w:r>
        <w:rPr>
          <w:color w:val="231916"/>
        </w:rPr>
        <w:t xml:space="preserve"> </w:t>
      </w:r>
      <w:r>
        <w:rPr>
          <w:color w:val="231916"/>
          <w:spacing w:val="-2"/>
        </w:rPr>
        <w:t>Convenor</w:t>
      </w:r>
    </w:p>
    <w:p w14:paraId="403FB8B8" w14:textId="77777777" w:rsidR="000D5B73" w:rsidRDefault="00FF5478">
      <w:pPr>
        <w:pStyle w:val="a3"/>
        <w:spacing w:before="204"/>
      </w:pPr>
      <w:r>
        <w:rPr>
          <w:color w:val="231916"/>
        </w:rPr>
        <w:t>Ms.</w:t>
      </w:r>
      <w:r>
        <w:rPr>
          <w:color w:val="231916"/>
          <w:spacing w:val="1"/>
        </w:rPr>
        <w:t xml:space="preserve"> </w:t>
      </w:r>
      <w:r>
        <w:rPr>
          <w:color w:val="231916"/>
        </w:rPr>
        <w:t>Catherine</w:t>
      </w:r>
      <w:r>
        <w:rPr>
          <w:color w:val="231916"/>
          <w:spacing w:val="1"/>
        </w:rPr>
        <w:t xml:space="preserve"> </w:t>
      </w:r>
      <w:r>
        <w:rPr>
          <w:color w:val="231916"/>
        </w:rPr>
        <w:t>YAN</w:t>
      </w:r>
      <w:r>
        <w:rPr>
          <w:color w:val="231916"/>
          <w:spacing w:val="1"/>
        </w:rPr>
        <w:t xml:space="preserve"> </w:t>
      </w:r>
      <w:r>
        <w:rPr>
          <w:color w:val="231916"/>
        </w:rPr>
        <w:t>Sui-</w:t>
      </w:r>
      <w:r>
        <w:rPr>
          <w:color w:val="231916"/>
          <w:spacing w:val="-5"/>
        </w:rPr>
        <w:t>han</w:t>
      </w:r>
    </w:p>
    <w:p w14:paraId="679E52D8" w14:textId="77777777" w:rsidR="000D5B73" w:rsidRDefault="00FF5478">
      <w:pPr>
        <w:pStyle w:val="3"/>
        <w:spacing w:before="299"/>
      </w:pPr>
      <w:r>
        <w:rPr>
          <w:color w:val="231916"/>
        </w:rPr>
        <w:t>Vice-</w:t>
      </w:r>
      <w:r>
        <w:rPr>
          <w:color w:val="231916"/>
          <w:spacing w:val="-2"/>
        </w:rPr>
        <w:t>Convenor</w:t>
      </w:r>
    </w:p>
    <w:p w14:paraId="3FDD06CE" w14:textId="77777777" w:rsidR="000D5B73" w:rsidRDefault="00FF5478">
      <w:pPr>
        <w:pStyle w:val="a3"/>
        <w:spacing w:before="298"/>
      </w:pPr>
      <w:r>
        <w:rPr>
          <w:color w:val="231916"/>
        </w:rPr>
        <w:t>Ms.</w:t>
      </w:r>
      <w:r>
        <w:rPr>
          <w:color w:val="231916"/>
          <w:spacing w:val="1"/>
        </w:rPr>
        <w:t xml:space="preserve"> </w:t>
      </w:r>
      <w:r>
        <w:rPr>
          <w:color w:val="231916"/>
        </w:rPr>
        <w:t>Elizabeth</w:t>
      </w:r>
      <w:r>
        <w:rPr>
          <w:color w:val="231916"/>
          <w:spacing w:val="1"/>
        </w:rPr>
        <w:t xml:space="preserve"> </w:t>
      </w:r>
      <w:r>
        <w:rPr>
          <w:color w:val="231916"/>
        </w:rPr>
        <w:t>TSE</w:t>
      </w:r>
      <w:r>
        <w:rPr>
          <w:color w:val="231916"/>
          <w:spacing w:val="1"/>
        </w:rPr>
        <w:t xml:space="preserve"> </w:t>
      </w:r>
      <w:r>
        <w:rPr>
          <w:color w:val="231916"/>
        </w:rPr>
        <w:t>WONG</w:t>
      </w:r>
      <w:r>
        <w:rPr>
          <w:color w:val="231916"/>
          <w:spacing w:val="1"/>
        </w:rPr>
        <w:t xml:space="preserve"> </w:t>
      </w:r>
      <w:r>
        <w:rPr>
          <w:color w:val="231916"/>
        </w:rPr>
        <w:t>Siu-</w:t>
      </w:r>
      <w:r>
        <w:rPr>
          <w:color w:val="231916"/>
          <w:spacing w:val="-5"/>
        </w:rPr>
        <w:t>yin</w:t>
      </w:r>
    </w:p>
    <w:p w14:paraId="1D5ADA9D" w14:textId="77777777" w:rsidR="000D5B73" w:rsidRDefault="00FF5478">
      <w:pPr>
        <w:pStyle w:val="3"/>
      </w:pPr>
      <w:r>
        <w:rPr>
          <w:color w:val="231916"/>
          <w:spacing w:val="-2"/>
        </w:rPr>
        <w:t>Members</w:t>
      </w:r>
    </w:p>
    <w:p w14:paraId="41818157" w14:textId="77777777" w:rsidR="000D5B73" w:rsidRDefault="00FF5478">
      <w:pPr>
        <w:pStyle w:val="a3"/>
        <w:spacing w:before="298" w:line="448" w:lineRule="auto"/>
        <w:ind w:right="3252"/>
      </w:pPr>
      <w:r>
        <w:rPr>
          <w:color w:val="231916"/>
        </w:rPr>
        <w:t>Environmental Contractors Management Association Hong Kong Cleaning Association Limited</w:t>
      </w:r>
    </w:p>
    <w:p w14:paraId="204BCB50" w14:textId="77777777" w:rsidR="000D5B73" w:rsidRDefault="000D5B73">
      <w:pPr>
        <w:spacing w:line="448" w:lineRule="auto"/>
        <w:sectPr w:rsidR="000D5B73">
          <w:pgSz w:w="11910" w:h="16840"/>
          <w:pgMar w:top="1200" w:right="1020" w:bottom="280" w:left="980" w:header="720" w:footer="720" w:gutter="0"/>
          <w:cols w:space="720"/>
        </w:sectPr>
      </w:pPr>
    </w:p>
    <w:p w14:paraId="16C37456" w14:textId="77777777" w:rsidR="000D5B73" w:rsidRDefault="00FF5478">
      <w:pPr>
        <w:pStyle w:val="a3"/>
        <w:spacing w:before="26" w:line="448" w:lineRule="auto"/>
        <w:ind w:right="4383"/>
      </w:pPr>
      <w:r>
        <w:rPr>
          <w:color w:val="231916"/>
        </w:rPr>
        <w:lastRenderedPageBreak/>
        <w:t>Hong Kong Pest Management Association</w:t>
      </w:r>
      <w:r>
        <w:rPr>
          <w:color w:val="231916"/>
          <w:spacing w:val="80"/>
        </w:rPr>
        <w:t xml:space="preserve"> </w:t>
      </w:r>
      <w:r>
        <w:rPr>
          <w:color w:val="231916"/>
        </w:rPr>
        <w:t>Hong Kong Waste Disposal Industry Association</w:t>
      </w:r>
    </w:p>
    <w:p w14:paraId="6352CA87" w14:textId="77777777" w:rsidR="000D5B73" w:rsidRDefault="00FF5478">
      <w:pPr>
        <w:pStyle w:val="a3"/>
        <w:spacing w:before="2" w:line="448" w:lineRule="auto"/>
        <w:ind w:right="3186"/>
      </w:pPr>
      <w:r>
        <w:rPr>
          <w:color w:val="231916"/>
        </w:rPr>
        <w:t>Environmental Services Contractors Alliance (Hong Kong) Hong Kong Flower Retailers Association</w:t>
      </w:r>
    </w:p>
    <w:p w14:paraId="7A307B39" w14:textId="77777777" w:rsidR="000D5B73" w:rsidRDefault="00FF5478">
      <w:pPr>
        <w:pStyle w:val="a3"/>
        <w:spacing w:before="2" w:line="448" w:lineRule="auto"/>
        <w:ind w:right="3911"/>
      </w:pPr>
      <w:r>
        <w:rPr>
          <w:color w:val="231916"/>
        </w:rPr>
        <w:t>The Hong Kong Institute of Landscape Architects The Hong Kong Federation of Trade Unions</w:t>
      </w:r>
    </w:p>
    <w:p w14:paraId="30F44646" w14:textId="77777777" w:rsidR="000D5B73" w:rsidRDefault="00FF5478">
      <w:pPr>
        <w:pStyle w:val="a3"/>
        <w:spacing w:before="1" w:line="448" w:lineRule="auto"/>
        <w:ind w:right="416"/>
      </w:pPr>
      <w:r>
        <w:rPr>
          <w:color w:val="231916"/>
        </w:rPr>
        <w:t>Hong Kong Environmental Services, Logistics and Cleaning Employees Association Eco Industry Labour Union</w:t>
      </w:r>
    </w:p>
    <w:p w14:paraId="2638BBFB" w14:textId="77777777" w:rsidR="000D5B73" w:rsidRDefault="00FF5478">
      <w:pPr>
        <w:pStyle w:val="a3"/>
        <w:spacing w:before="2" w:line="448" w:lineRule="auto"/>
        <w:ind w:right="4545"/>
      </w:pPr>
      <w:r>
        <w:rPr>
          <w:color w:val="231916"/>
        </w:rPr>
        <w:t>Cleaning Service Industry Workers Union Leisure and Cultural Services Department Food</w:t>
      </w:r>
      <w:r>
        <w:rPr>
          <w:color w:val="231916"/>
          <w:spacing w:val="-1"/>
        </w:rPr>
        <w:t xml:space="preserve"> </w:t>
      </w:r>
      <w:r>
        <w:rPr>
          <w:color w:val="231916"/>
        </w:rPr>
        <w:t>and</w:t>
      </w:r>
      <w:r>
        <w:rPr>
          <w:color w:val="231916"/>
          <w:spacing w:val="-1"/>
        </w:rPr>
        <w:t xml:space="preserve"> </w:t>
      </w:r>
      <w:r>
        <w:rPr>
          <w:color w:val="231916"/>
        </w:rPr>
        <w:t>Environmental</w:t>
      </w:r>
      <w:r>
        <w:rPr>
          <w:color w:val="231916"/>
          <w:spacing w:val="-1"/>
        </w:rPr>
        <w:t xml:space="preserve"> </w:t>
      </w:r>
      <w:r>
        <w:rPr>
          <w:color w:val="231916"/>
        </w:rPr>
        <w:t>Hygiene</w:t>
      </w:r>
      <w:r>
        <w:rPr>
          <w:color w:val="231916"/>
          <w:spacing w:val="-1"/>
        </w:rPr>
        <w:t xml:space="preserve"> </w:t>
      </w:r>
      <w:r>
        <w:rPr>
          <w:color w:val="231916"/>
        </w:rPr>
        <w:t>Department Development Bureau</w:t>
      </w:r>
    </w:p>
    <w:p w14:paraId="699049C6" w14:textId="77777777" w:rsidR="000D5B73" w:rsidRDefault="00FF5478">
      <w:pPr>
        <w:pStyle w:val="a3"/>
        <w:spacing w:before="4" w:line="448" w:lineRule="auto"/>
        <w:ind w:right="7459"/>
        <w:jc w:val="both"/>
      </w:pPr>
      <w:r>
        <w:rPr>
          <w:color w:val="231916"/>
        </w:rPr>
        <w:t>Ms. Josephine LAM Mr. Marcus YEUNG Mr. Victor MAN</w:t>
      </w:r>
    </w:p>
    <w:p w14:paraId="5F6B169B" w14:textId="77777777" w:rsidR="000D5B73" w:rsidRDefault="00FF5478">
      <w:pPr>
        <w:pStyle w:val="3"/>
        <w:spacing w:before="3" w:line="384" w:lineRule="auto"/>
        <w:ind w:right="6411"/>
      </w:pPr>
      <w:r>
        <w:rPr>
          <w:noProof/>
          <w:lang w:eastAsia="zh-TW"/>
        </w:rPr>
        <mc:AlternateContent>
          <mc:Choice Requires="wps">
            <w:drawing>
              <wp:anchor distT="0" distB="0" distL="0" distR="0" simplePos="0" relativeHeight="15729152" behindDoc="0" locked="0" layoutInCell="1" allowOverlap="1" wp14:anchorId="35743E5C" wp14:editId="47891A5A">
                <wp:simplePos x="0" y="0"/>
                <wp:positionH relativeFrom="page">
                  <wp:posOffset>719999</wp:posOffset>
                </wp:positionH>
                <wp:positionV relativeFrom="paragraph">
                  <wp:posOffset>259482</wp:posOffset>
                </wp:positionV>
                <wp:extent cx="61201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1EBE311C" id="Graphic 2" o:spid="_x0000_s1026" style="position:absolute;margin-left:56.7pt;margin-top:20.45pt;width:481.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4mJwIAAIAEAAAOAAAAZHJzL2Uyb0RvYy54bWysVE1v2zAMvQ/YfxB0X/wRIOuMOMXQoMWA&#10;oivQDDsrshwbk0VNVGL334+S7STtbsMuwpP4TPLxSV7fDp1mJ+WwBVPybJFypoyEqjWHkv/Y3X+6&#10;4Qy9MJXQYFTJXxXy283HD+veFiqHBnSlHKMkBovelrzx3hZJgrJRncAFWGUoWIPrhKetOySVEz1l&#10;73SSp+kq6cFV1oFUiHS6HYN8E/PXtZL+e12j8kyXnHrzcXVx3Yc12axFcXDCNq2c2hD/0EUnWkNF&#10;z6m2wgt2dO1fqbpWOkCo/UJCl0Bdt1JFDaQmS9+peWmEVVELDQfteUz4/9LKp9OzY21V8pwzIzqy&#10;6GGaRh6G01ssiPNin12Qh/YR5C+kQPImEjY4cYbadYFL4tgQJ/16nrQaPJN0uMpI7pIMkRTL8s/R&#10;iEQU87fyiP5BQcwjTo/oR5+qGYlmRnIwM3TkdvBZR589Z+Sz44x83o8+W+HDd6G5AFl/aSScdXBS&#10;O4hR/65zau0S1eaaFaSk6ZKzWSVxRwaBUIZmNYJYmvC1OG1CF8ubLE3j/UHQbXXfah3aQHfY32nH&#10;ToJU5cvsS7YKQijFG5p16LcCm5EXQxNNm8mo0Zvg0h6qV3K8J5NLjr+PwinO9DdDdyq8jxm4Gexn&#10;4Ly+g/iK4oSo5m74KZxloXzJPVn7BPONFcXsWtB+5oYvDXw9eqjbYGm8RGNH04aueRQ4Pcnwjq73&#10;kXX5cWz+AAAA//8DAFBLAwQUAAYACAAAACEAVlyXEt0AAAAKAQAADwAAAGRycy9kb3ducmV2Lnht&#10;bEyPTU/DMAyG70j8h8hI3FjSMjEoTScE2pWPAYKj25i2onG6Jt3Cvyc7wfG1H71+XK6jHcSeJt87&#10;1pAtFAjixpmeWw1vr5uLaxA+IBscHJOGH/Kwrk5PSiyMO/AL7behFamEfYEauhDGQkrfdGTRL9xI&#10;nHZfbrIYUpxaaSY8pHI7yFypK2mx53Shw5HuO2q+t7PV8Nnmuxo3Hw+75pnie5SPQ/40a31+Fu9u&#10;QQSK4Q+Go35Shyo51W5m48WQcna5TKiGpboBcQTUapWDqNMky0BWpfz/QvULAAD//wMAUEsBAi0A&#10;FAAGAAgAAAAhALaDOJL+AAAA4QEAABMAAAAAAAAAAAAAAAAAAAAAAFtDb250ZW50X1R5cGVzXS54&#10;bWxQSwECLQAUAAYACAAAACEAOP0h/9YAAACUAQAACwAAAAAAAAAAAAAAAAAvAQAAX3JlbHMvLnJl&#10;bHNQSwECLQAUAAYACAAAACEARJGuJicCAACABAAADgAAAAAAAAAAAAAAAAAuAgAAZHJzL2Uyb0Rv&#10;Yy54bWxQSwECLQAUAAYACAAAACEAVlyXEt0AAAAKAQAADwAAAAAAAAAAAAAAAACBBAAAZHJzL2Rv&#10;d25yZXYueG1sUEsFBgAAAAAEAAQA8wAAAIsFAAAAAA==&#10;" path="m,l6120003,e" filled="f" strokecolor="#231916" strokeweight="3pt">
                <v:path arrowok="t"/>
                <w10:wrap anchorx="page"/>
              </v:shape>
            </w:pict>
          </mc:Fallback>
        </mc:AlternateContent>
      </w:r>
      <w:r>
        <w:rPr>
          <w:color w:val="231916"/>
        </w:rPr>
        <w:t>Healthcare</w:t>
      </w:r>
      <w:r>
        <w:rPr>
          <w:color w:val="231916"/>
          <w:spacing w:val="-16"/>
        </w:rPr>
        <w:t xml:space="preserve"> </w:t>
      </w:r>
      <w:r>
        <w:rPr>
          <w:color w:val="231916"/>
        </w:rPr>
        <w:t xml:space="preserve">Services </w:t>
      </w:r>
      <w:r>
        <w:rPr>
          <w:color w:val="231916"/>
          <w:spacing w:val="-2"/>
        </w:rPr>
        <w:t>Convenor</w:t>
      </w:r>
    </w:p>
    <w:p w14:paraId="2A4F24CE" w14:textId="77777777" w:rsidR="000D5B73" w:rsidRDefault="00FF5478">
      <w:pPr>
        <w:pStyle w:val="a3"/>
        <w:spacing w:before="148"/>
      </w:pPr>
      <w:r>
        <w:rPr>
          <w:color w:val="231916"/>
        </w:rPr>
        <w:t>Hon.</w:t>
      </w:r>
      <w:r>
        <w:rPr>
          <w:color w:val="231916"/>
          <w:spacing w:val="1"/>
        </w:rPr>
        <w:t xml:space="preserve"> </w:t>
      </w:r>
      <w:r>
        <w:rPr>
          <w:color w:val="231916"/>
        </w:rPr>
        <w:t>LAM</w:t>
      </w:r>
      <w:r>
        <w:rPr>
          <w:color w:val="231916"/>
          <w:spacing w:val="1"/>
        </w:rPr>
        <w:t xml:space="preserve"> </w:t>
      </w:r>
      <w:r>
        <w:rPr>
          <w:color w:val="231916"/>
        </w:rPr>
        <w:t>Ching-choi,</w:t>
      </w:r>
      <w:r>
        <w:rPr>
          <w:color w:val="231916"/>
          <w:spacing w:val="1"/>
        </w:rPr>
        <w:t xml:space="preserve"> </w:t>
      </w:r>
      <w:r>
        <w:rPr>
          <w:color w:val="231916"/>
        </w:rPr>
        <w:t>SBS,</w:t>
      </w:r>
      <w:r>
        <w:rPr>
          <w:color w:val="231916"/>
          <w:spacing w:val="1"/>
        </w:rPr>
        <w:t xml:space="preserve"> </w:t>
      </w:r>
      <w:r>
        <w:rPr>
          <w:color w:val="231916"/>
          <w:spacing w:val="-5"/>
        </w:rPr>
        <w:t>JP</w:t>
      </w:r>
    </w:p>
    <w:p w14:paraId="3943CD46" w14:textId="77777777" w:rsidR="000D5B73" w:rsidRDefault="000D5B73">
      <w:pPr>
        <w:pStyle w:val="a3"/>
        <w:spacing w:before="13"/>
        <w:ind w:left="0"/>
      </w:pPr>
    </w:p>
    <w:p w14:paraId="7926D97B" w14:textId="77777777" w:rsidR="000D5B73" w:rsidRDefault="00FF5478">
      <w:pPr>
        <w:pStyle w:val="3"/>
        <w:spacing w:before="0"/>
      </w:pPr>
      <w:r>
        <w:rPr>
          <w:color w:val="231916"/>
          <w:spacing w:val="-2"/>
        </w:rPr>
        <w:t>Members</w:t>
      </w:r>
    </w:p>
    <w:p w14:paraId="627248D4" w14:textId="77777777" w:rsidR="000D5B73" w:rsidRDefault="000D5B73">
      <w:pPr>
        <w:pStyle w:val="a3"/>
        <w:spacing w:before="13"/>
        <w:ind w:left="0"/>
        <w:rPr>
          <w:rFonts w:ascii="Calibri"/>
          <w:b/>
        </w:rPr>
      </w:pPr>
    </w:p>
    <w:p w14:paraId="5560E4AD" w14:textId="77777777" w:rsidR="000D5B73" w:rsidRDefault="00FF5478">
      <w:pPr>
        <w:pStyle w:val="a3"/>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Council</w:t>
      </w:r>
      <w:r>
        <w:rPr>
          <w:color w:val="231916"/>
          <w:spacing w:val="1"/>
        </w:rPr>
        <w:t xml:space="preserve"> </w:t>
      </w:r>
      <w:r>
        <w:rPr>
          <w:color w:val="231916"/>
        </w:rPr>
        <w:t>of</w:t>
      </w:r>
      <w:r>
        <w:rPr>
          <w:color w:val="231916"/>
          <w:spacing w:val="1"/>
        </w:rPr>
        <w:t xml:space="preserve"> </w:t>
      </w:r>
      <w:r>
        <w:rPr>
          <w:color w:val="231916"/>
        </w:rPr>
        <w:t>Social</w:t>
      </w:r>
      <w:r>
        <w:rPr>
          <w:color w:val="231916"/>
          <w:spacing w:val="1"/>
        </w:rPr>
        <w:t xml:space="preserve"> </w:t>
      </w:r>
      <w:r>
        <w:rPr>
          <w:color w:val="231916"/>
          <w:spacing w:val="-2"/>
        </w:rPr>
        <w:t>Service</w:t>
      </w:r>
    </w:p>
    <w:p w14:paraId="01319DC3" w14:textId="77777777" w:rsidR="000D5B73" w:rsidRDefault="000D5B73">
      <w:pPr>
        <w:pStyle w:val="a3"/>
        <w:spacing w:before="13"/>
        <w:ind w:left="0"/>
      </w:pPr>
    </w:p>
    <w:p w14:paraId="677DFE4E" w14:textId="77777777" w:rsidR="000D5B73" w:rsidRDefault="00FF5478">
      <w:pPr>
        <w:pStyle w:val="a3"/>
      </w:pPr>
      <w:r>
        <w:rPr>
          <w:color w:val="231916"/>
        </w:rPr>
        <w:t>The</w:t>
      </w:r>
      <w:r>
        <w:rPr>
          <w:color w:val="231916"/>
          <w:spacing w:val="1"/>
        </w:rPr>
        <w:t xml:space="preserve"> </w:t>
      </w:r>
      <w:r>
        <w:rPr>
          <w:color w:val="231916"/>
        </w:rPr>
        <w:t>Elderly</w:t>
      </w:r>
      <w:r>
        <w:rPr>
          <w:color w:val="231916"/>
          <w:spacing w:val="1"/>
        </w:rPr>
        <w:t xml:space="preserve"> </w:t>
      </w:r>
      <w:r>
        <w:rPr>
          <w:color w:val="231916"/>
        </w:rPr>
        <w:t>Services</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spacing w:val="-4"/>
        </w:rPr>
        <w:t>Kong</w:t>
      </w:r>
    </w:p>
    <w:p w14:paraId="6791E694" w14:textId="77777777" w:rsidR="000D5B73" w:rsidRDefault="000D5B73">
      <w:pPr>
        <w:pStyle w:val="a3"/>
        <w:spacing w:before="13"/>
        <w:ind w:left="0"/>
      </w:pPr>
    </w:p>
    <w:p w14:paraId="6347A4D0" w14:textId="77777777" w:rsidR="000D5B73" w:rsidRDefault="00FF5478">
      <w:pPr>
        <w:pStyle w:val="a3"/>
        <w:spacing w:line="489" w:lineRule="auto"/>
        <w:ind w:right="3186"/>
      </w:pPr>
      <w:r>
        <w:rPr>
          <w:color w:val="231916"/>
        </w:rPr>
        <w:t>Hong Kong Private Nursing Home Owners Association Hong Kong Baptist Hospital</w:t>
      </w:r>
    </w:p>
    <w:p w14:paraId="4E8AB2BA" w14:textId="77777777" w:rsidR="000D5B73" w:rsidRDefault="000D5B73">
      <w:pPr>
        <w:spacing w:line="489" w:lineRule="auto"/>
        <w:sectPr w:rsidR="000D5B73">
          <w:pgSz w:w="11910" w:h="16840"/>
          <w:pgMar w:top="1200" w:right="1020" w:bottom="280" w:left="980" w:header="720" w:footer="720" w:gutter="0"/>
          <w:cols w:space="720"/>
        </w:sectPr>
      </w:pPr>
    </w:p>
    <w:p w14:paraId="39F76A61" w14:textId="77777777" w:rsidR="000D5B73" w:rsidRDefault="00FF5478">
      <w:pPr>
        <w:pStyle w:val="a3"/>
        <w:spacing w:before="26" w:line="489" w:lineRule="auto"/>
        <w:ind w:right="6411"/>
      </w:pPr>
      <w:r>
        <w:rPr>
          <w:color w:val="231916"/>
        </w:rPr>
        <w:lastRenderedPageBreak/>
        <w:t>Tung</w:t>
      </w:r>
      <w:r>
        <w:rPr>
          <w:color w:val="231916"/>
          <w:spacing w:val="-3"/>
        </w:rPr>
        <w:t xml:space="preserve"> </w:t>
      </w:r>
      <w:r>
        <w:rPr>
          <w:color w:val="231916"/>
        </w:rPr>
        <w:t>Wah</w:t>
      </w:r>
      <w:r>
        <w:rPr>
          <w:color w:val="231916"/>
          <w:spacing w:val="-3"/>
        </w:rPr>
        <w:t xml:space="preserve"> </w:t>
      </w:r>
      <w:r>
        <w:rPr>
          <w:color w:val="231916"/>
        </w:rPr>
        <w:t>Group</w:t>
      </w:r>
      <w:r>
        <w:rPr>
          <w:color w:val="231916"/>
          <w:spacing w:val="-3"/>
        </w:rPr>
        <w:t xml:space="preserve"> </w:t>
      </w:r>
      <w:r>
        <w:rPr>
          <w:color w:val="231916"/>
        </w:rPr>
        <w:t>of</w:t>
      </w:r>
      <w:r>
        <w:rPr>
          <w:color w:val="231916"/>
          <w:spacing w:val="-3"/>
        </w:rPr>
        <w:t xml:space="preserve"> </w:t>
      </w:r>
      <w:r>
        <w:rPr>
          <w:color w:val="231916"/>
        </w:rPr>
        <w:t>Hospitals Po Leung Kuk</w:t>
      </w:r>
    </w:p>
    <w:p w14:paraId="63B8D8CA" w14:textId="77777777" w:rsidR="000D5B73" w:rsidRDefault="00FF5478">
      <w:pPr>
        <w:pStyle w:val="a3"/>
        <w:spacing w:line="489" w:lineRule="auto"/>
        <w:ind w:right="3517"/>
      </w:pPr>
      <w:r>
        <w:rPr>
          <w:color w:val="231916"/>
        </w:rPr>
        <w:t>Evangelical Lutheran Church Social Service - Hong Kong Sik Sik Yuen</w:t>
      </w:r>
    </w:p>
    <w:p w14:paraId="45619726" w14:textId="77777777" w:rsidR="000D5B73" w:rsidRDefault="00FF5478">
      <w:pPr>
        <w:pStyle w:val="a3"/>
        <w:spacing w:line="489" w:lineRule="auto"/>
        <w:ind w:right="4304"/>
      </w:pPr>
      <w:r>
        <w:rPr>
          <w:color w:val="231916"/>
        </w:rPr>
        <w:t>Association of Bought Place Elderly Services Hong Kong Family Welfare Society</w:t>
      </w:r>
    </w:p>
    <w:p w14:paraId="4BF05782" w14:textId="77777777" w:rsidR="000D5B73" w:rsidRDefault="00FF5478">
      <w:pPr>
        <w:pStyle w:val="a3"/>
        <w:spacing w:line="489" w:lineRule="auto"/>
        <w:ind w:right="5358"/>
      </w:pPr>
      <w:r>
        <w:rPr>
          <w:color w:val="231916"/>
        </w:rPr>
        <w:t>The Hong Kong Medical Association Hong</w:t>
      </w:r>
      <w:r>
        <w:rPr>
          <w:color w:val="231916"/>
          <w:spacing w:val="-1"/>
        </w:rPr>
        <w:t xml:space="preserve"> </w:t>
      </w:r>
      <w:r>
        <w:rPr>
          <w:color w:val="231916"/>
        </w:rPr>
        <w:t>Kong</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Gerontology</w:t>
      </w:r>
    </w:p>
    <w:p w14:paraId="5E59F3BC" w14:textId="77777777" w:rsidR="000D5B73" w:rsidRDefault="00FF5478">
      <w:pPr>
        <w:pStyle w:val="a3"/>
        <w:spacing w:line="489" w:lineRule="auto"/>
        <w:ind w:right="3911"/>
      </w:pPr>
      <w:r>
        <w:rPr>
          <w:color w:val="231916"/>
        </w:rPr>
        <w:t>The Hong Kong Alzheimer’s Disease Association International Federation of Holistic Aromatherapy Hospital Authority</w:t>
      </w:r>
    </w:p>
    <w:p w14:paraId="3BE86783" w14:textId="77777777" w:rsidR="000D5B73" w:rsidRDefault="00FF5478">
      <w:pPr>
        <w:pStyle w:val="a3"/>
        <w:spacing w:line="489" w:lineRule="auto"/>
        <w:ind w:right="5094"/>
      </w:pPr>
      <w:r>
        <w:rPr>
          <w:color w:val="231916"/>
        </w:rPr>
        <w:t>The</w:t>
      </w:r>
      <w:r>
        <w:rPr>
          <w:color w:val="231916"/>
          <w:spacing w:val="-1"/>
        </w:rPr>
        <w:t xml:space="preserve"> </w:t>
      </w:r>
      <w:r>
        <w:rPr>
          <w:color w:val="231916"/>
        </w:rPr>
        <w:t>Education</w:t>
      </w:r>
      <w:r>
        <w:rPr>
          <w:color w:val="231916"/>
          <w:spacing w:val="-1"/>
        </w:rPr>
        <w:t xml:space="preserve"> </w:t>
      </w:r>
      <w:r>
        <w:rPr>
          <w:color w:val="231916"/>
        </w:rPr>
        <w:t>University</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rPr>
        <w:t>Kong Tung Wah College</w:t>
      </w:r>
    </w:p>
    <w:p w14:paraId="5DD7DBDD" w14:textId="77777777" w:rsidR="000D5B73" w:rsidRDefault="00FF5478">
      <w:pPr>
        <w:pStyle w:val="a3"/>
        <w:spacing w:line="489" w:lineRule="auto"/>
        <w:ind w:right="4455"/>
      </w:pPr>
      <w:r>
        <w:rPr>
          <w:color w:val="231916"/>
        </w:rPr>
        <w:t>Hospitals, Clinics and Nursing Workers Union The Hong Kong Federation of Trade Unions Hospital &amp; Clinic Nurses Association Department of Health</w:t>
      </w:r>
    </w:p>
    <w:p w14:paraId="3D1A8DDE" w14:textId="77777777" w:rsidR="000D5B73" w:rsidRDefault="00FF5478">
      <w:pPr>
        <w:pStyle w:val="a3"/>
        <w:spacing w:line="489" w:lineRule="auto"/>
        <w:ind w:right="6411"/>
      </w:pPr>
      <w:r>
        <w:rPr>
          <w:color w:val="231916"/>
        </w:rPr>
        <w:t>Social</w:t>
      </w:r>
      <w:r>
        <w:rPr>
          <w:color w:val="231916"/>
          <w:spacing w:val="-7"/>
        </w:rPr>
        <w:t xml:space="preserve"> </w:t>
      </w:r>
      <w:r>
        <w:rPr>
          <w:color w:val="231916"/>
        </w:rPr>
        <w:t>Welfare</w:t>
      </w:r>
      <w:r>
        <w:rPr>
          <w:color w:val="231916"/>
          <w:spacing w:val="-7"/>
        </w:rPr>
        <w:t xml:space="preserve"> </w:t>
      </w:r>
      <w:r>
        <w:rPr>
          <w:color w:val="231916"/>
        </w:rPr>
        <w:t>Department Mr. LEUNG Wing-yu, MH</w:t>
      </w:r>
    </w:p>
    <w:p w14:paraId="3EC15CA8" w14:textId="77777777" w:rsidR="000D5B73" w:rsidRDefault="00FF5478">
      <w:pPr>
        <w:pStyle w:val="3"/>
        <w:tabs>
          <w:tab w:val="left" w:pos="9791"/>
        </w:tabs>
        <w:spacing w:before="0" w:line="304" w:lineRule="auto"/>
        <w:ind w:right="111"/>
      </w:pPr>
      <w:r>
        <w:rPr>
          <w:color w:val="231916"/>
          <w:u w:val="thick" w:color="231916"/>
        </w:rPr>
        <w:t>Import &amp; Export and Logistics</w:t>
      </w:r>
      <w:r>
        <w:rPr>
          <w:color w:val="231916"/>
          <w:u w:val="thick" w:color="231916"/>
        </w:rPr>
        <w:tab/>
      </w:r>
      <w:r>
        <w:rPr>
          <w:color w:val="231916"/>
        </w:rPr>
        <w:t xml:space="preserve"> </w:t>
      </w:r>
      <w:r>
        <w:rPr>
          <w:color w:val="231916"/>
          <w:spacing w:val="-2"/>
        </w:rPr>
        <w:t>Convenor</w:t>
      </w:r>
    </w:p>
    <w:p w14:paraId="1B0C7F29" w14:textId="77777777" w:rsidR="000D5B73" w:rsidRDefault="00FF5478">
      <w:pPr>
        <w:pStyle w:val="a3"/>
        <w:spacing w:before="195"/>
      </w:pPr>
      <w:r>
        <w:rPr>
          <w:color w:val="231916"/>
        </w:rPr>
        <w:t>Mr.</w:t>
      </w:r>
      <w:r>
        <w:rPr>
          <w:color w:val="231916"/>
          <w:spacing w:val="1"/>
        </w:rPr>
        <w:t xml:space="preserve"> </w:t>
      </w:r>
      <w:r>
        <w:rPr>
          <w:color w:val="231916"/>
        </w:rPr>
        <w:t>WONG</w:t>
      </w:r>
      <w:r>
        <w:rPr>
          <w:color w:val="231916"/>
          <w:spacing w:val="1"/>
        </w:rPr>
        <w:t xml:space="preserve"> </w:t>
      </w:r>
      <w:r>
        <w:rPr>
          <w:color w:val="231916"/>
        </w:rPr>
        <w:t>Ting-kwong,</w:t>
      </w:r>
      <w:r>
        <w:rPr>
          <w:color w:val="231916"/>
          <w:spacing w:val="1"/>
        </w:rPr>
        <w:t xml:space="preserve"> </w:t>
      </w:r>
      <w:r>
        <w:rPr>
          <w:color w:val="231916"/>
        </w:rPr>
        <w:t>GBS,</w:t>
      </w:r>
      <w:r>
        <w:rPr>
          <w:color w:val="231916"/>
          <w:spacing w:val="1"/>
        </w:rPr>
        <w:t xml:space="preserve"> </w:t>
      </w:r>
      <w:r>
        <w:rPr>
          <w:color w:val="231916"/>
          <w:spacing w:val="-5"/>
        </w:rPr>
        <w:t>JP</w:t>
      </w:r>
    </w:p>
    <w:p w14:paraId="49771179" w14:textId="77777777" w:rsidR="000D5B73" w:rsidRDefault="000D5B73">
      <w:pPr>
        <w:sectPr w:rsidR="000D5B73">
          <w:pgSz w:w="11910" w:h="16840"/>
          <w:pgMar w:top="1200" w:right="1020" w:bottom="280" w:left="980" w:header="720" w:footer="720" w:gutter="0"/>
          <w:cols w:space="720"/>
        </w:sectPr>
      </w:pPr>
    </w:p>
    <w:p w14:paraId="77E63708" w14:textId="77777777" w:rsidR="000D5B73" w:rsidRDefault="00FF5478">
      <w:pPr>
        <w:pStyle w:val="3"/>
        <w:spacing w:before="26"/>
      </w:pPr>
      <w:r>
        <w:rPr>
          <w:color w:val="231916"/>
        </w:rPr>
        <w:lastRenderedPageBreak/>
        <w:t>Vice-</w:t>
      </w:r>
      <w:r>
        <w:rPr>
          <w:color w:val="231916"/>
          <w:spacing w:val="-2"/>
        </w:rPr>
        <w:t>Convenor</w:t>
      </w:r>
    </w:p>
    <w:p w14:paraId="55DA1335" w14:textId="77777777" w:rsidR="000D5B73" w:rsidRDefault="000D5B73">
      <w:pPr>
        <w:pStyle w:val="a3"/>
        <w:spacing w:before="70"/>
        <w:ind w:left="0"/>
        <w:rPr>
          <w:rFonts w:ascii="Calibri"/>
          <w:b/>
        </w:rPr>
      </w:pPr>
    </w:p>
    <w:p w14:paraId="2A1FC846" w14:textId="77777777" w:rsidR="000D5B73" w:rsidRDefault="00FF5478">
      <w:pPr>
        <w:pStyle w:val="a3"/>
      </w:pPr>
      <w:r>
        <w:rPr>
          <w:color w:val="231916"/>
        </w:rPr>
        <w:t>Ir</w:t>
      </w:r>
      <w:r>
        <w:rPr>
          <w:color w:val="231916"/>
          <w:spacing w:val="1"/>
        </w:rPr>
        <w:t xml:space="preserve"> </w:t>
      </w:r>
      <w:r>
        <w:rPr>
          <w:color w:val="231916"/>
        </w:rPr>
        <w:t>Dr.</w:t>
      </w:r>
      <w:r>
        <w:rPr>
          <w:color w:val="231916"/>
          <w:spacing w:val="1"/>
        </w:rPr>
        <w:t xml:space="preserve"> </w:t>
      </w:r>
      <w:r>
        <w:rPr>
          <w:color w:val="231916"/>
        </w:rPr>
        <w:t>David</w:t>
      </w:r>
      <w:r>
        <w:rPr>
          <w:color w:val="231916"/>
          <w:spacing w:val="1"/>
        </w:rPr>
        <w:t xml:space="preserve"> </w:t>
      </w:r>
      <w:r>
        <w:rPr>
          <w:color w:val="231916"/>
        </w:rPr>
        <w:t>HO</w:t>
      </w:r>
      <w:r>
        <w:rPr>
          <w:color w:val="231916"/>
          <w:spacing w:val="1"/>
        </w:rPr>
        <w:t xml:space="preserve"> </w:t>
      </w:r>
      <w:r>
        <w:rPr>
          <w:color w:val="231916"/>
        </w:rPr>
        <w:t>Chi-shing,</w:t>
      </w:r>
      <w:r>
        <w:rPr>
          <w:color w:val="231916"/>
          <w:spacing w:val="1"/>
        </w:rPr>
        <w:t xml:space="preserve"> </w:t>
      </w:r>
      <w:r>
        <w:rPr>
          <w:color w:val="231916"/>
          <w:spacing w:val="-5"/>
        </w:rPr>
        <w:t>JP</w:t>
      </w:r>
    </w:p>
    <w:p w14:paraId="2052EE1D" w14:textId="77777777" w:rsidR="000D5B73" w:rsidRDefault="000D5B73">
      <w:pPr>
        <w:pStyle w:val="a3"/>
        <w:spacing w:before="69"/>
        <w:ind w:left="0"/>
      </w:pPr>
    </w:p>
    <w:p w14:paraId="2885895B" w14:textId="77777777" w:rsidR="000D5B73" w:rsidRDefault="00FF5478">
      <w:pPr>
        <w:pStyle w:val="3"/>
        <w:spacing w:before="1"/>
      </w:pPr>
      <w:r>
        <w:rPr>
          <w:color w:val="231916"/>
          <w:spacing w:val="-2"/>
        </w:rPr>
        <w:t>Members</w:t>
      </w:r>
    </w:p>
    <w:p w14:paraId="25F33217" w14:textId="77777777" w:rsidR="000D5B73" w:rsidRDefault="000D5B73">
      <w:pPr>
        <w:pStyle w:val="a3"/>
        <w:spacing w:before="69"/>
        <w:ind w:left="0"/>
        <w:rPr>
          <w:rFonts w:ascii="Calibri"/>
          <w:b/>
        </w:rPr>
      </w:pPr>
    </w:p>
    <w:p w14:paraId="7DD56183" w14:textId="77777777" w:rsidR="000D5B73" w:rsidRDefault="00FF5478">
      <w:pPr>
        <w:pStyle w:val="a3"/>
        <w:spacing w:before="1" w:line="528" w:lineRule="auto"/>
        <w:ind w:right="2419"/>
      </w:pPr>
      <w:r>
        <w:rPr>
          <w:color w:val="231916"/>
        </w:rPr>
        <w:t>The Hong Kong Chinese Importers’ and Exporters’ Association The Hong Kong General Chamber of Small and Medium Business Hong Kong Container Terminal Operators Association Limited</w:t>
      </w:r>
    </w:p>
    <w:p w14:paraId="7E0AD187" w14:textId="77777777" w:rsidR="000D5B73" w:rsidRDefault="00FF5478">
      <w:pPr>
        <w:pStyle w:val="a3"/>
        <w:spacing w:before="4" w:line="528" w:lineRule="auto"/>
        <w:ind w:right="2060"/>
      </w:pPr>
      <w:r>
        <w:rPr>
          <w:color w:val="231916"/>
        </w:rPr>
        <w:t>Hong Kong Association of Freight Forwarding and Logistics Limited Hong Kong Logistics Association</w:t>
      </w:r>
    </w:p>
    <w:p w14:paraId="00151A76" w14:textId="77777777" w:rsidR="000D5B73" w:rsidRDefault="00FF5478">
      <w:pPr>
        <w:pStyle w:val="a3"/>
        <w:spacing w:before="3" w:line="528" w:lineRule="auto"/>
        <w:ind w:right="3769"/>
      </w:pPr>
      <w:r>
        <w:rPr>
          <w:color w:val="231916"/>
        </w:rPr>
        <w:t>The Institute of Purchasing and Supply of Hong Kong Hong Kong Logistics Management Staff Association</w:t>
      </w:r>
    </w:p>
    <w:p w14:paraId="44A4E26E" w14:textId="77777777" w:rsidR="000D5B73" w:rsidRDefault="00FF5478">
      <w:pPr>
        <w:pStyle w:val="a3"/>
        <w:spacing w:before="3" w:line="528" w:lineRule="auto"/>
        <w:ind w:right="2060"/>
      </w:pPr>
      <w:r>
        <w:rPr>
          <w:color w:val="231916"/>
        </w:rPr>
        <w:t>The Chartered Institute of Logistics and Transport in Hong Kong Motor Transport Workers General Union</w:t>
      </w:r>
    </w:p>
    <w:p w14:paraId="048F6D55" w14:textId="77777777" w:rsidR="000D5B73" w:rsidRDefault="00FF5478">
      <w:pPr>
        <w:pStyle w:val="a3"/>
        <w:spacing w:before="3"/>
      </w:pPr>
      <w:r>
        <w:rPr>
          <w:color w:val="231916"/>
        </w:rPr>
        <w:t>Harbour</w:t>
      </w:r>
      <w:r>
        <w:rPr>
          <w:color w:val="231916"/>
          <w:spacing w:val="1"/>
        </w:rPr>
        <w:t xml:space="preserve"> </w:t>
      </w:r>
      <w:r>
        <w:rPr>
          <w:color w:val="231916"/>
        </w:rPr>
        <w:t>Transportation</w:t>
      </w:r>
      <w:r>
        <w:rPr>
          <w:color w:val="231916"/>
          <w:spacing w:val="1"/>
        </w:rPr>
        <w:t xml:space="preserve"> </w:t>
      </w:r>
      <w:r>
        <w:rPr>
          <w:color w:val="231916"/>
        </w:rPr>
        <w:t>Workers</w:t>
      </w:r>
      <w:r>
        <w:rPr>
          <w:color w:val="231916"/>
          <w:spacing w:val="1"/>
        </w:rPr>
        <w:t xml:space="preserve"> </w:t>
      </w:r>
      <w:r>
        <w:rPr>
          <w:color w:val="231916"/>
        </w:rPr>
        <w:t>General</w:t>
      </w:r>
      <w:r>
        <w:rPr>
          <w:color w:val="231916"/>
          <w:spacing w:val="1"/>
        </w:rPr>
        <w:t xml:space="preserve"> </w:t>
      </w:r>
      <w:r>
        <w:rPr>
          <w:color w:val="231916"/>
          <w:spacing w:val="-2"/>
        </w:rPr>
        <w:t>Union</w:t>
      </w:r>
    </w:p>
    <w:p w14:paraId="0D620F0D" w14:textId="77777777" w:rsidR="000D5B73" w:rsidRDefault="000D5B73">
      <w:pPr>
        <w:pStyle w:val="a3"/>
        <w:spacing w:before="70"/>
        <w:ind w:left="0"/>
      </w:pPr>
    </w:p>
    <w:p w14:paraId="05E82FE8" w14:textId="77777777" w:rsidR="000D5B73" w:rsidRDefault="00FF5478">
      <w:pPr>
        <w:pStyle w:val="a3"/>
        <w:spacing w:line="528" w:lineRule="auto"/>
        <w:ind w:right="2060"/>
      </w:pPr>
      <w:r>
        <w:rPr>
          <w:color w:val="231916"/>
        </w:rPr>
        <w:t>Hong Kong Union of Chinese Workers in Western Style Employment Hong Kong Import &amp; Export Trade Employees Association</w:t>
      </w:r>
    </w:p>
    <w:p w14:paraId="37828404" w14:textId="77777777" w:rsidR="000D5B73" w:rsidRDefault="00FF5478">
      <w:pPr>
        <w:pStyle w:val="a3"/>
        <w:spacing w:before="3" w:line="528" w:lineRule="auto"/>
        <w:ind w:right="752"/>
      </w:pPr>
      <w:r>
        <w:rPr>
          <w:color w:val="231916"/>
        </w:rPr>
        <w:t>Hong Kong Air Freight Transport and Express Transport Employees Union Logistics Practitioners Union</w:t>
      </w:r>
    </w:p>
    <w:p w14:paraId="250F51CA" w14:textId="77777777" w:rsidR="000D5B73" w:rsidRDefault="00FF5478">
      <w:pPr>
        <w:pStyle w:val="a3"/>
        <w:spacing w:before="3" w:line="528" w:lineRule="auto"/>
        <w:ind w:right="4824"/>
        <w:jc w:val="both"/>
      </w:pPr>
      <w:r>
        <w:rPr>
          <w:color w:val="231916"/>
        </w:rPr>
        <w:t>China-Hong Kong Passenger Transportation 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Trade</w:t>
      </w:r>
      <w:r>
        <w:rPr>
          <w:color w:val="231916"/>
          <w:spacing w:val="-1"/>
        </w:rPr>
        <w:t xml:space="preserve"> </w:t>
      </w:r>
      <w:r>
        <w:rPr>
          <w:color w:val="231916"/>
        </w:rPr>
        <w:t>Development</w:t>
      </w:r>
      <w:r>
        <w:rPr>
          <w:color w:val="231916"/>
          <w:spacing w:val="-1"/>
        </w:rPr>
        <w:t xml:space="preserve"> </w:t>
      </w:r>
      <w:r>
        <w:rPr>
          <w:color w:val="231916"/>
        </w:rPr>
        <w:t>Council Mr. LEUNG Kong-yui, BBS, JP</w:t>
      </w:r>
    </w:p>
    <w:p w14:paraId="57C17F09" w14:textId="77777777" w:rsidR="000D5B73" w:rsidRDefault="000D5B73">
      <w:pPr>
        <w:spacing w:line="528" w:lineRule="auto"/>
        <w:jc w:val="both"/>
        <w:sectPr w:rsidR="000D5B73">
          <w:pgSz w:w="11910" w:h="16840"/>
          <w:pgMar w:top="1200" w:right="1020" w:bottom="280" w:left="980" w:header="720" w:footer="720" w:gutter="0"/>
          <w:cols w:space="720"/>
        </w:sectPr>
      </w:pPr>
    </w:p>
    <w:p w14:paraId="35334F24" w14:textId="77777777" w:rsidR="000D5B73" w:rsidRDefault="00FF5478">
      <w:pPr>
        <w:pStyle w:val="3"/>
        <w:tabs>
          <w:tab w:val="left" w:pos="9791"/>
        </w:tabs>
        <w:spacing w:before="26" w:line="304" w:lineRule="auto"/>
        <w:ind w:right="111"/>
      </w:pPr>
      <w:r>
        <w:rPr>
          <w:color w:val="231916"/>
          <w:u w:val="thick" w:color="231916"/>
        </w:rPr>
        <w:lastRenderedPageBreak/>
        <w:t>Information &amp; Communications Technology</w:t>
      </w:r>
      <w:r>
        <w:rPr>
          <w:color w:val="231916"/>
          <w:u w:val="thick" w:color="231916"/>
        </w:rPr>
        <w:tab/>
      </w:r>
      <w:r>
        <w:rPr>
          <w:color w:val="231916"/>
        </w:rPr>
        <w:t xml:space="preserve"> </w:t>
      </w:r>
      <w:r>
        <w:rPr>
          <w:color w:val="231916"/>
          <w:spacing w:val="-2"/>
        </w:rPr>
        <w:t>Convenor</w:t>
      </w:r>
    </w:p>
    <w:p w14:paraId="0C6FEDE0" w14:textId="77777777" w:rsidR="000D5B73" w:rsidRDefault="00FF5478">
      <w:pPr>
        <w:pStyle w:val="a3"/>
        <w:spacing w:before="205"/>
      </w:pPr>
      <w:r>
        <w:rPr>
          <w:color w:val="231916"/>
        </w:rPr>
        <w:t>Mrs.</w:t>
      </w:r>
      <w:r>
        <w:rPr>
          <w:color w:val="231916"/>
          <w:spacing w:val="1"/>
        </w:rPr>
        <w:t xml:space="preserve"> </w:t>
      </w:r>
      <w:r>
        <w:rPr>
          <w:color w:val="231916"/>
        </w:rPr>
        <w:t>Agnes</w:t>
      </w:r>
      <w:r>
        <w:rPr>
          <w:color w:val="231916"/>
          <w:spacing w:val="1"/>
        </w:rPr>
        <w:t xml:space="preserve"> </w:t>
      </w:r>
      <w:r>
        <w:rPr>
          <w:color w:val="231916"/>
        </w:rPr>
        <w:t>MAK</w:t>
      </w:r>
      <w:r>
        <w:rPr>
          <w:color w:val="231916"/>
          <w:spacing w:val="1"/>
        </w:rPr>
        <w:t xml:space="preserve"> </w:t>
      </w:r>
      <w:r>
        <w:rPr>
          <w:color w:val="231916"/>
        </w:rPr>
        <w:t>TANG</w:t>
      </w:r>
      <w:r>
        <w:rPr>
          <w:color w:val="231916"/>
          <w:spacing w:val="1"/>
        </w:rPr>
        <w:t xml:space="preserve"> </w:t>
      </w:r>
      <w:r>
        <w:rPr>
          <w:color w:val="231916"/>
        </w:rPr>
        <w:t>Pik-yee,</w:t>
      </w:r>
      <w:r>
        <w:rPr>
          <w:color w:val="231916"/>
          <w:spacing w:val="1"/>
        </w:rPr>
        <w:t xml:space="preserve"> </w:t>
      </w:r>
      <w:r>
        <w:rPr>
          <w:color w:val="231916"/>
        </w:rPr>
        <w:t>MH,</w:t>
      </w:r>
      <w:r>
        <w:rPr>
          <w:color w:val="231916"/>
          <w:spacing w:val="1"/>
        </w:rPr>
        <w:t xml:space="preserve"> </w:t>
      </w:r>
      <w:r>
        <w:rPr>
          <w:color w:val="231916"/>
          <w:spacing w:val="-5"/>
        </w:rPr>
        <w:t>JP</w:t>
      </w:r>
    </w:p>
    <w:p w14:paraId="3D055D07" w14:textId="77777777" w:rsidR="000D5B73" w:rsidRDefault="00FF5478">
      <w:pPr>
        <w:pStyle w:val="3"/>
        <w:spacing w:before="299"/>
      </w:pPr>
      <w:r>
        <w:rPr>
          <w:color w:val="231916"/>
          <w:spacing w:val="-2"/>
        </w:rPr>
        <w:t>Members</w:t>
      </w:r>
    </w:p>
    <w:p w14:paraId="11CEA74B" w14:textId="77777777" w:rsidR="000D5B73" w:rsidRDefault="00FF5478">
      <w:pPr>
        <w:pStyle w:val="a3"/>
        <w:spacing w:before="298" w:line="448" w:lineRule="auto"/>
        <w:ind w:right="3252"/>
      </w:pPr>
      <w:r>
        <w:rPr>
          <w:color w:val="231916"/>
        </w:rPr>
        <w:t>Hong Kong Wireless Technology Industry Association Hong Kong Information Technology Federation</w:t>
      </w:r>
    </w:p>
    <w:p w14:paraId="3FF4A23E" w14:textId="77777777" w:rsidR="000D5B73" w:rsidRDefault="00FF5478">
      <w:pPr>
        <w:pStyle w:val="a3"/>
        <w:spacing w:before="2" w:line="448" w:lineRule="auto"/>
        <w:ind w:right="3911"/>
      </w:pPr>
      <w:r>
        <w:rPr>
          <w:color w:val="231916"/>
        </w:rPr>
        <w:t>Hong Kong Internet Service Providers Association Hong Kong Computer Society</w:t>
      </w:r>
    </w:p>
    <w:p w14:paraId="2700EEA1" w14:textId="77777777" w:rsidR="000D5B73" w:rsidRDefault="00FF5478">
      <w:pPr>
        <w:pStyle w:val="a3"/>
        <w:spacing w:before="2" w:line="448" w:lineRule="auto"/>
        <w:ind w:right="4304"/>
      </w:pPr>
      <w:r>
        <w:rPr>
          <w:color w:val="231916"/>
        </w:rPr>
        <w:t>Communications Association of Hong Kong Professional Information Security Association Hong</w:t>
      </w:r>
      <w:r>
        <w:rPr>
          <w:color w:val="231916"/>
          <w:spacing w:val="1"/>
        </w:rPr>
        <w:t xml:space="preserve"> </w:t>
      </w:r>
      <w:r>
        <w:rPr>
          <w:color w:val="231916"/>
        </w:rPr>
        <w:t>Kong</w:t>
      </w:r>
      <w:r>
        <w:rPr>
          <w:color w:val="231916"/>
          <w:spacing w:val="1"/>
        </w:rPr>
        <w:t xml:space="preserve"> </w:t>
      </w:r>
      <w:r>
        <w:rPr>
          <w:color w:val="231916"/>
        </w:rPr>
        <w:t>Digital</w:t>
      </w:r>
      <w:r>
        <w:rPr>
          <w:color w:val="231916"/>
          <w:spacing w:val="1"/>
        </w:rPr>
        <w:t xml:space="preserve"> </w:t>
      </w:r>
      <w:r>
        <w:rPr>
          <w:color w:val="231916"/>
        </w:rPr>
        <w:t>Entertainment</w:t>
      </w:r>
      <w:r>
        <w:rPr>
          <w:color w:val="231916"/>
          <w:spacing w:val="1"/>
        </w:rPr>
        <w:t xml:space="preserve"> </w:t>
      </w:r>
      <w:r>
        <w:rPr>
          <w:color w:val="231916"/>
          <w:spacing w:val="-2"/>
        </w:rPr>
        <w:t>Association</w:t>
      </w:r>
    </w:p>
    <w:p w14:paraId="69CF629D" w14:textId="77777777" w:rsidR="000D5B73" w:rsidRDefault="00FF5478">
      <w:pPr>
        <w:pStyle w:val="a3"/>
        <w:spacing w:before="2" w:line="448" w:lineRule="auto"/>
      </w:pPr>
      <w:r>
        <w:rPr>
          <w:color w:val="231916"/>
        </w:rPr>
        <w:t>Hong Kong Information Technology &amp; Network Engineering Employees Association PCCW Employees General Union</w:t>
      </w:r>
    </w:p>
    <w:p w14:paraId="54070FDA" w14:textId="77777777" w:rsidR="000D5B73" w:rsidRDefault="00FF5478">
      <w:pPr>
        <w:pStyle w:val="a3"/>
        <w:spacing w:before="2"/>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Federation</w:t>
      </w:r>
      <w:r>
        <w:rPr>
          <w:color w:val="231916"/>
          <w:spacing w:val="1"/>
        </w:rPr>
        <w:t xml:space="preserve"> </w:t>
      </w:r>
      <w:r>
        <w:rPr>
          <w:color w:val="231916"/>
        </w:rPr>
        <w:t>of</w:t>
      </w:r>
      <w:r>
        <w:rPr>
          <w:color w:val="231916"/>
          <w:spacing w:val="1"/>
        </w:rPr>
        <w:t xml:space="preserve"> </w:t>
      </w:r>
      <w:r>
        <w:rPr>
          <w:color w:val="231916"/>
        </w:rPr>
        <w:t>Trade</w:t>
      </w:r>
      <w:r>
        <w:rPr>
          <w:color w:val="231916"/>
          <w:spacing w:val="1"/>
        </w:rPr>
        <w:t xml:space="preserve"> </w:t>
      </w:r>
      <w:r>
        <w:rPr>
          <w:color w:val="231916"/>
          <w:spacing w:val="-2"/>
        </w:rPr>
        <w:t>Unions</w:t>
      </w:r>
    </w:p>
    <w:p w14:paraId="2DF810D6" w14:textId="77777777" w:rsidR="000D5B73" w:rsidRDefault="00FF5478">
      <w:pPr>
        <w:pStyle w:val="a3"/>
        <w:spacing w:before="299" w:line="448" w:lineRule="auto"/>
        <w:ind w:right="3186"/>
      </w:pPr>
      <w:r>
        <w:rPr>
          <w:color w:val="231916"/>
        </w:rPr>
        <w:t>Computer Information Technology Employees Association Dr. Edith KWAN Ngan-hing, MH</w:t>
      </w:r>
    </w:p>
    <w:p w14:paraId="20AAB823" w14:textId="77777777" w:rsidR="000D5B73" w:rsidRDefault="00FF5478">
      <w:pPr>
        <w:pStyle w:val="a3"/>
        <w:spacing w:before="1" w:line="448" w:lineRule="auto"/>
        <w:ind w:right="6896"/>
      </w:pPr>
      <w:r>
        <w:rPr>
          <w:color w:val="231916"/>
        </w:rPr>
        <w:t>Mr.</w:t>
      </w:r>
      <w:r>
        <w:rPr>
          <w:color w:val="231916"/>
          <w:spacing w:val="-5"/>
        </w:rPr>
        <w:t xml:space="preserve"> </w:t>
      </w:r>
      <w:r>
        <w:rPr>
          <w:color w:val="231916"/>
        </w:rPr>
        <w:t>Gabriel</w:t>
      </w:r>
      <w:r>
        <w:rPr>
          <w:color w:val="231916"/>
          <w:spacing w:val="-5"/>
        </w:rPr>
        <w:t xml:space="preserve"> </w:t>
      </w:r>
      <w:r>
        <w:rPr>
          <w:color w:val="231916"/>
        </w:rPr>
        <w:t>PANG</w:t>
      </w:r>
      <w:r>
        <w:rPr>
          <w:color w:val="231916"/>
          <w:spacing w:val="-5"/>
        </w:rPr>
        <w:t xml:space="preserve"> </w:t>
      </w:r>
      <w:r>
        <w:rPr>
          <w:color w:val="231916"/>
        </w:rPr>
        <w:t>Tsz-kit Prof. YEUNG Yuet-bor</w:t>
      </w:r>
    </w:p>
    <w:p w14:paraId="5066DAC0" w14:textId="77777777" w:rsidR="000D5B73" w:rsidRDefault="00FF5478">
      <w:pPr>
        <w:pStyle w:val="3"/>
        <w:tabs>
          <w:tab w:val="left" w:pos="9791"/>
        </w:tabs>
        <w:spacing w:before="2" w:line="302" w:lineRule="auto"/>
        <w:ind w:right="111"/>
      </w:pPr>
      <w:r>
        <w:rPr>
          <w:color w:val="231916"/>
          <w:u w:val="thick" w:color="231916"/>
        </w:rPr>
        <w:t>Insurance and Financial Services</w:t>
      </w:r>
      <w:r>
        <w:rPr>
          <w:color w:val="231916"/>
          <w:u w:val="thick" w:color="231916"/>
        </w:rPr>
        <w:tab/>
      </w:r>
      <w:r>
        <w:rPr>
          <w:color w:val="231916"/>
        </w:rPr>
        <w:t xml:space="preserve"> </w:t>
      </w:r>
      <w:r>
        <w:rPr>
          <w:color w:val="231916"/>
          <w:spacing w:val="-2"/>
        </w:rPr>
        <w:t>Convenor</w:t>
      </w:r>
    </w:p>
    <w:p w14:paraId="14E2CEE5" w14:textId="77777777" w:rsidR="000D5B73" w:rsidRDefault="00FF5478">
      <w:pPr>
        <w:pStyle w:val="a3"/>
        <w:spacing w:before="211"/>
      </w:pPr>
      <w:r>
        <w:rPr>
          <w:color w:val="231916"/>
        </w:rPr>
        <w:t>Ms.</w:t>
      </w:r>
      <w:r>
        <w:rPr>
          <w:color w:val="231916"/>
          <w:spacing w:val="1"/>
        </w:rPr>
        <w:t xml:space="preserve"> </w:t>
      </w:r>
      <w:r>
        <w:rPr>
          <w:color w:val="231916"/>
        </w:rPr>
        <w:t>Juan</w:t>
      </w:r>
      <w:r>
        <w:rPr>
          <w:color w:val="231916"/>
          <w:spacing w:val="1"/>
        </w:rPr>
        <w:t xml:space="preserve"> </w:t>
      </w:r>
      <w:r>
        <w:rPr>
          <w:color w:val="231916"/>
        </w:rPr>
        <w:t>LEUNG</w:t>
      </w:r>
      <w:r>
        <w:rPr>
          <w:color w:val="231916"/>
          <w:spacing w:val="1"/>
        </w:rPr>
        <w:t xml:space="preserve"> </w:t>
      </w:r>
      <w:r>
        <w:rPr>
          <w:color w:val="231916"/>
        </w:rPr>
        <w:t>Chung-yan,</w:t>
      </w:r>
      <w:r>
        <w:rPr>
          <w:color w:val="231916"/>
          <w:spacing w:val="1"/>
        </w:rPr>
        <w:t xml:space="preserve"> </w:t>
      </w:r>
      <w:r>
        <w:rPr>
          <w:color w:val="231916"/>
          <w:spacing w:val="-5"/>
        </w:rPr>
        <w:t>MH</w:t>
      </w:r>
    </w:p>
    <w:p w14:paraId="5C27E42F" w14:textId="77777777" w:rsidR="000D5B73" w:rsidRDefault="00FF5478">
      <w:pPr>
        <w:pStyle w:val="3"/>
      </w:pPr>
      <w:r>
        <w:rPr>
          <w:color w:val="231916"/>
          <w:spacing w:val="-2"/>
        </w:rPr>
        <w:t>Members</w:t>
      </w:r>
    </w:p>
    <w:p w14:paraId="0169B35F" w14:textId="77777777" w:rsidR="000D5B73" w:rsidRDefault="00FF5478">
      <w:pPr>
        <w:pStyle w:val="a3"/>
        <w:spacing w:before="299"/>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Federation</w:t>
      </w:r>
      <w:r>
        <w:rPr>
          <w:color w:val="231916"/>
          <w:spacing w:val="1"/>
        </w:rPr>
        <w:t xml:space="preserve"> </w:t>
      </w:r>
      <w:r>
        <w:rPr>
          <w:color w:val="231916"/>
        </w:rPr>
        <w:t>of</w:t>
      </w:r>
      <w:r>
        <w:rPr>
          <w:color w:val="231916"/>
          <w:spacing w:val="1"/>
        </w:rPr>
        <w:t xml:space="preserve"> </w:t>
      </w:r>
      <w:r>
        <w:rPr>
          <w:color w:val="231916"/>
          <w:spacing w:val="-2"/>
        </w:rPr>
        <w:t>Insurers</w:t>
      </w:r>
    </w:p>
    <w:p w14:paraId="4F130440" w14:textId="77777777" w:rsidR="000D5B73" w:rsidRDefault="00FF5478">
      <w:pPr>
        <w:pStyle w:val="a3"/>
        <w:spacing w:before="298"/>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Confederation</w:t>
      </w:r>
      <w:r>
        <w:rPr>
          <w:color w:val="231916"/>
          <w:spacing w:val="1"/>
        </w:rPr>
        <w:t xml:space="preserve"> </w:t>
      </w:r>
      <w:r>
        <w:rPr>
          <w:color w:val="231916"/>
        </w:rPr>
        <w:t>of</w:t>
      </w:r>
      <w:r>
        <w:rPr>
          <w:color w:val="231916"/>
          <w:spacing w:val="1"/>
        </w:rPr>
        <w:t xml:space="preserve"> </w:t>
      </w:r>
      <w:r>
        <w:rPr>
          <w:color w:val="231916"/>
        </w:rPr>
        <w:t>Insurance</w:t>
      </w:r>
      <w:r>
        <w:rPr>
          <w:color w:val="231916"/>
          <w:spacing w:val="1"/>
        </w:rPr>
        <w:t xml:space="preserve"> </w:t>
      </w:r>
      <w:r>
        <w:rPr>
          <w:color w:val="231916"/>
          <w:spacing w:val="-2"/>
        </w:rPr>
        <w:t>Brokers</w:t>
      </w:r>
    </w:p>
    <w:p w14:paraId="2796E2B2" w14:textId="77777777" w:rsidR="000D5B73" w:rsidRDefault="000D5B73">
      <w:pPr>
        <w:sectPr w:rsidR="000D5B73">
          <w:pgSz w:w="11910" w:h="16840"/>
          <w:pgMar w:top="1200" w:right="1020" w:bottom="280" w:left="980" w:header="720" w:footer="720" w:gutter="0"/>
          <w:cols w:space="720"/>
        </w:sectPr>
      </w:pPr>
    </w:p>
    <w:p w14:paraId="628384A1" w14:textId="77777777" w:rsidR="000D5B73" w:rsidRDefault="00FF5478">
      <w:pPr>
        <w:pStyle w:val="a3"/>
        <w:spacing w:before="26"/>
      </w:pPr>
      <w:r>
        <w:rPr>
          <w:color w:val="231916"/>
        </w:rPr>
        <w:lastRenderedPageBreak/>
        <w:t>Hong</w:t>
      </w:r>
      <w:r>
        <w:rPr>
          <w:color w:val="231916"/>
          <w:spacing w:val="1"/>
        </w:rPr>
        <w:t xml:space="preserve"> </w:t>
      </w:r>
      <w:r>
        <w:rPr>
          <w:color w:val="231916"/>
        </w:rPr>
        <w:t>Kong</w:t>
      </w:r>
      <w:r>
        <w:rPr>
          <w:color w:val="231916"/>
          <w:spacing w:val="1"/>
        </w:rPr>
        <w:t xml:space="preserve"> </w:t>
      </w:r>
      <w:r>
        <w:rPr>
          <w:color w:val="231916"/>
        </w:rPr>
        <w:t>Chamber</w:t>
      </w:r>
      <w:r>
        <w:rPr>
          <w:color w:val="231916"/>
          <w:spacing w:val="1"/>
        </w:rPr>
        <w:t xml:space="preserve"> </w:t>
      </w:r>
      <w:r>
        <w:rPr>
          <w:color w:val="231916"/>
        </w:rPr>
        <w:t>of</w:t>
      </w:r>
      <w:r>
        <w:rPr>
          <w:color w:val="231916"/>
          <w:spacing w:val="1"/>
        </w:rPr>
        <w:t xml:space="preserve"> </w:t>
      </w:r>
      <w:r>
        <w:rPr>
          <w:color w:val="231916"/>
        </w:rPr>
        <w:t>Insurance</w:t>
      </w:r>
      <w:r>
        <w:rPr>
          <w:color w:val="231916"/>
          <w:spacing w:val="1"/>
        </w:rPr>
        <w:t xml:space="preserve"> </w:t>
      </w:r>
      <w:r>
        <w:rPr>
          <w:color w:val="231916"/>
          <w:spacing w:val="-2"/>
        </w:rPr>
        <w:t>Intermediaries</w:t>
      </w:r>
    </w:p>
    <w:p w14:paraId="6A83F6A4" w14:textId="77777777" w:rsidR="000D5B73" w:rsidRDefault="00FF5478">
      <w:pPr>
        <w:pStyle w:val="a3"/>
        <w:spacing w:before="314" w:line="225" w:lineRule="auto"/>
        <w:ind w:right="416"/>
      </w:pPr>
      <w:r>
        <w:rPr>
          <w:color w:val="231916"/>
        </w:rPr>
        <w:t xml:space="preserve">Hong Kong General Chamber of Commerce - Financial &amp; Treasury Services </w:t>
      </w:r>
      <w:r>
        <w:rPr>
          <w:color w:val="231916"/>
          <w:spacing w:val="-2"/>
        </w:rPr>
        <w:t>Committee</w:t>
      </w:r>
    </w:p>
    <w:p w14:paraId="6399EFD5" w14:textId="77777777" w:rsidR="000D5B73" w:rsidRDefault="00FF5478">
      <w:pPr>
        <w:pStyle w:val="a3"/>
        <w:spacing w:before="302"/>
      </w:pPr>
      <w:r>
        <w:rPr>
          <w:color w:val="231916"/>
        </w:rPr>
        <w:t>Professional</w:t>
      </w:r>
      <w:r>
        <w:rPr>
          <w:color w:val="231916"/>
          <w:spacing w:val="-1"/>
        </w:rPr>
        <w:t xml:space="preserve"> </w:t>
      </w:r>
      <w:r>
        <w:rPr>
          <w:color w:val="231916"/>
        </w:rPr>
        <w:t>Insurance</w:t>
      </w:r>
      <w:r>
        <w:rPr>
          <w:color w:val="231916"/>
          <w:spacing w:val="1"/>
        </w:rPr>
        <w:t xml:space="preserve"> </w:t>
      </w:r>
      <w:r>
        <w:rPr>
          <w:color w:val="231916"/>
        </w:rPr>
        <w:t>Brokers</w:t>
      </w:r>
      <w:r>
        <w:rPr>
          <w:color w:val="231916"/>
          <w:spacing w:val="1"/>
        </w:rPr>
        <w:t xml:space="preserve"> </w:t>
      </w:r>
      <w:r>
        <w:rPr>
          <w:color w:val="231916"/>
          <w:spacing w:val="-2"/>
        </w:rPr>
        <w:t>Association</w:t>
      </w:r>
    </w:p>
    <w:p w14:paraId="23929AB1" w14:textId="77777777" w:rsidR="000D5B73" w:rsidRDefault="00FF5478">
      <w:pPr>
        <w:pStyle w:val="a3"/>
        <w:spacing w:before="298" w:line="448" w:lineRule="auto"/>
        <w:ind w:right="3517"/>
      </w:pPr>
      <w:r>
        <w:rPr>
          <w:color w:val="231916"/>
        </w:rPr>
        <w:t>Hong Kong Society of Certified Insurance Practitioners Hong Kong General Insurance Affairs Association Ltd. The Life Underwriters Association of Hong Kong Ltd.</w:t>
      </w:r>
    </w:p>
    <w:p w14:paraId="4A4549BF" w14:textId="77777777" w:rsidR="000D5B73" w:rsidRDefault="00FF5478">
      <w:pPr>
        <w:pStyle w:val="a3"/>
        <w:spacing w:before="3" w:line="448" w:lineRule="auto"/>
        <w:ind w:right="2060"/>
      </w:pPr>
      <w:r>
        <w:rPr>
          <w:color w:val="231916"/>
        </w:rPr>
        <w:t>General Agents and Managers Association of Hong Kong Limited Institute of Financial Planners of Hong Kong</w:t>
      </w:r>
    </w:p>
    <w:p w14:paraId="5F2B0F3C" w14:textId="77777777" w:rsidR="000D5B73" w:rsidRDefault="00FF5478">
      <w:pPr>
        <w:pStyle w:val="a3"/>
        <w:spacing w:before="2" w:line="448" w:lineRule="auto"/>
        <w:ind w:right="5358"/>
      </w:pPr>
      <w:r>
        <w:rPr>
          <w:color w:val="231916"/>
        </w:rPr>
        <w:t>Society</w:t>
      </w:r>
      <w:r>
        <w:rPr>
          <w:color w:val="231916"/>
          <w:spacing w:val="-1"/>
        </w:rPr>
        <w:t xml:space="preserve"> </w:t>
      </w:r>
      <w:r>
        <w:rPr>
          <w:color w:val="231916"/>
        </w:rPr>
        <w:t>of</w:t>
      </w:r>
      <w:r>
        <w:rPr>
          <w:color w:val="231916"/>
          <w:spacing w:val="-1"/>
        </w:rPr>
        <w:t xml:space="preserve"> </w:t>
      </w:r>
      <w:r>
        <w:rPr>
          <w:color w:val="231916"/>
        </w:rPr>
        <w:t>Certified</w:t>
      </w:r>
      <w:r>
        <w:rPr>
          <w:color w:val="231916"/>
          <w:spacing w:val="-1"/>
        </w:rPr>
        <w:t xml:space="preserve"> </w:t>
      </w:r>
      <w:r>
        <w:rPr>
          <w:color w:val="231916"/>
        </w:rPr>
        <w:t>Financial</w:t>
      </w:r>
      <w:r>
        <w:rPr>
          <w:color w:val="231916"/>
          <w:spacing w:val="-1"/>
        </w:rPr>
        <w:t xml:space="preserve"> </w:t>
      </w:r>
      <w:r>
        <w:rPr>
          <w:color w:val="231916"/>
        </w:rPr>
        <w:t>Organizer Hong Kong Securities Association Chinese Bankers Club, Hong Kong</w:t>
      </w:r>
    </w:p>
    <w:p w14:paraId="11F44B63" w14:textId="77777777" w:rsidR="000D5B73" w:rsidRDefault="00FF5478">
      <w:pPr>
        <w:pStyle w:val="a3"/>
        <w:spacing w:before="2"/>
      </w:pPr>
      <w:r>
        <w:rPr>
          <w:color w:val="231916"/>
        </w:rPr>
        <w:t>Institute</w:t>
      </w:r>
      <w:r>
        <w:rPr>
          <w:color w:val="231916"/>
          <w:spacing w:val="1"/>
        </w:rPr>
        <w:t xml:space="preserve"> </w:t>
      </w:r>
      <w:r>
        <w:rPr>
          <w:color w:val="231916"/>
        </w:rPr>
        <w:t>of</w:t>
      </w:r>
      <w:r>
        <w:rPr>
          <w:color w:val="231916"/>
          <w:spacing w:val="1"/>
        </w:rPr>
        <w:t xml:space="preserve"> </w:t>
      </w:r>
      <w:r>
        <w:rPr>
          <w:color w:val="231916"/>
        </w:rPr>
        <w:t>Professional</w:t>
      </w:r>
      <w:r>
        <w:rPr>
          <w:color w:val="231916"/>
          <w:spacing w:val="1"/>
        </w:rPr>
        <w:t xml:space="preserve"> </w:t>
      </w:r>
      <w:r>
        <w:rPr>
          <w:color w:val="231916"/>
        </w:rPr>
        <w:t>Education</w:t>
      </w:r>
      <w:r>
        <w:rPr>
          <w:color w:val="231916"/>
          <w:spacing w:val="1"/>
        </w:rPr>
        <w:t xml:space="preserve"> </w:t>
      </w:r>
      <w:r>
        <w:rPr>
          <w:color w:val="231916"/>
        </w:rPr>
        <w:t>And</w:t>
      </w:r>
      <w:r>
        <w:rPr>
          <w:color w:val="231916"/>
          <w:spacing w:val="1"/>
        </w:rPr>
        <w:t xml:space="preserve"> </w:t>
      </w:r>
      <w:r>
        <w:rPr>
          <w:color w:val="231916"/>
          <w:spacing w:val="-2"/>
        </w:rPr>
        <w:t>Knowledge</w:t>
      </w:r>
    </w:p>
    <w:p w14:paraId="63FCDF97" w14:textId="77777777" w:rsidR="000D5B73" w:rsidRDefault="00FF5478">
      <w:pPr>
        <w:pStyle w:val="a3"/>
        <w:spacing w:before="299" w:line="448" w:lineRule="auto"/>
        <w:ind w:right="752"/>
      </w:pPr>
      <w:r>
        <w:rPr>
          <w:color w:val="231916"/>
        </w:rPr>
        <w:t>The Hong Kong Federation of Trade Unions - Occupational Retraining Centre Hong Kong Insurance Practitioners General Union</w:t>
      </w:r>
    </w:p>
    <w:p w14:paraId="771AA0C2" w14:textId="77777777" w:rsidR="000D5B73" w:rsidRDefault="00FF5478">
      <w:pPr>
        <w:pStyle w:val="a3"/>
        <w:spacing w:before="1" w:line="448" w:lineRule="auto"/>
        <w:ind w:right="4037"/>
      </w:pPr>
      <w:r>
        <w:rPr>
          <w:color w:val="231916"/>
        </w:rPr>
        <w:t>HKFTU Finance Professionals Committee</w:t>
      </w:r>
      <w:r>
        <w:rPr>
          <w:color w:val="231916"/>
          <w:spacing w:val="80"/>
        </w:rPr>
        <w:t xml:space="preserve"> </w:t>
      </w:r>
      <w:r>
        <w:rPr>
          <w:color w:val="231916"/>
        </w:rPr>
        <w:t>Insurance and Financial Planners Association Insurance &amp; Finance Practitioners Solidarity Sector Insurance Authority</w:t>
      </w:r>
    </w:p>
    <w:p w14:paraId="53962ACF" w14:textId="77777777" w:rsidR="000D5B73" w:rsidRDefault="00FF5478">
      <w:pPr>
        <w:pStyle w:val="a3"/>
        <w:spacing w:before="4" w:line="448" w:lineRule="auto"/>
        <w:ind w:right="4304"/>
      </w:pPr>
      <w:r>
        <w:rPr>
          <w:color w:val="231916"/>
        </w:rPr>
        <w:t>Mandatory Provident Fund Schemes Authority Securities and Futures Commission</w:t>
      </w:r>
    </w:p>
    <w:p w14:paraId="42F53C9D" w14:textId="77777777" w:rsidR="000D5B73" w:rsidRDefault="00FF5478">
      <w:pPr>
        <w:pStyle w:val="a3"/>
        <w:spacing w:before="2"/>
      </w:pPr>
      <w:r>
        <w:rPr>
          <w:color w:val="231916"/>
        </w:rPr>
        <w:t>Mr.</w:t>
      </w:r>
      <w:r>
        <w:rPr>
          <w:color w:val="231916"/>
          <w:spacing w:val="1"/>
        </w:rPr>
        <w:t xml:space="preserve"> </w:t>
      </w:r>
      <w:r>
        <w:rPr>
          <w:color w:val="231916"/>
        </w:rPr>
        <w:t>Allan</w:t>
      </w:r>
      <w:r>
        <w:rPr>
          <w:color w:val="231916"/>
          <w:spacing w:val="1"/>
        </w:rPr>
        <w:t xml:space="preserve"> </w:t>
      </w:r>
      <w:r>
        <w:rPr>
          <w:color w:val="231916"/>
          <w:spacing w:val="-5"/>
        </w:rPr>
        <w:t>YU</w:t>
      </w:r>
    </w:p>
    <w:p w14:paraId="55231EB6" w14:textId="77777777" w:rsidR="000D5B73" w:rsidRDefault="00FF5478">
      <w:pPr>
        <w:pStyle w:val="3"/>
        <w:tabs>
          <w:tab w:val="left" w:pos="9791"/>
        </w:tabs>
        <w:spacing w:line="302" w:lineRule="auto"/>
        <w:ind w:right="111"/>
      </w:pPr>
      <w:r>
        <w:rPr>
          <w:color w:val="231916"/>
          <w:u w:val="thick" w:color="231916"/>
        </w:rPr>
        <w:t>Personal Healthcare and Domestic Services</w:t>
      </w:r>
      <w:r>
        <w:rPr>
          <w:color w:val="231916"/>
          <w:u w:val="thick" w:color="231916"/>
        </w:rPr>
        <w:tab/>
      </w:r>
      <w:r>
        <w:rPr>
          <w:color w:val="231916"/>
        </w:rPr>
        <w:t xml:space="preserve"> </w:t>
      </w:r>
      <w:r>
        <w:rPr>
          <w:color w:val="231916"/>
          <w:spacing w:val="-2"/>
        </w:rPr>
        <w:t>Convenor</w:t>
      </w:r>
    </w:p>
    <w:p w14:paraId="3F5E177D" w14:textId="77777777" w:rsidR="000D5B73" w:rsidRDefault="000D5B73">
      <w:pPr>
        <w:spacing w:line="302" w:lineRule="auto"/>
        <w:sectPr w:rsidR="000D5B73">
          <w:pgSz w:w="11910" w:h="16840"/>
          <w:pgMar w:top="1200" w:right="1020" w:bottom="280" w:left="980" w:header="720" w:footer="720" w:gutter="0"/>
          <w:cols w:space="720"/>
        </w:sectPr>
      </w:pPr>
    </w:p>
    <w:p w14:paraId="17B7FB6B" w14:textId="77777777" w:rsidR="000D5B73" w:rsidRDefault="00FF5478">
      <w:pPr>
        <w:pStyle w:val="a3"/>
        <w:spacing w:before="26"/>
      </w:pPr>
      <w:r>
        <w:rPr>
          <w:color w:val="231916"/>
        </w:rPr>
        <w:lastRenderedPageBreak/>
        <w:t>Prof.</w:t>
      </w:r>
      <w:r>
        <w:rPr>
          <w:color w:val="231916"/>
          <w:spacing w:val="1"/>
        </w:rPr>
        <w:t xml:space="preserve"> </w:t>
      </w:r>
      <w:r>
        <w:rPr>
          <w:color w:val="231916"/>
        </w:rPr>
        <w:t>Albert</w:t>
      </w:r>
      <w:r>
        <w:rPr>
          <w:color w:val="231916"/>
          <w:spacing w:val="1"/>
        </w:rPr>
        <w:t xml:space="preserve"> </w:t>
      </w:r>
      <w:r>
        <w:rPr>
          <w:color w:val="231916"/>
        </w:rPr>
        <w:t>LEUNG</w:t>
      </w:r>
      <w:r>
        <w:rPr>
          <w:color w:val="231916"/>
          <w:spacing w:val="1"/>
        </w:rPr>
        <w:t xml:space="preserve"> </w:t>
      </w:r>
      <w:r>
        <w:rPr>
          <w:color w:val="231916"/>
        </w:rPr>
        <w:t>Wing-</w:t>
      </w:r>
      <w:r>
        <w:rPr>
          <w:color w:val="231916"/>
          <w:spacing w:val="-4"/>
        </w:rPr>
        <w:t>nang</w:t>
      </w:r>
    </w:p>
    <w:p w14:paraId="0834E5A8" w14:textId="77777777" w:rsidR="000D5B73" w:rsidRDefault="00FF5478">
      <w:pPr>
        <w:pStyle w:val="3"/>
      </w:pPr>
      <w:r>
        <w:rPr>
          <w:color w:val="231916"/>
          <w:spacing w:val="-2"/>
        </w:rPr>
        <w:t>Members</w:t>
      </w:r>
    </w:p>
    <w:p w14:paraId="705B10D4" w14:textId="77777777" w:rsidR="000D5B73" w:rsidRDefault="00FF5478">
      <w:pPr>
        <w:pStyle w:val="a3"/>
        <w:spacing w:before="298"/>
      </w:pPr>
      <w:r>
        <w:rPr>
          <w:color w:val="231916"/>
        </w:rPr>
        <w:t>Po</w:t>
      </w:r>
      <w:r>
        <w:rPr>
          <w:color w:val="231916"/>
          <w:spacing w:val="1"/>
        </w:rPr>
        <w:t xml:space="preserve"> </w:t>
      </w:r>
      <w:r>
        <w:rPr>
          <w:color w:val="231916"/>
        </w:rPr>
        <w:t>Leung</w:t>
      </w:r>
      <w:r>
        <w:rPr>
          <w:color w:val="231916"/>
          <w:spacing w:val="1"/>
        </w:rPr>
        <w:t xml:space="preserve"> </w:t>
      </w:r>
      <w:r>
        <w:rPr>
          <w:color w:val="231916"/>
          <w:spacing w:val="-5"/>
        </w:rPr>
        <w:t>Kuk</w:t>
      </w:r>
    </w:p>
    <w:p w14:paraId="70A19B0F" w14:textId="77777777" w:rsidR="000D5B73" w:rsidRDefault="00FF5478">
      <w:pPr>
        <w:pStyle w:val="a3"/>
        <w:spacing w:before="299"/>
      </w:pPr>
      <w:r>
        <w:rPr>
          <w:color w:val="231916"/>
        </w:rPr>
        <w:t>Tung</w:t>
      </w:r>
      <w:r>
        <w:rPr>
          <w:color w:val="231916"/>
          <w:spacing w:val="1"/>
        </w:rPr>
        <w:t xml:space="preserve"> </w:t>
      </w:r>
      <w:r>
        <w:rPr>
          <w:color w:val="231916"/>
        </w:rPr>
        <w:t>Wah</w:t>
      </w:r>
      <w:r>
        <w:rPr>
          <w:color w:val="231916"/>
          <w:spacing w:val="1"/>
        </w:rPr>
        <w:t xml:space="preserve"> </w:t>
      </w:r>
      <w:r>
        <w:rPr>
          <w:color w:val="231916"/>
        </w:rPr>
        <w:t>Group</w:t>
      </w:r>
      <w:r>
        <w:rPr>
          <w:color w:val="231916"/>
          <w:spacing w:val="1"/>
        </w:rPr>
        <w:t xml:space="preserve"> </w:t>
      </w:r>
      <w:r>
        <w:rPr>
          <w:color w:val="231916"/>
        </w:rPr>
        <w:t>of</w:t>
      </w:r>
      <w:r>
        <w:rPr>
          <w:color w:val="231916"/>
          <w:spacing w:val="1"/>
        </w:rPr>
        <w:t xml:space="preserve"> </w:t>
      </w:r>
      <w:r>
        <w:rPr>
          <w:color w:val="231916"/>
          <w:spacing w:val="-2"/>
        </w:rPr>
        <w:t>Hospitals</w:t>
      </w:r>
    </w:p>
    <w:p w14:paraId="02C68D02" w14:textId="77777777" w:rsidR="000D5B73" w:rsidRDefault="00FF5478">
      <w:pPr>
        <w:pStyle w:val="a3"/>
        <w:spacing w:before="298" w:line="448" w:lineRule="auto"/>
        <w:ind w:right="5094"/>
      </w:pPr>
      <w:r>
        <w:rPr>
          <w:color w:val="231916"/>
        </w:rPr>
        <w:t>Senior</w:t>
      </w:r>
      <w:r>
        <w:rPr>
          <w:color w:val="231916"/>
          <w:spacing w:val="-1"/>
        </w:rPr>
        <w:t xml:space="preserve"> </w:t>
      </w:r>
      <w:r>
        <w:rPr>
          <w:color w:val="231916"/>
        </w:rPr>
        <w:t>Citizen</w:t>
      </w:r>
      <w:r>
        <w:rPr>
          <w:color w:val="231916"/>
          <w:spacing w:val="-1"/>
        </w:rPr>
        <w:t xml:space="preserve"> </w:t>
      </w:r>
      <w:r>
        <w:rPr>
          <w:color w:val="231916"/>
        </w:rPr>
        <w:t>Home</w:t>
      </w:r>
      <w:r>
        <w:rPr>
          <w:color w:val="231916"/>
          <w:spacing w:val="-1"/>
        </w:rPr>
        <w:t xml:space="preserve"> </w:t>
      </w:r>
      <w:r>
        <w:rPr>
          <w:color w:val="231916"/>
        </w:rPr>
        <w:t>Safety</w:t>
      </w:r>
      <w:r>
        <w:rPr>
          <w:color w:val="231916"/>
          <w:spacing w:val="-1"/>
        </w:rPr>
        <w:t xml:space="preserve"> </w:t>
      </w:r>
      <w:r>
        <w:rPr>
          <w:color w:val="231916"/>
        </w:rPr>
        <w:t>Association Hong Kong Midwives Association</w:t>
      </w:r>
    </w:p>
    <w:p w14:paraId="161C3143" w14:textId="77777777" w:rsidR="000D5B73" w:rsidRDefault="00FF5478">
      <w:pPr>
        <w:pStyle w:val="a3"/>
        <w:spacing w:before="2" w:line="448" w:lineRule="auto"/>
        <w:ind w:right="3186"/>
      </w:pPr>
      <w:r>
        <w:rPr>
          <w:color w:val="231916"/>
        </w:rPr>
        <w:t>School of Chinese Medicine - The University of Hong Kong Occupational Safety and Health Council</w:t>
      </w:r>
    </w:p>
    <w:p w14:paraId="529A9F46" w14:textId="77777777" w:rsidR="000D5B73" w:rsidRDefault="00FF5478">
      <w:pPr>
        <w:pStyle w:val="a3"/>
        <w:spacing w:before="2" w:line="448" w:lineRule="auto"/>
        <w:ind w:right="1687"/>
      </w:pPr>
      <w:r>
        <w:rPr>
          <w:color w:val="231916"/>
        </w:rPr>
        <w:t>Commercial Organization and Domicile Services Employees Association Hong Kong Chinese Medicine Employees Association</w:t>
      </w:r>
    </w:p>
    <w:p w14:paraId="10DD194C" w14:textId="77777777" w:rsidR="000D5B73" w:rsidRDefault="00FF5478">
      <w:pPr>
        <w:pStyle w:val="a3"/>
        <w:spacing w:before="2" w:line="448" w:lineRule="auto"/>
        <w:ind w:right="2060"/>
      </w:pPr>
      <w:r>
        <w:rPr>
          <w:color w:val="231916"/>
        </w:rPr>
        <w:t>Hong Kong Massage &amp; Physiotherapy Professional General Union The Hong Kong Federation of Trade Unions</w:t>
      </w:r>
    </w:p>
    <w:p w14:paraId="0D203C6C" w14:textId="77777777" w:rsidR="000D5B73" w:rsidRDefault="00FF5478">
      <w:pPr>
        <w:pStyle w:val="a3"/>
        <w:spacing w:before="1" w:line="448" w:lineRule="auto"/>
        <w:ind w:right="2664"/>
      </w:pPr>
      <w:r>
        <w:rPr>
          <w:color w:val="231916"/>
        </w:rPr>
        <w:t>Professional Post Natal and Child Care Worker General Union Hong Kong Domestic Workers General Union</w:t>
      </w:r>
    </w:p>
    <w:p w14:paraId="28BABD79" w14:textId="77777777" w:rsidR="000D5B73" w:rsidRDefault="00FF5478">
      <w:pPr>
        <w:pStyle w:val="a3"/>
        <w:spacing w:before="2" w:line="448" w:lineRule="auto"/>
        <w:ind w:right="2664"/>
      </w:pPr>
      <w:r>
        <w:rPr>
          <w:color w:val="231916"/>
        </w:rPr>
        <w:t>Department of Health (Chinese Medicine Regulatory Office) Mr. CHUNG Wai-yeung</w:t>
      </w:r>
    </w:p>
    <w:p w14:paraId="1F039450" w14:textId="77777777" w:rsidR="000D5B73" w:rsidRDefault="00FF5478">
      <w:pPr>
        <w:pStyle w:val="a3"/>
        <w:spacing w:before="2"/>
      </w:pPr>
      <w:r>
        <w:rPr>
          <w:color w:val="231916"/>
        </w:rPr>
        <w:t>Mr.</w:t>
      </w:r>
      <w:r>
        <w:rPr>
          <w:color w:val="231916"/>
          <w:spacing w:val="1"/>
        </w:rPr>
        <w:t xml:space="preserve"> </w:t>
      </w:r>
      <w:r>
        <w:rPr>
          <w:color w:val="231916"/>
        </w:rPr>
        <w:t>CHUNG</w:t>
      </w:r>
      <w:r>
        <w:rPr>
          <w:color w:val="231916"/>
          <w:spacing w:val="1"/>
        </w:rPr>
        <w:t xml:space="preserve"> </w:t>
      </w:r>
      <w:r>
        <w:rPr>
          <w:color w:val="231916"/>
        </w:rPr>
        <w:t>Ho-</w:t>
      </w:r>
      <w:r>
        <w:rPr>
          <w:color w:val="231916"/>
          <w:spacing w:val="-5"/>
        </w:rPr>
        <w:t>fai</w:t>
      </w:r>
    </w:p>
    <w:p w14:paraId="675D943B" w14:textId="77777777" w:rsidR="000D5B73" w:rsidRDefault="00FF5478">
      <w:pPr>
        <w:pStyle w:val="3"/>
        <w:tabs>
          <w:tab w:val="left" w:pos="9791"/>
        </w:tabs>
        <w:spacing w:line="302" w:lineRule="auto"/>
        <w:ind w:right="111"/>
      </w:pPr>
      <w:r>
        <w:rPr>
          <w:color w:val="231916"/>
          <w:u w:val="thick" w:color="231916"/>
        </w:rPr>
        <w:t>Printing &amp; Publishing</w:t>
      </w:r>
      <w:r>
        <w:rPr>
          <w:color w:val="231916"/>
          <w:u w:val="thick" w:color="231916"/>
        </w:rPr>
        <w:tab/>
      </w:r>
      <w:r>
        <w:rPr>
          <w:color w:val="231916"/>
        </w:rPr>
        <w:t xml:space="preserve"> </w:t>
      </w:r>
      <w:r>
        <w:rPr>
          <w:color w:val="231916"/>
          <w:spacing w:val="-2"/>
        </w:rPr>
        <w:t>Convenor</w:t>
      </w:r>
    </w:p>
    <w:p w14:paraId="0C0C8D1A" w14:textId="77777777" w:rsidR="000D5B73" w:rsidRDefault="00FF5478">
      <w:pPr>
        <w:pStyle w:val="a3"/>
        <w:spacing w:before="211"/>
      </w:pPr>
      <w:r>
        <w:rPr>
          <w:color w:val="231916"/>
        </w:rPr>
        <w:t>Mr.</w:t>
      </w:r>
      <w:r>
        <w:rPr>
          <w:color w:val="231916"/>
          <w:spacing w:val="1"/>
        </w:rPr>
        <w:t xml:space="preserve"> </w:t>
      </w:r>
      <w:r>
        <w:rPr>
          <w:color w:val="231916"/>
        </w:rPr>
        <w:t>Jackson</w:t>
      </w:r>
      <w:r>
        <w:rPr>
          <w:color w:val="231916"/>
          <w:spacing w:val="1"/>
        </w:rPr>
        <w:t xml:space="preserve"> </w:t>
      </w:r>
      <w:r>
        <w:rPr>
          <w:color w:val="231916"/>
        </w:rPr>
        <w:t>LEUNG</w:t>
      </w:r>
      <w:r>
        <w:rPr>
          <w:color w:val="231916"/>
          <w:spacing w:val="1"/>
        </w:rPr>
        <w:t xml:space="preserve"> </w:t>
      </w:r>
      <w:r>
        <w:rPr>
          <w:color w:val="231916"/>
        </w:rPr>
        <w:t>Siu-</w:t>
      </w:r>
      <w:r>
        <w:rPr>
          <w:color w:val="231916"/>
          <w:spacing w:val="-5"/>
        </w:rPr>
        <w:t>yin</w:t>
      </w:r>
    </w:p>
    <w:p w14:paraId="588DE6FA" w14:textId="77777777" w:rsidR="000D5B73" w:rsidRDefault="00FF5478">
      <w:pPr>
        <w:pStyle w:val="3"/>
        <w:spacing w:before="299"/>
      </w:pPr>
      <w:r>
        <w:rPr>
          <w:color w:val="231916"/>
          <w:spacing w:val="-2"/>
        </w:rPr>
        <w:t>Members</w:t>
      </w:r>
    </w:p>
    <w:p w14:paraId="56E2D811" w14:textId="77777777" w:rsidR="000D5B73" w:rsidRDefault="00FF5478">
      <w:pPr>
        <w:pStyle w:val="a3"/>
        <w:spacing w:before="298" w:line="448" w:lineRule="auto"/>
        <w:ind w:right="5440"/>
      </w:pPr>
      <w:r>
        <w:rPr>
          <w:color w:val="231916"/>
        </w:rPr>
        <w:t>The Hong Kong Printers Association Hong Kong Publishing Federation Hong</w:t>
      </w:r>
      <w:r>
        <w:rPr>
          <w:color w:val="231916"/>
          <w:spacing w:val="-1"/>
        </w:rPr>
        <w:t xml:space="preserve"> </w:t>
      </w:r>
      <w:r>
        <w:rPr>
          <w:color w:val="231916"/>
        </w:rPr>
        <w:t>Kong</w:t>
      </w:r>
      <w:r>
        <w:rPr>
          <w:color w:val="231916"/>
          <w:spacing w:val="-1"/>
        </w:rPr>
        <w:t xml:space="preserve"> </w:t>
      </w:r>
      <w:r>
        <w:rPr>
          <w:color w:val="231916"/>
        </w:rPr>
        <w:t>Digital</w:t>
      </w:r>
      <w:r>
        <w:rPr>
          <w:color w:val="231916"/>
          <w:spacing w:val="-1"/>
        </w:rPr>
        <w:t xml:space="preserve"> </w:t>
      </w:r>
      <w:r>
        <w:rPr>
          <w:color w:val="231916"/>
        </w:rPr>
        <w:t>Printing</w:t>
      </w:r>
      <w:r>
        <w:rPr>
          <w:color w:val="231916"/>
          <w:spacing w:val="-1"/>
        </w:rPr>
        <w:t xml:space="preserve"> </w:t>
      </w:r>
      <w:r>
        <w:rPr>
          <w:color w:val="231916"/>
        </w:rPr>
        <w:t>Association</w:t>
      </w:r>
    </w:p>
    <w:p w14:paraId="5787D672" w14:textId="77777777" w:rsidR="000D5B73" w:rsidRDefault="000D5B73">
      <w:pPr>
        <w:spacing w:line="448" w:lineRule="auto"/>
        <w:sectPr w:rsidR="000D5B73">
          <w:pgSz w:w="11910" w:h="16840"/>
          <w:pgMar w:top="1200" w:right="1020" w:bottom="280" w:left="980" w:header="720" w:footer="720" w:gutter="0"/>
          <w:cols w:space="720"/>
        </w:sectPr>
      </w:pPr>
    </w:p>
    <w:p w14:paraId="113ABE31" w14:textId="77777777" w:rsidR="000D5B73" w:rsidRDefault="00FF5478">
      <w:pPr>
        <w:pStyle w:val="a3"/>
        <w:spacing w:before="26" w:line="448" w:lineRule="auto"/>
        <w:ind w:right="4545"/>
      </w:pPr>
      <w:r>
        <w:rPr>
          <w:color w:val="231916"/>
        </w:rPr>
        <w:lastRenderedPageBreak/>
        <w:t>Hong</w:t>
      </w:r>
      <w:r>
        <w:rPr>
          <w:color w:val="231916"/>
          <w:spacing w:val="-1"/>
        </w:rPr>
        <w:t xml:space="preserve"> </w:t>
      </w:r>
      <w:r>
        <w:rPr>
          <w:color w:val="231916"/>
        </w:rPr>
        <w:t>Kong</w:t>
      </w:r>
      <w:r>
        <w:rPr>
          <w:color w:val="231916"/>
          <w:spacing w:val="-1"/>
        </w:rPr>
        <w:t xml:space="preserve"> </w:t>
      </w:r>
      <w:r>
        <w:rPr>
          <w:color w:val="231916"/>
        </w:rPr>
        <w:t>Publishing</w:t>
      </w:r>
      <w:r>
        <w:rPr>
          <w:color w:val="231916"/>
          <w:spacing w:val="-1"/>
        </w:rPr>
        <w:t xml:space="preserve"> </w:t>
      </w:r>
      <w:r>
        <w:rPr>
          <w:color w:val="231916"/>
        </w:rPr>
        <w:t>Professionals</w:t>
      </w:r>
      <w:r>
        <w:rPr>
          <w:color w:val="231916"/>
          <w:spacing w:val="-1"/>
        </w:rPr>
        <w:t xml:space="preserve"> </w:t>
      </w:r>
      <w:r>
        <w:rPr>
          <w:color w:val="231916"/>
        </w:rPr>
        <w:t>Society Graphic Arts Association of Hong Kong Institute of Print-Media Professionals</w:t>
      </w:r>
    </w:p>
    <w:p w14:paraId="159F0B0F" w14:textId="77777777" w:rsidR="000D5B73" w:rsidRDefault="00FF5478">
      <w:pPr>
        <w:pStyle w:val="a3"/>
        <w:spacing w:before="3" w:line="448" w:lineRule="auto"/>
        <w:ind w:right="2060"/>
      </w:pPr>
      <w:r>
        <w:rPr>
          <w:color w:val="231916"/>
        </w:rPr>
        <w:t>Hong Kong Printing and Publishing Media Industry Workers Union Teenage Density Association of FLU</w:t>
      </w:r>
    </w:p>
    <w:p w14:paraId="11780D34" w14:textId="77777777" w:rsidR="000D5B73" w:rsidRDefault="00FF5478">
      <w:pPr>
        <w:pStyle w:val="a3"/>
        <w:spacing w:before="1"/>
      </w:pPr>
      <w:r>
        <w:rPr>
          <w:color w:val="231916"/>
        </w:rPr>
        <w:t>Government</w:t>
      </w:r>
      <w:r>
        <w:rPr>
          <w:color w:val="231916"/>
          <w:spacing w:val="1"/>
        </w:rPr>
        <w:t xml:space="preserve"> </w:t>
      </w:r>
      <w:r>
        <w:rPr>
          <w:color w:val="231916"/>
        </w:rPr>
        <w:t>Logistics</w:t>
      </w:r>
      <w:r>
        <w:rPr>
          <w:color w:val="231916"/>
          <w:spacing w:val="1"/>
        </w:rPr>
        <w:t xml:space="preserve"> </w:t>
      </w:r>
      <w:r>
        <w:rPr>
          <w:color w:val="231916"/>
          <w:spacing w:val="-2"/>
        </w:rPr>
        <w:t>Department</w:t>
      </w:r>
    </w:p>
    <w:p w14:paraId="459F33B2" w14:textId="77777777" w:rsidR="000D5B73" w:rsidRDefault="00FF5478">
      <w:pPr>
        <w:pStyle w:val="3"/>
        <w:tabs>
          <w:tab w:val="left" w:pos="9791"/>
        </w:tabs>
        <w:spacing w:before="299" w:line="304" w:lineRule="auto"/>
        <w:ind w:right="111"/>
      </w:pPr>
      <w:r>
        <w:rPr>
          <w:color w:val="231916"/>
          <w:u w:val="thick" w:color="231916"/>
        </w:rPr>
        <w:t>Property Management and Security</w:t>
      </w:r>
      <w:r>
        <w:rPr>
          <w:color w:val="231916"/>
          <w:u w:val="thick" w:color="231916"/>
        </w:rPr>
        <w:tab/>
      </w:r>
      <w:r>
        <w:rPr>
          <w:color w:val="231916"/>
        </w:rPr>
        <w:t xml:space="preserve"> </w:t>
      </w:r>
      <w:r>
        <w:rPr>
          <w:color w:val="231916"/>
          <w:spacing w:val="-2"/>
        </w:rPr>
        <w:t>Convenor</w:t>
      </w:r>
    </w:p>
    <w:p w14:paraId="078F0929" w14:textId="77777777" w:rsidR="000D5B73" w:rsidRDefault="00FF5478">
      <w:pPr>
        <w:pStyle w:val="a3"/>
        <w:spacing w:before="205"/>
      </w:pPr>
      <w:r>
        <w:rPr>
          <w:color w:val="231916"/>
        </w:rPr>
        <w:t>Prof.</w:t>
      </w:r>
      <w:r>
        <w:rPr>
          <w:color w:val="231916"/>
          <w:spacing w:val="1"/>
        </w:rPr>
        <w:t xml:space="preserve"> </w:t>
      </w:r>
      <w:r>
        <w:rPr>
          <w:color w:val="231916"/>
        </w:rPr>
        <w:t>Stephen</w:t>
      </w:r>
      <w:r>
        <w:rPr>
          <w:color w:val="231916"/>
          <w:spacing w:val="1"/>
        </w:rPr>
        <w:t xml:space="preserve"> </w:t>
      </w:r>
      <w:r>
        <w:rPr>
          <w:color w:val="231916"/>
        </w:rPr>
        <w:t>YUEN</w:t>
      </w:r>
      <w:r>
        <w:rPr>
          <w:color w:val="231916"/>
          <w:spacing w:val="1"/>
        </w:rPr>
        <w:t xml:space="preserve"> </w:t>
      </w:r>
      <w:r>
        <w:rPr>
          <w:color w:val="231916"/>
        </w:rPr>
        <w:t>Ching-bor,</w:t>
      </w:r>
      <w:r>
        <w:rPr>
          <w:color w:val="231916"/>
          <w:spacing w:val="1"/>
        </w:rPr>
        <w:t xml:space="preserve"> </w:t>
      </w:r>
      <w:r>
        <w:rPr>
          <w:color w:val="231916"/>
          <w:spacing w:val="-5"/>
        </w:rPr>
        <w:t>MH</w:t>
      </w:r>
    </w:p>
    <w:p w14:paraId="155F270A" w14:textId="77777777" w:rsidR="000D5B73" w:rsidRDefault="00FF5478">
      <w:pPr>
        <w:pStyle w:val="3"/>
      </w:pPr>
      <w:r>
        <w:rPr>
          <w:color w:val="231916"/>
          <w:spacing w:val="-2"/>
        </w:rPr>
        <w:t>Members</w:t>
      </w:r>
    </w:p>
    <w:p w14:paraId="7E69667F" w14:textId="77777777" w:rsidR="000D5B73" w:rsidRDefault="00FF5478">
      <w:pPr>
        <w:pStyle w:val="a3"/>
        <w:spacing w:before="298"/>
      </w:pPr>
      <w:r>
        <w:rPr>
          <w:color w:val="231916"/>
        </w:rPr>
        <w:t>Chamber</w:t>
      </w:r>
      <w:r>
        <w:rPr>
          <w:color w:val="231916"/>
          <w:spacing w:val="-1"/>
        </w:rPr>
        <w:t xml:space="preserve"> </w:t>
      </w:r>
      <w:r>
        <w:rPr>
          <w:color w:val="231916"/>
        </w:rPr>
        <w:t>of</w:t>
      </w:r>
      <w:r>
        <w:rPr>
          <w:color w:val="231916"/>
          <w:spacing w:val="1"/>
        </w:rPr>
        <w:t xml:space="preserve"> </w:t>
      </w:r>
      <w:r>
        <w:rPr>
          <w:color w:val="231916"/>
        </w:rPr>
        <w:t>Security</w:t>
      </w:r>
      <w:r>
        <w:rPr>
          <w:color w:val="231916"/>
          <w:spacing w:val="1"/>
        </w:rPr>
        <w:t xml:space="preserve"> </w:t>
      </w:r>
      <w:r>
        <w:rPr>
          <w:color w:val="231916"/>
          <w:spacing w:val="-2"/>
        </w:rPr>
        <w:t>Industry</w:t>
      </w:r>
    </w:p>
    <w:p w14:paraId="2C8E1B5C" w14:textId="77777777" w:rsidR="000D5B73" w:rsidRDefault="00FF5478">
      <w:pPr>
        <w:pStyle w:val="a3"/>
        <w:spacing w:before="299" w:line="448" w:lineRule="auto"/>
        <w:ind w:right="2060"/>
      </w:pPr>
      <w:r>
        <w:rPr>
          <w:color w:val="231916"/>
        </w:rPr>
        <w:t>The Hong Kong Association of Property Management Companies Hong Kong Institute of Security Professionals</w:t>
      </w:r>
    </w:p>
    <w:p w14:paraId="62BC70C3" w14:textId="77777777" w:rsidR="000D5B73" w:rsidRDefault="00FF5478">
      <w:pPr>
        <w:pStyle w:val="a3"/>
        <w:spacing w:before="1" w:line="448" w:lineRule="auto"/>
        <w:ind w:right="2060"/>
      </w:pPr>
      <w:r>
        <w:rPr>
          <w:color w:val="231916"/>
        </w:rPr>
        <w:t>International Professional Security Association (Hong Kong) Chartered Institute of Housing Asian Pacific Branch</w:t>
      </w:r>
    </w:p>
    <w:p w14:paraId="723EC898" w14:textId="77777777" w:rsidR="000D5B73" w:rsidRDefault="00FF5478">
      <w:pPr>
        <w:pStyle w:val="a3"/>
        <w:spacing w:before="2"/>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Institute</w:t>
      </w:r>
      <w:r>
        <w:rPr>
          <w:color w:val="231916"/>
          <w:spacing w:val="1"/>
        </w:rPr>
        <w:t xml:space="preserve"> </w:t>
      </w:r>
      <w:r>
        <w:rPr>
          <w:color w:val="231916"/>
        </w:rPr>
        <w:t>of</w:t>
      </w:r>
      <w:r>
        <w:rPr>
          <w:color w:val="231916"/>
          <w:spacing w:val="1"/>
        </w:rPr>
        <w:t xml:space="preserve"> </w:t>
      </w:r>
      <w:r>
        <w:rPr>
          <w:color w:val="231916"/>
          <w:spacing w:val="-2"/>
        </w:rPr>
        <w:t>Housing</w:t>
      </w:r>
    </w:p>
    <w:p w14:paraId="6DA274AA" w14:textId="77777777" w:rsidR="000D5B73" w:rsidRDefault="00FF5478">
      <w:pPr>
        <w:pStyle w:val="a3"/>
        <w:spacing w:before="299" w:line="448" w:lineRule="auto"/>
        <w:ind w:right="3911"/>
      </w:pPr>
      <w:r>
        <w:rPr>
          <w:color w:val="231916"/>
        </w:rPr>
        <w:t>Hong Kong Institute of Real Estate Administrators The Hong Kong Federation of Trade Unions</w:t>
      </w:r>
    </w:p>
    <w:p w14:paraId="0C628AEF" w14:textId="77777777" w:rsidR="000D5B73" w:rsidRDefault="00FF5478">
      <w:pPr>
        <w:pStyle w:val="a3"/>
        <w:spacing w:before="1" w:line="448" w:lineRule="auto"/>
        <w:ind w:right="1687"/>
      </w:pPr>
      <w:r>
        <w:rPr>
          <w:color w:val="231916"/>
        </w:rPr>
        <w:t>Property Management Administrative and Clerical Staff Association Hong Kong Property Management &amp; Technical Employees Association</w:t>
      </w:r>
    </w:p>
    <w:p w14:paraId="3B7898F7" w14:textId="77777777" w:rsidR="000D5B73" w:rsidRDefault="00FF5478">
      <w:pPr>
        <w:pStyle w:val="a3"/>
        <w:spacing w:before="18" w:line="225" w:lineRule="auto"/>
        <w:ind w:right="416"/>
      </w:pPr>
      <w:r>
        <w:rPr>
          <w:color w:val="231916"/>
        </w:rPr>
        <w:t xml:space="preserve">The Hong Kong General Union of Security &amp; Property Management Industry </w:t>
      </w:r>
      <w:r>
        <w:rPr>
          <w:color w:val="231916"/>
          <w:spacing w:val="-2"/>
        </w:rPr>
        <w:t>Employees</w:t>
      </w:r>
    </w:p>
    <w:p w14:paraId="1C9100AB" w14:textId="77777777" w:rsidR="000D5B73" w:rsidRDefault="00FF5478">
      <w:pPr>
        <w:pStyle w:val="a3"/>
        <w:spacing w:before="302" w:line="448" w:lineRule="auto"/>
        <w:ind w:right="1144"/>
      </w:pPr>
      <w:r>
        <w:rPr>
          <w:color w:val="231916"/>
        </w:rPr>
        <w:t>Hong Kong Buildings Management and Security Workers General Union Hong Kong Housing Management Employees Union</w:t>
      </w:r>
    </w:p>
    <w:p w14:paraId="01D357CC" w14:textId="77777777" w:rsidR="000D5B73" w:rsidRDefault="000D5B73">
      <w:pPr>
        <w:spacing w:line="448" w:lineRule="auto"/>
        <w:sectPr w:rsidR="000D5B73">
          <w:pgSz w:w="11910" w:h="16840"/>
          <w:pgMar w:top="1200" w:right="1020" w:bottom="280" w:left="980" w:header="720" w:footer="720" w:gutter="0"/>
          <w:cols w:space="720"/>
        </w:sectPr>
      </w:pPr>
    </w:p>
    <w:p w14:paraId="23DBDF03" w14:textId="77777777" w:rsidR="000D5B73" w:rsidRDefault="00FF5478">
      <w:pPr>
        <w:pStyle w:val="a3"/>
        <w:spacing w:before="26" w:line="448" w:lineRule="auto"/>
        <w:ind w:right="4790"/>
      </w:pPr>
      <w:r>
        <w:rPr>
          <w:color w:val="231916"/>
        </w:rPr>
        <w:lastRenderedPageBreak/>
        <w:t>Property</w:t>
      </w:r>
      <w:r>
        <w:rPr>
          <w:color w:val="231916"/>
          <w:spacing w:val="-1"/>
        </w:rPr>
        <w:t xml:space="preserve"> </w:t>
      </w:r>
      <w:r>
        <w:rPr>
          <w:color w:val="231916"/>
        </w:rPr>
        <w:t>Management</w:t>
      </w:r>
      <w:r>
        <w:rPr>
          <w:color w:val="231916"/>
          <w:spacing w:val="-2"/>
        </w:rPr>
        <w:t xml:space="preserve"> </w:t>
      </w:r>
      <w:r>
        <w:rPr>
          <w:color w:val="231916"/>
        </w:rPr>
        <w:t>Services</w:t>
      </w:r>
      <w:r>
        <w:rPr>
          <w:color w:val="231916"/>
          <w:spacing w:val="-1"/>
        </w:rPr>
        <w:t xml:space="preserve"> </w:t>
      </w:r>
      <w:r>
        <w:rPr>
          <w:color w:val="231916"/>
        </w:rPr>
        <w:t>Authority Dr. Aaron CHIANG Sai-yuen</w:t>
      </w:r>
    </w:p>
    <w:p w14:paraId="45074EE2" w14:textId="77777777" w:rsidR="000D5B73" w:rsidRDefault="00FF5478">
      <w:pPr>
        <w:pStyle w:val="a3"/>
        <w:spacing w:before="2" w:line="448" w:lineRule="auto"/>
        <w:ind w:right="6411"/>
      </w:pPr>
      <w:r>
        <w:rPr>
          <w:color w:val="231916"/>
        </w:rPr>
        <w:t>Ms. Shirley TANG Shuk-fan Mr.</w:t>
      </w:r>
      <w:r>
        <w:rPr>
          <w:color w:val="231916"/>
          <w:spacing w:val="-5"/>
        </w:rPr>
        <w:t xml:space="preserve"> </w:t>
      </w:r>
      <w:r>
        <w:rPr>
          <w:color w:val="231916"/>
        </w:rPr>
        <w:t>Ronald</w:t>
      </w:r>
      <w:r>
        <w:rPr>
          <w:color w:val="231916"/>
          <w:spacing w:val="-5"/>
        </w:rPr>
        <w:t xml:space="preserve"> </w:t>
      </w:r>
      <w:r>
        <w:rPr>
          <w:color w:val="231916"/>
        </w:rPr>
        <w:t>CHAN</w:t>
      </w:r>
      <w:r>
        <w:rPr>
          <w:color w:val="231916"/>
          <w:spacing w:val="-5"/>
        </w:rPr>
        <w:t xml:space="preserve"> </w:t>
      </w:r>
      <w:r>
        <w:rPr>
          <w:color w:val="231916"/>
        </w:rPr>
        <w:t>Kwong-chi</w:t>
      </w:r>
    </w:p>
    <w:p w14:paraId="446A07F2" w14:textId="77777777" w:rsidR="000D5B73" w:rsidRDefault="00FF5478">
      <w:pPr>
        <w:pStyle w:val="3"/>
        <w:tabs>
          <w:tab w:val="left" w:pos="9791"/>
        </w:tabs>
        <w:spacing w:before="2" w:line="304" w:lineRule="auto"/>
        <w:ind w:right="111"/>
      </w:pPr>
      <w:r>
        <w:rPr>
          <w:color w:val="231916"/>
          <w:u w:val="thick" w:color="231916"/>
        </w:rPr>
        <w:t>Real Estate Agency</w:t>
      </w:r>
      <w:r>
        <w:rPr>
          <w:color w:val="231916"/>
          <w:u w:val="thick" w:color="231916"/>
        </w:rPr>
        <w:tab/>
      </w:r>
      <w:r>
        <w:rPr>
          <w:color w:val="231916"/>
        </w:rPr>
        <w:t xml:space="preserve"> </w:t>
      </w:r>
      <w:r>
        <w:rPr>
          <w:color w:val="231916"/>
          <w:spacing w:val="-2"/>
        </w:rPr>
        <w:t>Convenor</w:t>
      </w:r>
    </w:p>
    <w:p w14:paraId="32BFB292" w14:textId="77777777" w:rsidR="000D5B73" w:rsidRDefault="00FF5478">
      <w:pPr>
        <w:pStyle w:val="a3"/>
        <w:spacing w:before="205"/>
      </w:pPr>
      <w:r>
        <w:rPr>
          <w:color w:val="231916"/>
        </w:rPr>
        <w:t>Dr.</w:t>
      </w:r>
      <w:r>
        <w:rPr>
          <w:color w:val="231916"/>
          <w:spacing w:val="1"/>
        </w:rPr>
        <w:t xml:space="preserve"> </w:t>
      </w:r>
      <w:r>
        <w:rPr>
          <w:color w:val="231916"/>
        </w:rPr>
        <w:t>Lawrance</w:t>
      </w:r>
      <w:r>
        <w:rPr>
          <w:color w:val="231916"/>
          <w:spacing w:val="1"/>
        </w:rPr>
        <w:t xml:space="preserve"> </w:t>
      </w:r>
      <w:r>
        <w:rPr>
          <w:color w:val="231916"/>
        </w:rPr>
        <w:t>WONG</w:t>
      </w:r>
      <w:r>
        <w:rPr>
          <w:color w:val="231916"/>
          <w:spacing w:val="1"/>
        </w:rPr>
        <w:t xml:space="preserve"> </w:t>
      </w:r>
      <w:r>
        <w:rPr>
          <w:color w:val="231916"/>
        </w:rPr>
        <w:t>Dun-king,</w:t>
      </w:r>
      <w:r>
        <w:rPr>
          <w:color w:val="231916"/>
          <w:spacing w:val="1"/>
        </w:rPr>
        <w:t xml:space="preserve"> </w:t>
      </w:r>
      <w:r>
        <w:rPr>
          <w:color w:val="231916"/>
          <w:spacing w:val="-5"/>
        </w:rPr>
        <w:t>MH</w:t>
      </w:r>
    </w:p>
    <w:p w14:paraId="7F3254D7" w14:textId="77777777" w:rsidR="000D5B73" w:rsidRDefault="00FF5478">
      <w:pPr>
        <w:pStyle w:val="3"/>
      </w:pPr>
      <w:r>
        <w:rPr>
          <w:color w:val="231916"/>
          <w:spacing w:val="-2"/>
        </w:rPr>
        <w:t>Members</w:t>
      </w:r>
    </w:p>
    <w:p w14:paraId="48EDB916" w14:textId="77777777" w:rsidR="000D5B73" w:rsidRDefault="00FF5478">
      <w:pPr>
        <w:pStyle w:val="a3"/>
        <w:spacing w:before="298" w:line="448" w:lineRule="auto"/>
        <w:ind w:right="2060"/>
      </w:pPr>
      <w:r>
        <w:rPr>
          <w:color w:val="231916"/>
        </w:rPr>
        <w:t>Hong Kong Chamber of Professional Property Consultants Limited Hong Kong Property Agencies Association Limited</w:t>
      </w:r>
    </w:p>
    <w:p w14:paraId="62E259EE"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Real</w:t>
      </w:r>
      <w:r>
        <w:rPr>
          <w:color w:val="231916"/>
          <w:spacing w:val="1"/>
        </w:rPr>
        <w:t xml:space="preserve"> </w:t>
      </w:r>
      <w:r>
        <w:rPr>
          <w:color w:val="231916"/>
        </w:rPr>
        <w:t>Estate</w:t>
      </w:r>
      <w:r>
        <w:rPr>
          <w:color w:val="231916"/>
          <w:spacing w:val="1"/>
        </w:rPr>
        <w:t xml:space="preserve"> </w:t>
      </w:r>
      <w:r>
        <w:rPr>
          <w:color w:val="231916"/>
        </w:rPr>
        <w:t>Agencies</w:t>
      </w:r>
      <w:r>
        <w:rPr>
          <w:color w:val="231916"/>
          <w:spacing w:val="1"/>
        </w:rPr>
        <w:t xml:space="preserve"> </w:t>
      </w:r>
      <w:r>
        <w:rPr>
          <w:color w:val="231916"/>
        </w:rPr>
        <w:t>General</w:t>
      </w:r>
      <w:r>
        <w:rPr>
          <w:color w:val="231916"/>
          <w:spacing w:val="1"/>
        </w:rPr>
        <w:t xml:space="preserve"> </w:t>
      </w:r>
      <w:r>
        <w:rPr>
          <w:color w:val="231916"/>
          <w:spacing w:val="-2"/>
        </w:rPr>
        <w:t>Association</w:t>
      </w:r>
    </w:p>
    <w:p w14:paraId="20A0F09B" w14:textId="77777777" w:rsidR="000D5B73" w:rsidRDefault="00FF5478">
      <w:pPr>
        <w:pStyle w:val="a3"/>
        <w:spacing w:before="298" w:line="448" w:lineRule="auto"/>
        <w:ind w:right="752"/>
      </w:pPr>
      <w:r>
        <w:rPr>
          <w:color w:val="231916"/>
        </w:rPr>
        <w:t>Hong Kong New Territories Estate Agents &amp; Merchants Association Limited Estate Agents Management Association Limited</w:t>
      </w:r>
    </w:p>
    <w:p w14:paraId="593B286C" w14:textId="77777777" w:rsidR="000D5B73" w:rsidRDefault="00FF5478">
      <w:pPr>
        <w:pStyle w:val="a3"/>
        <w:spacing w:before="2"/>
      </w:pPr>
      <w:r>
        <w:rPr>
          <w:color w:val="231916"/>
        </w:rPr>
        <w:t>Institute</w:t>
      </w:r>
      <w:r>
        <w:rPr>
          <w:color w:val="231916"/>
          <w:spacing w:val="1"/>
        </w:rPr>
        <w:t xml:space="preserve"> </w:t>
      </w:r>
      <w:r>
        <w:rPr>
          <w:color w:val="231916"/>
        </w:rPr>
        <w:t>of</w:t>
      </w:r>
      <w:r>
        <w:rPr>
          <w:color w:val="231916"/>
          <w:spacing w:val="1"/>
        </w:rPr>
        <w:t xml:space="preserve"> </w:t>
      </w:r>
      <w:r>
        <w:rPr>
          <w:color w:val="231916"/>
        </w:rPr>
        <w:t>Professional</w:t>
      </w:r>
      <w:r>
        <w:rPr>
          <w:color w:val="231916"/>
          <w:spacing w:val="1"/>
        </w:rPr>
        <w:t xml:space="preserve"> </w:t>
      </w:r>
      <w:r>
        <w:rPr>
          <w:color w:val="231916"/>
        </w:rPr>
        <w:t>Education</w:t>
      </w:r>
      <w:r>
        <w:rPr>
          <w:color w:val="231916"/>
          <w:spacing w:val="1"/>
        </w:rPr>
        <w:t xml:space="preserve"> </w:t>
      </w:r>
      <w:r>
        <w:rPr>
          <w:color w:val="231916"/>
        </w:rPr>
        <w:t>And</w:t>
      </w:r>
      <w:r>
        <w:rPr>
          <w:color w:val="231916"/>
          <w:spacing w:val="1"/>
        </w:rPr>
        <w:t xml:space="preserve"> </w:t>
      </w:r>
      <w:r>
        <w:rPr>
          <w:color w:val="231916"/>
          <w:spacing w:val="-2"/>
        </w:rPr>
        <w:t>Knowledge</w:t>
      </w:r>
    </w:p>
    <w:p w14:paraId="4D8AA754" w14:textId="77777777" w:rsidR="000D5B73" w:rsidRDefault="00FF5478">
      <w:pPr>
        <w:pStyle w:val="a3"/>
        <w:spacing w:before="299" w:line="448" w:lineRule="auto"/>
        <w:ind w:right="752"/>
      </w:pPr>
      <w:r>
        <w:rPr>
          <w:color w:val="231916"/>
        </w:rPr>
        <w:t>The Hong Kong Federation of Trade Unions - Occupational Retraining Centre Hong Kong Clerical and Professional Employees General Union</w:t>
      </w:r>
    </w:p>
    <w:p w14:paraId="5B42112A" w14:textId="77777777" w:rsidR="000D5B73" w:rsidRDefault="00FF5478">
      <w:pPr>
        <w:pStyle w:val="a3"/>
        <w:spacing w:before="1" w:line="448" w:lineRule="auto"/>
        <w:ind w:right="3186"/>
      </w:pPr>
      <w:r>
        <w:rPr>
          <w:color w:val="231916"/>
        </w:rPr>
        <w:t>The Federation of Hong Kong and Kowloon Labour Unions Estate Agents Authority</w:t>
      </w:r>
    </w:p>
    <w:p w14:paraId="10995552" w14:textId="77777777" w:rsidR="000D5B73" w:rsidRDefault="00FF5478">
      <w:pPr>
        <w:pStyle w:val="a3"/>
        <w:spacing w:before="2"/>
      </w:pPr>
      <w:r>
        <w:rPr>
          <w:color w:val="231916"/>
        </w:rPr>
        <w:t>Consumer</w:t>
      </w:r>
      <w:r>
        <w:rPr>
          <w:color w:val="231916"/>
          <w:spacing w:val="1"/>
        </w:rPr>
        <w:t xml:space="preserve"> </w:t>
      </w:r>
      <w:r>
        <w:rPr>
          <w:color w:val="231916"/>
          <w:spacing w:val="-2"/>
        </w:rPr>
        <w:t>Council</w:t>
      </w:r>
    </w:p>
    <w:p w14:paraId="656AF531" w14:textId="77777777" w:rsidR="000D5B73" w:rsidRDefault="00FF5478">
      <w:pPr>
        <w:pStyle w:val="3"/>
        <w:tabs>
          <w:tab w:val="left" w:pos="9791"/>
        </w:tabs>
        <w:spacing w:before="299" w:line="304" w:lineRule="auto"/>
        <w:ind w:right="111"/>
      </w:pPr>
      <w:r>
        <w:rPr>
          <w:color w:val="231916"/>
          <w:u w:val="thick" w:color="231916"/>
        </w:rPr>
        <w:t>Recreation and Sports</w:t>
      </w:r>
      <w:r>
        <w:rPr>
          <w:color w:val="231916"/>
          <w:u w:val="thick" w:color="231916"/>
        </w:rPr>
        <w:tab/>
      </w:r>
      <w:r>
        <w:rPr>
          <w:color w:val="231916"/>
        </w:rPr>
        <w:t xml:space="preserve"> </w:t>
      </w:r>
      <w:r>
        <w:rPr>
          <w:color w:val="231916"/>
          <w:spacing w:val="-2"/>
        </w:rPr>
        <w:t>Convenor</w:t>
      </w:r>
    </w:p>
    <w:p w14:paraId="534D40CD" w14:textId="77777777" w:rsidR="000D5B73" w:rsidRDefault="00FF5478">
      <w:pPr>
        <w:pStyle w:val="a3"/>
        <w:spacing w:before="204"/>
      </w:pPr>
      <w:r>
        <w:rPr>
          <w:color w:val="231916"/>
        </w:rPr>
        <w:t>Prof.</w:t>
      </w:r>
      <w:r>
        <w:rPr>
          <w:color w:val="231916"/>
          <w:spacing w:val="1"/>
        </w:rPr>
        <w:t xml:space="preserve"> </w:t>
      </w:r>
      <w:r>
        <w:rPr>
          <w:color w:val="231916"/>
        </w:rPr>
        <w:t>Raymond</w:t>
      </w:r>
      <w:r>
        <w:rPr>
          <w:color w:val="231916"/>
          <w:spacing w:val="1"/>
        </w:rPr>
        <w:t xml:space="preserve"> </w:t>
      </w:r>
      <w:r>
        <w:rPr>
          <w:color w:val="231916"/>
        </w:rPr>
        <w:t>SUM</w:t>
      </w:r>
      <w:r>
        <w:rPr>
          <w:color w:val="231916"/>
          <w:spacing w:val="1"/>
        </w:rPr>
        <w:t xml:space="preserve"> </w:t>
      </w:r>
      <w:r>
        <w:rPr>
          <w:color w:val="231916"/>
        </w:rPr>
        <w:t>Kim-</w:t>
      </w:r>
      <w:r>
        <w:rPr>
          <w:color w:val="231916"/>
          <w:spacing w:val="-5"/>
        </w:rPr>
        <w:t>wai</w:t>
      </w:r>
    </w:p>
    <w:p w14:paraId="55BBD6CE" w14:textId="77777777" w:rsidR="000D5B73" w:rsidRDefault="00FF5478">
      <w:pPr>
        <w:pStyle w:val="3"/>
      </w:pPr>
      <w:r>
        <w:rPr>
          <w:color w:val="231916"/>
          <w:spacing w:val="-2"/>
        </w:rPr>
        <w:t>Members</w:t>
      </w:r>
    </w:p>
    <w:p w14:paraId="222C90FA" w14:textId="77777777" w:rsidR="000D5B73" w:rsidRDefault="00FF5478">
      <w:pPr>
        <w:pStyle w:val="a3"/>
        <w:spacing w:before="298"/>
      </w:pPr>
      <w:r>
        <w:rPr>
          <w:color w:val="231916"/>
        </w:rPr>
        <w:t>YMCA</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spacing w:val="-4"/>
        </w:rPr>
        <w:t>Kong</w:t>
      </w:r>
    </w:p>
    <w:p w14:paraId="22C28F21" w14:textId="77777777" w:rsidR="000D5B73" w:rsidRDefault="000D5B73">
      <w:pPr>
        <w:sectPr w:rsidR="000D5B73">
          <w:pgSz w:w="11910" w:h="16840"/>
          <w:pgMar w:top="1200" w:right="1020" w:bottom="280" w:left="980" w:header="720" w:footer="720" w:gutter="0"/>
          <w:cols w:space="720"/>
        </w:sectPr>
      </w:pPr>
    </w:p>
    <w:p w14:paraId="1CF9A355" w14:textId="77777777" w:rsidR="000D5B73" w:rsidRDefault="00FF5478">
      <w:pPr>
        <w:pStyle w:val="a3"/>
        <w:spacing w:before="26"/>
      </w:pPr>
      <w:r>
        <w:rPr>
          <w:color w:val="231916"/>
        </w:rPr>
        <w:lastRenderedPageBreak/>
        <w:t>Chinese</w:t>
      </w:r>
      <w:r>
        <w:rPr>
          <w:color w:val="231916"/>
          <w:spacing w:val="1"/>
        </w:rPr>
        <w:t xml:space="preserve"> </w:t>
      </w:r>
      <w:r>
        <w:rPr>
          <w:color w:val="231916"/>
        </w:rPr>
        <w:t>YMCA</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spacing w:val="-4"/>
        </w:rPr>
        <w:t>Kong</w:t>
      </w:r>
    </w:p>
    <w:p w14:paraId="2FFBAC27" w14:textId="77777777" w:rsidR="000D5B73" w:rsidRDefault="00FF5478">
      <w:pPr>
        <w:pStyle w:val="a3"/>
        <w:spacing w:before="298" w:line="448" w:lineRule="auto"/>
        <w:ind w:right="2060"/>
      </w:pPr>
      <w:r>
        <w:rPr>
          <w:color w:val="231916"/>
        </w:rPr>
        <w:t>Sports Federation &amp; Olympic Committee of Hong Kong, China Physical Fitness Association of Hong Kong, China</w:t>
      </w:r>
    </w:p>
    <w:p w14:paraId="65081774"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Sports</w:t>
      </w:r>
      <w:r>
        <w:rPr>
          <w:color w:val="231916"/>
          <w:spacing w:val="1"/>
        </w:rPr>
        <w:t xml:space="preserve"> </w:t>
      </w:r>
      <w:r>
        <w:rPr>
          <w:color w:val="231916"/>
          <w:spacing w:val="-2"/>
        </w:rPr>
        <w:t>Institute</w:t>
      </w:r>
    </w:p>
    <w:p w14:paraId="02789B54" w14:textId="77777777" w:rsidR="000D5B73" w:rsidRDefault="00FF5478">
      <w:pPr>
        <w:pStyle w:val="a3"/>
        <w:spacing w:before="298" w:line="448" w:lineRule="auto"/>
        <w:ind w:right="3186"/>
      </w:pPr>
      <w:r>
        <w:rPr>
          <w:color w:val="231916"/>
        </w:rPr>
        <w:t>China Hong Kong Mountaineering and Climbing Union Challenge Course Association of Hong Kong, China</w:t>
      </w:r>
    </w:p>
    <w:p w14:paraId="67EBA55A" w14:textId="77777777" w:rsidR="000D5B73" w:rsidRDefault="00FF5478">
      <w:pPr>
        <w:pStyle w:val="a3"/>
        <w:spacing w:before="18" w:line="225" w:lineRule="auto"/>
        <w:ind w:right="416"/>
      </w:pPr>
      <w:r>
        <w:rPr>
          <w:color w:val="231916"/>
        </w:rPr>
        <w:t xml:space="preserve">Department of Health and Physical Education, The Education University of Hong </w:t>
      </w:r>
      <w:r>
        <w:rPr>
          <w:color w:val="231916"/>
          <w:spacing w:val="-4"/>
        </w:rPr>
        <w:t>Kong</w:t>
      </w:r>
    </w:p>
    <w:p w14:paraId="5633649C" w14:textId="77777777" w:rsidR="000D5B73" w:rsidRDefault="00FF5478">
      <w:pPr>
        <w:pStyle w:val="a3"/>
        <w:spacing w:before="302" w:line="448" w:lineRule="auto"/>
      </w:pPr>
      <w:r>
        <w:rPr>
          <w:color w:val="231916"/>
        </w:rPr>
        <w:t>Department of Sport, Physical Education and Health, Hong Kong Baptist University Hong Kong Recreation and Sports Professionals General Union</w:t>
      </w:r>
    </w:p>
    <w:p w14:paraId="0CA78945" w14:textId="77777777" w:rsidR="000D5B73" w:rsidRDefault="00FF5478">
      <w:pPr>
        <w:pStyle w:val="a3"/>
        <w:spacing w:before="1" w:line="448" w:lineRule="auto"/>
        <w:ind w:right="3186"/>
      </w:pPr>
      <w:r>
        <w:rPr>
          <w:color w:val="231916"/>
        </w:rPr>
        <w:t>The Federation of Hong Kong and Kowloon Labour Unions Leisure and Cultural Services Department</w:t>
      </w:r>
    </w:p>
    <w:p w14:paraId="1249D251" w14:textId="77777777" w:rsidR="000D5B73" w:rsidRDefault="00FF5478">
      <w:pPr>
        <w:pStyle w:val="3"/>
        <w:tabs>
          <w:tab w:val="left" w:pos="9791"/>
        </w:tabs>
        <w:spacing w:before="2" w:line="304" w:lineRule="auto"/>
        <w:ind w:right="111"/>
      </w:pPr>
      <w:r>
        <w:rPr>
          <w:color w:val="231916"/>
          <w:spacing w:val="-2"/>
          <w:u w:val="thick" w:color="231916"/>
        </w:rPr>
        <w:t>Retail</w:t>
      </w:r>
      <w:r>
        <w:rPr>
          <w:color w:val="231916"/>
          <w:u w:val="thick" w:color="231916"/>
        </w:rPr>
        <w:tab/>
      </w:r>
      <w:r>
        <w:rPr>
          <w:color w:val="231916"/>
        </w:rPr>
        <w:t xml:space="preserve"> </w:t>
      </w:r>
      <w:r>
        <w:rPr>
          <w:color w:val="231916"/>
          <w:spacing w:val="-2"/>
        </w:rPr>
        <w:t>Convenor</w:t>
      </w:r>
    </w:p>
    <w:p w14:paraId="35163462" w14:textId="77777777" w:rsidR="000D5B73" w:rsidRDefault="00FF5478">
      <w:pPr>
        <w:pStyle w:val="a3"/>
        <w:spacing w:before="205"/>
      </w:pPr>
      <w:r>
        <w:rPr>
          <w:color w:val="231916"/>
        </w:rPr>
        <w:t>Mrs.</w:t>
      </w:r>
      <w:r>
        <w:rPr>
          <w:color w:val="231916"/>
          <w:spacing w:val="1"/>
        </w:rPr>
        <w:t xml:space="preserve"> </w:t>
      </w:r>
      <w:r>
        <w:rPr>
          <w:color w:val="231916"/>
        </w:rPr>
        <w:t>Annie</w:t>
      </w:r>
      <w:r>
        <w:rPr>
          <w:color w:val="231916"/>
          <w:spacing w:val="1"/>
        </w:rPr>
        <w:t xml:space="preserve"> </w:t>
      </w:r>
      <w:r>
        <w:rPr>
          <w:color w:val="231916"/>
        </w:rPr>
        <w:t>YAU</w:t>
      </w:r>
      <w:r>
        <w:rPr>
          <w:color w:val="231916"/>
          <w:spacing w:val="1"/>
        </w:rPr>
        <w:t xml:space="preserve"> </w:t>
      </w:r>
      <w:r>
        <w:rPr>
          <w:color w:val="231916"/>
          <w:spacing w:val="-5"/>
        </w:rPr>
        <w:t>TSE</w:t>
      </w:r>
    </w:p>
    <w:p w14:paraId="2FE46DF7" w14:textId="77777777" w:rsidR="000D5B73" w:rsidRDefault="00FF5478">
      <w:pPr>
        <w:pStyle w:val="3"/>
      </w:pPr>
      <w:r>
        <w:rPr>
          <w:color w:val="231916"/>
        </w:rPr>
        <w:t>Vice-</w:t>
      </w:r>
      <w:r>
        <w:rPr>
          <w:color w:val="231916"/>
          <w:spacing w:val="-2"/>
        </w:rPr>
        <w:t>Convenor</w:t>
      </w:r>
    </w:p>
    <w:p w14:paraId="695B78D1" w14:textId="77777777" w:rsidR="000D5B73" w:rsidRDefault="00FF5478">
      <w:pPr>
        <w:pStyle w:val="a3"/>
        <w:spacing w:before="299"/>
      </w:pPr>
      <w:r>
        <w:rPr>
          <w:color w:val="231916"/>
        </w:rPr>
        <w:t>Mr.</w:t>
      </w:r>
      <w:r>
        <w:rPr>
          <w:color w:val="231916"/>
          <w:spacing w:val="1"/>
        </w:rPr>
        <w:t xml:space="preserve"> </w:t>
      </w:r>
      <w:r>
        <w:rPr>
          <w:color w:val="231916"/>
        </w:rPr>
        <w:t>Homer</w:t>
      </w:r>
      <w:r>
        <w:rPr>
          <w:color w:val="231916"/>
          <w:spacing w:val="1"/>
        </w:rPr>
        <w:t xml:space="preserve"> </w:t>
      </w:r>
      <w:r>
        <w:rPr>
          <w:color w:val="231916"/>
        </w:rPr>
        <w:t>YU</w:t>
      </w:r>
      <w:r>
        <w:rPr>
          <w:color w:val="231916"/>
          <w:spacing w:val="1"/>
        </w:rPr>
        <w:t xml:space="preserve"> </w:t>
      </w:r>
      <w:r>
        <w:rPr>
          <w:color w:val="231916"/>
        </w:rPr>
        <w:t>Sau-ning,</w:t>
      </w:r>
      <w:r>
        <w:rPr>
          <w:color w:val="231916"/>
          <w:spacing w:val="1"/>
        </w:rPr>
        <w:t xml:space="preserve"> </w:t>
      </w:r>
      <w:r>
        <w:rPr>
          <w:color w:val="231916"/>
          <w:spacing w:val="-5"/>
        </w:rPr>
        <w:t>MH</w:t>
      </w:r>
    </w:p>
    <w:p w14:paraId="7536CCD4" w14:textId="77777777" w:rsidR="000D5B73" w:rsidRDefault="00FF5478">
      <w:pPr>
        <w:pStyle w:val="3"/>
      </w:pPr>
      <w:r>
        <w:rPr>
          <w:color w:val="231916"/>
          <w:spacing w:val="-2"/>
        </w:rPr>
        <w:t>Members</w:t>
      </w:r>
    </w:p>
    <w:p w14:paraId="525CD83A" w14:textId="77777777" w:rsidR="000D5B73" w:rsidRDefault="00FF5478">
      <w:pPr>
        <w:pStyle w:val="a3"/>
        <w:spacing w:before="298" w:line="448" w:lineRule="auto"/>
        <w:ind w:right="1144"/>
      </w:pPr>
      <w:r>
        <w:rPr>
          <w:color w:val="231916"/>
        </w:rPr>
        <w:t>Hong Kong General Chamber of Commerce - Retail &amp; Tourism Committee The Chinese General Chamber of Commerce,</w:t>
      </w:r>
      <w:r>
        <w:rPr>
          <w:color w:val="231916"/>
          <w:spacing w:val="40"/>
        </w:rPr>
        <w:t xml:space="preserve"> </w:t>
      </w:r>
      <w:r>
        <w:rPr>
          <w:color w:val="231916"/>
        </w:rPr>
        <w:t>Hong Kong</w:t>
      </w:r>
    </w:p>
    <w:p w14:paraId="4EE0029C" w14:textId="77777777" w:rsidR="000D5B73" w:rsidRDefault="00FF5478">
      <w:pPr>
        <w:pStyle w:val="a3"/>
        <w:spacing w:before="2" w:line="448" w:lineRule="auto"/>
        <w:ind w:right="416"/>
      </w:pPr>
      <w:r>
        <w:rPr>
          <w:color w:val="231916"/>
        </w:rPr>
        <w:t>The Hong Kong &amp; Kowloon General Merchandise Merchants’ Association Limited Hong Kong Retail Management Association</w:t>
      </w:r>
    </w:p>
    <w:p w14:paraId="02D0F6D6" w14:textId="77777777" w:rsidR="000D5B73" w:rsidRDefault="00FF5478">
      <w:pPr>
        <w:pStyle w:val="a3"/>
        <w:spacing w:before="2" w:line="448" w:lineRule="auto"/>
        <w:ind w:right="2060"/>
      </w:pPr>
      <w:r>
        <w:rPr>
          <w:color w:val="231916"/>
        </w:rPr>
        <w:t>The Professional Validation Centre of Hong Kong Business Sector Quality Tourism Services Association</w:t>
      </w:r>
    </w:p>
    <w:p w14:paraId="259A3341" w14:textId="77777777" w:rsidR="000D5B73" w:rsidRDefault="000D5B73">
      <w:pPr>
        <w:spacing w:line="448" w:lineRule="auto"/>
        <w:sectPr w:rsidR="000D5B73">
          <w:pgSz w:w="11910" w:h="16840"/>
          <w:pgMar w:top="1200" w:right="1020" w:bottom="280" w:left="980" w:header="720" w:footer="720" w:gutter="0"/>
          <w:cols w:space="720"/>
        </w:sectPr>
      </w:pPr>
    </w:p>
    <w:p w14:paraId="27AD1158" w14:textId="77777777" w:rsidR="000D5B73" w:rsidRDefault="00FF5478">
      <w:pPr>
        <w:pStyle w:val="a3"/>
        <w:spacing w:before="26" w:line="448" w:lineRule="auto"/>
        <w:ind w:right="1144"/>
      </w:pPr>
      <w:r>
        <w:rPr>
          <w:color w:val="231916"/>
        </w:rPr>
        <w:lastRenderedPageBreak/>
        <w:t>Hong Kong Department Stores &amp; Commercial Staff General Union Association of Sales and Promotion Employees</w:t>
      </w:r>
    </w:p>
    <w:p w14:paraId="357F2773" w14:textId="77777777" w:rsidR="000D5B73" w:rsidRDefault="00FF5478">
      <w:pPr>
        <w:pStyle w:val="a3"/>
        <w:spacing w:before="2" w:line="448" w:lineRule="auto"/>
        <w:ind w:right="3186"/>
      </w:pPr>
      <w:r>
        <w:rPr>
          <w:color w:val="231916"/>
        </w:rPr>
        <w:t>Retail, Commerce and Clothing Industries General Union Consumer Council</w:t>
      </w:r>
    </w:p>
    <w:p w14:paraId="6A192F61" w14:textId="77777777" w:rsidR="000D5B73" w:rsidRDefault="00FF5478">
      <w:pPr>
        <w:pStyle w:val="a3"/>
        <w:spacing w:before="2"/>
      </w:pPr>
      <w:r>
        <w:rPr>
          <w:color w:val="231916"/>
        </w:rPr>
        <w:t>Ms.</w:t>
      </w:r>
      <w:r>
        <w:rPr>
          <w:color w:val="231916"/>
          <w:spacing w:val="1"/>
        </w:rPr>
        <w:t xml:space="preserve"> </w:t>
      </w:r>
      <w:r>
        <w:rPr>
          <w:color w:val="231916"/>
        </w:rPr>
        <w:t>Winnie</w:t>
      </w:r>
      <w:r>
        <w:rPr>
          <w:color w:val="231916"/>
          <w:spacing w:val="1"/>
        </w:rPr>
        <w:t xml:space="preserve"> </w:t>
      </w:r>
      <w:r>
        <w:rPr>
          <w:color w:val="231916"/>
          <w:spacing w:val="-4"/>
        </w:rPr>
        <w:t>CHOW</w:t>
      </w:r>
    </w:p>
    <w:p w14:paraId="633B9CD0" w14:textId="77777777" w:rsidR="000D5B73" w:rsidRDefault="00FF5478">
      <w:pPr>
        <w:pStyle w:val="a3"/>
        <w:spacing w:before="298"/>
      </w:pPr>
      <w:r>
        <w:rPr>
          <w:color w:val="231916"/>
        </w:rPr>
        <w:t>Mr.</w:t>
      </w:r>
      <w:r>
        <w:rPr>
          <w:color w:val="231916"/>
          <w:spacing w:val="1"/>
        </w:rPr>
        <w:t xml:space="preserve"> </w:t>
      </w:r>
      <w:r>
        <w:rPr>
          <w:color w:val="231916"/>
        </w:rPr>
        <w:t>Henry</w:t>
      </w:r>
      <w:r>
        <w:rPr>
          <w:color w:val="231916"/>
          <w:spacing w:val="1"/>
        </w:rPr>
        <w:t xml:space="preserve"> </w:t>
      </w:r>
      <w:r>
        <w:rPr>
          <w:color w:val="231916"/>
        </w:rPr>
        <w:t>YIP</w:t>
      </w:r>
      <w:r>
        <w:rPr>
          <w:color w:val="231916"/>
          <w:spacing w:val="1"/>
        </w:rPr>
        <w:t xml:space="preserve"> </w:t>
      </w:r>
      <w:r>
        <w:rPr>
          <w:color w:val="231916"/>
        </w:rPr>
        <w:t>Cheuk-</w:t>
      </w:r>
      <w:r>
        <w:rPr>
          <w:color w:val="231916"/>
          <w:spacing w:val="-5"/>
        </w:rPr>
        <w:t>tak</w:t>
      </w:r>
    </w:p>
    <w:p w14:paraId="00FBCC15" w14:textId="77777777" w:rsidR="000D5B73" w:rsidRDefault="00FF5478">
      <w:pPr>
        <w:pStyle w:val="3"/>
        <w:tabs>
          <w:tab w:val="left" w:pos="9791"/>
        </w:tabs>
        <w:spacing w:line="304" w:lineRule="auto"/>
        <w:ind w:right="111"/>
      </w:pPr>
      <w:r>
        <w:rPr>
          <w:color w:val="231916"/>
          <w:u w:val="thick" w:color="231916"/>
        </w:rPr>
        <w:t>Tourism and Hotel</w:t>
      </w:r>
      <w:r>
        <w:rPr>
          <w:color w:val="231916"/>
          <w:u w:val="thick" w:color="231916"/>
        </w:rPr>
        <w:tab/>
      </w:r>
      <w:r>
        <w:rPr>
          <w:color w:val="231916"/>
        </w:rPr>
        <w:t xml:space="preserve"> </w:t>
      </w:r>
      <w:r>
        <w:rPr>
          <w:color w:val="231916"/>
          <w:spacing w:val="-2"/>
        </w:rPr>
        <w:t>Convenor</w:t>
      </w:r>
    </w:p>
    <w:p w14:paraId="56D0E00C" w14:textId="77777777" w:rsidR="000D5B73" w:rsidRDefault="00FF5478">
      <w:pPr>
        <w:pStyle w:val="a3"/>
        <w:spacing w:before="205"/>
      </w:pPr>
      <w:r>
        <w:rPr>
          <w:color w:val="231916"/>
        </w:rPr>
        <w:t>Ms.</w:t>
      </w:r>
      <w:r>
        <w:rPr>
          <w:color w:val="231916"/>
          <w:spacing w:val="1"/>
        </w:rPr>
        <w:t xml:space="preserve"> </w:t>
      </w:r>
      <w:r>
        <w:rPr>
          <w:color w:val="231916"/>
        </w:rPr>
        <w:t>Keller</w:t>
      </w:r>
      <w:r>
        <w:rPr>
          <w:color w:val="231916"/>
          <w:spacing w:val="1"/>
        </w:rPr>
        <w:t xml:space="preserve"> </w:t>
      </w:r>
      <w:r>
        <w:rPr>
          <w:color w:val="231916"/>
        </w:rPr>
        <w:t>MAK</w:t>
      </w:r>
      <w:r>
        <w:rPr>
          <w:color w:val="231916"/>
          <w:spacing w:val="1"/>
        </w:rPr>
        <w:t xml:space="preserve"> </w:t>
      </w:r>
      <w:r>
        <w:rPr>
          <w:color w:val="231916"/>
        </w:rPr>
        <w:t>Sau-</w:t>
      </w:r>
      <w:r>
        <w:rPr>
          <w:color w:val="231916"/>
          <w:spacing w:val="-5"/>
        </w:rPr>
        <w:t>lan</w:t>
      </w:r>
    </w:p>
    <w:p w14:paraId="263022D3" w14:textId="77777777" w:rsidR="000D5B73" w:rsidRDefault="00FF5478">
      <w:pPr>
        <w:pStyle w:val="3"/>
      </w:pPr>
      <w:r>
        <w:rPr>
          <w:color w:val="231916"/>
        </w:rPr>
        <w:t>Vice-</w:t>
      </w:r>
      <w:r>
        <w:rPr>
          <w:color w:val="231916"/>
          <w:spacing w:val="-2"/>
        </w:rPr>
        <w:t>Convenor</w:t>
      </w:r>
    </w:p>
    <w:p w14:paraId="1FB4BE43" w14:textId="77777777" w:rsidR="000D5B73" w:rsidRDefault="00FF5478">
      <w:pPr>
        <w:pStyle w:val="a3"/>
        <w:spacing w:before="299"/>
      </w:pPr>
      <w:r>
        <w:rPr>
          <w:color w:val="231916"/>
        </w:rPr>
        <w:t>Mr.</w:t>
      </w:r>
      <w:r>
        <w:rPr>
          <w:color w:val="231916"/>
          <w:spacing w:val="1"/>
        </w:rPr>
        <w:t xml:space="preserve"> </w:t>
      </w:r>
      <w:r>
        <w:rPr>
          <w:color w:val="231916"/>
        </w:rPr>
        <w:t>Andrew</w:t>
      </w:r>
      <w:r>
        <w:rPr>
          <w:color w:val="231916"/>
          <w:spacing w:val="1"/>
        </w:rPr>
        <w:t xml:space="preserve"> </w:t>
      </w:r>
      <w:r>
        <w:rPr>
          <w:color w:val="231916"/>
        </w:rPr>
        <w:t>LEUNG,</w:t>
      </w:r>
      <w:r>
        <w:rPr>
          <w:color w:val="231916"/>
          <w:spacing w:val="1"/>
        </w:rPr>
        <w:t xml:space="preserve"> </w:t>
      </w:r>
      <w:r>
        <w:rPr>
          <w:color w:val="231916"/>
          <w:spacing w:val="-5"/>
        </w:rPr>
        <w:t>JP</w:t>
      </w:r>
    </w:p>
    <w:p w14:paraId="73F3E05C" w14:textId="77777777" w:rsidR="000D5B73" w:rsidRDefault="00FF5478">
      <w:pPr>
        <w:pStyle w:val="3"/>
      </w:pPr>
      <w:r>
        <w:rPr>
          <w:color w:val="231916"/>
          <w:spacing w:val="-2"/>
        </w:rPr>
        <w:t>Members</w:t>
      </w:r>
    </w:p>
    <w:p w14:paraId="6DF32952" w14:textId="77777777" w:rsidR="000D5B73" w:rsidRDefault="00FF5478">
      <w:pPr>
        <w:pStyle w:val="a3"/>
        <w:spacing w:before="298" w:line="448" w:lineRule="auto"/>
        <w:ind w:right="5094"/>
      </w:pPr>
      <w:r>
        <w:rPr>
          <w:color w:val="231916"/>
        </w:rPr>
        <w:t>Travel Industry Council of Hong Kong Hong</w:t>
      </w:r>
      <w:r>
        <w:rPr>
          <w:color w:val="231916"/>
          <w:spacing w:val="-1"/>
        </w:rPr>
        <w:t xml:space="preserve"> </w:t>
      </w:r>
      <w:r>
        <w:rPr>
          <w:color w:val="231916"/>
        </w:rPr>
        <w:t>Kong</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Travel</w:t>
      </w:r>
      <w:r>
        <w:rPr>
          <w:color w:val="231916"/>
          <w:spacing w:val="-1"/>
        </w:rPr>
        <w:t xml:space="preserve"> </w:t>
      </w:r>
      <w:r>
        <w:rPr>
          <w:color w:val="231916"/>
        </w:rPr>
        <w:t>Agents Hong Kong Hotels Association</w:t>
      </w:r>
    </w:p>
    <w:p w14:paraId="24853164" w14:textId="77777777" w:rsidR="000D5B73" w:rsidRDefault="00FF5478">
      <w:pPr>
        <w:pStyle w:val="a3"/>
        <w:spacing w:before="3" w:line="448" w:lineRule="auto"/>
        <w:ind w:right="3186"/>
      </w:pPr>
      <w:r>
        <w:rPr>
          <w:color w:val="231916"/>
        </w:rPr>
        <w:t>Hong Kong Exhibition &amp; Convention Industry Association Hong</w:t>
      </w:r>
      <w:r>
        <w:rPr>
          <w:color w:val="231916"/>
          <w:spacing w:val="1"/>
        </w:rPr>
        <w:t xml:space="preserve"> </w:t>
      </w:r>
      <w:r>
        <w:rPr>
          <w:color w:val="231916"/>
        </w:rPr>
        <w:t>Kong</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Registered</w:t>
      </w:r>
      <w:r>
        <w:rPr>
          <w:color w:val="231916"/>
          <w:spacing w:val="1"/>
        </w:rPr>
        <w:t xml:space="preserve"> </w:t>
      </w:r>
      <w:r>
        <w:rPr>
          <w:color w:val="231916"/>
        </w:rPr>
        <w:t>Tour</w:t>
      </w:r>
      <w:r>
        <w:rPr>
          <w:color w:val="231916"/>
          <w:spacing w:val="1"/>
        </w:rPr>
        <w:t xml:space="preserve"> </w:t>
      </w:r>
      <w:r>
        <w:rPr>
          <w:color w:val="231916"/>
        </w:rPr>
        <w:t>Co-</w:t>
      </w:r>
      <w:r>
        <w:rPr>
          <w:color w:val="231916"/>
          <w:spacing w:val="-2"/>
        </w:rPr>
        <w:t>ordinators</w:t>
      </w:r>
    </w:p>
    <w:p w14:paraId="24C493E2" w14:textId="77777777" w:rsidR="000D5B73" w:rsidRDefault="00FF5478">
      <w:pPr>
        <w:pStyle w:val="a3"/>
        <w:spacing w:before="2" w:line="448" w:lineRule="auto"/>
        <w:ind w:right="752"/>
      </w:pPr>
      <w:r>
        <w:rPr>
          <w:color w:val="231916"/>
        </w:rPr>
        <w:t>School of Hotel &amp; Tourism Management, The Hong Kong Polytechnic University The Federation of Hong Kong Trade Unions in Tourism</w:t>
      </w:r>
    </w:p>
    <w:p w14:paraId="246A14AD" w14:textId="77777777" w:rsidR="000D5B73" w:rsidRDefault="00FF5478">
      <w:pPr>
        <w:pStyle w:val="a3"/>
        <w:spacing w:before="2" w:line="448" w:lineRule="auto"/>
        <w:ind w:right="4312"/>
      </w:pPr>
      <w:r>
        <w:rPr>
          <w:color w:val="231916"/>
        </w:rPr>
        <w:t>Hotels, Food &amp; Beverage Employees Association The Hong Kong Federation of Trade Unions Hong Kong Tour Guides General Union</w:t>
      </w:r>
    </w:p>
    <w:p w14:paraId="14A806F1"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Tourism</w:t>
      </w:r>
      <w:r>
        <w:rPr>
          <w:color w:val="231916"/>
          <w:spacing w:val="1"/>
        </w:rPr>
        <w:t xml:space="preserve"> </w:t>
      </w:r>
      <w:r>
        <w:rPr>
          <w:color w:val="231916"/>
          <w:spacing w:val="-2"/>
        </w:rPr>
        <w:t>Board</w:t>
      </w:r>
    </w:p>
    <w:p w14:paraId="0D1F1A14" w14:textId="77777777" w:rsidR="000D5B73" w:rsidRDefault="000D5B73">
      <w:pPr>
        <w:sectPr w:rsidR="000D5B73">
          <w:pgSz w:w="11910" w:h="16840"/>
          <w:pgMar w:top="1200" w:right="1020" w:bottom="280" w:left="980" w:header="720" w:footer="720" w:gutter="0"/>
          <w:cols w:space="720"/>
        </w:sectPr>
      </w:pPr>
    </w:p>
    <w:p w14:paraId="7D383286" w14:textId="77777777" w:rsidR="000D5B73" w:rsidRDefault="00FF5478">
      <w:pPr>
        <w:pStyle w:val="3"/>
        <w:tabs>
          <w:tab w:val="left" w:pos="9791"/>
        </w:tabs>
        <w:spacing w:before="26" w:line="304" w:lineRule="auto"/>
        <w:ind w:right="111"/>
      </w:pPr>
      <w:r>
        <w:rPr>
          <w:color w:val="231916"/>
          <w:u w:val="thick" w:color="231916"/>
        </w:rPr>
        <w:lastRenderedPageBreak/>
        <w:t>Transportation &amp; Support Services</w:t>
      </w:r>
      <w:r>
        <w:rPr>
          <w:color w:val="231916"/>
          <w:u w:val="thick" w:color="231916"/>
        </w:rPr>
        <w:tab/>
      </w:r>
      <w:r>
        <w:rPr>
          <w:color w:val="231916"/>
        </w:rPr>
        <w:t xml:space="preserve"> </w:t>
      </w:r>
      <w:r>
        <w:rPr>
          <w:color w:val="231916"/>
          <w:spacing w:val="-2"/>
        </w:rPr>
        <w:t>Convenor</w:t>
      </w:r>
    </w:p>
    <w:p w14:paraId="6FF746E6" w14:textId="77777777" w:rsidR="000D5B73" w:rsidRDefault="00FF5478">
      <w:pPr>
        <w:pStyle w:val="a3"/>
        <w:spacing w:before="205"/>
      </w:pPr>
      <w:r>
        <w:rPr>
          <w:color w:val="231916"/>
        </w:rPr>
        <w:t>Dr.</w:t>
      </w:r>
      <w:r>
        <w:rPr>
          <w:color w:val="231916"/>
          <w:spacing w:val="1"/>
        </w:rPr>
        <w:t xml:space="preserve"> </w:t>
      </w:r>
      <w:r>
        <w:rPr>
          <w:color w:val="231916"/>
        </w:rPr>
        <w:t>Ringo</w:t>
      </w:r>
      <w:r>
        <w:rPr>
          <w:color w:val="231916"/>
          <w:spacing w:val="1"/>
        </w:rPr>
        <w:t xml:space="preserve"> </w:t>
      </w:r>
      <w:r>
        <w:rPr>
          <w:color w:val="231916"/>
        </w:rPr>
        <w:t>LEE</w:t>
      </w:r>
      <w:r>
        <w:rPr>
          <w:color w:val="231916"/>
          <w:spacing w:val="1"/>
        </w:rPr>
        <w:t xml:space="preserve"> </w:t>
      </w:r>
      <w:r>
        <w:rPr>
          <w:color w:val="231916"/>
        </w:rPr>
        <w:t>Yiu-</w:t>
      </w:r>
      <w:r>
        <w:rPr>
          <w:color w:val="231916"/>
          <w:spacing w:val="-5"/>
        </w:rPr>
        <w:t>pui</w:t>
      </w:r>
    </w:p>
    <w:p w14:paraId="7C67C815" w14:textId="77777777" w:rsidR="000D5B73" w:rsidRDefault="00FF5478">
      <w:pPr>
        <w:pStyle w:val="3"/>
        <w:spacing w:before="299"/>
      </w:pPr>
      <w:r>
        <w:rPr>
          <w:color w:val="231916"/>
          <w:spacing w:val="-2"/>
        </w:rPr>
        <w:t>Members</w:t>
      </w:r>
    </w:p>
    <w:p w14:paraId="3473C870" w14:textId="77777777" w:rsidR="000D5B73" w:rsidRDefault="00FF5478">
      <w:pPr>
        <w:pStyle w:val="a3"/>
        <w:spacing w:before="298" w:line="448" w:lineRule="auto"/>
        <w:ind w:right="3186"/>
      </w:pPr>
      <w:r>
        <w:rPr>
          <w:color w:val="231916"/>
        </w:rPr>
        <w:t>Federation of Automobile Services Industry Hong Kong Service Managers Association</w:t>
      </w:r>
    </w:p>
    <w:p w14:paraId="58DD3F70"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Land</w:t>
      </w:r>
      <w:r>
        <w:rPr>
          <w:color w:val="231916"/>
          <w:spacing w:val="1"/>
        </w:rPr>
        <w:t xml:space="preserve"> </w:t>
      </w:r>
      <w:r>
        <w:rPr>
          <w:color w:val="231916"/>
        </w:rPr>
        <w:t>Transport</w:t>
      </w:r>
      <w:r>
        <w:rPr>
          <w:color w:val="231916"/>
          <w:spacing w:val="1"/>
        </w:rPr>
        <w:t xml:space="preserve"> </w:t>
      </w:r>
      <w:r>
        <w:rPr>
          <w:color w:val="231916"/>
        </w:rPr>
        <w:t>Council</w:t>
      </w:r>
      <w:r>
        <w:rPr>
          <w:color w:val="231916"/>
          <w:spacing w:val="1"/>
        </w:rPr>
        <w:t xml:space="preserve"> </w:t>
      </w:r>
      <w:r>
        <w:rPr>
          <w:color w:val="231916"/>
          <w:spacing w:val="-2"/>
        </w:rPr>
        <w:t>Limited</w:t>
      </w:r>
    </w:p>
    <w:p w14:paraId="3AD781DB" w14:textId="77777777" w:rsidR="000D5B73" w:rsidRDefault="00FF5478">
      <w:pPr>
        <w:pStyle w:val="a3"/>
        <w:spacing w:before="298" w:line="448" w:lineRule="auto"/>
        <w:ind w:right="3252"/>
      </w:pPr>
      <w:r>
        <w:rPr>
          <w:color w:val="231916"/>
        </w:rPr>
        <w:t>G.M.B. Maxicab Operators General Association Limited PLB General Association</w:t>
      </w:r>
    </w:p>
    <w:p w14:paraId="789D840C" w14:textId="77777777" w:rsidR="000D5B73" w:rsidRDefault="00FF5478">
      <w:pPr>
        <w:pStyle w:val="a3"/>
        <w:spacing w:before="2" w:line="448" w:lineRule="auto"/>
        <w:ind w:right="4304"/>
      </w:pPr>
      <w:r>
        <w:rPr>
          <w:color w:val="231916"/>
        </w:rPr>
        <w:t>The Institute of The Motor Industry Hong Kong Hong Kong Taxi Council</w:t>
      </w:r>
    </w:p>
    <w:p w14:paraId="4DDFCA3A"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Seamen’s</w:t>
      </w:r>
      <w:r>
        <w:rPr>
          <w:color w:val="231916"/>
          <w:spacing w:val="1"/>
        </w:rPr>
        <w:t xml:space="preserve"> </w:t>
      </w:r>
      <w:r>
        <w:rPr>
          <w:color w:val="231916"/>
          <w:spacing w:val="-2"/>
        </w:rPr>
        <w:t>Union</w:t>
      </w:r>
    </w:p>
    <w:p w14:paraId="1D5DF54E" w14:textId="77777777" w:rsidR="000D5B73" w:rsidRDefault="00FF5478">
      <w:pPr>
        <w:pStyle w:val="a3"/>
        <w:spacing w:before="298"/>
      </w:pPr>
      <w:r>
        <w:rPr>
          <w:color w:val="231916"/>
        </w:rPr>
        <w:t>Motor</w:t>
      </w:r>
      <w:r>
        <w:rPr>
          <w:color w:val="231916"/>
          <w:spacing w:val="1"/>
        </w:rPr>
        <w:t xml:space="preserve"> </w:t>
      </w:r>
      <w:r>
        <w:rPr>
          <w:color w:val="231916"/>
        </w:rPr>
        <w:t>Transport</w:t>
      </w:r>
      <w:r>
        <w:rPr>
          <w:color w:val="231916"/>
          <w:spacing w:val="1"/>
        </w:rPr>
        <w:t xml:space="preserve"> </w:t>
      </w:r>
      <w:r>
        <w:rPr>
          <w:color w:val="231916"/>
        </w:rPr>
        <w:t>Workers</w:t>
      </w:r>
      <w:r>
        <w:rPr>
          <w:color w:val="231916"/>
          <w:spacing w:val="1"/>
        </w:rPr>
        <w:t xml:space="preserve"> </w:t>
      </w:r>
      <w:r>
        <w:rPr>
          <w:color w:val="231916"/>
        </w:rPr>
        <w:t>General</w:t>
      </w:r>
      <w:r>
        <w:rPr>
          <w:color w:val="231916"/>
          <w:spacing w:val="1"/>
        </w:rPr>
        <w:t xml:space="preserve"> </w:t>
      </w:r>
      <w:r>
        <w:rPr>
          <w:color w:val="231916"/>
          <w:spacing w:val="-2"/>
        </w:rPr>
        <w:t>Union</w:t>
      </w:r>
    </w:p>
    <w:p w14:paraId="389869D5" w14:textId="77777777" w:rsidR="000D5B73" w:rsidRDefault="00FF5478">
      <w:pPr>
        <w:pStyle w:val="a3"/>
        <w:spacing w:before="298" w:line="448" w:lineRule="auto"/>
        <w:ind w:right="3186"/>
      </w:pPr>
      <w:r>
        <w:rPr>
          <w:color w:val="231916"/>
        </w:rPr>
        <w:t>The Staffs and Workers Union of Hong Kong Civil Airlines Harbour Transportation Workers General Union</w:t>
      </w:r>
    </w:p>
    <w:p w14:paraId="4A20E892" w14:textId="77777777" w:rsidR="000D5B73" w:rsidRDefault="00FF5478">
      <w:pPr>
        <w:pStyle w:val="a3"/>
        <w:spacing w:before="2" w:line="448" w:lineRule="auto"/>
        <w:ind w:right="4304"/>
      </w:pPr>
      <w:r>
        <w:rPr>
          <w:color w:val="231916"/>
        </w:rPr>
        <w:t>Airport Air Freight Employees’ Association Electrical and Mechanical Services Department Transport Department</w:t>
      </w:r>
    </w:p>
    <w:p w14:paraId="6B86FADC" w14:textId="77777777" w:rsidR="000D5B73" w:rsidRDefault="00FF5478">
      <w:pPr>
        <w:pStyle w:val="a3"/>
        <w:spacing w:before="3"/>
      </w:pPr>
      <w:r>
        <w:rPr>
          <w:color w:val="231916"/>
        </w:rPr>
        <w:t>Ms.</w:t>
      </w:r>
      <w:r>
        <w:rPr>
          <w:color w:val="231916"/>
          <w:spacing w:val="1"/>
        </w:rPr>
        <w:t xml:space="preserve"> </w:t>
      </w:r>
      <w:r>
        <w:rPr>
          <w:color w:val="231916"/>
        </w:rPr>
        <w:t>Bobo</w:t>
      </w:r>
      <w:r>
        <w:rPr>
          <w:color w:val="231916"/>
          <w:spacing w:val="1"/>
        </w:rPr>
        <w:t xml:space="preserve"> </w:t>
      </w:r>
      <w:r>
        <w:rPr>
          <w:color w:val="231916"/>
          <w:spacing w:val="-4"/>
        </w:rPr>
        <w:t>FUNG</w:t>
      </w:r>
    </w:p>
    <w:p w14:paraId="3452B140" w14:textId="77777777" w:rsidR="000D5B73" w:rsidRDefault="00FF5478">
      <w:pPr>
        <w:pStyle w:val="a3"/>
        <w:spacing w:before="298"/>
      </w:pPr>
      <w:r>
        <w:rPr>
          <w:color w:val="231916"/>
        </w:rPr>
        <w:t>Ms.</w:t>
      </w:r>
      <w:r>
        <w:rPr>
          <w:color w:val="231916"/>
          <w:spacing w:val="-1"/>
        </w:rPr>
        <w:t xml:space="preserve"> </w:t>
      </w:r>
      <w:r>
        <w:rPr>
          <w:color w:val="231916"/>
        </w:rPr>
        <w:t>Ellen</w:t>
      </w:r>
      <w:r>
        <w:rPr>
          <w:color w:val="231916"/>
          <w:spacing w:val="1"/>
        </w:rPr>
        <w:t xml:space="preserve"> </w:t>
      </w:r>
      <w:r>
        <w:rPr>
          <w:color w:val="231916"/>
        </w:rPr>
        <w:t>MAN</w:t>
      </w:r>
      <w:r>
        <w:rPr>
          <w:color w:val="231916"/>
          <w:spacing w:val="1"/>
        </w:rPr>
        <w:t xml:space="preserve"> </w:t>
      </w:r>
      <w:r>
        <w:rPr>
          <w:color w:val="231916"/>
        </w:rPr>
        <w:t>Yuen-</w:t>
      </w:r>
      <w:r>
        <w:rPr>
          <w:color w:val="231916"/>
          <w:spacing w:val="-4"/>
        </w:rPr>
        <w:t>ling</w:t>
      </w:r>
    </w:p>
    <w:p w14:paraId="6366AA4E" w14:textId="77777777" w:rsidR="000D5B73" w:rsidRDefault="00FF5478">
      <w:pPr>
        <w:pStyle w:val="a3"/>
        <w:spacing w:before="298"/>
      </w:pPr>
      <w:r>
        <w:rPr>
          <w:color w:val="231916"/>
        </w:rPr>
        <w:t>Mr.</w:t>
      </w:r>
      <w:r>
        <w:rPr>
          <w:color w:val="231916"/>
          <w:spacing w:val="1"/>
        </w:rPr>
        <w:t xml:space="preserve"> </w:t>
      </w:r>
      <w:r>
        <w:rPr>
          <w:color w:val="231916"/>
        </w:rPr>
        <w:t>Demen</w:t>
      </w:r>
      <w:r>
        <w:rPr>
          <w:color w:val="231916"/>
          <w:spacing w:val="1"/>
        </w:rPr>
        <w:t xml:space="preserve"> </w:t>
      </w:r>
      <w:r>
        <w:rPr>
          <w:color w:val="231916"/>
        </w:rPr>
        <w:t>CHEUNG</w:t>
      </w:r>
      <w:r>
        <w:rPr>
          <w:color w:val="231916"/>
          <w:spacing w:val="1"/>
        </w:rPr>
        <w:t xml:space="preserve"> </w:t>
      </w:r>
      <w:r>
        <w:rPr>
          <w:color w:val="231916"/>
        </w:rPr>
        <w:t>Kwok-</w:t>
      </w:r>
      <w:r>
        <w:rPr>
          <w:color w:val="231916"/>
          <w:spacing w:val="-5"/>
        </w:rPr>
        <w:t>wai</w:t>
      </w:r>
    </w:p>
    <w:p w14:paraId="74A06C2B" w14:textId="77777777" w:rsidR="000D5B73" w:rsidRDefault="00FF5478">
      <w:pPr>
        <w:pStyle w:val="3"/>
        <w:tabs>
          <w:tab w:val="left" w:pos="9791"/>
        </w:tabs>
        <w:spacing w:before="299" w:line="302" w:lineRule="auto"/>
        <w:ind w:right="111"/>
      </w:pPr>
      <w:r>
        <w:rPr>
          <w:color w:val="231916"/>
          <w:u w:val="thick" w:color="231916"/>
        </w:rPr>
        <w:t>Watch &amp; Jewellery</w:t>
      </w:r>
      <w:r>
        <w:rPr>
          <w:color w:val="231916"/>
          <w:u w:val="thick" w:color="231916"/>
        </w:rPr>
        <w:tab/>
      </w:r>
      <w:r>
        <w:rPr>
          <w:color w:val="231916"/>
        </w:rPr>
        <w:t xml:space="preserve"> </w:t>
      </w:r>
      <w:r>
        <w:rPr>
          <w:color w:val="231916"/>
          <w:spacing w:val="-2"/>
        </w:rPr>
        <w:t>Convenor</w:t>
      </w:r>
    </w:p>
    <w:p w14:paraId="496294CC" w14:textId="77777777" w:rsidR="000D5B73" w:rsidRDefault="00FF5478">
      <w:pPr>
        <w:pStyle w:val="a3"/>
        <w:spacing w:before="211"/>
      </w:pPr>
      <w:r>
        <w:rPr>
          <w:color w:val="231916"/>
        </w:rPr>
        <w:t>Mr.</w:t>
      </w:r>
      <w:r>
        <w:rPr>
          <w:color w:val="231916"/>
          <w:spacing w:val="1"/>
        </w:rPr>
        <w:t xml:space="preserve"> </w:t>
      </w:r>
      <w:r>
        <w:rPr>
          <w:color w:val="231916"/>
        </w:rPr>
        <w:t>Joseph</w:t>
      </w:r>
      <w:r>
        <w:rPr>
          <w:color w:val="231916"/>
          <w:spacing w:val="1"/>
        </w:rPr>
        <w:t xml:space="preserve"> </w:t>
      </w:r>
      <w:r>
        <w:rPr>
          <w:color w:val="231916"/>
        </w:rPr>
        <w:t>CHU</w:t>
      </w:r>
      <w:r>
        <w:rPr>
          <w:color w:val="231916"/>
          <w:spacing w:val="1"/>
        </w:rPr>
        <w:t xml:space="preserve"> </w:t>
      </w:r>
      <w:r>
        <w:rPr>
          <w:color w:val="231916"/>
        </w:rPr>
        <w:t>Kai-</w:t>
      </w:r>
      <w:r>
        <w:rPr>
          <w:color w:val="231916"/>
          <w:spacing w:val="-5"/>
        </w:rPr>
        <w:t>to</w:t>
      </w:r>
    </w:p>
    <w:p w14:paraId="65F33498" w14:textId="77777777" w:rsidR="000D5B73" w:rsidRDefault="000D5B73">
      <w:pPr>
        <w:sectPr w:rsidR="000D5B73">
          <w:pgSz w:w="11910" w:h="16840"/>
          <w:pgMar w:top="1200" w:right="1020" w:bottom="280" w:left="980" w:header="720" w:footer="720" w:gutter="0"/>
          <w:cols w:space="720"/>
        </w:sectPr>
      </w:pPr>
    </w:p>
    <w:p w14:paraId="3E3586EE" w14:textId="77777777" w:rsidR="000D5B73" w:rsidRDefault="00FF5478">
      <w:pPr>
        <w:pStyle w:val="3"/>
        <w:spacing w:before="26"/>
      </w:pPr>
      <w:r>
        <w:rPr>
          <w:color w:val="231916"/>
        </w:rPr>
        <w:lastRenderedPageBreak/>
        <w:t>Vice-</w:t>
      </w:r>
      <w:r>
        <w:rPr>
          <w:color w:val="231916"/>
          <w:spacing w:val="-2"/>
        </w:rPr>
        <w:t>Convenor</w:t>
      </w:r>
    </w:p>
    <w:p w14:paraId="26863EE4" w14:textId="77777777" w:rsidR="000D5B73" w:rsidRDefault="00FF5478">
      <w:pPr>
        <w:pStyle w:val="a3"/>
        <w:spacing w:before="298"/>
      </w:pPr>
      <w:r>
        <w:rPr>
          <w:color w:val="231916"/>
        </w:rPr>
        <w:t>Dr.</w:t>
      </w:r>
      <w:r>
        <w:rPr>
          <w:color w:val="231916"/>
          <w:spacing w:val="1"/>
        </w:rPr>
        <w:t xml:space="preserve"> </w:t>
      </w:r>
      <w:r>
        <w:rPr>
          <w:color w:val="231916"/>
        </w:rPr>
        <w:t>Dominic</w:t>
      </w:r>
      <w:r>
        <w:rPr>
          <w:color w:val="231916"/>
          <w:spacing w:val="1"/>
        </w:rPr>
        <w:t xml:space="preserve"> </w:t>
      </w:r>
      <w:r>
        <w:rPr>
          <w:color w:val="231916"/>
        </w:rPr>
        <w:t>MOK</w:t>
      </w:r>
      <w:r>
        <w:rPr>
          <w:color w:val="231916"/>
          <w:spacing w:val="1"/>
        </w:rPr>
        <w:t xml:space="preserve"> </w:t>
      </w:r>
      <w:r>
        <w:rPr>
          <w:color w:val="231916"/>
        </w:rPr>
        <w:t>Wai-</w:t>
      </w:r>
      <w:r>
        <w:rPr>
          <w:color w:val="231916"/>
          <w:spacing w:val="-5"/>
        </w:rPr>
        <w:t>kei</w:t>
      </w:r>
    </w:p>
    <w:p w14:paraId="07276FEC" w14:textId="77777777" w:rsidR="000D5B73" w:rsidRDefault="00FF5478">
      <w:pPr>
        <w:pStyle w:val="3"/>
      </w:pPr>
      <w:r>
        <w:rPr>
          <w:color w:val="231916"/>
          <w:spacing w:val="-2"/>
        </w:rPr>
        <w:t>Members</w:t>
      </w:r>
    </w:p>
    <w:p w14:paraId="0EFD61F7" w14:textId="77777777" w:rsidR="000D5B73" w:rsidRDefault="00FF5478">
      <w:pPr>
        <w:pStyle w:val="a3"/>
        <w:spacing w:before="299" w:line="448" w:lineRule="auto"/>
        <w:ind w:right="2664"/>
      </w:pPr>
      <w:r>
        <w:rPr>
          <w:color w:val="231916"/>
        </w:rPr>
        <w:t>The Federation of Hong Kong Watch Trades and Industries Ltd. Hong Kong Watch Manufacturers Association Ltd.</w:t>
      </w:r>
    </w:p>
    <w:p w14:paraId="29A4012C" w14:textId="77777777" w:rsidR="000D5B73" w:rsidRDefault="00FF5478">
      <w:pPr>
        <w:pStyle w:val="a3"/>
        <w:spacing w:before="2"/>
      </w:pPr>
      <w:r>
        <w:rPr>
          <w:color w:val="231916"/>
        </w:rPr>
        <w:t>Hong</w:t>
      </w:r>
      <w:r>
        <w:rPr>
          <w:color w:val="231916"/>
          <w:spacing w:val="1"/>
        </w:rPr>
        <w:t xml:space="preserve"> </w:t>
      </w:r>
      <w:r>
        <w:rPr>
          <w:color w:val="231916"/>
        </w:rPr>
        <w:t>Kong</w:t>
      </w:r>
      <w:r>
        <w:rPr>
          <w:color w:val="231916"/>
          <w:spacing w:val="1"/>
        </w:rPr>
        <w:t xml:space="preserve"> </w:t>
      </w:r>
      <w:r>
        <w:rPr>
          <w:color w:val="231916"/>
        </w:rPr>
        <w:t>Jewellery</w:t>
      </w:r>
      <w:r>
        <w:rPr>
          <w:color w:val="231916"/>
          <w:spacing w:val="1"/>
        </w:rPr>
        <w:t xml:space="preserve"> </w:t>
      </w:r>
      <w:r>
        <w:rPr>
          <w:color w:val="231916"/>
        </w:rPr>
        <w:t>&amp;</w:t>
      </w:r>
      <w:r>
        <w:rPr>
          <w:color w:val="231916"/>
          <w:spacing w:val="1"/>
        </w:rPr>
        <w:t xml:space="preserve"> </w:t>
      </w:r>
      <w:r>
        <w:rPr>
          <w:color w:val="231916"/>
        </w:rPr>
        <w:t>Jade</w:t>
      </w:r>
      <w:r>
        <w:rPr>
          <w:color w:val="231916"/>
          <w:spacing w:val="1"/>
        </w:rPr>
        <w:t xml:space="preserve"> </w:t>
      </w:r>
      <w:r>
        <w:rPr>
          <w:color w:val="231916"/>
        </w:rPr>
        <w:t>Manufacturers</w:t>
      </w:r>
      <w:r>
        <w:rPr>
          <w:color w:val="231916"/>
          <w:spacing w:val="1"/>
        </w:rPr>
        <w:t xml:space="preserve"> </w:t>
      </w:r>
      <w:r>
        <w:rPr>
          <w:color w:val="231916"/>
          <w:spacing w:val="-2"/>
        </w:rPr>
        <w:t>Association</w:t>
      </w:r>
    </w:p>
    <w:p w14:paraId="13CDB08E" w14:textId="77777777" w:rsidR="000D5B73" w:rsidRDefault="00FF5478">
      <w:pPr>
        <w:pStyle w:val="a3"/>
        <w:spacing w:before="298" w:line="448" w:lineRule="auto"/>
        <w:ind w:right="1144"/>
      </w:pPr>
      <w:r>
        <w:rPr>
          <w:color w:val="231916"/>
        </w:rPr>
        <w:t>Hong Kong Gold &amp; Silver Ornament Workers &amp; Merchants General Union Hong Kong Jewelry Manufacturers’ Association</w:t>
      </w:r>
    </w:p>
    <w:p w14:paraId="54FAFA92" w14:textId="77777777" w:rsidR="000D5B73" w:rsidRDefault="00FF5478">
      <w:pPr>
        <w:pStyle w:val="a3"/>
        <w:spacing w:before="2"/>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Jewellers’</w:t>
      </w:r>
      <w:r>
        <w:rPr>
          <w:color w:val="231916"/>
          <w:spacing w:val="1"/>
        </w:rPr>
        <w:t xml:space="preserve"> </w:t>
      </w:r>
      <w:r>
        <w:rPr>
          <w:color w:val="231916"/>
        </w:rPr>
        <w:t>and</w:t>
      </w:r>
      <w:r>
        <w:rPr>
          <w:color w:val="231916"/>
          <w:spacing w:val="1"/>
        </w:rPr>
        <w:t xml:space="preserve"> </w:t>
      </w:r>
      <w:r>
        <w:rPr>
          <w:color w:val="231916"/>
        </w:rPr>
        <w:t>Goldsmiths’</w:t>
      </w:r>
      <w:r>
        <w:rPr>
          <w:color w:val="231916"/>
          <w:spacing w:val="1"/>
        </w:rPr>
        <w:t xml:space="preserve"> </w:t>
      </w:r>
      <w:r>
        <w:rPr>
          <w:color w:val="231916"/>
          <w:spacing w:val="-2"/>
        </w:rPr>
        <w:t>Association</w:t>
      </w:r>
    </w:p>
    <w:p w14:paraId="3B6B9BB7" w14:textId="77777777" w:rsidR="000D5B73" w:rsidRDefault="00FF5478">
      <w:pPr>
        <w:pStyle w:val="a3"/>
        <w:spacing w:before="314" w:line="225" w:lineRule="auto"/>
        <w:ind w:right="534"/>
      </w:pPr>
      <w:r>
        <w:rPr>
          <w:color w:val="231916"/>
        </w:rPr>
        <w:t xml:space="preserve">The Kowloon Pearls, Precious Stones, Jade, Gold and Silver Ornament Merchants </w:t>
      </w:r>
      <w:r>
        <w:rPr>
          <w:color w:val="231916"/>
          <w:spacing w:val="-2"/>
        </w:rPr>
        <w:t>Association</w:t>
      </w:r>
    </w:p>
    <w:p w14:paraId="2A418BCE" w14:textId="77777777" w:rsidR="000D5B73" w:rsidRDefault="00FF5478">
      <w:pPr>
        <w:pStyle w:val="a3"/>
        <w:spacing w:before="301" w:line="448" w:lineRule="auto"/>
        <w:ind w:right="3911"/>
      </w:pPr>
      <w:r>
        <w:rPr>
          <w:color w:val="231916"/>
        </w:rPr>
        <w:t>Diamond Federation of Hong Kong, China Limited The Gemmological Association of Hong Kong</w:t>
      </w:r>
    </w:p>
    <w:p w14:paraId="2F9D2CE3" w14:textId="77777777" w:rsidR="000D5B73" w:rsidRDefault="00FF5478">
      <w:pPr>
        <w:pStyle w:val="a3"/>
        <w:spacing w:before="2"/>
      </w:pPr>
      <w:r>
        <w:rPr>
          <w:color w:val="231916"/>
        </w:rPr>
        <w:t>Asia</w:t>
      </w:r>
      <w:r>
        <w:rPr>
          <w:color w:val="231916"/>
          <w:spacing w:val="1"/>
        </w:rPr>
        <w:t xml:space="preserve"> </w:t>
      </w:r>
      <w:r>
        <w:rPr>
          <w:color w:val="231916"/>
        </w:rPr>
        <w:t>Pacific</w:t>
      </w:r>
      <w:r>
        <w:rPr>
          <w:color w:val="231916"/>
          <w:spacing w:val="1"/>
        </w:rPr>
        <w:t xml:space="preserve"> </w:t>
      </w:r>
      <w:r>
        <w:rPr>
          <w:color w:val="231916"/>
        </w:rPr>
        <w:t>Gemmologist</w:t>
      </w:r>
      <w:r>
        <w:rPr>
          <w:color w:val="231916"/>
          <w:spacing w:val="1"/>
        </w:rPr>
        <w:t xml:space="preserve"> </w:t>
      </w:r>
      <w:r>
        <w:rPr>
          <w:color w:val="231916"/>
        </w:rPr>
        <w:t>Society</w:t>
      </w:r>
      <w:r>
        <w:rPr>
          <w:color w:val="231916"/>
          <w:spacing w:val="1"/>
        </w:rPr>
        <w:t xml:space="preserve"> </w:t>
      </w:r>
      <w:r>
        <w:rPr>
          <w:color w:val="231916"/>
        </w:rPr>
        <w:t>Co.</w:t>
      </w:r>
      <w:r>
        <w:rPr>
          <w:color w:val="231916"/>
          <w:spacing w:val="1"/>
        </w:rPr>
        <w:t xml:space="preserve"> </w:t>
      </w:r>
      <w:r>
        <w:rPr>
          <w:color w:val="231916"/>
          <w:spacing w:val="-4"/>
        </w:rPr>
        <w:t>Ltd.</w:t>
      </w:r>
    </w:p>
    <w:p w14:paraId="3BCFCC25" w14:textId="77777777" w:rsidR="000D5B73" w:rsidRDefault="00FF5478">
      <w:pPr>
        <w:pStyle w:val="a3"/>
        <w:spacing w:before="299"/>
      </w:pPr>
      <w:r>
        <w:rPr>
          <w:color w:val="231916"/>
        </w:rPr>
        <w:t>Hong</w:t>
      </w:r>
      <w:r>
        <w:rPr>
          <w:color w:val="231916"/>
          <w:spacing w:val="1"/>
        </w:rPr>
        <w:t xml:space="preserve"> </w:t>
      </w:r>
      <w:r>
        <w:rPr>
          <w:color w:val="231916"/>
        </w:rPr>
        <w:t>Kong</w:t>
      </w:r>
      <w:r>
        <w:rPr>
          <w:color w:val="231916"/>
          <w:spacing w:val="1"/>
        </w:rPr>
        <w:t xml:space="preserve"> </w:t>
      </w:r>
      <w:r>
        <w:rPr>
          <w:color w:val="231916"/>
        </w:rPr>
        <w:t>and</w:t>
      </w:r>
      <w:r>
        <w:rPr>
          <w:color w:val="231916"/>
          <w:spacing w:val="1"/>
        </w:rPr>
        <w:t xml:space="preserve"> </w:t>
      </w:r>
      <w:r>
        <w:rPr>
          <w:color w:val="231916"/>
        </w:rPr>
        <w:t>Kowloon</w:t>
      </w:r>
      <w:r>
        <w:rPr>
          <w:color w:val="231916"/>
          <w:spacing w:val="1"/>
        </w:rPr>
        <w:t xml:space="preserve"> </w:t>
      </w:r>
      <w:r>
        <w:rPr>
          <w:color w:val="231916"/>
        </w:rPr>
        <w:t>Clock</w:t>
      </w:r>
      <w:r>
        <w:rPr>
          <w:color w:val="231916"/>
          <w:spacing w:val="1"/>
        </w:rPr>
        <w:t xml:space="preserve"> </w:t>
      </w:r>
      <w:r>
        <w:rPr>
          <w:color w:val="231916"/>
        </w:rPr>
        <w:t>and</w:t>
      </w:r>
      <w:r>
        <w:rPr>
          <w:color w:val="231916"/>
          <w:spacing w:val="1"/>
        </w:rPr>
        <w:t xml:space="preserve"> </w:t>
      </w:r>
      <w:r>
        <w:rPr>
          <w:color w:val="231916"/>
        </w:rPr>
        <w:t>Watch</w:t>
      </w:r>
      <w:r>
        <w:rPr>
          <w:color w:val="231916"/>
          <w:spacing w:val="1"/>
        </w:rPr>
        <w:t xml:space="preserve"> </w:t>
      </w:r>
      <w:r>
        <w:rPr>
          <w:color w:val="231916"/>
        </w:rPr>
        <w:t>Trade</w:t>
      </w:r>
      <w:r>
        <w:rPr>
          <w:color w:val="231916"/>
          <w:spacing w:val="1"/>
        </w:rPr>
        <w:t xml:space="preserve"> </w:t>
      </w:r>
      <w:r>
        <w:rPr>
          <w:color w:val="231916"/>
        </w:rPr>
        <w:t>Workers</w:t>
      </w:r>
      <w:r>
        <w:rPr>
          <w:color w:val="231916"/>
          <w:spacing w:val="1"/>
        </w:rPr>
        <w:t xml:space="preserve"> </w:t>
      </w:r>
      <w:r>
        <w:rPr>
          <w:color w:val="231916"/>
          <w:spacing w:val="-2"/>
        </w:rPr>
        <w:t>Union</w:t>
      </w:r>
    </w:p>
    <w:p w14:paraId="2DD76C74" w14:textId="77777777" w:rsidR="000D5B73" w:rsidRDefault="00FF5478">
      <w:pPr>
        <w:pStyle w:val="a3"/>
        <w:spacing w:before="298" w:line="448" w:lineRule="auto"/>
        <w:ind w:right="950"/>
      </w:pPr>
      <w:r>
        <w:rPr>
          <w:color w:val="231916"/>
        </w:rPr>
        <w:t>Hong Kong &amp; Kowloon Gold Ornaments &amp; Jewellery Trade Workers’ Union Hong Kong Productivity Council</w:t>
      </w:r>
    </w:p>
    <w:p w14:paraId="3C685CC8" w14:textId="77777777" w:rsidR="000D5B73" w:rsidRDefault="00FF5478">
      <w:pPr>
        <w:pStyle w:val="a3"/>
        <w:spacing w:before="2" w:line="448" w:lineRule="auto"/>
        <w:ind w:right="7118"/>
      </w:pPr>
      <w:r>
        <w:rPr>
          <w:color w:val="231916"/>
        </w:rPr>
        <w:t>Ms.</w:t>
      </w:r>
      <w:r>
        <w:rPr>
          <w:color w:val="231916"/>
          <w:spacing w:val="-10"/>
        </w:rPr>
        <w:t xml:space="preserve"> </w:t>
      </w:r>
      <w:r>
        <w:rPr>
          <w:color w:val="231916"/>
        </w:rPr>
        <w:t>WONG</w:t>
      </w:r>
      <w:r>
        <w:rPr>
          <w:color w:val="231916"/>
          <w:spacing w:val="-10"/>
        </w:rPr>
        <w:t xml:space="preserve"> </w:t>
      </w:r>
      <w:r>
        <w:rPr>
          <w:color w:val="231916"/>
        </w:rPr>
        <w:t>Hau-yeung Ms. Daisy MOK</w:t>
      </w:r>
    </w:p>
    <w:p w14:paraId="0ABC38CE" w14:textId="77777777" w:rsidR="000D5B73" w:rsidRDefault="00FF5478">
      <w:pPr>
        <w:pStyle w:val="3"/>
        <w:tabs>
          <w:tab w:val="left" w:pos="9791"/>
        </w:tabs>
        <w:spacing w:before="2" w:line="302" w:lineRule="auto"/>
        <w:ind w:right="111"/>
      </w:pPr>
      <w:r>
        <w:rPr>
          <w:color w:val="231916"/>
          <w:u w:val="thick" w:color="231916"/>
        </w:rPr>
        <w:t>Wearing Apparel &amp; Textile</w:t>
      </w:r>
      <w:r>
        <w:rPr>
          <w:color w:val="231916"/>
          <w:u w:val="thick" w:color="231916"/>
        </w:rPr>
        <w:tab/>
      </w:r>
      <w:r>
        <w:rPr>
          <w:color w:val="231916"/>
        </w:rPr>
        <w:t xml:space="preserve"> </w:t>
      </w:r>
      <w:r>
        <w:rPr>
          <w:color w:val="231916"/>
          <w:spacing w:val="-2"/>
        </w:rPr>
        <w:t>Convenor</w:t>
      </w:r>
    </w:p>
    <w:p w14:paraId="71DBE9A2" w14:textId="77777777" w:rsidR="000D5B73" w:rsidRDefault="00FF5478">
      <w:pPr>
        <w:pStyle w:val="a3"/>
        <w:spacing w:before="210"/>
      </w:pPr>
      <w:r>
        <w:rPr>
          <w:color w:val="231916"/>
        </w:rPr>
        <w:t>Mr.</w:t>
      </w:r>
      <w:r>
        <w:rPr>
          <w:color w:val="231916"/>
          <w:spacing w:val="1"/>
        </w:rPr>
        <w:t xml:space="preserve"> </w:t>
      </w:r>
      <w:r>
        <w:rPr>
          <w:color w:val="231916"/>
        </w:rPr>
        <w:t>Lawrence</w:t>
      </w:r>
      <w:r>
        <w:rPr>
          <w:color w:val="231916"/>
          <w:spacing w:val="1"/>
        </w:rPr>
        <w:t xml:space="preserve"> </w:t>
      </w:r>
      <w:r>
        <w:rPr>
          <w:color w:val="231916"/>
        </w:rPr>
        <w:t>LEUNG</w:t>
      </w:r>
      <w:r>
        <w:rPr>
          <w:color w:val="231916"/>
          <w:spacing w:val="1"/>
        </w:rPr>
        <w:t xml:space="preserve"> </w:t>
      </w:r>
      <w:r>
        <w:rPr>
          <w:color w:val="231916"/>
        </w:rPr>
        <w:t>Ka-</w:t>
      </w:r>
      <w:r>
        <w:rPr>
          <w:color w:val="231916"/>
          <w:spacing w:val="-4"/>
        </w:rPr>
        <w:t>yuen</w:t>
      </w:r>
    </w:p>
    <w:p w14:paraId="1C9EF1E7" w14:textId="77777777" w:rsidR="000D5B73" w:rsidRDefault="00FF5478">
      <w:pPr>
        <w:pStyle w:val="3"/>
        <w:spacing w:before="299"/>
      </w:pPr>
      <w:r>
        <w:rPr>
          <w:color w:val="231916"/>
          <w:spacing w:val="-2"/>
        </w:rPr>
        <w:t>Members</w:t>
      </w:r>
    </w:p>
    <w:p w14:paraId="18B2DCBF" w14:textId="77777777" w:rsidR="000D5B73" w:rsidRDefault="00FF5478">
      <w:pPr>
        <w:pStyle w:val="a3"/>
        <w:spacing w:before="298"/>
      </w:pPr>
      <w:r>
        <w:rPr>
          <w:color w:val="231916"/>
        </w:rPr>
        <w:t>The</w:t>
      </w:r>
      <w:r>
        <w:rPr>
          <w:color w:val="231916"/>
          <w:spacing w:val="1"/>
        </w:rPr>
        <w:t xml:space="preserve"> </w:t>
      </w:r>
      <w:r>
        <w:rPr>
          <w:color w:val="231916"/>
        </w:rPr>
        <w:t>Chinese</w:t>
      </w:r>
      <w:r>
        <w:rPr>
          <w:color w:val="231916"/>
          <w:spacing w:val="1"/>
        </w:rPr>
        <w:t xml:space="preserve"> </w:t>
      </w:r>
      <w:r>
        <w:rPr>
          <w:color w:val="231916"/>
        </w:rPr>
        <w:t>Manufacturers’</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spacing w:val="-4"/>
        </w:rPr>
        <w:t>Kong</w:t>
      </w:r>
    </w:p>
    <w:p w14:paraId="20CB5D36" w14:textId="77777777" w:rsidR="000D5B73" w:rsidRDefault="000D5B73">
      <w:pPr>
        <w:sectPr w:rsidR="000D5B73">
          <w:pgSz w:w="11910" w:h="16840"/>
          <w:pgMar w:top="1200" w:right="1020" w:bottom="280" w:left="980" w:header="720" w:footer="720" w:gutter="0"/>
          <w:cols w:space="720"/>
        </w:sectPr>
      </w:pPr>
    </w:p>
    <w:p w14:paraId="34C3A195" w14:textId="77777777" w:rsidR="000D5B73" w:rsidRDefault="00FF5478">
      <w:pPr>
        <w:pStyle w:val="a3"/>
        <w:spacing w:before="26"/>
      </w:pPr>
      <w:r>
        <w:rPr>
          <w:color w:val="231916"/>
        </w:rPr>
        <w:lastRenderedPageBreak/>
        <w:t>Federation</w:t>
      </w:r>
      <w:r>
        <w:rPr>
          <w:color w:val="231916"/>
          <w:spacing w:val="1"/>
        </w:rPr>
        <w:t xml:space="preserve"> </w:t>
      </w:r>
      <w:r>
        <w:rPr>
          <w:color w:val="231916"/>
        </w:rPr>
        <w:t>of</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spacing w:val="-2"/>
        </w:rPr>
        <w:t>Industries</w:t>
      </w:r>
    </w:p>
    <w:p w14:paraId="501A971C" w14:textId="77777777" w:rsidR="000D5B73" w:rsidRDefault="00FF5478">
      <w:pPr>
        <w:pStyle w:val="a3"/>
        <w:spacing w:before="298"/>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Chinese</w:t>
      </w:r>
      <w:r>
        <w:rPr>
          <w:color w:val="231916"/>
          <w:spacing w:val="1"/>
        </w:rPr>
        <w:t xml:space="preserve"> </w:t>
      </w:r>
      <w:r>
        <w:rPr>
          <w:color w:val="231916"/>
        </w:rPr>
        <w:t>Textile</w:t>
      </w:r>
      <w:r>
        <w:rPr>
          <w:color w:val="231916"/>
          <w:spacing w:val="1"/>
        </w:rPr>
        <w:t xml:space="preserve"> </w:t>
      </w:r>
      <w:r>
        <w:rPr>
          <w:color w:val="231916"/>
        </w:rPr>
        <w:t>Mills</w:t>
      </w:r>
      <w:r>
        <w:rPr>
          <w:color w:val="231916"/>
          <w:spacing w:val="1"/>
        </w:rPr>
        <w:t xml:space="preserve"> </w:t>
      </w:r>
      <w:r>
        <w:rPr>
          <w:color w:val="231916"/>
          <w:spacing w:val="-2"/>
        </w:rPr>
        <w:t>Association</w:t>
      </w:r>
    </w:p>
    <w:p w14:paraId="2724000A" w14:textId="77777777" w:rsidR="000D5B73" w:rsidRDefault="00FF5478">
      <w:pPr>
        <w:pStyle w:val="a3"/>
        <w:spacing w:before="298" w:line="448" w:lineRule="auto"/>
        <w:ind w:right="1687"/>
      </w:pPr>
      <w:r>
        <w:rPr>
          <w:color w:val="231916"/>
        </w:rPr>
        <w:t>Hong Kong Woollen &amp; Synthetic Knitting Manufacturers’ Association The Laundry Association of Hong Kong Limited</w:t>
      </w:r>
    </w:p>
    <w:p w14:paraId="2B224492" w14:textId="77777777" w:rsidR="000D5B73" w:rsidRDefault="00FF5478">
      <w:pPr>
        <w:pStyle w:val="a3"/>
        <w:spacing w:before="116" w:line="528" w:lineRule="auto"/>
        <w:ind w:right="4671"/>
      </w:pPr>
      <w:r>
        <w:rPr>
          <w:color w:val="231916"/>
        </w:rPr>
        <w:t>Hong Kong Laundry Services Association Hong Kong Institution of Textile and Apparel</w:t>
      </w:r>
    </w:p>
    <w:p w14:paraId="5CAD4CB6" w14:textId="77777777" w:rsidR="000D5B73" w:rsidRDefault="00FF5478">
      <w:pPr>
        <w:pStyle w:val="a3"/>
        <w:spacing w:before="3" w:line="528" w:lineRule="auto"/>
        <w:ind w:right="1687"/>
      </w:pPr>
      <w:r>
        <w:rPr>
          <w:color w:val="231916"/>
        </w:rPr>
        <w:t>School of Fashion and Textiles, The Hong Kong Polytechnic University Hong Kong Design Institute</w:t>
      </w:r>
    </w:p>
    <w:p w14:paraId="7F64BA61" w14:textId="77777777" w:rsidR="000D5B73" w:rsidRDefault="00FF5478">
      <w:pPr>
        <w:pStyle w:val="a3"/>
        <w:spacing w:before="3"/>
      </w:pPr>
      <w:r>
        <w:rPr>
          <w:color w:val="231916"/>
        </w:rPr>
        <w:t>Garment</w:t>
      </w:r>
      <w:r>
        <w:rPr>
          <w:color w:val="231916"/>
          <w:spacing w:val="-1"/>
        </w:rPr>
        <w:t xml:space="preserve"> </w:t>
      </w:r>
      <w:r>
        <w:rPr>
          <w:color w:val="231916"/>
        </w:rPr>
        <w:t>Fashion</w:t>
      </w:r>
      <w:r>
        <w:rPr>
          <w:color w:val="231916"/>
          <w:spacing w:val="1"/>
        </w:rPr>
        <w:t xml:space="preserve"> </w:t>
      </w:r>
      <w:r>
        <w:rPr>
          <w:color w:val="231916"/>
        </w:rPr>
        <w:t>Practitioners</w:t>
      </w:r>
      <w:r>
        <w:rPr>
          <w:color w:val="231916"/>
          <w:spacing w:val="1"/>
        </w:rPr>
        <w:t xml:space="preserve"> </w:t>
      </w:r>
      <w:r>
        <w:rPr>
          <w:color w:val="231916"/>
          <w:spacing w:val="-2"/>
        </w:rPr>
        <w:t>Association</w:t>
      </w:r>
    </w:p>
    <w:p w14:paraId="564F1A64" w14:textId="77777777" w:rsidR="000D5B73" w:rsidRDefault="000D5B73">
      <w:pPr>
        <w:pStyle w:val="a3"/>
        <w:spacing w:before="69"/>
        <w:ind w:left="0"/>
      </w:pPr>
    </w:p>
    <w:p w14:paraId="33B4519C" w14:textId="77777777" w:rsidR="000D5B73" w:rsidRDefault="00FF5478">
      <w:pPr>
        <w:pStyle w:val="a3"/>
        <w:spacing w:before="1"/>
      </w:pPr>
      <w:r>
        <w:rPr>
          <w:color w:val="231916"/>
        </w:rPr>
        <w:t>Hong</w:t>
      </w:r>
      <w:r>
        <w:rPr>
          <w:color w:val="231916"/>
          <w:spacing w:val="1"/>
        </w:rPr>
        <w:t xml:space="preserve"> </w:t>
      </w:r>
      <w:r>
        <w:rPr>
          <w:color w:val="231916"/>
        </w:rPr>
        <w:t>Kong</w:t>
      </w:r>
      <w:r>
        <w:rPr>
          <w:color w:val="231916"/>
          <w:spacing w:val="1"/>
        </w:rPr>
        <w:t xml:space="preserve"> </w:t>
      </w:r>
      <w:r>
        <w:rPr>
          <w:color w:val="231916"/>
        </w:rPr>
        <w:t>&amp;</w:t>
      </w:r>
      <w:r>
        <w:rPr>
          <w:color w:val="231916"/>
          <w:spacing w:val="1"/>
        </w:rPr>
        <w:t xml:space="preserve"> </w:t>
      </w:r>
      <w:r>
        <w:rPr>
          <w:color w:val="231916"/>
        </w:rPr>
        <w:t>Kowloon</w:t>
      </w:r>
      <w:r>
        <w:rPr>
          <w:color w:val="231916"/>
          <w:spacing w:val="1"/>
        </w:rPr>
        <w:t xml:space="preserve"> </w:t>
      </w:r>
      <w:r>
        <w:rPr>
          <w:color w:val="231916"/>
        </w:rPr>
        <w:t>Spinning,</w:t>
      </w:r>
      <w:r>
        <w:rPr>
          <w:color w:val="231916"/>
          <w:spacing w:val="1"/>
        </w:rPr>
        <w:t xml:space="preserve"> </w:t>
      </w:r>
      <w:r>
        <w:rPr>
          <w:color w:val="231916"/>
        </w:rPr>
        <w:t>Weaving</w:t>
      </w:r>
      <w:r>
        <w:rPr>
          <w:color w:val="231916"/>
          <w:spacing w:val="1"/>
        </w:rPr>
        <w:t xml:space="preserve"> </w:t>
      </w:r>
      <w:r>
        <w:rPr>
          <w:color w:val="231916"/>
        </w:rPr>
        <w:t>&amp;</w:t>
      </w:r>
      <w:r>
        <w:rPr>
          <w:color w:val="231916"/>
          <w:spacing w:val="1"/>
        </w:rPr>
        <w:t xml:space="preserve"> </w:t>
      </w:r>
      <w:r>
        <w:rPr>
          <w:color w:val="231916"/>
        </w:rPr>
        <w:t>Dyeing</w:t>
      </w:r>
      <w:r>
        <w:rPr>
          <w:color w:val="231916"/>
          <w:spacing w:val="1"/>
        </w:rPr>
        <w:t xml:space="preserve"> </w:t>
      </w:r>
      <w:r>
        <w:rPr>
          <w:color w:val="231916"/>
        </w:rPr>
        <w:t>Trade</w:t>
      </w:r>
      <w:r>
        <w:rPr>
          <w:color w:val="231916"/>
          <w:spacing w:val="1"/>
        </w:rPr>
        <w:t xml:space="preserve"> </w:t>
      </w:r>
      <w:r>
        <w:rPr>
          <w:color w:val="231916"/>
        </w:rPr>
        <w:t>Workers</w:t>
      </w:r>
      <w:r>
        <w:rPr>
          <w:color w:val="231916"/>
          <w:spacing w:val="1"/>
        </w:rPr>
        <w:t xml:space="preserve"> </w:t>
      </w:r>
      <w:r>
        <w:rPr>
          <w:color w:val="231916"/>
        </w:rPr>
        <w:t>General</w:t>
      </w:r>
      <w:r>
        <w:rPr>
          <w:color w:val="231916"/>
          <w:spacing w:val="1"/>
        </w:rPr>
        <w:t xml:space="preserve"> </w:t>
      </w:r>
      <w:r>
        <w:rPr>
          <w:color w:val="231916"/>
          <w:spacing w:val="-2"/>
        </w:rPr>
        <w:t>Union</w:t>
      </w:r>
    </w:p>
    <w:p w14:paraId="27AB9B00" w14:textId="77777777" w:rsidR="000D5B73" w:rsidRDefault="000D5B73">
      <w:pPr>
        <w:pStyle w:val="a3"/>
        <w:spacing w:before="85"/>
        <w:ind w:left="0"/>
      </w:pPr>
    </w:p>
    <w:p w14:paraId="7D6613DB" w14:textId="77777777" w:rsidR="000D5B73" w:rsidRDefault="00FF5478">
      <w:pPr>
        <w:pStyle w:val="a3"/>
        <w:spacing w:before="1" w:line="225" w:lineRule="auto"/>
      </w:pPr>
      <w:r>
        <w:rPr>
          <w:color w:val="231916"/>
        </w:rPr>
        <w:t xml:space="preserve">Hong Kong Manufacturing Industry Supervisory and Technical Employees General </w:t>
      </w:r>
      <w:r>
        <w:rPr>
          <w:color w:val="231916"/>
          <w:spacing w:val="-2"/>
        </w:rPr>
        <w:t>Union</w:t>
      </w:r>
    </w:p>
    <w:p w14:paraId="5014B5FD" w14:textId="77777777" w:rsidR="000D5B73" w:rsidRDefault="00FF5478">
      <w:pPr>
        <w:pStyle w:val="a3"/>
        <w:spacing w:before="301"/>
      </w:pPr>
      <w:r>
        <w:rPr>
          <w:color w:val="231916"/>
        </w:rPr>
        <w:t>Listed</w:t>
      </w:r>
      <w:r>
        <w:rPr>
          <w:color w:val="231916"/>
          <w:spacing w:val="1"/>
        </w:rPr>
        <w:t xml:space="preserve"> </w:t>
      </w:r>
      <w:r>
        <w:rPr>
          <w:color w:val="231916"/>
        </w:rPr>
        <w:t>in</w:t>
      </w:r>
      <w:r>
        <w:rPr>
          <w:color w:val="231916"/>
          <w:spacing w:val="1"/>
        </w:rPr>
        <w:t xml:space="preserve"> </w:t>
      </w:r>
      <w:r>
        <w:rPr>
          <w:color w:val="231916"/>
        </w:rPr>
        <w:t>alphabetical</w:t>
      </w:r>
      <w:r>
        <w:rPr>
          <w:color w:val="231916"/>
          <w:spacing w:val="1"/>
        </w:rPr>
        <w:t xml:space="preserve"> </w:t>
      </w:r>
      <w:r>
        <w:rPr>
          <w:color w:val="231916"/>
        </w:rPr>
        <w:t>order</w:t>
      </w:r>
      <w:r>
        <w:rPr>
          <w:color w:val="231916"/>
          <w:spacing w:val="1"/>
        </w:rPr>
        <w:t xml:space="preserve"> </w:t>
      </w:r>
      <w:r>
        <w:rPr>
          <w:color w:val="231916"/>
        </w:rPr>
        <w:t>of</w:t>
      </w:r>
      <w:r>
        <w:rPr>
          <w:color w:val="231916"/>
          <w:spacing w:val="1"/>
        </w:rPr>
        <w:t xml:space="preserve"> </w:t>
      </w:r>
      <w:r>
        <w:rPr>
          <w:color w:val="231916"/>
        </w:rPr>
        <w:t>Industry</w:t>
      </w:r>
      <w:r>
        <w:rPr>
          <w:color w:val="231916"/>
          <w:spacing w:val="1"/>
        </w:rPr>
        <w:t xml:space="preserve"> </w:t>
      </w:r>
      <w:r>
        <w:rPr>
          <w:color w:val="231916"/>
        </w:rPr>
        <w:t>Consultative</w:t>
      </w:r>
      <w:r>
        <w:rPr>
          <w:color w:val="231916"/>
          <w:spacing w:val="1"/>
        </w:rPr>
        <w:t xml:space="preserve"> </w:t>
      </w:r>
      <w:r>
        <w:rPr>
          <w:color w:val="231916"/>
          <w:spacing w:val="-2"/>
        </w:rPr>
        <w:t>Networks.</w:t>
      </w:r>
    </w:p>
    <w:p w14:paraId="45968772" w14:textId="77777777" w:rsidR="000D5B73" w:rsidRDefault="00FF5478">
      <w:pPr>
        <w:pStyle w:val="3"/>
        <w:tabs>
          <w:tab w:val="left" w:pos="9791"/>
        </w:tabs>
        <w:spacing w:line="304" w:lineRule="auto"/>
        <w:ind w:right="111"/>
      </w:pPr>
      <w:r>
        <w:rPr>
          <w:color w:val="231916"/>
          <w:u w:val="thick" w:color="231916"/>
        </w:rPr>
        <w:t>List of Technical Advisors</w:t>
      </w:r>
      <w:r>
        <w:rPr>
          <w:color w:val="231916"/>
          <w:u w:val="thick" w:color="231916"/>
        </w:rPr>
        <w:tab/>
      </w:r>
      <w:r>
        <w:rPr>
          <w:color w:val="231916"/>
        </w:rPr>
        <w:t xml:space="preserve"> Beauty Therapy</w:t>
      </w:r>
    </w:p>
    <w:p w14:paraId="3AD706C4" w14:textId="77777777" w:rsidR="000D5B73" w:rsidRDefault="00FF5478">
      <w:pPr>
        <w:pStyle w:val="a3"/>
        <w:spacing w:before="205" w:line="448" w:lineRule="auto"/>
        <w:ind w:right="6411"/>
      </w:pPr>
      <w:r>
        <w:rPr>
          <w:color w:val="231916"/>
        </w:rPr>
        <w:t>Ms. CHAN Lai-wah, Mandy Ms.</w:t>
      </w:r>
      <w:r>
        <w:rPr>
          <w:color w:val="231916"/>
          <w:spacing w:val="-5"/>
        </w:rPr>
        <w:t xml:space="preserve"> </w:t>
      </w:r>
      <w:r>
        <w:rPr>
          <w:color w:val="231916"/>
        </w:rPr>
        <w:t>CHAN</w:t>
      </w:r>
      <w:r>
        <w:rPr>
          <w:color w:val="231916"/>
          <w:spacing w:val="-5"/>
        </w:rPr>
        <w:t xml:space="preserve"> </w:t>
      </w:r>
      <w:r>
        <w:rPr>
          <w:color w:val="231916"/>
        </w:rPr>
        <w:t>Siu-kuen,</w:t>
      </w:r>
      <w:r>
        <w:rPr>
          <w:color w:val="231916"/>
          <w:spacing w:val="-5"/>
        </w:rPr>
        <w:t xml:space="preserve"> </w:t>
      </w:r>
      <w:r>
        <w:rPr>
          <w:color w:val="231916"/>
        </w:rPr>
        <w:t>Wendy Ms. CHAN Yuk-fung</w:t>
      </w:r>
    </w:p>
    <w:p w14:paraId="662B6BB0" w14:textId="77777777" w:rsidR="000D5B73" w:rsidRDefault="00FF5478">
      <w:pPr>
        <w:pStyle w:val="a3"/>
        <w:spacing w:before="3"/>
      </w:pPr>
      <w:r>
        <w:rPr>
          <w:color w:val="231916"/>
        </w:rPr>
        <w:t>Dr.</w:t>
      </w:r>
      <w:r>
        <w:rPr>
          <w:color w:val="231916"/>
          <w:spacing w:val="1"/>
        </w:rPr>
        <w:t xml:space="preserve"> </w:t>
      </w:r>
      <w:r>
        <w:rPr>
          <w:color w:val="231916"/>
        </w:rPr>
        <w:t>CHEUNG</w:t>
      </w:r>
      <w:r>
        <w:rPr>
          <w:color w:val="231916"/>
          <w:spacing w:val="1"/>
        </w:rPr>
        <w:t xml:space="preserve"> </w:t>
      </w:r>
      <w:r>
        <w:rPr>
          <w:color w:val="231916"/>
        </w:rPr>
        <w:t>Soo-</w:t>
      </w:r>
      <w:r>
        <w:rPr>
          <w:color w:val="231916"/>
          <w:spacing w:val="-5"/>
        </w:rPr>
        <w:t>kan</w:t>
      </w:r>
    </w:p>
    <w:p w14:paraId="2ACF1AA7" w14:textId="77777777" w:rsidR="000D5B73" w:rsidRDefault="00FF5478">
      <w:pPr>
        <w:pStyle w:val="a3"/>
        <w:spacing w:before="298" w:line="448" w:lineRule="auto"/>
        <w:ind w:right="6629"/>
      </w:pPr>
      <w:r>
        <w:rPr>
          <w:color w:val="231916"/>
        </w:rPr>
        <w:t>Ms.</w:t>
      </w:r>
      <w:r>
        <w:rPr>
          <w:color w:val="231916"/>
          <w:spacing w:val="-4"/>
        </w:rPr>
        <w:t xml:space="preserve"> </w:t>
      </w:r>
      <w:r>
        <w:rPr>
          <w:color w:val="231916"/>
        </w:rPr>
        <w:t>CHIU</w:t>
      </w:r>
      <w:r>
        <w:rPr>
          <w:color w:val="231916"/>
          <w:spacing w:val="-4"/>
        </w:rPr>
        <w:t xml:space="preserve"> </w:t>
      </w:r>
      <w:r>
        <w:rPr>
          <w:color w:val="231916"/>
        </w:rPr>
        <w:t>Siu-ling,</w:t>
      </w:r>
      <w:r>
        <w:rPr>
          <w:color w:val="231916"/>
          <w:spacing w:val="-4"/>
        </w:rPr>
        <w:t xml:space="preserve"> </w:t>
      </w:r>
      <w:r>
        <w:rPr>
          <w:color w:val="231916"/>
        </w:rPr>
        <w:t>Frances Ms. Mandy CHU</w:t>
      </w:r>
    </w:p>
    <w:p w14:paraId="663E38BB" w14:textId="77777777" w:rsidR="000D5B73" w:rsidRDefault="00FF5478">
      <w:pPr>
        <w:pStyle w:val="a3"/>
        <w:spacing w:before="2"/>
      </w:pPr>
      <w:r>
        <w:rPr>
          <w:color w:val="231916"/>
        </w:rPr>
        <w:t>Ms.</w:t>
      </w:r>
      <w:r>
        <w:rPr>
          <w:color w:val="231916"/>
          <w:spacing w:val="1"/>
        </w:rPr>
        <w:t xml:space="preserve"> </w:t>
      </w:r>
      <w:r>
        <w:rPr>
          <w:color w:val="231916"/>
        </w:rPr>
        <w:t>FU</w:t>
      </w:r>
      <w:r>
        <w:rPr>
          <w:color w:val="231916"/>
          <w:spacing w:val="1"/>
        </w:rPr>
        <w:t xml:space="preserve"> </w:t>
      </w:r>
      <w:r>
        <w:rPr>
          <w:color w:val="231916"/>
        </w:rPr>
        <w:t>Ka-</w:t>
      </w:r>
      <w:r>
        <w:rPr>
          <w:color w:val="231916"/>
          <w:spacing w:val="-5"/>
        </w:rPr>
        <w:t>yin</w:t>
      </w:r>
    </w:p>
    <w:p w14:paraId="7C134362" w14:textId="77777777" w:rsidR="000D5B73" w:rsidRDefault="00FF5478">
      <w:pPr>
        <w:pStyle w:val="a3"/>
        <w:spacing w:before="298"/>
      </w:pPr>
      <w:r>
        <w:rPr>
          <w:color w:val="231916"/>
        </w:rPr>
        <w:t>Ms.</w:t>
      </w:r>
      <w:r>
        <w:rPr>
          <w:color w:val="231916"/>
          <w:spacing w:val="1"/>
        </w:rPr>
        <w:t xml:space="preserve"> </w:t>
      </w:r>
      <w:r>
        <w:rPr>
          <w:color w:val="231916"/>
        </w:rPr>
        <w:t>PANG</w:t>
      </w:r>
      <w:r>
        <w:rPr>
          <w:color w:val="231916"/>
          <w:spacing w:val="1"/>
        </w:rPr>
        <w:t xml:space="preserve"> </w:t>
      </w:r>
      <w:r>
        <w:rPr>
          <w:color w:val="231916"/>
        </w:rPr>
        <w:t>Ying-lin,</w:t>
      </w:r>
      <w:r>
        <w:rPr>
          <w:color w:val="231916"/>
          <w:spacing w:val="1"/>
        </w:rPr>
        <w:t xml:space="preserve"> </w:t>
      </w:r>
      <w:r>
        <w:rPr>
          <w:color w:val="231916"/>
          <w:spacing w:val="-2"/>
        </w:rPr>
        <w:t>Yammie</w:t>
      </w:r>
    </w:p>
    <w:p w14:paraId="0A0D048F" w14:textId="77777777" w:rsidR="000D5B73" w:rsidRDefault="000D5B73">
      <w:pPr>
        <w:sectPr w:rsidR="000D5B73">
          <w:pgSz w:w="11910" w:h="16840"/>
          <w:pgMar w:top="1200" w:right="1020" w:bottom="280" w:left="980" w:header="720" w:footer="720" w:gutter="0"/>
          <w:cols w:space="720"/>
        </w:sectPr>
      </w:pPr>
    </w:p>
    <w:p w14:paraId="3074A277" w14:textId="77777777" w:rsidR="000D5B73" w:rsidRDefault="00FF5478">
      <w:pPr>
        <w:pStyle w:val="a3"/>
        <w:spacing w:before="26"/>
      </w:pPr>
      <w:r>
        <w:rPr>
          <w:color w:val="231916"/>
        </w:rPr>
        <w:lastRenderedPageBreak/>
        <w:t>Dr.</w:t>
      </w:r>
      <w:r>
        <w:rPr>
          <w:color w:val="231916"/>
          <w:spacing w:val="1"/>
        </w:rPr>
        <w:t xml:space="preserve"> </w:t>
      </w:r>
      <w:r>
        <w:rPr>
          <w:color w:val="231916"/>
        </w:rPr>
        <w:t>TSANG</w:t>
      </w:r>
      <w:r>
        <w:rPr>
          <w:color w:val="231916"/>
          <w:spacing w:val="1"/>
        </w:rPr>
        <w:t xml:space="preserve"> </w:t>
      </w:r>
      <w:r>
        <w:rPr>
          <w:color w:val="231916"/>
        </w:rPr>
        <w:t>Yue,</w:t>
      </w:r>
      <w:r>
        <w:rPr>
          <w:color w:val="231916"/>
          <w:spacing w:val="1"/>
        </w:rPr>
        <w:t xml:space="preserve"> </w:t>
      </w:r>
      <w:r>
        <w:rPr>
          <w:color w:val="231916"/>
        </w:rPr>
        <w:t>Joyce,</w:t>
      </w:r>
      <w:r>
        <w:rPr>
          <w:color w:val="231916"/>
          <w:spacing w:val="1"/>
        </w:rPr>
        <w:t xml:space="preserve"> </w:t>
      </w:r>
      <w:r>
        <w:rPr>
          <w:color w:val="231916"/>
          <w:spacing w:val="-5"/>
        </w:rPr>
        <w:t>MH</w:t>
      </w:r>
    </w:p>
    <w:p w14:paraId="058971C5" w14:textId="77777777" w:rsidR="000D5B73" w:rsidRDefault="00FF5478">
      <w:pPr>
        <w:tabs>
          <w:tab w:val="left" w:pos="9791"/>
        </w:tabs>
        <w:spacing w:before="298"/>
        <w:ind w:left="153"/>
        <w:rPr>
          <w:rFonts w:ascii="Calibri"/>
          <w:b/>
          <w:sz w:val="28"/>
        </w:rPr>
      </w:pPr>
      <w:r>
        <w:rPr>
          <w:rFonts w:ascii="Calibri"/>
          <w:b/>
          <w:color w:val="231916"/>
          <w:spacing w:val="-2"/>
          <w:sz w:val="28"/>
          <w:u w:val="thick" w:color="231916"/>
        </w:rPr>
        <w:t>Business</w:t>
      </w:r>
      <w:r>
        <w:rPr>
          <w:rFonts w:ascii="Calibri"/>
          <w:b/>
          <w:color w:val="231916"/>
          <w:sz w:val="28"/>
          <w:u w:val="thick" w:color="231916"/>
        </w:rPr>
        <w:tab/>
      </w:r>
    </w:p>
    <w:p w14:paraId="04DE516F" w14:textId="77777777" w:rsidR="000D5B73" w:rsidRDefault="00FF5478">
      <w:pPr>
        <w:pStyle w:val="a3"/>
        <w:spacing w:before="92" w:line="448" w:lineRule="auto"/>
        <w:ind w:right="6411"/>
      </w:pPr>
      <w:r>
        <w:rPr>
          <w:color w:val="231916"/>
        </w:rPr>
        <w:t>Mr.</w:t>
      </w:r>
      <w:r>
        <w:rPr>
          <w:color w:val="231916"/>
          <w:spacing w:val="-5"/>
        </w:rPr>
        <w:t xml:space="preserve"> </w:t>
      </w:r>
      <w:r>
        <w:rPr>
          <w:color w:val="231916"/>
        </w:rPr>
        <w:t>CHAN</w:t>
      </w:r>
      <w:r>
        <w:rPr>
          <w:color w:val="231916"/>
          <w:spacing w:val="-5"/>
        </w:rPr>
        <w:t xml:space="preserve"> </w:t>
      </w:r>
      <w:r>
        <w:rPr>
          <w:color w:val="231916"/>
        </w:rPr>
        <w:t>Chuk-cheung,</w:t>
      </w:r>
      <w:r>
        <w:rPr>
          <w:color w:val="231916"/>
          <w:spacing w:val="-5"/>
        </w:rPr>
        <w:t xml:space="preserve"> </w:t>
      </w:r>
      <w:r>
        <w:rPr>
          <w:color w:val="231916"/>
        </w:rPr>
        <w:t>Ivan Ir. Prof. CHAN Kan-ip, Philip Ms. CHAN Yee-man</w:t>
      </w:r>
    </w:p>
    <w:p w14:paraId="5FE6D202" w14:textId="77777777" w:rsidR="000D5B73" w:rsidRDefault="00FF5478">
      <w:pPr>
        <w:pStyle w:val="a3"/>
        <w:spacing w:before="3" w:line="448" w:lineRule="auto"/>
        <w:ind w:right="6896"/>
      </w:pPr>
      <w:r>
        <w:rPr>
          <w:color w:val="231916"/>
        </w:rPr>
        <w:t>Mr.</w:t>
      </w:r>
      <w:r>
        <w:rPr>
          <w:color w:val="231916"/>
          <w:spacing w:val="-9"/>
        </w:rPr>
        <w:t xml:space="preserve"> </w:t>
      </w:r>
      <w:r>
        <w:rPr>
          <w:color w:val="231916"/>
        </w:rPr>
        <w:t>CHENG</w:t>
      </w:r>
      <w:r>
        <w:rPr>
          <w:color w:val="231916"/>
          <w:spacing w:val="-9"/>
        </w:rPr>
        <w:t xml:space="preserve"> </w:t>
      </w:r>
      <w:r>
        <w:rPr>
          <w:color w:val="231916"/>
        </w:rPr>
        <w:t>Chung-pong Dr. CHEUNG Yu-ha</w:t>
      </w:r>
    </w:p>
    <w:p w14:paraId="351389E4" w14:textId="77777777" w:rsidR="000D5B73" w:rsidRDefault="00FF5478">
      <w:pPr>
        <w:pStyle w:val="a3"/>
        <w:spacing w:before="1" w:line="448" w:lineRule="auto"/>
        <w:ind w:right="6896"/>
      </w:pPr>
      <w:r>
        <w:rPr>
          <w:color w:val="231916"/>
        </w:rPr>
        <w:t>Dr.</w:t>
      </w:r>
      <w:r>
        <w:rPr>
          <w:color w:val="231916"/>
          <w:spacing w:val="-5"/>
        </w:rPr>
        <w:t xml:space="preserve"> </w:t>
      </w:r>
      <w:r>
        <w:rPr>
          <w:color w:val="231916"/>
        </w:rPr>
        <w:t>Chiu</w:t>
      </w:r>
      <w:r>
        <w:rPr>
          <w:color w:val="231916"/>
          <w:spacing w:val="-5"/>
        </w:rPr>
        <w:t xml:space="preserve"> </w:t>
      </w:r>
      <w:r>
        <w:rPr>
          <w:color w:val="231916"/>
        </w:rPr>
        <w:t>Wai-ling,</w:t>
      </w:r>
      <w:r>
        <w:rPr>
          <w:color w:val="231916"/>
          <w:spacing w:val="-5"/>
        </w:rPr>
        <w:t xml:space="preserve"> </w:t>
      </w:r>
      <w:r>
        <w:rPr>
          <w:color w:val="231916"/>
        </w:rPr>
        <w:t>Winnie Ms. CHOI Wai-kam, JP Mr. CHOI Yik-chai, Eddie Ms. LAU Man-ying</w:t>
      </w:r>
    </w:p>
    <w:p w14:paraId="499DD0A3" w14:textId="77777777" w:rsidR="000D5B73" w:rsidRDefault="00FF5478">
      <w:pPr>
        <w:pStyle w:val="a3"/>
        <w:spacing w:before="4" w:line="448" w:lineRule="auto"/>
        <w:ind w:right="7572"/>
      </w:pPr>
      <w:r>
        <w:rPr>
          <w:color w:val="231916"/>
        </w:rPr>
        <w:t>Mr. LEE Kee-ping Ms.</w:t>
      </w:r>
      <w:r>
        <w:rPr>
          <w:color w:val="231916"/>
          <w:spacing w:val="1"/>
        </w:rPr>
        <w:t xml:space="preserve"> </w:t>
      </w:r>
      <w:r>
        <w:rPr>
          <w:color w:val="231916"/>
        </w:rPr>
        <w:t>Hayly</w:t>
      </w:r>
      <w:r>
        <w:rPr>
          <w:color w:val="231916"/>
          <w:spacing w:val="1"/>
        </w:rPr>
        <w:t xml:space="preserve"> </w:t>
      </w:r>
      <w:r>
        <w:rPr>
          <w:color w:val="231916"/>
          <w:spacing w:val="-2"/>
        </w:rPr>
        <w:t>LEUNG</w:t>
      </w:r>
    </w:p>
    <w:p w14:paraId="4659CAC4" w14:textId="77777777" w:rsidR="000D5B73" w:rsidRDefault="00FF5478">
      <w:pPr>
        <w:tabs>
          <w:tab w:val="left" w:pos="9791"/>
        </w:tabs>
        <w:spacing w:before="2"/>
        <w:ind w:left="153"/>
        <w:rPr>
          <w:rFonts w:ascii="Calibri"/>
          <w:b/>
          <w:sz w:val="28"/>
        </w:rPr>
      </w:pPr>
      <w:r>
        <w:rPr>
          <w:rFonts w:ascii="Calibri"/>
          <w:b/>
          <w:color w:val="231916"/>
          <w:spacing w:val="-2"/>
          <w:sz w:val="28"/>
          <w:u w:val="thick" w:color="231916"/>
        </w:rPr>
        <w:t>Catering</w:t>
      </w:r>
      <w:r>
        <w:rPr>
          <w:rFonts w:ascii="Calibri"/>
          <w:b/>
          <w:color w:val="231916"/>
          <w:sz w:val="28"/>
          <w:u w:val="thick" w:color="231916"/>
        </w:rPr>
        <w:tab/>
      </w:r>
    </w:p>
    <w:p w14:paraId="7DC49AF7" w14:textId="77777777" w:rsidR="000D5B73" w:rsidRDefault="00FF5478">
      <w:pPr>
        <w:pStyle w:val="a3"/>
        <w:spacing w:before="91"/>
      </w:pPr>
      <w:r>
        <w:rPr>
          <w:color w:val="231916"/>
        </w:rPr>
        <w:t>Mr.</w:t>
      </w:r>
      <w:r>
        <w:rPr>
          <w:color w:val="231916"/>
          <w:spacing w:val="1"/>
        </w:rPr>
        <w:t xml:space="preserve"> </w:t>
      </w:r>
      <w:r>
        <w:rPr>
          <w:color w:val="231916"/>
        </w:rPr>
        <w:t>CHOW</w:t>
      </w:r>
      <w:r>
        <w:rPr>
          <w:color w:val="231916"/>
          <w:spacing w:val="1"/>
        </w:rPr>
        <w:t xml:space="preserve"> </w:t>
      </w:r>
      <w:r>
        <w:rPr>
          <w:color w:val="231916"/>
        </w:rPr>
        <w:t>Kwok-ming,</w:t>
      </w:r>
      <w:r>
        <w:rPr>
          <w:color w:val="231916"/>
          <w:spacing w:val="1"/>
        </w:rPr>
        <w:t xml:space="preserve"> </w:t>
      </w:r>
      <w:r>
        <w:rPr>
          <w:color w:val="231916"/>
          <w:spacing w:val="-2"/>
        </w:rPr>
        <w:t>Nelson</w:t>
      </w:r>
    </w:p>
    <w:p w14:paraId="7A79E6CB" w14:textId="77777777" w:rsidR="000D5B73" w:rsidRDefault="00FF5478">
      <w:pPr>
        <w:pStyle w:val="a3"/>
        <w:spacing w:before="298" w:line="448" w:lineRule="auto"/>
        <w:ind w:right="5585"/>
      </w:pPr>
      <w:r>
        <w:rPr>
          <w:color w:val="231916"/>
        </w:rPr>
        <w:t>Mr.</w:t>
      </w:r>
      <w:r>
        <w:rPr>
          <w:color w:val="231916"/>
          <w:spacing w:val="-4"/>
        </w:rPr>
        <w:t xml:space="preserve"> </w:t>
      </w:r>
      <w:r>
        <w:rPr>
          <w:color w:val="231916"/>
        </w:rPr>
        <w:t>KWONG</w:t>
      </w:r>
      <w:r>
        <w:rPr>
          <w:color w:val="231916"/>
          <w:spacing w:val="-4"/>
        </w:rPr>
        <w:t xml:space="preserve"> </w:t>
      </w:r>
      <w:r>
        <w:rPr>
          <w:color w:val="231916"/>
        </w:rPr>
        <w:t>Kwok-keung,</w:t>
      </w:r>
      <w:r>
        <w:rPr>
          <w:color w:val="231916"/>
          <w:spacing w:val="-4"/>
        </w:rPr>
        <w:t xml:space="preserve"> </w:t>
      </w:r>
      <w:r>
        <w:rPr>
          <w:color w:val="231916"/>
        </w:rPr>
        <w:t>Raymond Mr. LAW Wai-hung</w:t>
      </w:r>
    </w:p>
    <w:p w14:paraId="3197FDB2" w14:textId="77777777" w:rsidR="000D5B73" w:rsidRDefault="00FF5478">
      <w:pPr>
        <w:pStyle w:val="a3"/>
        <w:spacing w:before="2" w:line="448" w:lineRule="auto"/>
        <w:ind w:right="7572"/>
      </w:pPr>
      <w:r>
        <w:rPr>
          <w:color w:val="231916"/>
        </w:rPr>
        <w:t>Mr. LIN Tsz-hung Mr.</w:t>
      </w:r>
      <w:r>
        <w:rPr>
          <w:color w:val="231916"/>
          <w:spacing w:val="-11"/>
        </w:rPr>
        <w:t xml:space="preserve"> </w:t>
      </w:r>
      <w:r>
        <w:rPr>
          <w:color w:val="231916"/>
        </w:rPr>
        <w:t>SO</w:t>
      </w:r>
      <w:r>
        <w:rPr>
          <w:color w:val="231916"/>
          <w:spacing w:val="-11"/>
        </w:rPr>
        <w:t xml:space="preserve"> </w:t>
      </w:r>
      <w:r>
        <w:rPr>
          <w:color w:val="231916"/>
        </w:rPr>
        <w:t>Yuet-ming</w:t>
      </w:r>
    </w:p>
    <w:p w14:paraId="2EEC6A8F" w14:textId="77777777" w:rsidR="000D5B73" w:rsidRDefault="00FF5478">
      <w:pPr>
        <w:pStyle w:val="a3"/>
        <w:spacing w:before="2" w:line="448" w:lineRule="auto"/>
        <w:ind w:right="7118"/>
      </w:pPr>
      <w:r>
        <w:rPr>
          <w:color w:val="231916"/>
        </w:rPr>
        <w:t>Mr.</w:t>
      </w:r>
      <w:r>
        <w:rPr>
          <w:color w:val="231916"/>
          <w:spacing w:val="-10"/>
        </w:rPr>
        <w:t xml:space="preserve"> </w:t>
      </w:r>
      <w:r>
        <w:rPr>
          <w:color w:val="231916"/>
        </w:rPr>
        <w:t>TANG</w:t>
      </w:r>
      <w:r>
        <w:rPr>
          <w:color w:val="231916"/>
          <w:spacing w:val="-10"/>
        </w:rPr>
        <w:t xml:space="preserve"> </w:t>
      </w:r>
      <w:r>
        <w:rPr>
          <w:color w:val="231916"/>
        </w:rPr>
        <w:t>Chun-hong Mr. WONG Chi-chiu</w:t>
      </w:r>
    </w:p>
    <w:p w14:paraId="3EC0C212" w14:textId="77777777" w:rsidR="000D5B73" w:rsidRDefault="00FF5478">
      <w:pPr>
        <w:pStyle w:val="a3"/>
        <w:spacing w:before="2"/>
      </w:pPr>
      <w:r>
        <w:rPr>
          <w:color w:val="231916"/>
        </w:rPr>
        <w:t>Mr.</w:t>
      </w:r>
      <w:r>
        <w:rPr>
          <w:color w:val="231916"/>
          <w:spacing w:val="1"/>
        </w:rPr>
        <w:t xml:space="preserve"> </w:t>
      </w:r>
      <w:r>
        <w:rPr>
          <w:color w:val="231916"/>
        </w:rPr>
        <w:t>YEUNG</w:t>
      </w:r>
      <w:r>
        <w:rPr>
          <w:color w:val="231916"/>
          <w:spacing w:val="1"/>
        </w:rPr>
        <w:t xml:space="preserve"> </w:t>
      </w:r>
      <w:r>
        <w:rPr>
          <w:color w:val="231916"/>
        </w:rPr>
        <w:t>Kwok-ki,</w:t>
      </w:r>
      <w:r>
        <w:rPr>
          <w:color w:val="231916"/>
          <w:spacing w:val="1"/>
        </w:rPr>
        <w:t xml:space="preserve"> </w:t>
      </w:r>
      <w:r>
        <w:rPr>
          <w:color w:val="231916"/>
          <w:spacing w:val="-2"/>
        </w:rPr>
        <w:t>Billy</w:t>
      </w:r>
    </w:p>
    <w:p w14:paraId="03E20961" w14:textId="77777777" w:rsidR="000D5B73" w:rsidRDefault="00FF5478">
      <w:pPr>
        <w:pStyle w:val="a3"/>
        <w:spacing w:before="298" w:line="448" w:lineRule="auto"/>
        <w:ind w:right="6153"/>
      </w:pPr>
      <w:r>
        <w:rPr>
          <w:color w:val="231916"/>
        </w:rPr>
        <w:t>Mr.</w:t>
      </w:r>
      <w:r>
        <w:rPr>
          <w:color w:val="231916"/>
          <w:spacing w:val="-4"/>
        </w:rPr>
        <w:t xml:space="preserve"> </w:t>
      </w:r>
      <w:r>
        <w:rPr>
          <w:color w:val="231916"/>
        </w:rPr>
        <w:t>YEUNG</w:t>
      </w:r>
      <w:r>
        <w:rPr>
          <w:color w:val="231916"/>
          <w:spacing w:val="-4"/>
        </w:rPr>
        <w:t xml:space="preserve"> </w:t>
      </w:r>
      <w:r>
        <w:rPr>
          <w:color w:val="231916"/>
        </w:rPr>
        <w:t>Wai-sing,</w:t>
      </w:r>
      <w:r>
        <w:rPr>
          <w:color w:val="231916"/>
          <w:spacing w:val="-4"/>
        </w:rPr>
        <w:t xml:space="preserve"> </w:t>
      </w:r>
      <w:r>
        <w:rPr>
          <w:color w:val="231916"/>
        </w:rPr>
        <w:t>BBS,</w:t>
      </w:r>
      <w:r>
        <w:rPr>
          <w:color w:val="231916"/>
          <w:spacing w:val="-4"/>
        </w:rPr>
        <w:t xml:space="preserve"> </w:t>
      </w:r>
      <w:r>
        <w:rPr>
          <w:color w:val="231916"/>
        </w:rPr>
        <w:t>MH Mr. YUEN Chun-wai, Soft</w:t>
      </w:r>
    </w:p>
    <w:p w14:paraId="118E83BE" w14:textId="77777777" w:rsidR="000D5B73" w:rsidRDefault="000D5B73">
      <w:pPr>
        <w:spacing w:line="448" w:lineRule="auto"/>
        <w:sectPr w:rsidR="000D5B73">
          <w:pgSz w:w="11910" w:h="16840"/>
          <w:pgMar w:top="1200" w:right="1020" w:bottom="280" w:left="980" w:header="720" w:footer="720" w:gutter="0"/>
          <w:cols w:space="720"/>
        </w:sectPr>
      </w:pPr>
    </w:p>
    <w:p w14:paraId="2360B7AA" w14:textId="77777777" w:rsidR="000D5B73" w:rsidRDefault="00FF5478">
      <w:pPr>
        <w:pStyle w:val="3"/>
        <w:spacing w:before="26"/>
      </w:pPr>
      <w:r>
        <w:rPr>
          <w:noProof/>
          <w:lang w:eastAsia="zh-TW"/>
        </w:rPr>
        <w:lastRenderedPageBreak/>
        <mc:AlternateContent>
          <mc:Choice Requires="wps">
            <w:drawing>
              <wp:anchor distT="0" distB="0" distL="0" distR="0" simplePos="0" relativeHeight="15729664" behindDoc="0" locked="0" layoutInCell="1" allowOverlap="1" wp14:anchorId="71C4BABF" wp14:editId="233D193D">
                <wp:simplePos x="0" y="0"/>
                <wp:positionH relativeFrom="page">
                  <wp:posOffset>719999</wp:posOffset>
                </wp:positionH>
                <wp:positionV relativeFrom="paragraph">
                  <wp:posOffset>238977</wp:posOffset>
                </wp:positionV>
                <wp:extent cx="6120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50B1F9A0" id="Graphic 3" o:spid="_x0000_s1026" style="position:absolute;margin-left:56.7pt;margin-top:18.8pt;width:481.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v1JwIAAIAEAAAOAAAAZHJzL2Uyb0RvYy54bWysVMFu2zAMvQ/YPwi6L7YTIOuMOEXRoMWA&#10;oivQDDsrshwbk0VNVGLn70fJdpJ2t6EX4Ul8Jvn4JK9u+1azo3LYgCl4Nks5U0ZC2Zh9wX9uH77c&#10;cIZemFJoMKrgJ4X8dv3506qzuZpDDbpUjlESg3lnC157b/MkQVmrVuAMrDIUrMC1wtPW7ZPSiY6y&#10;tzqZp+ky6cCV1oFUiHS6GYJ8HfNXlZL+R1Wh8kwXnHrzcXVx3YU1Wa9EvnfC1o0c2xD/0UUrGkNF&#10;z6k2wgt2cM0/qdpGOkCo/ExCm0BVNVJFDaQmS9+pea2FVVELDQfteUz4cWnl8/HFsaYs+IIzI1qy&#10;6HGcxiIMp7OYE+fVvrggD+0TyN9IgeRNJGxw5PSVawOXxLE+Tvp0nrTqPZN0uMxI7oIMkRTL5l+j&#10;EYnIp2/lAf2jgphHHJ/QDz6VExL1hGRvJujI7eCzjj57zshnxxn5vBt8tsKH70JzAbLu0kg4a+Go&#10;thCj/l3n1Nolqs01K0hJU5repJK4A4NAKEOzGkAsTfhanDahi8VNlqbx/iDopnxotA5toNvv7rVj&#10;R0Gq5ovsW7YMQijFG5p16DcC64EXQyNNm9GowZvg0g7KEznekckFxz8H4RRn+ruhOxXexwTcBHYT&#10;cF7fQ3xFcUJUc9v/Es6yUL7gnqx9hunGinxyLWg/c8OXBu4OHqomWBov0dDRuKFrHgWOTzK8o+t9&#10;ZF1+HOu/AAAA//8DAFBLAwQUAAYACAAAACEAldcS7d0AAAAKAQAADwAAAGRycy9kb3ducmV2Lnht&#10;bEyPTU/DMAyG70j8h8hI3Fi6Dq1TaToh0K58DBAc3ca0FYnTNelW/j3paRxf+9Hrx8V2skYcafCd&#10;YwXLRQKCuHa640bB+9vuZgPCB2SNxjEp+CUP2/LyosBcuxO/0nEfGhFL2OeooA2hz6X0dUsW/cL1&#10;xHH37QaLIcahkXrAUyy3RqZJspYWO44XWuzpoaX6Zz9aBV9Neqhw9/l4qF9o+pjkk0mfR6Wur6b7&#10;OxCBpnCGYdaP6lBGp8qNrL0wMS9XtxFVsMrWIGYgybIURDVPNiDLQv5/ofwDAAD//wMAUEsBAi0A&#10;FAAGAAgAAAAhALaDOJL+AAAA4QEAABMAAAAAAAAAAAAAAAAAAAAAAFtDb250ZW50X1R5cGVzXS54&#10;bWxQSwECLQAUAAYACAAAACEAOP0h/9YAAACUAQAACwAAAAAAAAAAAAAAAAAvAQAAX3JlbHMvLnJl&#10;bHNQSwECLQAUAAYACAAAACEAUrcL9ScCAACABAAADgAAAAAAAAAAAAAAAAAuAgAAZHJzL2Uyb0Rv&#10;Yy54bWxQSwECLQAUAAYACAAAACEAldcS7d0AAAAKAQAADwAAAAAAAAAAAAAAAACBBAAAZHJzL2Rv&#10;d25yZXYueG1sUEsFBgAAAAAEAAQA8wAAAIsFAAAAAA==&#10;" path="m,l6120003,e" filled="f" strokecolor="#231916" strokeweight="3pt">
                <v:path arrowok="t"/>
                <w10:wrap anchorx="page"/>
              </v:shape>
            </w:pict>
          </mc:Fallback>
        </mc:AlternateContent>
      </w:r>
      <w:r>
        <w:rPr>
          <w:color w:val="231916"/>
        </w:rPr>
        <w:t>Chinese</w:t>
      </w:r>
      <w:r>
        <w:rPr>
          <w:color w:val="231916"/>
          <w:spacing w:val="1"/>
        </w:rPr>
        <w:t xml:space="preserve"> </w:t>
      </w:r>
      <w:r>
        <w:rPr>
          <w:color w:val="231916"/>
          <w:spacing w:val="-2"/>
        </w:rPr>
        <w:t>Healthcare</w:t>
      </w:r>
    </w:p>
    <w:p w14:paraId="5072AB9B" w14:textId="77777777" w:rsidR="000D5B73" w:rsidRDefault="00FF5478">
      <w:pPr>
        <w:pStyle w:val="a3"/>
        <w:spacing w:before="92" w:line="448" w:lineRule="auto"/>
        <w:ind w:right="7118"/>
      </w:pPr>
      <w:r>
        <w:rPr>
          <w:color w:val="231916"/>
        </w:rPr>
        <w:t>Mr.</w:t>
      </w:r>
      <w:r>
        <w:rPr>
          <w:color w:val="231916"/>
          <w:spacing w:val="-9"/>
        </w:rPr>
        <w:t xml:space="preserve"> </w:t>
      </w:r>
      <w:r>
        <w:rPr>
          <w:color w:val="231916"/>
        </w:rPr>
        <w:t>CHUNG</w:t>
      </w:r>
      <w:r>
        <w:rPr>
          <w:color w:val="231916"/>
          <w:spacing w:val="-9"/>
        </w:rPr>
        <w:t xml:space="preserve"> </w:t>
      </w:r>
      <w:r>
        <w:rPr>
          <w:color w:val="231916"/>
        </w:rPr>
        <w:t>Wai-yeung Prof. PANG Wai-ming Dr. WONG Kwun-ming</w:t>
      </w:r>
    </w:p>
    <w:p w14:paraId="5A2E31A6" w14:textId="77777777" w:rsidR="000D5B73" w:rsidRDefault="00FF5478">
      <w:pPr>
        <w:pStyle w:val="3"/>
        <w:spacing w:before="2"/>
      </w:pPr>
      <w:r>
        <w:rPr>
          <w:noProof/>
          <w:lang w:eastAsia="zh-TW"/>
        </w:rPr>
        <mc:AlternateContent>
          <mc:Choice Requires="wps">
            <w:drawing>
              <wp:anchor distT="0" distB="0" distL="0" distR="0" simplePos="0" relativeHeight="15730176" behindDoc="0" locked="0" layoutInCell="1" allowOverlap="1" wp14:anchorId="79FE09B4" wp14:editId="21C748B6">
                <wp:simplePos x="0" y="0"/>
                <wp:positionH relativeFrom="page">
                  <wp:posOffset>719999</wp:posOffset>
                </wp:positionH>
                <wp:positionV relativeFrom="paragraph">
                  <wp:posOffset>223934</wp:posOffset>
                </wp:positionV>
                <wp:extent cx="61201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745D6C0D" id="Graphic 4" o:spid="_x0000_s1026" style="position:absolute;margin-left:56.7pt;margin-top:17.65pt;width:481.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iKAIAAIAEAAAOAAAAZHJzL2Uyb0RvYy54bWysVMFu2zAMvQ/YPwi6L7aTIuuMOMXQoMWA&#10;oivQDDsrshwbkyWNVGLn70fJdpJ2t2EX4Ul8Jvn4JK/u+lazowJsrCl4Nks5U0basjH7gv/YPny6&#10;5Qy9MKXQ1qiCnxTyu/XHD6vO5Wpua6tLBYySGMw7V/Dae5cnCcpatQJn1ilDwcpCKzxtYZ+UIDrK&#10;3upknqbLpLNQOrBSIdLpZgjydcxfVUr671WFyjNdcOrNxxXiugtrsl6JfA/C1Y0c2xD/0EUrGkNF&#10;z6k2wgt2gOavVG0jwaKt/EzaNrFV1UgVNZCaLH2n5rUWTkUtNBx05zHh/0srn48vwJqy4DecGdGS&#10;RY/jNG7CcDqHOXFe3QsEeeierPyFFEjeRMIGR05fQRu4JI71cdKn86RV75mkw2VGchdkiKRYNv8c&#10;jUhEPn0rD+gflY15xPEJ/eBTOSFRT0j2ZoJAbgefdfTZc0Y+A2fk827w2QkfvgvNBci6SyPhrLVH&#10;tbUx6t91Tq1dotpcs4KUNF1wNqkk7sAgEMrQrAYQSxO+FqdN6GJxm6VpvD9odVM+NFqHNhD2u3sN&#10;7ChI1XyRfcmWQQileENzgH4jsB54MTTStBmNGrwJLu1seSLHOzK54Pj7IEBxpr8ZulPhfUwAJrCb&#10;AHh9b+MrihOimtv+pwDHQvmCe7L22U43VuSTa0H7mRu+NPbrwduqCZbGSzR0NG7omkeB45MM7+h6&#10;H1mXH8f6DwAAAP//AwBQSwMEFAAGAAgAAAAhAAONND7dAAAACgEAAA8AAABkcnMvZG93bnJldi54&#10;bWxMj8FOwzAMhu9IvENkJG4sXcsYKk0nBNoV2ADB0W1NW5E4XZNu4e1JT3D87U+/PxebYLQ40uh6&#10;ywqWiwQEcW2bnlsFb6/bq1sQziM3qC2Tgh9ysCnPzwrMG3viHR33vhWxhF2OCjrvh1xKV3dk0C3s&#10;QBx3X3Y06GMcW9mMeIrlRss0SW6kwZ7jhQ4Heuio/t5PRsFnmx4q3H48HuoXCu9BPun0eVLq8iLc&#10;34HwFPwfDLN+VIcyOlV24sYJHfMyu46ogmyVgZiBZL1OQVTzZAWyLOT/F8pfAAAA//8DAFBLAQIt&#10;ABQABgAIAAAAIQC2gziS/gAAAOEBAAATAAAAAAAAAAAAAAAAAAAAAABbQ29udGVudF9UeXBlc10u&#10;eG1sUEsBAi0AFAAGAAgAAAAhADj9If/WAAAAlAEAAAsAAAAAAAAAAAAAAAAALwEAAF9yZWxzLy5y&#10;ZWxzUEsBAi0AFAAGAAgAAAAhAPNP46IoAgAAgAQAAA4AAAAAAAAAAAAAAAAALgIAAGRycy9lMm9E&#10;b2MueG1sUEsBAi0AFAAGAAgAAAAhAAONND7dAAAACgEAAA8AAAAAAAAAAAAAAAAAggQAAGRycy9k&#10;b3ducmV2LnhtbFBLBQYAAAAABAAEAPMAAACMBQAAAAA=&#10;" path="m,l6120003,e" filled="f" strokecolor="#231916" strokeweight="3pt">
                <v:path arrowok="t"/>
                <w10:wrap anchorx="page"/>
              </v:shape>
            </w:pict>
          </mc:Fallback>
        </mc:AlternateContent>
      </w:r>
      <w:r>
        <w:rPr>
          <w:color w:val="231916"/>
        </w:rPr>
        <w:t>Construction</w:t>
      </w:r>
      <w:r>
        <w:rPr>
          <w:color w:val="231916"/>
          <w:spacing w:val="1"/>
        </w:rPr>
        <w:t xml:space="preserve"> </w:t>
      </w:r>
      <w:r>
        <w:rPr>
          <w:color w:val="231916"/>
        </w:rPr>
        <w:t>&amp;</w:t>
      </w:r>
      <w:r>
        <w:rPr>
          <w:color w:val="231916"/>
          <w:spacing w:val="1"/>
        </w:rPr>
        <w:t xml:space="preserve"> </w:t>
      </w:r>
      <w:r>
        <w:rPr>
          <w:color w:val="231916"/>
          <w:spacing w:val="-2"/>
        </w:rPr>
        <w:t>Renovation</w:t>
      </w:r>
    </w:p>
    <w:p w14:paraId="39338D10" w14:textId="77777777" w:rsidR="000D5B73" w:rsidRDefault="00FF5478">
      <w:pPr>
        <w:pStyle w:val="a3"/>
        <w:spacing w:before="92" w:line="448" w:lineRule="auto"/>
        <w:ind w:right="6411"/>
      </w:pPr>
      <w:r>
        <w:rPr>
          <w:color w:val="231916"/>
        </w:rPr>
        <w:t>Ir.</w:t>
      </w:r>
      <w:r>
        <w:rPr>
          <w:color w:val="231916"/>
          <w:spacing w:val="-5"/>
        </w:rPr>
        <w:t xml:space="preserve"> </w:t>
      </w:r>
      <w:r>
        <w:rPr>
          <w:color w:val="231916"/>
        </w:rPr>
        <w:t>Dr.</w:t>
      </w:r>
      <w:r>
        <w:rPr>
          <w:color w:val="231916"/>
          <w:spacing w:val="-5"/>
        </w:rPr>
        <w:t xml:space="preserve"> </w:t>
      </w:r>
      <w:r>
        <w:rPr>
          <w:color w:val="231916"/>
        </w:rPr>
        <w:t>HUNG</w:t>
      </w:r>
      <w:r>
        <w:rPr>
          <w:color w:val="231916"/>
          <w:spacing w:val="-5"/>
        </w:rPr>
        <w:t xml:space="preserve"> </w:t>
      </w:r>
      <w:r>
        <w:rPr>
          <w:color w:val="231916"/>
        </w:rPr>
        <w:t>Cheung-kwong Dr. HUNG Tsz-tung</w:t>
      </w:r>
    </w:p>
    <w:p w14:paraId="09B77DE6" w14:textId="77777777" w:rsidR="000D5B73" w:rsidRDefault="00FF5478">
      <w:pPr>
        <w:pStyle w:val="a3"/>
        <w:spacing w:before="2" w:line="448" w:lineRule="auto"/>
        <w:ind w:right="7572"/>
      </w:pPr>
      <w:r>
        <w:rPr>
          <w:color w:val="231916"/>
        </w:rPr>
        <w:t>Mr.</w:t>
      </w:r>
      <w:r>
        <w:rPr>
          <w:color w:val="231916"/>
          <w:spacing w:val="-10"/>
        </w:rPr>
        <w:t xml:space="preserve"> </w:t>
      </w:r>
      <w:r>
        <w:rPr>
          <w:color w:val="231916"/>
        </w:rPr>
        <w:t>LO</w:t>
      </w:r>
      <w:r>
        <w:rPr>
          <w:color w:val="231916"/>
          <w:spacing w:val="-10"/>
        </w:rPr>
        <w:t xml:space="preserve"> </w:t>
      </w:r>
      <w:r>
        <w:rPr>
          <w:color w:val="231916"/>
        </w:rPr>
        <w:t>Tak-cheung Ir. SHUM Hau-tak</w:t>
      </w:r>
    </w:p>
    <w:p w14:paraId="5F65A749" w14:textId="77777777" w:rsidR="000D5B73" w:rsidRDefault="00FF5478">
      <w:pPr>
        <w:pStyle w:val="3"/>
        <w:spacing w:before="2"/>
      </w:pPr>
      <w:r>
        <w:rPr>
          <w:noProof/>
          <w:lang w:eastAsia="zh-TW"/>
        </w:rPr>
        <mc:AlternateContent>
          <mc:Choice Requires="wps">
            <w:drawing>
              <wp:anchor distT="0" distB="0" distL="0" distR="0" simplePos="0" relativeHeight="15730688" behindDoc="0" locked="0" layoutInCell="1" allowOverlap="1" wp14:anchorId="753D2D94" wp14:editId="470A8133">
                <wp:simplePos x="0" y="0"/>
                <wp:positionH relativeFrom="page">
                  <wp:posOffset>719999</wp:posOffset>
                </wp:positionH>
                <wp:positionV relativeFrom="paragraph">
                  <wp:posOffset>223392</wp:posOffset>
                </wp:positionV>
                <wp:extent cx="61201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553E4DD7" id="Graphic 5" o:spid="_x0000_s1026" style="position:absolute;margin-left:56.7pt;margin-top:17.6pt;width:481.9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ZxKAIAAIAEAAAOAAAAZHJzL2Uyb0RvYy54bWysVMFu2zAMvQ/YPwi6L7YTNOuMOMXQoMWA&#10;oivQDDsrshwbkyWNVGLn70fJdpJ2t2EX4Ul8Jvn4JK/u+lazowJsrCl4Nks5U0basjH7gv/YPny6&#10;5Qy9MKXQ1qiCnxTyu/XHD6vO5Wpua6tLBYySGMw7V/Dae5cnCcpatQJn1ilDwcpCKzxtYZ+UIDrK&#10;3upknqbLpLNQOrBSIdLpZgjydcxfVUr671WFyjNdcOrNxxXiugtrsl6JfA/C1Y0c2xD/0EUrGkNF&#10;z6k2wgt2gOavVG0jwaKt/EzaNrFV1UgVNZCaLH2n5rUWTkUtNBx05zHh/0srn48vwJqy4DecGdGS&#10;RY/jNG7CcDqHOXFe3QsEeeierPyFFEjeRMIGR05fQRu4JI71cdKn86RV75mkw2VGchdkiKRYNv8c&#10;jUhEPn0rD+gflY15xPEJ/eBTOSFRT0j2ZoJAbgefdfTZc0Y+A2fk827w2QkfvgvNBci6SyPhrLVH&#10;tbUx6t91Tq1dotpcs4KUNF1wNqkk7sAgEMrQrAYQSxO+FqdN6GJxm6VpvD9odVM+NFqHNhD2u3sN&#10;7ChI1XyRfcmWQQileENzgH4jsB54MTTStBmNGrwJLu1seSLHOzK54Pj7IEBxpr8ZulPhfUwAJrCb&#10;AHh9b+MrihOimtv+pwDHQvmCe7L22U43VuSTa0H7mRu+NPbrwduqCZbGSzR0NG7omkeB45MM7+h6&#10;H1mXH8f6DwAAAP//AwBQSwMEFAAGAAgAAAAhAEQaJmndAAAACgEAAA8AAABkcnMvZG93bnJldi54&#10;bWxMj0FPwzAMhe9I/IfISNxYum4wVJpOCLQrsME0jm5j2orE6Zp0K/+e9AQ3P/vp+Xv5erRGnKj3&#10;rWMF81kCgrhyuuVawcf75uYehA/IGo1jUvBDHtbF5UWOmXZn3tJpF2oRQ9hnqKAJocuk9FVDFv3M&#10;dcTx9uV6iyHKvpa6x3MMt0amSXInLbYcPzTY0VND1fdusAo+6/RY4ubwfKzeaNyP8sWkr4NS11fj&#10;4wOIQGP4M8OEH9GhiEylG1h7YaKeL5bRqmBxm4KYDMlqFady2ixBFrn8X6H4BQAA//8DAFBLAQIt&#10;ABQABgAIAAAAIQC2gziS/gAAAOEBAAATAAAAAAAAAAAAAAAAAAAAAABbQ29udGVudF9UeXBlc10u&#10;eG1sUEsBAi0AFAAGAAgAAAAhADj9If/WAAAAlAEAAAsAAAAAAAAAAAAAAAAALwEAAF9yZWxzLy5y&#10;ZWxzUEsBAi0AFAAGAAgAAAAhAOVpRnEoAgAAgAQAAA4AAAAAAAAAAAAAAAAALgIAAGRycy9lMm9E&#10;b2MueG1sUEsBAi0AFAAGAAgAAAAhAEQaJmndAAAACgEAAA8AAAAAAAAAAAAAAAAAggQAAGRycy9k&#10;b3ducmV2LnhtbFBLBQYAAAAABAAEAPMAAACMBQAAAAA=&#10;" path="m,l6120003,e" filled="f" strokecolor="#231916" strokeweight="3pt">
                <v:path arrowok="t"/>
                <w10:wrap anchorx="page"/>
              </v:shape>
            </w:pict>
          </mc:Fallback>
        </mc:AlternateContent>
      </w:r>
      <w:r>
        <w:rPr>
          <w:color w:val="231916"/>
          <w:spacing w:val="-2"/>
        </w:rPr>
        <w:t>Design</w:t>
      </w:r>
    </w:p>
    <w:p w14:paraId="59CF8757" w14:textId="77777777" w:rsidR="000D5B73" w:rsidRDefault="00FF5478">
      <w:pPr>
        <w:pStyle w:val="a3"/>
        <w:spacing w:before="91"/>
      </w:pPr>
      <w:r>
        <w:rPr>
          <w:color w:val="231916"/>
        </w:rPr>
        <w:t>Mr.</w:t>
      </w:r>
      <w:r>
        <w:rPr>
          <w:color w:val="231916"/>
          <w:spacing w:val="1"/>
        </w:rPr>
        <w:t xml:space="preserve"> </w:t>
      </w:r>
      <w:r>
        <w:rPr>
          <w:color w:val="231916"/>
        </w:rPr>
        <w:t>SIN</w:t>
      </w:r>
      <w:r>
        <w:rPr>
          <w:color w:val="231916"/>
          <w:spacing w:val="1"/>
        </w:rPr>
        <w:t xml:space="preserve"> </w:t>
      </w:r>
      <w:r>
        <w:rPr>
          <w:color w:val="231916"/>
        </w:rPr>
        <w:t>Tze-</w:t>
      </w:r>
      <w:r>
        <w:rPr>
          <w:color w:val="231916"/>
          <w:spacing w:val="-4"/>
        </w:rPr>
        <w:t>kong</w:t>
      </w:r>
    </w:p>
    <w:p w14:paraId="0987FD0F" w14:textId="77777777" w:rsidR="000D5B73" w:rsidRDefault="00FF5478">
      <w:pPr>
        <w:pStyle w:val="3"/>
      </w:pPr>
      <w:r>
        <w:rPr>
          <w:noProof/>
          <w:lang w:eastAsia="zh-TW"/>
        </w:rPr>
        <mc:AlternateContent>
          <mc:Choice Requires="wps">
            <w:drawing>
              <wp:anchor distT="0" distB="0" distL="0" distR="0" simplePos="0" relativeHeight="15731200" behindDoc="0" locked="0" layoutInCell="1" allowOverlap="1" wp14:anchorId="790B53DF" wp14:editId="429D83C1">
                <wp:simplePos x="0" y="0"/>
                <wp:positionH relativeFrom="page">
                  <wp:posOffset>719999</wp:posOffset>
                </wp:positionH>
                <wp:positionV relativeFrom="paragraph">
                  <wp:posOffset>411982</wp:posOffset>
                </wp:positionV>
                <wp:extent cx="61201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0DF97163" id="Graphic 6" o:spid="_x0000_s1026" style="position:absolute;margin-left:56.7pt;margin-top:32.45pt;width:481.9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jeKAIAAIAEAAAOAAAAZHJzL2Uyb0RvYy54bWysVMFu2zAMvQ/YPwi6L7YTIOuMOEXRoMWA&#10;oivQDDsrshwbk0VNVGLn70fJdpJ2t6EXgRKfyff4JK9u+1azo3LYgCl4Nks5U0ZC2Zh9wX9uH77c&#10;cIZemFJoMKrgJ4X8dv3506qzuZpDDbpUjlERg3lnC157b/MkQVmrVuAMrDKUrMC1wtPW7ZPSiY6q&#10;tzqZp+ky6cCV1oFUiHS6GZJ8HetXlZL+R1Wh8kwXnLj5uLq47sKarFci3zth60aONMR/sGhFY6jp&#10;udRGeMEOrvmnVNtIBwiVn0loE6iqRqqogdRk6Ts1r7WwKmqh4aA9jwk/rqx8Pr441pQFX3JmREsW&#10;PY7TWIbhdBZzwrzaFxfkoX0C+RspkbzJhA2OmL5ybcCSONbHSZ/Ok1a9Z5IOlxnJXZAhknLZ/Gs0&#10;IhH59K08oH9UEOuI4xP6wadyikQ9RbI3U+jI7eCzjj57zshnxxn5vBt8tsKH7wK5ELLuQiSctXBU&#10;W4hZ/445UbtktblGBSlpuuBsUknYAUFBaEOzGoLYmuJrcdoEFoubLE3j/UHQTfnQaB1ooNvv7rVj&#10;R0Gq5ovsWxY9oRJvYNah3wisB1xMBb0E02Y0avAmuLSD8kSOd2RywfHPQTjFmf5u6E6F9zEFbgp2&#10;U+C8vof4iuKEqOe2/yWcZaF9wT1Z+wzTjRX55FrQfsaGLw3cHTxUTbA0XqKB0bihax6Zj08yvKPr&#10;fURdfhzrvwAAAP//AwBQSwMEFAAGAAgAAAAhAGtcHH7eAAAACgEAAA8AAABkcnMvZG93bnJldi54&#10;bWxMj01PwzAMhu9I/IfISNxY2jK2UZpOCLQrH4MJjm5j2orG6Zp0C/+e7ATH1370+nGxDqYXBxpd&#10;Z1lBOktAENdWd9woeH/bXK1AOI+ssbdMCn7Iwbo8Pysw1/bIr3TY+kbEEnY5Kmi9H3IpXd2SQTez&#10;A3HcfdnRoI9xbKQe8RjLTS+zJFlIgx3HCy0O9NBS/b2djILPJttXuPl43NcvFHZBPvXZ86TU5UW4&#10;vwPhKfg/GE76UR3K6FTZibUTfczp9TyiChbzWxAnIFkuMxBVnNykIMtC/n+h/AUAAP//AwBQSwEC&#10;LQAUAAYACAAAACEAtoM4kv4AAADhAQAAEwAAAAAAAAAAAAAAAAAAAAAAW0NvbnRlbnRfVHlwZXNd&#10;LnhtbFBLAQItABQABgAIAAAAIQA4/SH/1gAAAJQBAAALAAAAAAAAAAAAAAAAAC8BAABfcmVscy8u&#10;cmVsc1BLAQItABQABgAIAAAAIQCeBdjeKAIAAIAEAAAOAAAAAAAAAAAAAAAAAC4CAABkcnMvZTJv&#10;RG9jLnhtbFBLAQItABQABgAIAAAAIQBrXBx+3gAAAAoBAAAPAAAAAAAAAAAAAAAAAIIEAABkcnMv&#10;ZG93bnJldi54bWxQSwUGAAAAAAQABADzAAAAjQUAAAAA&#10;" path="m,l6120003,e" filled="f" strokecolor="#231916" strokeweight="3pt">
                <v:path arrowok="t"/>
                <w10:wrap anchorx="page"/>
              </v:shape>
            </w:pict>
          </mc:Fallback>
        </mc:AlternateContent>
      </w:r>
      <w:r>
        <w:rPr>
          <w:color w:val="231916"/>
        </w:rPr>
        <w:t>Domestic</w:t>
      </w:r>
      <w:r>
        <w:rPr>
          <w:color w:val="231916"/>
          <w:spacing w:val="-1"/>
        </w:rPr>
        <w:t xml:space="preserve"> </w:t>
      </w:r>
      <w:r>
        <w:rPr>
          <w:color w:val="231916"/>
          <w:spacing w:val="-2"/>
        </w:rPr>
        <w:t>Services</w:t>
      </w:r>
    </w:p>
    <w:p w14:paraId="4103E3DE" w14:textId="77777777" w:rsidR="000D5B73" w:rsidRDefault="00FF5478">
      <w:pPr>
        <w:pStyle w:val="a3"/>
        <w:spacing w:before="92" w:line="448" w:lineRule="auto"/>
        <w:ind w:right="7572"/>
      </w:pPr>
      <w:r>
        <w:rPr>
          <w:color w:val="231916"/>
        </w:rPr>
        <w:t>Mr.</w:t>
      </w:r>
      <w:r>
        <w:rPr>
          <w:color w:val="231916"/>
          <w:spacing w:val="-11"/>
        </w:rPr>
        <w:t xml:space="preserve"> </w:t>
      </w:r>
      <w:r>
        <w:rPr>
          <w:color w:val="231916"/>
        </w:rPr>
        <w:t>CHUNG</w:t>
      </w:r>
      <w:r>
        <w:rPr>
          <w:color w:val="231916"/>
          <w:spacing w:val="-11"/>
        </w:rPr>
        <w:t xml:space="preserve"> </w:t>
      </w:r>
      <w:r>
        <w:rPr>
          <w:color w:val="231916"/>
        </w:rPr>
        <w:t>Ho-fai Ms. LI Wai-yee</w:t>
      </w:r>
    </w:p>
    <w:p w14:paraId="4D49970F" w14:textId="77777777" w:rsidR="000D5B73" w:rsidRDefault="00FF5478">
      <w:pPr>
        <w:pStyle w:val="a3"/>
        <w:spacing w:before="115"/>
      </w:pPr>
      <w:r>
        <w:rPr>
          <w:color w:val="231916"/>
        </w:rPr>
        <w:t>Ms.</w:t>
      </w:r>
      <w:r>
        <w:rPr>
          <w:color w:val="231916"/>
          <w:spacing w:val="1"/>
        </w:rPr>
        <w:t xml:space="preserve"> </w:t>
      </w:r>
      <w:r>
        <w:rPr>
          <w:color w:val="231916"/>
        </w:rPr>
        <w:t>WONG</w:t>
      </w:r>
      <w:r>
        <w:rPr>
          <w:color w:val="231916"/>
          <w:spacing w:val="1"/>
        </w:rPr>
        <w:t xml:space="preserve"> </w:t>
      </w:r>
      <w:r>
        <w:rPr>
          <w:color w:val="231916"/>
        </w:rPr>
        <w:t>Ka-yee,</w:t>
      </w:r>
      <w:r>
        <w:rPr>
          <w:color w:val="231916"/>
          <w:spacing w:val="1"/>
        </w:rPr>
        <w:t xml:space="preserve"> </w:t>
      </w:r>
      <w:r>
        <w:rPr>
          <w:color w:val="231916"/>
          <w:spacing w:val="-2"/>
        </w:rPr>
        <w:t>Alice</w:t>
      </w:r>
    </w:p>
    <w:p w14:paraId="1B350B5E" w14:textId="77777777" w:rsidR="000D5B73" w:rsidRDefault="00FF5478">
      <w:pPr>
        <w:pStyle w:val="3"/>
        <w:spacing w:before="299"/>
      </w:pPr>
      <w:r>
        <w:rPr>
          <w:noProof/>
          <w:lang w:eastAsia="zh-TW"/>
        </w:rPr>
        <mc:AlternateContent>
          <mc:Choice Requires="wps">
            <w:drawing>
              <wp:anchor distT="0" distB="0" distL="0" distR="0" simplePos="0" relativeHeight="15731712" behindDoc="0" locked="0" layoutInCell="1" allowOverlap="1" wp14:anchorId="2FD452C3" wp14:editId="7F77DFE6">
                <wp:simplePos x="0" y="0"/>
                <wp:positionH relativeFrom="page">
                  <wp:posOffset>719999</wp:posOffset>
                </wp:positionH>
                <wp:positionV relativeFrom="paragraph">
                  <wp:posOffset>412019</wp:posOffset>
                </wp:positionV>
                <wp:extent cx="61201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258DA88B" id="Graphic 7" o:spid="_x0000_s1026" style="position:absolute;margin-left:56.7pt;margin-top:32.45pt;width:481.9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0NJwIAAIAEAAAOAAAAZHJzL2Uyb0RvYy54bWysVMFu2zAMvQ/YPwi6L7YTIOmMOMXQoMWA&#10;oivQFDsrshwbk0VNVGL370fJdpJ2t2EX4Ul8Jvn4JK9v+1azk3LYgCl4Nks5U0ZC2ZhDwV93919u&#10;OEMvTCk0GFXwN4X8dvP507qzuZpDDbpUjlESg3lnC157b/MkQVmrVuAMrDIUrMC1wtPWHZLSiY6y&#10;tzqZp+ky6cCV1oFUiHS6HYJ8E/NXlZL+R1Wh8kwXnHrzcXVx3Yc12axFfnDC1o0c2xD/0EUrGkNF&#10;z6m2wgt2dM1fqdpGOkCo/ExCm0BVNVJFDaQmSz+oeamFVVELDQfteUz4/9LKp9OzY01Z8BVnRrRk&#10;0cM4jVUYTmcxJ86LfXZBHtpHkL+QAsm7SNjgyOkr1wYuiWN9nPTbedKq90zS4TIjuQsyRFIsm6+i&#10;EYnIp2/lEf2DgphHnB7RDz6VExL1hGRvJujI7eCzjj57zshnxxn5vB98tsKH70JzAbLu0kg4a+Gk&#10;dhCj/kPn1Nolqs01K0hJ0wVnk0riDgwCoQzNagCxNOFrcdqELhY3WZrG+4Ogm/K+0Tq0ge6wv9OO&#10;nQSpmi+yr9kyCKEU72jWod8KrAdeDI00bUajBm+CS3so38jxjkwuOP4+Cqc4098N3anwPibgJrCf&#10;gPP6DuIrihOimrv+p3CWhfIF92TtE0w3VuSTa0H7mRu+NPDt6KFqgqXxEg0djRu65lHg+CTDO7re&#10;R9blx7H5AwAA//8DAFBLAwQUAAYACAAAACEAa1wcft4AAAAKAQAADwAAAGRycy9kb3ducmV2Lnht&#10;bEyPTU/DMAyG70j8h8hI3FjaMrZRmk4ItCsfgwmObmPaisbpmnQL/57sBMfXfvT6cbEOphcHGl1n&#10;WUE6S0AQ11Z33Ch4f9tcrUA4j6yxt0wKfsjBujw/KzDX9sivdNj6RsQSdjkqaL0fcild3ZJBN7MD&#10;cdx92dGgj3FspB7xGMtNL7MkWUiDHccLLQ700FL9vZ2Mgs8m21e4+Xjc1y8UdkE+9dnzpNTlRbi/&#10;A+Ep+D8YTvpRHcroVNmJtRN9zOn1PKIKFvNbECcgWS4zEFWc3KQgy0L+f6H8BQAA//8DAFBLAQIt&#10;ABQABgAIAAAAIQC2gziS/gAAAOEBAAATAAAAAAAAAAAAAAAAAAAAAABbQ29udGVudF9UeXBlc10u&#10;eG1sUEsBAi0AFAAGAAgAAAAhADj9If/WAAAAlAEAAAsAAAAAAAAAAAAAAAAALwEAAF9yZWxzLy5y&#10;ZWxzUEsBAi0AFAAGAAgAAAAhAIgjfQ0nAgAAgAQAAA4AAAAAAAAAAAAAAAAALgIAAGRycy9lMm9E&#10;b2MueG1sUEsBAi0AFAAGAAgAAAAhAGtcHH7eAAAACgEAAA8AAAAAAAAAAAAAAAAAgQQAAGRycy9k&#10;b3ducmV2LnhtbFBLBQYAAAAABAAEAPMAAACMBQAAAAA=&#10;" path="m,l6120003,e" filled="f" strokecolor="#231916" strokeweight="3pt">
                <v:path arrowok="t"/>
                <w10:wrap anchorx="page"/>
              </v:shape>
            </w:pict>
          </mc:Fallback>
        </mc:AlternateContent>
      </w:r>
      <w:r>
        <w:rPr>
          <w:color w:val="231916"/>
        </w:rPr>
        <w:t>Education</w:t>
      </w:r>
      <w:r>
        <w:rPr>
          <w:color w:val="231916"/>
          <w:spacing w:val="1"/>
        </w:rPr>
        <w:t xml:space="preserve"> </w:t>
      </w:r>
      <w:r>
        <w:rPr>
          <w:color w:val="231916"/>
        </w:rPr>
        <w:t>&amp;</w:t>
      </w:r>
      <w:r>
        <w:rPr>
          <w:color w:val="231916"/>
          <w:spacing w:val="1"/>
        </w:rPr>
        <w:t xml:space="preserve"> </w:t>
      </w:r>
      <w:r>
        <w:rPr>
          <w:color w:val="231916"/>
          <w:spacing w:val="-2"/>
        </w:rPr>
        <w:t>Recreation</w:t>
      </w:r>
    </w:p>
    <w:p w14:paraId="5D01E4B9" w14:textId="77777777" w:rsidR="000D5B73" w:rsidRDefault="00FF5478">
      <w:pPr>
        <w:pStyle w:val="a3"/>
        <w:spacing w:before="91"/>
      </w:pPr>
      <w:r>
        <w:rPr>
          <w:color w:val="231916"/>
        </w:rPr>
        <w:t>Dr.</w:t>
      </w:r>
      <w:r>
        <w:rPr>
          <w:color w:val="231916"/>
          <w:spacing w:val="1"/>
        </w:rPr>
        <w:t xml:space="preserve"> </w:t>
      </w:r>
      <w:r>
        <w:rPr>
          <w:color w:val="231916"/>
        </w:rPr>
        <w:t>CHAN</w:t>
      </w:r>
      <w:r>
        <w:rPr>
          <w:color w:val="231916"/>
          <w:spacing w:val="1"/>
        </w:rPr>
        <w:t xml:space="preserve"> </w:t>
      </w:r>
      <w:r>
        <w:rPr>
          <w:color w:val="231916"/>
        </w:rPr>
        <w:t>Shui-</w:t>
      </w:r>
      <w:r>
        <w:rPr>
          <w:color w:val="231916"/>
          <w:spacing w:val="-5"/>
        </w:rPr>
        <w:t>kin</w:t>
      </w:r>
    </w:p>
    <w:p w14:paraId="2CB0634D" w14:textId="77777777" w:rsidR="000D5B73" w:rsidRDefault="00FF5478">
      <w:pPr>
        <w:pStyle w:val="a3"/>
        <w:spacing w:before="298" w:line="448" w:lineRule="auto"/>
        <w:ind w:right="6153"/>
      </w:pPr>
      <w:r>
        <w:rPr>
          <w:color w:val="231916"/>
        </w:rPr>
        <w:t>Mr.</w:t>
      </w:r>
      <w:r>
        <w:rPr>
          <w:color w:val="231916"/>
          <w:spacing w:val="-4"/>
        </w:rPr>
        <w:t xml:space="preserve"> </w:t>
      </w:r>
      <w:r>
        <w:rPr>
          <w:color w:val="231916"/>
        </w:rPr>
        <w:t>CHEUNG</w:t>
      </w:r>
      <w:r>
        <w:rPr>
          <w:color w:val="231916"/>
          <w:spacing w:val="-5"/>
        </w:rPr>
        <w:t xml:space="preserve"> </w:t>
      </w:r>
      <w:r>
        <w:rPr>
          <w:color w:val="231916"/>
        </w:rPr>
        <w:t>Ying-ming,</w:t>
      </w:r>
      <w:r>
        <w:rPr>
          <w:color w:val="231916"/>
          <w:spacing w:val="-4"/>
        </w:rPr>
        <w:t xml:space="preserve"> </w:t>
      </w:r>
      <w:r>
        <w:rPr>
          <w:color w:val="231916"/>
        </w:rPr>
        <w:t>Ricky Dr. LEUNG Ka-man</w:t>
      </w:r>
    </w:p>
    <w:p w14:paraId="05DE4F80" w14:textId="77777777" w:rsidR="000D5B73" w:rsidRDefault="00FF5478">
      <w:pPr>
        <w:pStyle w:val="a3"/>
        <w:spacing w:before="2" w:line="448" w:lineRule="auto"/>
        <w:ind w:right="6153"/>
      </w:pPr>
      <w:r>
        <w:rPr>
          <w:color w:val="231916"/>
        </w:rPr>
        <w:t>Dr.</w:t>
      </w:r>
      <w:r>
        <w:rPr>
          <w:color w:val="231916"/>
          <w:spacing w:val="-3"/>
        </w:rPr>
        <w:t xml:space="preserve"> </w:t>
      </w:r>
      <w:r>
        <w:rPr>
          <w:color w:val="231916"/>
        </w:rPr>
        <w:t>LOUIE</w:t>
      </w:r>
      <w:r>
        <w:rPr>
          <w:color w:val="231916"/>
          <w:spacing w:val="-3"/>
        </w:rPr>
        <w:t xml:space="preserve"> </w:t>
      </w:r>
      <w:r>
        <w:rPr>
          <w:color w:val="231916"/>
        </w:rPr>
        <w:t>Hung-tak,</w:t>
      </w:r>
      <w:r>
        <w:rPr>
          <w:color w:val="231916"/>
          <w:spacing w:val="-3"/>
        </w:rPr>
        <w:t xml:space="preserve"> </w:t>
      </w:r>
      <w:r>
        <w:rPr>
          <w:color w:val="231916"/>
        </w:rPr>
        <w:t>Lobo,</w:t>
      </w:r>
      <w:r>
        <w:rPr>
          <w:color w:val="231916"/>
          <w:spacing w:val="-3"/>
        </w:rPr>
        <w:t xml:space="preserve"> </w:t>
      </w:r>
      <w:r>
        <w:rPr>
          <w:color w:val="231916"/>
        </w:rPr>
        <w:t>MH Ir. SZETO Kin, Vitus</w:t>
      </w:r>
    </w:p>
    <w:p w14:paraId="3C9CA2C3" w14:textId="77777777" w:rsidR="000D5B73" w:rsidRDefault="00FF5478">
      <w:pPr>
        <w:pStyle w:val="a3"/>
        <w:spacing w:before="2"/>
      </w:pPr>
      <w:r>
        <w:rPr>
          <w:color w:val="231916"/>
        </w:rPr>
        <w:t>Mr.</w:t>
      </w:r>
      <w:r>
        <w:rPr>
          <w:color w:val="231916"/>
          <w:spacing w:val="1"/>
        </w:rPr>
        <w:t xml:space="preserve"> </w:t>
      </w:r>
      <w:r>
        <w:rPr>
          <w:color w:val="231916"/>
        </w:rPr>
        <w:t>WONG</w:t>
      </w:r>
      <w:r>
        <w:rPr>
          <w:color w:val="231916"/>
          <w:spacing w:val="1"/>
        </w:rPr>
        <w:t xml:space="preserve"> </w:t>
      </w:r>
      <w:r>
        <w:rPr>
          <w:color w:val="231916"/>
        </w:rPr>
        <w:t>Hiu-</w:t>
      </w:r>
      <w:r>
        <w:rPr>
          <w:color w:val="231916"/>
          <w:spacing w:val="-4"/>
        </w:rPr>
        <w:t>shan</w:t>
      </w:r>
    </w:p>
    <w:p w14:paraId="601CF4B2" w14:textId="77777777" w:rsidR="000D5B73" w:rsidRDefault="00FF5478">
      <w:pPr>
        <w:pStyle w:val="3"/>
      </w:pPr>
      <w:r>
        <w:rPr>
          <w:noProof/>
          <w:lang w:eastAsia="zh-TW"/>
        </w:rPr>
        <mc:AlternateContent>
          <mc:Choice Requires="wps">
            <w:drawing>
              <wp:anchor distT="0" distB="0" distL="0" distR="0" simplePos="0" relativeHeight="15732224" behindDoc="0" locked="0" layoutInCell="1" allowOverlap="1" wp14:anchorId="34D56B53" wp14:editId="7A8310DC">
                <wp:simplePos x="0" y="0"/>
                <wp:positionH relativeFrom="page">
                  <wp:posOffset>719999</wp:posOffset>
                </wp:positionH>
                <wp:positionV relativeFrom="paragraph">
                  <wp:posOffset>411735</wp:posOffset>
                </wp:positionV>
                <wp:extent cx="61201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73D94BA8" id="Graphic 8" o:spid="_x0000_s1026" style="position:absolute;margin-left:56.7pt;margin-top:32.4pt;width:481.9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lxJwIAAIAEAAAOAAAAZHJzL2Uyb0RvYy54bWysVMGK2zAQvRf6D0L3xnYCaWriLGXDLoVl&#10;u7ApPSuyHJvKGnWkxM7fdyTbSXZ7K72IJ83zzLx5ktd3favZSaFrwBQ8m6WcKSOhbMyh4D92D59W&#10;nDkvTCk0GFXws3L8bvPxw7qzuZpDDbpUyCiJcXlnC157b/MkcbJWrXAzsMpQsAJshactHpISRUfZ&#10;W53M03SZdIClRZDKOTrdDkG+ifmrSkn/vaqc8kwXnHrzccW47sOabNYiP6CwdSPHNsQ/dNGKxlDR&#10;S6qt8IIdsfkrVdtIBAeVn0loE6iqRqqogdRk6Ts1r7WwKmqh4Th7GZP7f2nl8+kFWVMWnIwyoiWL&#10;HsdprMJwOuty4rzaFwzynH0C+ctRIHkTCRs3cvoK28AlcayPkz5fJq16zyQdLjOSuyBDJMWy+edo&#10;RCLy6Vt5dP5RQcwjTk/ODz6VExL1hGRvJojkdvBZR589Z+QzckY+7wefrfDhu9BcgKy7NhLOWjip&#10;HcSof9c5tXaNanPLClLSdMHZpJK4A4NAKEOzGkAsTfhWnDahi8UqS9N4fxzopnxotA5tODzs7zWy&#10;kyBV80X2JVsGIZTiDc2i81vh6oEXQyNNm9GowZvg0h7KMznekckFd7+PAhVn+puhOxXexwRwAvsJ&#10;oNf3EF9RnBDV3PU/BVoWyhfck7XPMN1YkU+uBe0XbvjSwNejh6oJlsZLNHQ0buiaR4Hjkwzv6HYf&#10;Wdcfx+YPAAAA//8DAFBLAwQUAAYACAAAACEALMsOKd0AAAAKAQAADwAAAGRycy9kb3ducmV2Lnht&#10;bEyPwU7DMBBE70j8g7VI3KjdUFoU4lQI1CvQAoKjEy9JhL1OY6cNf8/2BMeZfZqdKdaTd+KAQ+wC&#10;aZjPFAikOtiOGg1vr5urWxAxGbLGBUINPxhhXZ6fFSa34UhbPOxSIziEYm40tCn1uZSxbtGbOAs9&#10;Et++wuBNYjk00g7myOHeyUyppfSmI/7Qmh4fWqy/d6PX8Nlk+8psPh739QtO75N8ctnzqPXlxXR/&#10;ByLhlP5gONXn6lBypyqMZKNwrOfXC0Y1LBc84QSo1SoDUbFzo0CWhfw/ofwFAAD//wMAUEsBAi0A&#10;FAAGAAgAAAAhALaDOJL+AAAA4QEAABMAAAAAAAAAAAAAAAAAAAAAAFtDb250ZW50X1R5cGVzXS54&#10;bWxQSwECLQAUAAYACAAAACEAOP0h/9YAAACUAQAACwAAAAAAAAAAAAAAAAAvAQAAX3JlbHMvLnJl&#10;bHNQSwECLQAUAAYACAAAACEA3PQJcScCAACABAAADgAAAAAAAAAAAAAAAAAuAgAAZHJzL2Uyb0Rv&#10;Yy54bWxQSwECLQAUAAYACAAAACEALMsOKd0AAAAKAQAADwAAAAAAAAAAAAAAAACBBAAAZHJzL2Rv&#10;d25yZXYueG1sUEsFBgAAAAAEAAQA8wAAAIsFAAAAAA==&#10;" path="m,l6120003,e" filled="f" strokecolor="#231916" strokeweight="3pt">
                <v:path arrowok="t"/>
                <w10:wrap anchorx="page"/>
              </v:shape>
            </w:pict>
          </mc:Fallback>
        </mc:AlternateContent>
      </w:r>
      <w:r>
        <w:rPr>
          <w:color w:val="231916"/>
        </w:rPr>
        <w:t>Electrical</w:t>
      </w:r>
      <w:r>
        <w:rPr>
          <w:color w:val="231916"/>
          <w:spacing w:val="1"/>
        </w:rPr>
        <w:t xml:space="preserve"> </w:t>
      </w:r>
      <w:r>
        <w:rPr>
          <w:color w:val="231916"/>
        </w:rPr>
        <w:t>&amp;</w:t>
      </w:r>
      <w:r>
        <w:rPr>
          <w:color w:val="231916"/>
          <w:spacing w:val="1"/>
        </w:rPr>
        <w:t xml:space="preserve"> </w:t>
      </w:r>
      <w:r>
        <w:rPr>
          <w:color w:val="231916"/>
        </w:rPr>
        <w:t>Mechanical</w:t>
      </w:r>
      <w:r>
        <w:rPr>
          <w:color w:val="231916"/>
          <w:spacing w:val="1"/>
        </w:rPr>
        <w:t xml:space="preserve"> </w:t>
      </w:r>
      <w:r>
        <w:rPr>
          <w:color w:val="231916"/>
          <w:spacing w:val="-2"/>
        </w:rPr>
        <w:t>Services</w:t>
      </w:r>
    </w:p>
    <w:p w14:paraId="51E4330B" w14:textId="77777777" w:rsidR="000D5B73" w:rsidRDefault="00FF5478">
      <w:pPr>
        <w:pStyle w:val="a3"/>
        <w:spacing w:before="92" w:line="448" w:lineRule="auto"/>
        <w:ind w:right="6629"/>
      </w:pPr>
      <w:r>
        <w:rPr>
          <w:color w:val="231916"/>
        </w:rPr>
        <w:t>Ir.</w:t>
      </w:r>
      <w:r>
        <w:rPr>
          <w:color w:val="231916"/>
          <w:spacing w:val="-5"/>
        </w:rPr>
        <w:t xml:space="preserve"> </w:t>
      </w:r>
      <w:r>
        <w:rPr>
          <w:color w:val="231916"/>
        </w:rPr>
        <w:t>CHAN</w:t>
      </w:r>
      <w:r>
        <w:rPr>
          <w:color w:val="231916"/>
          <w:spacing w:val="-5"/>
        </w:rPr>
        <w:t xml:space="preserve"> </w:t>
      </w:r>
      <w:r>
        <w:rPr>
          <w:color w:val="231916"/>
        </w:rPr>
        <w:t>Tin-chi,</w:t>
      </w:r>
      <w:r>
        <w:rPr>
          <w:color w:val="231916"/>
          <w:spacing w:val="-5"/>
        </w:rPr>
        <w:t xml:space="preserve"> </w:t>
      </w:r>
      <w:r>
        <w:rPr>
          <w:color w:val="231916"/>
        </w:rPr>
        <w:t>Kenneth Mr. CHENG Kwok-fai</w:t>
      </w:r>
    </w:p>
    <w:p w14:paraId="3A8719CB" w14:textId="77777777" w:rsidR="000D5B73" w:rsidRDefault="000D5B73">
      <w:pPr>
        <w:spacing w:line="448" w:lineRule="auto"/>
        <w:sectPr w:rsidR="000D5B73">
          <w:pgSz w:w="11910" w:h="16840"/>
          <w:pgMar w:top="1200" w:right="1020" w:bottom="280" w:left="980" w:header="720" w:footer="720" w:gutter="0"/>
          <w:cols w:space="720"/>
        </w:sectPr>
      </w:pPr>
    </w:p>
    <w:p w14:paraId="6BF550B1" w14:textId="77777777" w:rsidR="000D5B73" w:rsidRDefault="00FF5478">
      <w:pPr>
        <w:pStyle w:val="a3"/>
        <w:spacing w:before="26" w:line="448" w:lineRule="auto"/>
        <w:ind w:right="6332"/>
        <w:jc w:val="both"/>
      </w:pPr>
      <w:r>
        <w:rPr>
          <w:color w:val="231916"/>
        </w:rPr>
        <w:lastRenderedPageBreak/>
        <w:t>Ir. CHONG Kwok-ming, Daniel Dr.</w:t>
      </w:r>
      <w:r>
        <w:rPr>
          <w:color w:val="231916"/>
          <w:spacing w:val="-3"/>
        </w:rPr>
        <w:t xml:space="preserve"> </w:t>
      </w:r>
      <w:r>
        <w:rPr>
          <w:color w:val="231916"/>
        </w:rPr>
        <w:t>CHU</w:t>
      </w:r>
      <w:r>
        <w:rPr>
          <w:color w:val="231916"/>
          <w:spacing w:val="-3"/>
        </w:rPr>
        <w:t xml:space="preserve"> </w:t>
      </w:r>
      <w:r>
        <w:rPr>
          <w:color w:val="231916"/>
        </w:rPr>
        <w:t>Siu-tong,</w:t>
      </w:r>
      <w:r>
        <w:rPr>
          <w:color w:val="231916"/>
          <w:spacing w:val="-3"/>
        </w:rPr>
        <w:t xml:space="preserve"> </w:t>
      </w:r>
      <w:r>
        <w:rPr>
          <w:color w:val="231916"/>
        </w:rPr>
        <w:t>Samuel,</w:t>
      </w:r>
      <w:r>
        <w:rPr>
          <w:color w:val="231916"/>
          <w:spacing w:val="-3"/>
        </w:rPr>
        <w:t xml:space="preserve"> </w:t>
      </w:r>
      <w:r>
        <w:rPr>
          <w:color w:val="231916"/>
        </w:rPr>
        <w:t>MH Mr. HUNG Cheung-hung</w:t>
      </w:r>
    </w:p>
    <w:p w14:paraId="3D258F3C" w14:textId="77777777" w:rsidR="000D5B73" w:rsidRDefault="00FF5478">
      <w:pPr>
        <w:pStyle w:val="a3"/>
        <w:spacing w:before="3" w:line="448" w:lineRule="auto"/>
        <w:ind w:right="7118"/>
      </w:pPr>
      <w:r>
        <w:rPr>
          <w:color w:val="231916"/>
        </w:rPr>
        <w:t>Mr.</w:t>
      </w:r>
      <w:r>
        <w:rPr>
          <w:color w:val="231916"/>
          <w:spacing w:val="-9"/>
        </w:rPr>
        <w:t xml:space="preserve"> </w:t>
      </w:r>
      <w:r>
        <w:rPr>
          <w:color w:val="231916"/>
        </w:rPr>
        <w:t>KWAN</w:t>
      </w:r>
      <w:r>
        <w:rPr>
          <w:color w:val="231916"/>
          <w:spacing w:val="-9"/>
        </w:rPr>
        <w:t xml:space="preserve"> </w:t>
      </w:r>
      <w:r>
        <w:rPr>
          <w:color w:val="231916"/>
        </w:rPr>
        <w:t>Sun-chuen Mr. LAW Yu-wing</w:t>
      </w:r>
    </w:p>
    <w:p w14:paraId="64F4D13A" w14:textId="77777777" w:rsidR="000D5B73" w:rsidRDefault="00FF5478">
      <w:pPr>
        <w:pStyle w:val="a3"/>
        <w:spacing w:before="1"/>
      </w:pPr>
      <w:r>
        <w:rPr>
          <w:color w:val="231916"/>
        </w:rPr>
        <w:t>Mr.</w:t>
      </w:r>
      <w:r>
        <w:rPr>
          <w:color w:val="231916"/>
          <w:spacing w:val="1"/>
        </w:rPr>
        <w:t xml:space="preserve"> </w:t>
      </w:r>
      <w:r>
        <w:rPr>
          <w:color w:val="231916"/>
        </w:rPr>
        <w:t>LEE</w:t>
      </w:r>
      <w:r>
        <w:rPr>
          <w:color w:val="231916"/>
          <w:spacing w:val="1"/>
        </w:rPr>
        <w:t xml:space="preserve"> </w:t>
      </w:r>
      <w:r>
        <w:rPr>
          <w:color w:val="231916"/>
        </w:rPr>
        <w:t>Wood-</w:t>
      </w:r>
      <w:r>
        <w:rPr>
          <w:color w:val="231916"/>
          <w:spacing w:val="-5"/>
        </w:rPr>
        <w:t>wei</w:t>
      </w:r>
    </w:p>
    <w:p w14:paraId="1F0B9582" w14:textId="77777777" w:rsidR="000D5B73" w:rsidRDefault="00FF5478">
      <w:pPr>
        <w:pStyle w:val="a3"/>
        <w:spacing w:before="299" w:line="448" w:lineRule="auto"/>
        <w:ind w:right="6896"/>
      </w:pPr>
      <w:r>
        <w:rPr>
          <w:color w:val="231916"/>
        </w:rPr>
        <w:t>Dr.</w:t>
      </w:r>
      <w:r>
        <w:rPr>
          <w:color w:val="231916"/>
          <w:spacing w:val="-5"/>
        </w:rPr>
        <w:t xml:space="preserve"> </w:t>
      </w:r>
      <w:r>
        <w:rPr>
          <w:color w:val="231916"/>
        </w:rPr>
        <w:t>POON</w:t>
      </w:r>
      <w:r>
        <w:rPr>
          <w:color w:val="231916"/>
          <w:spacing w:val="-5"/>
        </w:rPr>
        <w:t xml:space="preserve"> </w:t>
      </w:r>
      <w:r>
        <w:rPr>
          <w:color w:val="231916"/>
        </w:rPr>
        <w:t>Shi-fan,</w:t>
      </w:r>
      <w:r>
        <w:rPr>
          <w:color w:val="231916"/>
          <w:spacing w:val="-5"/>
        </w:rPr>
        <w:t xml:space="preserve"> </w:t>
      </w:r>
      <w:r>
        <w:rPr>
          <w:color w:val="231916"/>
        </w:rPr>
        <w:t>Steven Ir. Dr. YU Kin-ho</w:t>
      </w:r>
    </w:p>
    <w:p w14:paraId="1A73643C" w14:textId="77777777" w:rsidR="000D5B73" w:rsidRDefault="00FF5478">
      <w:pPr>
        <w:tabs>
          <w:tab w:val="left" w:pos="9791"/>
        </w:tabs>
        <w:spacing w:before="2"/>
        <w:ind w:left="153"/>
        <w:rPr>
          <w:rFonts w:ascii="Calibri"/>
          <w:b/>
          <w:sz w:val="28"/>
        </w:rPr>
      </w:pPr>
      <w:r>
        <w:rPr>
          <w:rFonts w:ascii="Calibri"/>
          <w:b/>
          <w:color w:val="231916"/>
          <w:sz w:val="28"/>
          <w:u w:val="thick" w:color="231916"/>
        </w:rPr>
        <w:t>Entertainment</w:t>
      </w:r>
      <w:r>
        <w:rPr>
          <w:rFonts w:ascii="Calibri"/>
          <w:b/>
          <w:color w:val="231916"/>
          <w:spacing w:val="-1"/>
          <w:sz w:val="28"/>
          <w:u w:val="thick" w:color="231916"/>
        </w:rPr>
        <w:t xml:space="preserve"> </w:t>
      </w:r>
      <w:r>
        <w:rPr>
          <w:rFonts w:ascii="Calibri"/>
          <w:b/>
          <w:color w:val="231916"/>
          <w:sz w:val="28"/>
          <w:u w:val="thick" w:color="231916"/>
        </w:rPr>
        <w:t>&amp;</w:t>
      </w:r>
      <w:r>
        <w:rPr>
          <w:rFonts w:ascii="Calibri"/>
          <w:b/>
          <w:color w:val="231916"/>
          <w:spacing w:val="1"/>
          <w:sz w:val="28"/>
          <w:u w:val="thick" w:color="231916"/>
        </w:rPr>
        <w:t xml:space="preserve"> </w:t>
      </w:r>
      <w:r>
        <w:rPr>
          <w:rFonts w:ascii="Calibri"/>
          <w:b/>
          <w:color w:val="231916"/>
          <w:sz w:val="28"/>
          <w:u w:val="thick" w:color="231916"/>
        </w:rPr>
        <w:t>Performing</w:t>
      </w:r>
      <w:r>
        <w:rPr>
          <w:rFonts w:ascii="Calibri"/>
          <w:b/>
          <w:color w:val="231916"/>
          <w:spacing w:val="1"/>
          <w:sz w:val="28"/>
          <w:u w:val="thick" w:color="231916"/>
        </w:rPr>
        <w:t xml:space="preserve"> </w:t>
      </w:r>
      <w:r>
        <w:rPr>
          <w:rFonts w:ascii="Calibri"/>
          <w:b/>
          <w:color w:val="231916"/>
          <w:spacing w:val="-4"/>
          <w:sz w:val="28"/>
          <w:u w:val="thick" w:color="231916"/>
        </w:rPr>
        <w:t>Arts</w:t>
      </w:r>
      <w:r>
        <w:rPr>
          <w:rFonts w:ascii="Calibri"/>
          <w:b/>
          <w:color w:val="231916"/>
          <w:sz w:val="28"/>
          <w:u w:val="thick" w:color="231916"/>
        </w:rPr>
        <w:tab/>
      </w:r>
    </w:p>
    <w:p w14:paraId="57D91AA0" w14:textId="77777777" w:rsidR="000D5B73" w:rsidRDefault="00FF5478">
      <w:pPr>
        <w:pStyle w:val="a3"/>
        <w:spacing w:before="91" w:line="448" w:lineRule="auto"/>
        <w:ind w:right="7250"/>
        <w:jc w:val="both"/>
      </w:pPr>
      <w:r>
        <w:rPr>
          <w:color w:val="231916"/>
        </w:rPr>
        <w:t>Ms. CHENG Chor-ping Mr.</w:t>
      </w:r>
      <w:r>
        <w:rPr>
          <w:color w:val="231916"/>
          <w:spacing w:val="-9"/>
        </w:rPr>
        <w:t xml:space="preserve"> </w:t>
      </w:r>
      <w:r>
        <w:rPr>
          <w:color w:val="231916"/>
        </w:rPr>
        <w:t>FUNG</w:t>
      </w:r>
      <w:r>
        <w:rPr>
          <w:color w:val="231916"/>
          <w:spacing w:val="-9"/>
        </w:rPr>
        <w:t xml:space="preserve"> </w:t>
      </w:r>
      <w:r>
        <w:rPr>
          <w:color w:val="231916"/>
        </w:rPr>
        <w:t>Tze-cheong Mr. NG Seung-ho</w:t>
      </w:r>
    </w:p>
    <w:p w14:paraId="3EDF5B3E" w14:textId="77777777" w:rsidR="000D5B73" w:rsidRDefault="00FF5478">
      <w:pPr>
        <w:pStyle w:val="a3"/>
        <w:spacing w:before="3"/>
        <w:jc w:val="both"/>
      </w:pPr>
      <w:r>
        <w:rPr>
          <w:color w:val="231916"/>
        </w:rPr>
        <w:t>Dr.</w:t>
      </w:r>
      <w:r>
        <w:rPr>
          <w:color w:val="231916"/>
          <w:spacing w:val="1"/>
        </w:rPr>
        <w:t xml:space="preserve"> </w:t>
      </w:r>
      <w:r>
        <w:rPr>
          <w:color w:val="231916"/>
        </w:rPr>
        <w:t>YU</w:t>
      </w:r>
      <w:r>
        <w:rPr>
          <w:color w:val="231916"/>
          <w:spacing w:val="1"/>
        </w:rPr>
        <w:t xml:space="preserve"> </w:t>
      </w:r>
      <w:r>
        <w:rPr>
          <w:color w:val="231916"/>
          <w:spacing w:val="-5"/>
        </w:rPr>
        <w:t>Li</w:t>
      </w:r>
    </w:p>
    <w:p w14:paraId="19BC41AD" w14:textId="77777777" w:rsidR="000D5B73" w:rsidRDefault="00FF5478">
      <w:pPr>
        <w:tabs>
          <w:tab w:val="left" w:pos="9791"/>
        </w:tabs>
        <w:spacing w:before="298"/>
        <w:ind w:left="153"/>
        <w:rPr>
          <w:rFonts w:ascii="Calibri"/>
          <w:b/>
          <w:sz w:val="28"/>
        </w:rPr>
      </w:pPr>
      <w:r>
        <w:rPr>
          <w:rFonts w:ascii="Calibri"/>
          <w:b/>
          <w:color w:val="231916"/>
          <w:sz w:val="28"/>
          <w:u w:val="thick" w:color="231916"/>
        </w:rPr>
        <w:t>Environmental</w:t>
      </w:r>
      <w:r>
        <w:rPr>
          <w:rFonts w:ascii="Calibri"/>
          <w:b/>
          <w:color w:val="231916"/>
          <w:spacing w:val="1"/>
          <w:sz w:val="28"/>
          <w:u w:val="thick" w:color="231916"/>
        </w:rPr>
        <w:t xml:space="preserve"> </w:t>
      </w:r>
      <w:r>
        <w:rPr>
          <w:rFonts w:ascii="Calibri"/>
          <w:b/>
          <w:color w:val="231916"/>
          <w:spacing w:val="-2"/>
          <w:sz w:val="28"/>
          <w:u w:val="thick" w:color="231916"/>
        </w:rPr>
        <w:t>Services</w:t>
      </w:r>
      <w:r>
        <w:rPr>
          <w:rFonts w:ascii="Calibri"/>
          <w:b/>
          <w:color w:val="231916"/>
          <w:sz w:val="28"/>
          <w:u w:val="thick" w:color="231916"/>
        </w:rPr>
        <w:tab/>
      </w:r>
    </w:p>
    <w:p w14:paraId="66304FC1" w14:textId="77777777" w:rsidR="000D5B73" w:rsidRDefault="00FF5478">
      <w:pPr>
        <w:pStyle w:val="a3"/>
        <w:spacing w:before="91" w:line="448" w:lineRule="auto"/>
        <w:ind w:right="6629"/>
      </w:pPr>
      <w:r>
        <w:rPr>
          <w:color w:val="231916"/>
        </w:rPr>
        <w:t>Ms. CHING Man-ling, Iris Mr.</w:t>
      </w:r>
      <w:r>
        <w:rPr>
          <w:color w:val="231916"/>
          <w:spacing w:val="-5"/>
        </w:rPr>
        <w:t xml:space="preserve"> </w:t>
      </w:r>
      <w:r>
        <w:rPr>
          <w:color w:val="231916"/>
        </w:rPr>
        <w:t>FUNG</w:t>
      </w:r>
      <w:r>
        <w:rPr>
          <w:color w:val="231916"/>
          <w:spacing w:val="-5"/>
        </w:rPr>
        <w:t xml:space="preserve"> </w:t>
      </w:r>
      <w:r>
        <w:rPr>
          <w:color w:val="231916"/>
        </w:rPr>
        <w:t>Yiu-chung,</w:t>
      </w:r>
      <w:r>
        <w:rPr>
          <w:color w:val="231916"/>
          <w:spacing w:val="-5"/>
        </w:rPr>
        <w:t xml:space="preserve"> </w:t>
      </w:r>
      <w:r>
        <w:rPr>
          <w:color w:val="231916"/>
        </w:rPr>
        <w:t>Eddy</w:t>
      </w:r>
    </w:p>
    <w:p w14:paraId="66708B02" w14:textId="77777777" w:rsidR="000D5B73" w:rsidRDefault="00FF5478">
      <w:pPr>
        <w:pStyle w:val="a3"/>
        <w:spacing w:before="2" w:line="448" w:lineRule="auto"/>
        <w:ind w:right="6279"/>
      </w:pPr>
      <w:r>
        <w:rPr>
          <w:color w:val="231916"/>
        </w:rPr>
        <w:t>Dr.</w:t>
      </w:r>
      <w:r>
        <w:rPr>
          <w:color w:val="231916"/>
          <w:spacing w:val="-4"/>
        </w:rPr>
        <w:t xml:space="preserve"> </w:t>
      </w:r>
      <w:r>
        <w:rPr>
          <w:color w:val="231916"/>
        </w:rPr>
        <w:t>LEONG</w:t>
      </w:r>
      <w:r>
        <w:rPr>
          <w:color w:val="231916"/>
          <w:spacing w:val="-4"/>
        </w:rPr>
        <w:t xml:space="preserve"> </w:t>
      </w:r>
      <w:r>
        <w:rPr>
          <w:color w:val="231916"/>
        </w:rPr>
        <w:t>Ling-kong,</w:t>
      </w:r>
      <w:r>
        <w:rPr>
          <w:color w:val="231916"/>
          <w:spacing w:val="-4"/>
        </w:rPr>
        <w:t xml:space="preserve"> </w:t>
      </w:r>
      <w:r>
        <w:rPr>
          <w:color w:val="231916"/>
        </w:rPr>
        <w:t>Solomon Mr. LEUNG Man-chiu, Boaz</w:t>
      </w:r>
      <w:r>
        <w:rPr>
          <w:color w:val="231916"/>
          <w:spacing w:val="40"/>
        </w:rPr>
        <w:t xml:space="preserve"> </w:t>
      </w:r>
      <w:r>
        <w:rPr>
          <w:color w:val="231916"/>
        </w:rPr>
        <w:t>Mr. LI Chan-wah, William</w:t>
      </w:r>
    </w:p>
    <w:p w14:paraId="0691BB26" w14:textId="77777777" w:rsidR="000D5B73" w:rsidRDefault="00FF5478">
      <w:pPr>
        <w:pStyle w:val="a3"/>
        <w:spacing w:before="3" w:line="448" w:lineRule="auto"/>
        <w:ind w:right="5862"/>
      </w:pPr>
      <w:r>
        <w:rPr>
          <w:color w:val="231916"/>
        </w:rPr>
        <w:t>Ms.</w:t>
      </w:r>
      <w:r>
        <w:rPr>
          <w:color w:val="231916"/>
          <w:spacing w:val="-3"/>
        </w:rPr>
        <w:t xml:space="preserve"> </w:t>
      </w:r>
      <w:r>
        <w:rPr>
          <w:color w:val="231916"/>
        </w:rPr>
        <w:t>PONG</w:t>
      </w:r>
      <w:r>
        <w:rPr>
          <w:color w:val="231916"/>
          <w:spacing w:val="-3"/>
        </w:rPr>
        <w:t xml:space="preserve"> </w:t>
      </w:r>
      <w:r>
        <w:rPr>
          <w:color w:val="231916"/>
        </w:rPr>
        <w:t>CHENG</w:t>
      </w:r>
      <w:r>
        <w:rPr>
          <w:color w:val="231916"/>
          <w:spacing w:val="-3"/>
        </w:rPr>
        <w:t xml:space="preserve"> </w:t>
      </w:r>
      <w:r>
        <w:rPr>
          <w:color w:val="231916"/>
        </w:rPr>
        <w:t>Man-yee,</w:t>
      </w:r>
      <w:r>
        <w:rPr>
          <w:color w:val="231916"/>
          <w:spacing w:val="-3"/>
        </w:rPr>
        <w:t xml:space="preserve"> </w:t>
      </w:r>
      <w:r>
        <w:rPr>
          <w:color w:val="231916"/>
        </w:rPr>
        <w:t>Alice Mr. SO Shui-shan, Isaac</w:t>
      </w:r>
    </w:p>
    <w:p w14:paraId="1FC5581B" w14:textId="77777777" w:rsidR="000D5B73" w:rsidRDefault="00FF5478">
      <w:pPr>
        <w:pStyle w:val="a3"/>
        <w:spacing w:before="2" w:line="448" w:lineRule="auto"/>
        <w:ind w:right="5862"/>
      </w:pPr>
      <w:r>
        <w:rPr>
          <w:color w:val="231916"/>
        </w:rPr>
        <w:t>Ms.</w:t>
      </w:r>
      <w:r>
        <w:rPr>
          <w:color w:val="231916"/>
          <w:spacing w:val="-4"/>
        </w:rPr>
        <w:t xml:space="preserve"> </w:t>
      </w:r>
      <w:r>
        <w:rPr>
          <w:color w:val="231916"/>
        </w:rPr>
        <w:t>TSE-WONG</w:t>
      </w:r>
      <w:r>
        <w:rPr>
          <w:color w:val="231916"/>
          <w:spacing w:val="-4"/>
        </w:rPr>
        <w:t xml:space="preserve"> </w:t>
      </w:r>
      <w:r>
        <w:rPr>
          <w:color w:val="231916"/>
        </w:rPr>
        <w:t>Siu-yin,</w:t>
      </w:r>
      <w:r>
        <w:rPr>
          <w:color w:val="231916"/>
          <w:spacing w:val="-4"/>
        </w:rPr>
        <w:t xml:space="preserve"> </w:t>
      </w:r>
      <w:r>
        <w:rPr>
          <w:color w:val="231916"/>
        </w:rPr>
        <w:t>Elizabeth Mr. TSUI Ka-hing, Stanley</w:t>
      </w:r>
    </w:p>
    <w:p w14:paraId="70D1B93B" w14:textId="77777777" w:rsidR="000D5B73" w:rsidRDefault="00FF5478">
      <w:pPr>
        <w:pStyle w:val="a3"/>
        <w:spacing w:before="2"/>
      </w:pPr>
      <w:r>
        <w:rPr>
          <w:color w:val="231916"/>
        </w:rPr>
        <w:t>Ms.</w:t>
      </w:r>
      <w:r>
        <w:rPr>
          <w:color w:val="231916"/>
          <w:spacing w:val="1"/>
        </w:rPr>
        <w:t xml:space="preserve"> </w:t>
      </w:r>
      <w:r>
        <w:rPr>
          <w:color w:val="231916"/>
        </w:rPr>
        <w:t>YAN</w:t>
      </w:r>
      <w:r>
        <w:rPr>
          <w:color w:val="231916"/>
          <w:spacing w:val="1"/>
        </w:rPr>
        <w:t xml:space="preserve"> </w:t>
      </w:r>
      <w:r>
        <w:rPr>
          <w:color w:val="231916"/>
        </w:rPr>
        <w:t>Sui-han,</w:t>
      </w:r>
      <w:r>
        <w:rPr>
          <w:color w:val="231916"/>
          <w:spacing w:val="1"/>
        </w:rPr>
        <w:t xml:space="preserve"> </w:t>
      </w:r>
      <w:r>
        <w:rPr>
          <w:color w:val="231916"/>
          <w:spacing w:val="-2"/>
        </w:rPr>
        <w:t>Catherine</w:t>
      </w:r>
    </w:p>
    <w:p w14:paraId="38BBF9D4" w14:textId="77777777" w:rsidR="000D5B73" w:rsidRDefault="000D5B73">
      <w:pPr>
        <w:sectPr w:rsidR="000D5B73">
          <w:pgSz w:w="11910" w:h="16840"/>
          <w:pgMar w:top="1200" w:right="1020" w:bottom="280" w:left="980" w:header="720" w:footer="720" w:gutter="0"/>
          <w:cols w:space="720"/>
        </w:sectPr>
      </w:pPr>
    </w:p>
    <w:p w14:paraId="1E6C1B5A" w14:textId="77777777" w:rsidR="000D5B73" w:rsidRDefault="00FF5478">
      <w:pPr>
        <w:tabs>
          <w:tab w:val="left" w:pos="9791"/>
        </w:tabs>
        <w:spacing w:before="26"/>
        <w:ind w:left="153"/>
        <w:rPr>
          <w:rFonts w:ascii="Calibri"/>
          <w:b/>
          <w:sz w:val="28"/>
        </w:rPr>
      </w:pPr>
      <w:r>
        <w:rPr>
          <w:rFonts w:ascii="Calibri"/>
          <w:b/>
          <w:color w:val="231916"/>
          <w:sz w:val="28"/>
          <w:u w:val="thick" w:color="231916"/>
        </w:rPr>
        <w:lastRenderedPageBreak/>
        <w:t>Financial</w:t>
      </w:r>
      <w:r>
        <w:rPr>
          <w:rFonts w:ascii="Calibri"/>
          <w:b/>
          <w:color w:val="231916"/>
          <w:spacing w:val="-1"/>
          <w:sz w:val="28"/>
          <w:u w:val="thick" w:color="231916"/>
        </w:rPr>
        <w:t xml:space="preserve"> </w:t>
      </w:r>
      <w:r>
        <w:rPr>
          <w:rFonts w:ascii="Calibri"/>
          <w:b/>
          <w:color w:val="231916"/>
          <w:spacing w:val="-2"/>
          <w:sz w:val="28"/>
          <w:u w:val="thick" w:color="231916"/>
        </w:rPr>
        <w:t>Services</w:t>
      </w:r>
      <w:r>
        <w:rPr>
          <w:rFonts w:ascii="Calibri"/>
          <w:b/>
          <w:color w:val="231916"/>
          <w:sz w:val="28"/>
          <w:u w:val="thick" w:color="231916"/>
        </w:rPr>
        <w:tab/>
      </w:r>
    </w:p>
    <w:p w14:paraId="3461FD4D" w14:textId="77777777" w:rsidR="000D5B73" w:rsidRDefault="00FF5478">
      <w:pPr>
        <w:pStyle w:val="a3"/>
        <w:spacing w:before="92"/>
      </w:pPr>
      <w:r>
        <w:rPr>
          <w:color w:val="231916"/>
        </w:rPr>
        <w:t>Ms.</w:t>
      </w:r>
      <w:r>
        <w:rPr>
          <w:color w:val="231916"/>
          <w:spacing w:val="1"/>
        </w:rPr>
        <w:t xml:space="preserve"> </w:t>
      </w:r>
      <w:r>
        <w:rPr>
          <w:color w:val="231916"/>
        </w:rPr>
        <w:t>LEE</w:t>
      </w:r>
      <w:r>
        <w:rPr>
          <w:color w:val="231916"/>
          <w:spacing w:val="1"/>
        </w:rPr>
        <w:t xml:space="preserve"> </w:t>
      </w:r>
      <w:r>
        <w:rPr>
          <w:color w:val="231916"/>
        </w:rPr>
        <w:t>Wai-fun,</w:t>
      </w:r>
      <w:r>
        <w:rPr>
          <w:color w:val="231916"/>
          <w:spacing w:val="1"/>
        </w:rPr>
        <w:t xml:space="preserve"> </w:t>
      </w:r>
      <w:r>
        <w:rPr>
          <w:color w:val="231916"/>
          <w:spacing w:val="-2"/>
        </w:rPr>
        <w:t>Stella</w:t>
      </w:r>
    </w:p>
    <w:p w14:paraId="2E3F2FE4" w14:textId="77777777" w:rsidR="000D5B73" w:rsidRDefault="00FF5478">
      <w:pPr>
        <w:pStyle w:val="a3"/>
        <w:spacing w:before="298"/>
      </w:pPr>
      <w:r>
        <w:rPr>
          <w:color w:val="231916"/>
        </w:rPr>
        <w:t>Ms.</w:t>
      </w:r>
      <w:r>
        <w:rPr>
          <w:color w:val="231916"/>
          <w:spacing w:val="1"/>
        </w:rPr>
        <w:t xml:space="preserve"> </w:t>
      </w:r>
      <w:r>
        <w:rPr>
          <w:color w:val="231916"/>
        </w:rPr>
        <w:t>WONG</w:t>
      </w:r>
      <w:r>
        <w:rPr>
          <w:color w:val="231916"/>
          <w:spacing w:val="1"/>
        </w:rPr>
        <w:t xml:space="preserve"> </w:t>
      </w:r>
      <w:r>
        <w:rPr>
          <w:color w:val="231916"/>
        </w:rPr>
        <w:t>Yee-man,</w:t>
      </w:r>
      <w:r>
        <w:rPr>
          <w:color w:val="231916"/>
          <w:spacing w:val="1"/>
        </w:rPr>
        <w:t xml:space="preserve"> </w:t>
      </w:r>
      <w:r>
        <w:rPr>
          <w:color w:val="231916"/>
          <w:spacing w:val="-2"/>
        </w:rPr>
        <w:t>Selina</w:t>
      </w:r>
    </w:p>
    <w:p w14:paraId="491D0B27" w14:textId="77777777" w:rsidR="000D5B73" w:rsidRDefault="00FF5478">
      <w:pPr>
        <w:tabs>
          <w:tab w:val="left" w:pos="9791"/>
        </w:tabs>
        <w:spacing w:before="298"/>
        <w:ind w:left="153"/>
        <w:rPr>
          <w:rFonts w:ascii="Calibri"/>
          <w:b/>
          <w:sz w:val="28"/>
        </w:rPr>
      </w:pPr>
      <w:r>
        <w:rPr>
          <w:rFonts w:ascii="Calibri"/>
          <w:b/>
          <w:color w:val="231916"/>
          <w:sz w:val="28"/>
          <w:u w:val="thick" w:color="231916"/>
        </w:rPr>
        <w:t>Generic</w:t>
      </w:r>
      <w:r>
        <w:rPr>
          <w:rFonts w:ascii="Calibri"/>
          <w:b/>
          <w:color w:val="231916"/>
          <w:spacing w:val="1"/>
          <w:sz w:val="28"/>
          <w:u w:val="thick" w:color="231916"/>
        </w:rPr>
        <w:t xml:space="preserve"> </w:t>
      </w:r>
      <w:r>
        <w:rPr>
          <w:rFonts w:ascii="Calibri"/>
          <w:b/>
          <w:color w:val="231916"/>
          <w:spacing w:val="-2"/>
          <w:sz w:val="28"/>
          <w:u w:val="thick" w:color="231916"/>
        </w:rPr>
        <w:t>Skills</w:t>
      </w:r>
      <w:r>
        <w:rPr>
          <w:rFonts w:ascii="Calibri"/>
          <w:b/>
          <w:color w:val="231916"/>
          <w:sz w:val="28"/>
          <w:u w:val="thick" w:color="231916"/>
        </w:rPr>
        <w:tab/>
      </w:r>
    </w:p>
    <w:p w14:paraId="7A41C263" w14:textId="77777777" w:rsidR="000D5B73" w:rsidRDefault="00FF5478">
      <w:pPr>
        <w:pStyle w:val="a3"/>
        <w:spacing w:before="92" w:line="448" w:lineRule="auto"/>
        <w:ind w:right="7310"/>
      </w:pPr>
      <w:r>
        <w:rPr>
          <w:color w:val="231916"/>
        </w:rPr>
        <w:t>Mr. CHAN Hon-sum Dr.</w:t>
      </w:r>
      <w:r>
        <w:rPr>
          <w:color w:val="231916"/>
          <w:spacing w:val="-10"/>
        </w:rPr>
        <w:t xml:space="preserve"> </w:t>
      </w:r>
      <w:r>
        <w:rPr>
          <w:color w:val="231916"/>
        </w:rPr>
        <w:t>HO</w:t>
      </w:r>
      <w:r>
        <w:rPr>
          <w:color w:val="231916"/>
          <w:spacing w:val="-10"/>
        </w:rPr>
        <w:t xml:space="preserve"> </w:t>
      </w:r>
      <w:r>
        <w:rPr>
          <w:color w:val="231916"/>
        </w:rPr>
        <w:t>Kwok-cheung</w:t>
      </w:r>
    </w:p>
    <w:p w14:paraId="47CB4D65" w14:textId="77777777" w:rsidR="000D5B73" w:rsidRDefault="00FF5478">
      <w:pPr>
        <w:pStyle w:val="a3"/>
        <w:spacing w:before="2" w:line="448" w:lineRule="auto"/>
        <w:ind w:right="6411"/>
      </w:pPr>
      <w:r>
        <w:rPr>
          <w:color w:val="231916"/>
        </w:rPr>
        <w:t>Ms.</w:t>
      </w:r>
      <w:r>
        <w:rPr>
          <w:color w:val="231916"/>
          <w:spacing w:val="-5"/>
        </w:rPr>
        <w:t xml:space="preserve"> </w:t>
      </w:r>
      <w:r>
        <w:rPr>
          <w:color w:val="231916"/>
        </w:rPr>
        <w:t>KWAN</w:t>
      </w:r>
      <w:r>
        <w:rPr>
          <w:color w:val="231916"/>
          <w:spacing w:val="-5"/>
        </w:rPr>
        <w:t xml:space="preserve"> </w:t>
      </w:r>
      <w:r>
        <w:rPr>
          <w:color w:val="231916"/>
        </w:rPr>
        <w:t>Lai-hing,</w:t>
      </w:r>
      <w:r>
        <w:rPr>
          <w:color w:val="231916"/>
          <w:spacing w:val="-5"/>
        </w:rPr>
        <w:t xml:space="preserve"> </w:t>
      </w:r>
      <w:r>
        <w:rPr>
          <w:color w:val="231916"/>
        </w:rPr>
        <w:t>Wendy Mr. LAM Kwok-cheung</w:t>
      </w:r>
    </w:p>
    <w:p w14:paraId="5D64F83A" w14:textId="77777777" w:rsidR="000D5B73" w:rsidRDefault="00FF5478">
      <w:pPr>
        <w:pStyle w:val="a3"/>
        <w:spacing w:before="2"/>
      </w:pPr>
      <w:r>
        <w:rPr>
          <w:color w:val="231916"/>
        </w:rPr>
        <w:t>Ms.</w:t>
      </w:r>
      <w:r>
        <w:rPr>
          <w:color w:val="231916"/>
          <w:spacing w:val="1"/>
        </w:rPr>
        <w:t xml:space="preserve"> </w:t>
      </w:r>
      <w:r>
        <w:rPr>
          <w:color w:val="231916"/>
        </w:rPr>
        <w:t>LAM</w:t>
      </w:r>
      <w:r>
        <w:rPr>
          <w:color w:val="231916"/>
          <w:spacing w:val="1"/>
        </w:rPr>
        <w:t xml:space="preserve"> </w:t>
      </w:r>
      <w:r>
        <w:rPr>
          <w:color w:val="231916"/>
        </w:rPr>
        <w:t>Siu-</w:t>
      </w:r>
      <w:r>
        <w:rPr>
          <w:color w:val="231916"/>
          <w:spacing w:val="-5"/>
        </w:rPr>
        <w:t>lan</w:t>
      </w:r>
    </w:p>
    <w:p w14:paraId="0593AF6D" w14:textId="77777777" w:rsidR="000D5B73" w:rsidRDefault="00FF5478">
      <w:pPr>
        <w:pStyle w:val="a3"/>
        <w:spacing w:before="298" w:line="448" w:lineRule="auto"/>
        <w:ind w:right="6896"/>
      </w:pPr>
      <w:r>
        <w:rPr>
          <w:color w:val="231916"/>
        </w:rPr>
        <w:t>Ms.</w:t>
      </w:r>
      <w:r>
        <w:rPr>
          <w:color w:val="231916"/>
          <w:spacing w:val="-6"/>
        </w:rPr>
        <w:t xml:space="preserve"> </w:t>
      </w:r>
      <w:r>
        <w:rPr>
          <w:color w:val="231916"/>
        </w:rPr>
        <w:t>Frances</w:t>
      </w:r>
      <w:r>
        <w:rPr>
          <w:color w:val="231916"/>
          <w:spacing w:val="-6"/>
        </w:rPr>
        <w:t xml:space="preserve"> </w:t>
      </w:r>
      <w:r>
        <w:rPr>
          <w:color w:val="231916"/>
        </w:rPr>
        <w:t>L</w:t>
      </w:r>
      <w:r>
        <w:rPr>
          <w:color w:val="231916"/>
          <w:spacing w:val="-6"/>
        </w:rPr>
        <w:t xml:space="preserve"> </w:t>
      </w:r>
      <w:r>
        <w:rPr>
          <w:color w:val="231916"/>
        </w:rPr>
        <w:t>LARGENT Mr. LEE Kim-ming</w:t>
      </w:r>
    </w:p>
    <w:p w14:paraId="0DBDA0B9" w14:textId="77777777" w:rsidR="000D5B73" w:rsidRDefault="00FF5478">
      <w:pPr>
        <w:pStyle w:val="a3"/>
        <w:spacing w:before="2" w:line="448" w:lineRule="auto"/>
        <w:ind w:right="7583"/>
      </w:pPr>
      <w:r>
        <w:rPr>
          <w:color w:val="231916"/>
        </w:rPr>
        <w:t>Ms. LEE Kit-fong</w:t>
      </w:r>
      <w:r>
        <w:rPr>
          <w:color w:val="231916"/>
          <w:spacing w:val="40"/>
        </w:rPr>
        <w:t xml:space="preserve"> </w:t>
      </w:r>
      <w:r>
        <w:rPr>
          <w:color w:val="231916"/>
        </w:rPr>
        <w:t>Dr.</w:t>
      </w:r>
      <w:r>
        <w:rPr>
          <w:color w:val="231916"/>
          <w:spacing w:val="-10"/>
        </w:rPr>
        <w:t xml:space="preserve"> </w:t>
      </w:r>
      <w:r>
        <w:rPr>
          <w:color w:val="231916"/>
        </w:rPr>
        <w:t>LEUNG</w:t>
      </w:r>
      <w:r>
        <w:rPr>
          <w:color w:val="231916"/>
          <w:spacing w:val="-10"/>
        </w:rPr>
        <w:t xml:space="preserve"> </w:t>
      </w:r>
      <w:r>
        <w:rPr>
          <w:color w:val="231916"/>
        </w:rPr>
        <w:t>Kin-ping</w:t>
      </w:r>
    </w:p>
    <w:p w14:paraId="3ECB8E8E" w14:textId="77777777" w:rsidR="000D5B73" w:rsidRDefault="00FF5478">
      <w:pPr>
        <w:pStyle w:val="a3"/>
        <w:spacing w:before="2" w:line="448" w:lineRule="auto"/>
        <w:ind w:right="6411"/>
      </w:pPr>
      <w:r>
        <w:rPr>
          <w:color w:val="231916"/>
        </w:rPr>
        <w:t>Dr.</w:t>
      </w:r>
      <w:r>
        <w:rPr>
          <w:color w:val="231916"/>
          <w:spacing w:val="-4"/>
        </w:rPr>
        <w:t xml:space="preserve"> </w:t>
      </w:r>
      <w:r>
        <w:rPr>
          <w:color w:val="231916"/>
        </w:rPr>
        <w:t>LEUNG</w:t>
      </w:r>
      <w:r>
        <w:rPr>
          <w:color w:val="231916"/>
          <w:spacing w:val="-4"/>
        </w:rPr>
        <w:t xml:space="preserve"> </w:t>
      </w:r>
      <w:r>
        <w:rPr>
          <w:color w:val="231916"/>
        </w:rPr>
        <w:t>Mo-ling,</w:t>
      </w:r>
      <w:r>
        <w:rPr>
          <w:color w:val="231916"/>
          <w:spacing w:val="-4"/>
        </w:rPr>
        <w:t xml:space="preserve"> </w:t>
      </w:r>
      <w:r>
        <w:rPr>
          <w:color w:val="231916"/>
        </w:rPr>
        <w:t>Rebecca Ms. PAT Yuen-ying</w:t>
      </w:r>
    </w:p>
    <w:p w14:paraId="2228C404" w14:textId="77777777" w:rsidR="000D5B73" w:rsidRDefault="00FF5478">
      <w:pPr>
        <w:pStyle w:val="a3"/>
        <w:spacing w:before="1" w:line="448" w:lineRule="auto"/>
        <w:ind w:right="7505"/>
      </w:pPr>
      <w:r>
        <w:rPr>
          <w:color w:val="231916"/>
        </w:rPr>
        <w:t>Mr. TAN Tack-ki</w:t>
      </w:r>
      <w:r>
        <w:rPr>
          <w:color w:val="231916"/>
          <w:spacing w:val="80"/>
        </w:rPr>
        <w:t xml:space="preserve"> </w:t>
      </w:r>
      <w:r>
        <w:rPr>
          <w:color w:val="231916"/>
        </w:rPr>
        <w:t>Mr. WONG Kin-wai Dr.</w:t>
      </w:r>
      <w:r>
        <w:rPr>
          <w:color w:val="231916"/>
          <w:spacing w:val="-10"/>
        </w:rPr>
        <w:t xml:space="preserve"> </w:t>
      </w:r>
      <w:r>
        <w:rPr>
          <w:color w:val="231916"/>
        </w:rPr>
        <w:t>YUEN</w:t>
      </w:r>
      <w:r>
        <w:rPr>
          <w:color w:val="231916"/>
          <w:spacing w:val="-10"/>
        </w:rPr>
        <w:t xml:space="preserve"> </w:t>
      </w:r>
      <w:r>
        <w:rPr>
          <w:color w:val="231916"/>
        </w:rPr>
        <w:t>Chun-wah</w:t>
      </w:r>
    </w:p>
    <w:p w14:paraId="10F48C8C" w14:textId="77777777" w:rsidR="000D5B73" w:rsidRDefault="00FF5478">
      <w:pPr>
        <w:tabs>
          <w:tab w:val="left" w:pos="9791"/>
        </w:tabs>
        <w:spacing w:before="3"/>
        <w:ind w:left="153"/>
        <w:rPr>
          <w:rFonts w:ascii="Calibri"/>
          <w:b/>
          <w:sz w:val="28"/>
        </w:rPr>
      </w:pPr>
      <w:r>
        <w:rPr>
          <w:rFonts w:ascii="Calibri"/>
          <w:b/>
          <w:color w:val="231916"/>
          <w:spacing w:val="-2"/>
          <w:sz w:val="28"/>
          <w:u w:val="thick" w:color="231916"/>
        </w:rPr>
        <w:t>Hairdressing</w:t>
      </w:r>
      <w:r>
        <w:rPr>
          <w:rFonts w:ascii="Calibri"/>
          <w:b/>
          <w:color w:val="231916"/>
          <w:sz w:val="28"/>
          <w:u w:val="thick" w:color="231916"/>
        </w:rPr>
        <w:tab/>
      </w:r>
    </w:p>
    <w:p w14:paraId="10C08817" w14:textId="77777777" w:rsidR="000D5B73" w:rsidRDefault="00FF5478">
      <w:pPr>
        <w:pStyle w:val="a3"/>
        <w:spacing w:before="91"/>
      </w:pPr>
      <w:r>
        <w:rPr>
          <w:color w:val="231916"/>
        </w:rPr>
        <w:t>Mr.</w:t>
      </w:r>
      <w:r>
        <w:rPr>
          <w:color w:val="231916"/>
          <w:spacing w:val="1"/>
        </w:rPr>
        <w:t xml:space="preserve"> </w:t>
      </w:r>
      <w:r>
        <w:rPr>
          <w:color w:val="231916"/>
        </w:rPr>
        <w:t>LAI</w:t>
      </w:r>
      <w:r>
        <w:rPr>
          <w:color w:val="231916"/>
          <w:spacing w:val="1"/>
        </w:rPr>
        <w:t xml:space="preserve"> </w:t>
      </w:r>
      <w:r>
        <w:rPr>
          <w:color w:val="231916"/>
        </w:rPr>
        <w:t>Kwok-</w:t>
      </w:r>
      <w:r>
        <w:rPr>
          <w:color w:val="231916"/>
          <w:spacing w:val="-4"/>
        </w:rPr>
        <w:t>wing</w:t>
      </w:r>
    </w:p>
    <w:p w14:paraId="45319ACB" w14:textId="77777777" w:rsidR="000D5B73" w:rsidRDefault="00FF5478">
      <w:pPr>
        <w:pStyle w:val="a3"/>
        <w:spacing w:before="298" w:line="448" w:lineRule="auto"/>
        <w:ind w:right="6896"/>
      </w:pPr>
      <w:r>
        <w:rPr>
          <w:color w:val="231916"/>
        </w:rPr>
        <w:t>Mr.</w:t>
      </w:r>
      <w:r>
        <w:rPr>
          <w:color w:val="231916"/>
          <w:spacing w:val="-6"/>
        </w:rPr>
        <w:t xml:space="preserve"> </w:t>
      </w:r>
      <w:r>
        <w:rPr>
          <w:color w:val="231916"/>
        </w:rPr>
        <w:t>LAI</w:t>
      </w:r>
      <w:r>
        <w:rPr>
          <w:color w:val="231916"/>
          <w:spacing w:val="-6"/>
        </w:rPr>
        <w:t xml:space="preserve"> </w:t>
      </w:r>
      <w:r>
        <w:rPr>
          <w:color w:val="231916"/>
        </w:rPr>
        <w:t>Wai-on,</w:t>
      </w:r>
      <w:r>
        <w:rPr>
          <w:color w:val="231916"/>
          <w:spacing w:val="-6"/>
        </w:rPr>
        <w:t xml:space="preserve"> </w:t>
      </w:r>
      <w:r>
        <w:rPr>
          <w:color w:val="231916"/>
        </w:rPr>
        <w:t>Duncan Mr. TANG Kui-ming</w:t>
      </w:r>
    </w:p>
    <w:p w14:paraId="1B0C3FAE" w14:textId="77777777" w:rsidR="000D5B73" w:rsidRDefault="00FF5478">
      <w:pPr>
        <w:pStyle w:val="a3"/>
        <w:spacing w:before="2"/>
      </w:pPr>
      <w:r>
        <w:rPr>
          <w:color w:val="231916"/>
        </w:rPr>
        <w:t>Mr.</w:t>
      </w:r>
      <w:r>
        <w:rPr>
          <w:color w:val="231916"/>
          <w:spacing w:val="1"/>
        </w:rPr>
        <w:t xml:space="preserve"> </w:t>
      </w:r>
      <w:r>
        <w:rPr>
          <w:color w:val="231916"/>
        </w:rPr>
        <w:t>YEUNG</w:t>
      </w:r>
      <w:r>
        <w:rPr>
          <w:color w:val="231916"/>
          <w:spacing w:val="1"/>
        </w:rPr>
        <w:t xml:space="preserve"> </w:t>
      </w:r>
      <w:r>
        <w:rPr>
          <w:color w:val="231916"/>
        </w:rPr>
        <w:t>Hon-sing,</w:t>
      </w:r>
      <w:r>
        <w:rPr>
          <w:color w:val="231916"/>
          <w:spacing w:val="1"/>
        </w:rPr>
        <w:t xml:space="preserve"> </w:t>
      </w:r>
      <w:r>
        <w:rPr>
          <w:color w:val="231916"/>
          <w:spacing w:val="-2"/>
        </w:rPr>
        <w:t>Stanley</w:t>
      </w:r>
    </w:p>
    <w:p w14:paraId="3FF3B932" w14:textId="77777777" w:rsidR="000D5B73" w:rsidRDefault="000D5B73">
      <w:pPr>
        <w:sectPr w:rsidR="000D5B73">
          <w:pgSz w:w="11910" w:h="16840"/>
          <w:pgMar w:top="1200" w:right="1020" w:bottom="280" w:left="980" w:header="720" w:footer="720" w:gutter="0"/>
          <w:cols w:space="720"/>
        </w:sectPr>
      </w:pPr>
    </w:p>
    <w:p w14:paraId="04149BD8" w14:textId="77777777" w:rsidR="000D5B73" w:rsidRDefault="00FF5478">
      <w:pPr>
        <w:pStyle w:val="3"/>
        <w:spacing w:before="26"/>
      </w:pPr>
      <w:r>
        <w:rPr>
          <w:noProof/>
          <w:lang w:eastAsia="zh-TW"/>
        </w:rPr>
        <w:lastRenderedPageBreak/>
        <mc:AlternateContent>
          <mc:Choice Requires="wps">
            <w:drawing>
              <wp:anchor distT="0" distB="0" distL="0" distR="0" simplePos="0" relativeHeight="15732736" behindDoc="0" locked="0" layoutInCell="1" allowOverlap="1" wp14:anchorId="112AD397" wp14:editId="33041183">
                <wp:simplePos x="0" y="0"/>
                <wp:positionH relativeFrom="page">
                  <wp:posOffset>719999</wp:posOffset>
                </wp:positionH>
                <wp:positionV relativeFrom="paragraph">
                  <wp:posOffset>238977</wp:posOffset>
                </wp:positionV>
                <wp:extent cx="61201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576D9208" id="Graphic 9" o:spid="_x0000_s1026" style="position:absolute;margin-left:56.7pt;margin-top:18.8pt;width:481.9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yiJwIAAIAEAAAOAAAAZHJzL2Uyb0RvYy54bWysVMFu2zAMvQ/YPwi6L7YTIGuNOMXQoMWA&#10;oivQFDsrshwbk0VNVGLn70fJdpJ2t2EX4Ul8Jvn4JK/u+lazo3LYgCl4Nks5U0ZC2Zh9wd+2D19u&#10;OEMvTCk0GFXwk0J+t/78adXZXM2hBl0qxyiJwbyzBa+9t3mSoKxVK3AGVhkKVuBa4Wnr9knpREfZ&#10;W53M03SZdOBK60AqRDrdDEG+jvmrSkn/o6pQeaYLTr35uLq47sKarFci3zth60aObYh/6KIVjaGi&#10;51Qb4QU7uOavVG0jHSBUfiahTaCqGqmiBlKTpR/UvNbCqqiFhoP2PCb8f2nl8/HFsaYs+C1nRrRk&#10;0eM4jdswnM5iTpxX++KCPLRPIH8hBZJ3kbDBkdNXrg1cEsf6OOnTedKq90zS4TIjuQsyRFIsm3+N&#10;RiQin76VB/SPCmIecXxCP/hUTkjUE5K9maAjt4PPOvrsOSOfHWfk827w2QofvgvNBci6SyPhrIWj&#10;2kKM+g+dU2uXqDbXrCAlTRecTSqJOzAIhDI0qwHE0oSvxWkTuljcZGka7w+CbsqHRuvQBrr97l47&#10;dhSkar7IbrNlEEIp3tGsQ78RWA+8GBpp2oxGDd4El3ZQnsjxjkwuOP4+CKc4098N3anwPibgJrCb&#10;gPP6HuIrihOimtv+p3CWhfIF92TtM0w3VuSTa0H7mRu+NPDt4KFqgqXxEg0djRu65lHg+CTDO7re&#10;R9blx7H+AwAA//8DAFBLAwQUAAYACAAAACEAldcS7d0AAAAKAQAADwAAAGRycy9kb3ducmV2Lnht&#10;bEyPTU/DMAyG70j8h8hI3Fi6Dq1TaToh0K58DBAc3ca0FYnTNelW/j3paRxf+9Hrx8V2skYcafCd&#10;YwXLRQKCuHa640bB+9vuZgPCB2SNxjEp+CUP2/LyosBcuxO/0nEfGhFL2OeooA2hz6X0dUsW/cL1&#10;xHH37QaLIcahkXrAUyy3RqZJspYWO44XWuzpoaX6Zz9aBV9Neqhw9/l4qF9o+pjkk0mfR6Wur6b7&#10;OxCBpnCGYdaP6lBGp8qNrL0wMS9XtxFVsMrWIGYgybIURDVPNiDLQv5/ofwDAAD//wMAUEsBAi0A&#10;FAAGAAgAAAAhALaDOJL+AAAA4QEAABMAAAAAAAAAAAAAAAAAAAAAAFtDb250ZW50X1R5cGVzXS54&#10;bWxQSwECLQAUAAYACAAAACEAOP0h/9YAAACUAQAACwAAAAAAAAAAAAAAAAAvAQAAX3JlbHMvLnJl&#10;bHNQSwECLQAUAAYACAAAACEAytKsoicCAACABAAADgAAAAAAAAAAAAAAAAAuAgAAZHJzL2Uyb0Rv&#10;Yy54bWxQSwECLQAUAAYACAAAACEAldcS7d0AAAAKAQAADwAAAAAAAAAAAAAAAACBBAAAZHJzL2Rv&#10;d25yZXYueG1sUEsFBgAAAAAEAAQA8wAAAIsFAAAAAA==&#10;" path="m,l6120003,e" filled="f" strokecolor="#231916" strokeweight="3pt">
                <v:path arrowok="t"/>
                <w10:wrap anchorx="page"/>
              </v:shape>
            </w:pict>
          </mc:Fallback>
        </mc:AlternateContent>
      </w:r>
      <w:r>
        <w:rPr>
          <w:color w:val="231916"/>
        </w:rPr>
        <w:t>Healthcare</w:t>
      </w:r>
      <w:r>
        <w:rPr>
          <w:color w:val="231916"/>
          <w:spacing w:val="-1"/>
        </w:rPr>
        <w:t xml:space="preserve"> </w:t>
      </w:r>
      <w:r>
        <w:rPr>
          <w:color w:val="231916"/>
          <w:spacing w:val="-2"/>
        </w:rPr>
        <w:t>Services</w:t>
      </w:r>
    </w:p>
    <w:p w14:paraId="25AB576E" w14:textId="77777777" w:rsidR="000D5B73" w:rsidRDefault="00FF5478">
      <w:pPr>
        <w:pStyle w:val="a3"/>
        <w:spacing w:before="92" w:line="448" w:lineRule="auto"/>
        <w:ind w:right="7015"/>
        <w:jc w:val="both"/>
      </w:pPr>
      <w:r>
        <w:rPr>
          <w:color w:val="231916"/>
        </w:rPr>
        <w:t>Mr.</w:t>
      </w:r>
      <w:r>
        <w:rPr>
          <w:color w:val="231916"/>
          <w:spacing w:val="-6"/>
        </w:rPr>
        <w:t xml:space="preserve"> </w:t>
      </w:r>
      <w:r>
        <w:rPr>
          <w:color w:val="231916"/>
        </w:rPr>
        <w:t>CHAN</w:t>
      </w:r>
      <w:r>
        <w:rPr>
          <w:color w:val="231916"/>
          <w:spacing w:val="-6"/>
        </w:rPr>
        <w:t xml:space="preserve"> </w:t>
      </w:r>
      <w:r>
        <w:rPr>
          <w:color w:val="231916"/>
        </w:rPr>
        <w:t>Chi-kit,</w:t>
      </w:r>
      <w:r>
        <w:rPr>
          <w:color w:val="231916"/>
          <w:spacing w:val="-6"/>
        </w:rPr>
        <w:t xml:space="preserve"> </w:t>
      </w:r>
      <w:r>
        <w:rPr>
          <w:color w:val="231916"/>
        </w:rPr>
        <w:t>Henry Ms. CHAN Siu-ling, Ecco Dr. CHAN Yee-mau</w:t>
      </w:r>
    </w:p>
    <w:p w14:paraId="3945E603" w14:textId="77777777" w:rsidR="000D5B73" w:rsidRDefault="00FF5478">
      <w:pPr>
        <w:pStyle w:val="a3"/>
        <w:spacing w:before="2"/>
        <w:jc w:val="both"/>
      </w:pPr>
      <w:r>
        <w:rPr>
          <w:color w:val="231916"/>
        </w:rPr>
        <w:t>Dr.</w:t>
      </w:r>
      <w:r>
        <w:rPr>
          <w:color w:val="231916"/>
          <w:spacing w:val="1"/>
        </w:rPr>
        <w:t xml:space="preserve"> </w:t>
      </w:r>
      <w:r>
        <w:rPr>
          <w:color w:val="231916"/>
        </w:rPr>
        <w:t>CHEUNG</w:t>
      </w:r>
      <w:r>
        <w:rPr>
          <w:color w:val="231916"/>
          <w:spacing w:val="1"/>
        </w:rPr>
        <w:t xml:space="preserve"> </w:t>
      </w:r>
      <w:r>
        <w:rPr>
          <w:color w:val="231916"/>
        </w:rPr>
        <w:t>Wing-</w:t>
      </w:r>
      <w:r>
        <w:rPr>
          <w:color w:val="231916"/>
          <w:spacing w:val="-5"/>
        </w:rPr>
        <w:t>tak</w:t>
      </w:r>
    </w:p>
    <w:p w14:paraId="4995CCC4" w14:textId="77777777" w:rsidR="000D5B73" w:rsidRDefault="00FF5478">
      <w:pPr>
        <w:pStyle w:val="a3"/>
        <w:spacing w:before="299" w:line="448" w:lineRule="auto"/>
        <w:ind w:right="5094"/>
      </w:pPr>
      <w:r>
        <w:rPr>
          <w:color w:val="231916"/>
        </w:rPr>
        <w:t>Dr.</w:t>
      </w:r>
      <w:r>
        <w:rPr>
          <w:color w:val="231916"/>
          <w:spacing w:val="-1"/>
        </w:rPr>
        <w:t xml:space="preserve"> </w:t>
      </w:r>
      <w:r>
        <w:rPr>
          <w:color w:val="231916"/>
        </w:rPr>
        <w:t>LEE</w:t>
      </w:r>
      <w:r>
        <w:rPr>
          <w:color w:val="231916"/>
          <w:spacing w:val="-1"/>
        </w:rPr>
        <w:t xml:space="preserve"> </w:t>
      </w:r>
      <w:r>
        <w:rPr>
          <w:color w:val="231916"/>
        </w:rPr>
        <w:t>Ka-yan,</w:t>
      </w:r>
      <w:r>
        <w:rPr>
          <w:color w:val="231916"/>
          <w:spacing w:val="-1"/>
        </w:rPr>
        <w:t xml:space="preserve"> </w:t>
      </w:r>
      <w:r>
        <w:rPr>
          <w:color w:val="231916"/>
        </w:rPr>
        <w:t>David,</w:t>
      </w:r>
      <w:r>
        <w:rPr>
          <w:color w:val="231916"/>
          <w:spacing w:val="-1"/>
        </w:rPr>
        <w:t xml:space="preserve"> </w:t>
      </w:r>
      <w:r>
        <w:rPr>
          <w:color w:val="231916"/>
        </w:rPr>
        <w:t>BBS,</w:t>
      </w:r>
      <w:r>
        <w:rPr>
          <w:color w:val="231916"/>
          <w:spacing w:val="-1"/>
        </w:rPr>
        <w:t xml:space="preserve"> </w:t>
      </w:r>
      <w:r>
        <w:rPr>
          <w:color w:val="231916"/>
        </w:rPr>
        <w:t>MH,</w:t>
      </w:r>
      <w:r>
        <w:rPr>
          <w:color w:val="231916"/>
          <w:spacing w:val="-1"/>
        </w:rPr>
        <w:t xml:space="preserve"> </w:t>
      </w:r>
      <w:r>
        <w:rPr>
          <w:color w:val="231916"/>
        </w:rPr>
        <w:t>OStJ,</w:t>
      </w:r>
      <w:r>
        <w:rPr>
          <w:color w:val="231916"/>
          <w:spacing w:val="-1"/>
        </w:rPr>
        <w:t xml:space="preserve"> </w:t>
      </w:r>
      <w:r>
        <w:rPr>
          <w:color w:val="231916"/>
        </w:rPr>
        <w:t>JP Dr. TANG Yu-fung</w:t>
      </w:r>
    </w:p>
    <w:p w14:paraId="12DD6694" w14:textId="77777777" w:rsidR="000D5B73" w:rsidRDefault="00FF5478">
      <w:pPr>
        <w:pStyle w:val="a3"/>
        <w:spacing w:before="2" w:line="448" w:lineRule="auto"/>
        <w:ind w:right="6629"/>
      </w:pPr>
      <w:r>
        <w:rPr>
          <w:color w:val="231916"/>
        </w:rPr>
        <w:t>Dr.</w:t>
      </w:r>
      <w:r>
        <w:rPr>
          <w:color w:val="231916"/>
          <w:spacing w:val="-5"/>
        </w:rPr>
        <w:t xml:space="preserve"> </w:t>
      </w:r>
      <w:r>
        <w:rPr>
          <w:color w:val="231916"/>
        </w:rPr>
        <w:t>TSANG</w:t>
      </w:r>
      <w:r>
        <w:rPr>
          <w:color w:val="231916"/>
          <w:spacing w:val="-5"/>
        </w:rPr>
        <w:t xml:space="preserve"> </w:t>
      </w:r>
      <w:r>
        <w:rPr>
          <w:color w:val="231916"/>
        </w:rPr>
        <w:t>Hin-kei,</w:t>
      </w:r>
      <w:r>
        <w:rPr>
          <w:color w:val="231916"/>
          <w:spacing w:val="-5"/>
        </w:rPr>
        <w:t xml:space="preserve"> </w:t>
      </w:r>
      <w:r>
        <w:rPr>
          <w:color w:val="231916"/>
        </w:rPr>
        <w:t>Century Mr. WONG Ki-tai, Thomas Mr. WONG Wai-yin</w:t>
      </w:r>
    </w:p>
    <w:p w14:paraId="52B4FA68" w14:textId="77777777" w:rsidR="000D5B73" w:rsidRDefault="00FF5478">
      <w:pPr>
        <w:pStyle w:val="a3"/>
        <w:spacing w:before="2"/>
      </w:pPr>
      <w:r>
        <w:rPr>
          <w:color w:val="231916"/>
        </w:rPr>
        <w:t>Dr.</w:t>
      </w:r>
      <w:r>
        <w:rPr>
          <w:color w:val="231916"/>
          <w:spacing w:val="1"/>
        </w:rPr>
        <w:t xml:space="preserve"> </w:t>
      </w:r>
      <w:r>
        <w:rPr>
          <w:color w:val="231916"/>
        </w:rPr>
        <w:t>YEUNG</w:t>
      </w:r>
      <w:r>
        <w:rPr>
          <w:color w:val="231916"/>
          <w:spacing w:val="1"/>
        </w:rPr>
        <w:t xml:space="preserve"> </w:t>
      </w:r>
      <w:r>
        <w:rPr>
          <w:color w:val="231916"/>
        </w:rPr>
        <w:t>Chiu-fat,</w:t>
      </w:r>
      <w:r>
        <w:rPr>
          <w:color w:val="231916"/>
          <w:spacing w:val="1"/>
        </w:rPr>
        <w:t xml:space="preserve"> </w:t>
      </w:r>
      <w:r>
        <w:rPr>
          <w:color w:val="231916"/>
          <w:spacing w:val="-2"/>
        </w:rPr>
        <w:t>Henry</w:t>
      </w:r>
    </w:p>
    <w:p w14:paraId="03F73BEE" w14:textId="77777777" w:rsidR="000D5B73" w:rsidRDefault="00FF5478">
      <w:pPr>
        <w:pStyle w:val="3"/>
        <w:spacing w:before="299"/>
      </w:pPr>
      <w:r>
        <w:rPr>
          <w:noProof/>
          <w:lang w:eastAsia="zh-TW"/>
        </w:rPr>
        <mc:AlternateContent>
          <mc:Choice Requires="wps">
            <w:drawing>
              <wp:anchor distT="0" distB="0" distL="0" distR="0" simplePos="0" relativeHeight="15733248" behindDoc="0" locked="0" layoutInCell="1" allowOverlap="1" wp14:anchorId="3E209745" wp14:editId="03581341">
                <wp:simplePos x="0" y="0"/>
                <wp:positionH relativeFrom="page">
                  <wp:posOffset>719999</wp:posOffset>
                </wp:positionH>
                <wp:positionV relativeFrom="paragraph">
                  <wp:posOffset>411642</wp:posOffset>
                </wp:positionV>
                <wp:extent cx="612013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2107CA6F" id="Graphic 10" o:spid="_x0000_s1026" style="position:absolute;margin-left:56.7pt;margin-top:32.4pt;width:481.9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0Jw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k72g8RrTk&#10;0eM4Djqh8XTW5cR6tS8YBDr7BPK3o0DyJhI2buT0FbaBS/JYH2d9Os9a9Z5JOlxmJHhBNSXFsvnX&#10;WCsR+fStPDj/qCDmEccn5wenygmJekKyNxNE8js4raPTnjNyGjkjp3eD01b48F1oLkDWXRoJZy0c&#10;1RZi1L/rnFq7RLW5ZgUpabrgbFJJ3IFBIJShWQ0gliZ8LU6b0MXiJkvTeIMc6KZ8aLQObTjc7+41&#10;sqMgVfNF9i1bBiGU4g3NovMb4eqBF0MjTZvRqMGb4NIOyhN53pHLBXd/DgIVZ/q7oVsVXsgEcAK7&#10;CaDX9xDfUZwQ1dz2vwRaFsoX3JO1zzDdWZFPrgXtZ2740sDdwUPVBEvjJRo6Gjd00aPA8VGGl3S9&#10;j6zLr2P9FwAA//8DAFBLAwQUAAYACAAAACEALMsOKd0AAAAKAQAADwAAAGRycy9kb3ducmV2Lnht&#10;bEyPwU7DMBBE70j8g7VI3KjdUFoU4lQI1CvQAoKjEy9JhL1OY6cNf8/2BMeZfZqdKdaTd+KAQ+wC&#10;aZjPFAikOtiOGg1vr5urWxAxGbLGBUINPxhhXZ6fFSa34UhbPOxSIziEYm40tCn1uZSxbtGbOAs9&#10;Et++wuBNYjk00g7myOHeyUyppfSmI/7Qmh4fWqy/d6PX8Nlk+8psPh739QtO75N8ctnzqPXlxXR/&#10;ByLhlP5gONXn6lBypyqMZKNwrOfXC0Y1LBc84QSo1SoDUbFzo0CWhfw/ofwFAAD//wMAUEsBAi0A&#10;FAAGAAgAAAAhALaDOJL+AAAA4QEAABMAAAAAAAAAAAAAAAAAAAAAAFtDb250ZW50X1R5cGVzXS54&#10;bWxQSwECLQAUAAYACAAAACEAOP0h/9YAAACUAQAACwAAAAAAAAAAAAAAAAAvAQAAX3JlbHMvLnJl&#10;bHNQSwECLQAUAAYACAAAACEACw/qdCcCAACCBAAADgAAAAAAAAAAAAAAAAAuAgAAZHJzL2Uyb0Rv&#10;Yy54bWxQSwECLQAUAAYACAAAACEALMsOKd0AAAAKAQAADwAAAAAAAAAAAAAAAACBBAAAZHJzL2Rv&#10;d25yZXYueG1sUEsFBgAAAAAEAAQA8wAAAIsFAAAAAA==&#10;" path="m,l6120003,e" filled="f" strokecolor="#231916" strokeweight="3pt">
                <v:path arrowok="t"/>
                <w10:wrap anchorx="page"/>
              </v:shape>
            </w:pict>
          </mc:Fallback>
        </mc:AlternateContent>
      </w:r>
      <w:r>
        <w:rPr>
          <w:color w:val="231916"/>
          <w:spacing w:val="-2"/>
        </w:rPr>
        <w:t>Hotel</w:t>
      </w:r>
    </w:p>
    <w:p w14:paraId="3EC2CC43" w14:textId="77777777" w:rsidR="000D5B73" w:rsidRDefault="00FF5478">
      <w:pPr>
        <w:pStyle w:val="a3"/>
        <w:spacing w:before="91"/>
      </w:pPr>
      <w:r>
        <w:rPr>
          <w:color w:val="231916"/>
        </w:rPr>
        <w:t>Dr.</w:t>
      </w:r>
      <w:r>
        <w:rPr>
          <w:color w:val="231916"/>
          <w:spacing w:val="1"/>
        </w:rPr>
        <w:t xml:space="preserve"> </w:t>
      </w:r>
      <w:r>
        <w:rPr>
          <w:color w:val="231916"/>
        </w:rPr>
        <w:t>CHAN</w:t>
      </w:r>
      <w:r>
        <w:rPr>
          <w:color w:val="231916"/>
          <w:spacing w:val="1"/>
        </w:rPr>
        <w:t xml:space="preserve"> </w:t>
      </w:r>
      <w:r>
        <w:rPr>
          <w:color w:val="231916"/>
        </w:rPr>
        <w:t>Man-leong,</w:t>
      </w:r>
      <w:r>
        <w:rPr>
          <w:color w:val="231916"/>
          <w:spacing w:val="1"/>
        </w:rPr>
        <w:t xml:space="preserve"> </w:t>
      </w:r>
      <w:r>
        <w:rPr>
          <w:color w:val="231916"/>
          <w:spacing w:val="-2"/>
        </w:rPr>
        <w:t>Benny</w:t>
      </w:r>
    </w:p>
    <w:p w14:paraId="52230606" w14:textId="77777777" w:rsidR="000D5B73" w:rsidRDefault="00FF5478">
      <w:pPr>
        <w:pStyle w:val="3"/>
      </w:pPr>
      <w:r>
        <w:rPr>
          <w:noProof/>
          <w:lang w:eastAsia="zh-TW"/>
        </w:rPr>
        <mc:AlternateContent>
          <mc:Choice Requires="wps">
            <w:drawing>
              <wp:anchor distT="0" distB="0" distL="0" distR="0" simplePos="0" relativeHeight="15733760" behindDoc="0" locked="0" layoutInCell="1" allowOverlap="1" wp14:anchorId="64E74847" wp14:editId="17CCB751">
                <wp:simplePos x="0" y="0"/>
                <wp:positionH relativeFrom="page">
                  <wp:posOffset>719999</wp:posOffset>
                </wp:positionH>
                <wp:positionV relativeFrom="paragraph">
                  <wp:posOffset>411637</wp:posOffset>
                </wp:positionV>
                <wp:extent cx="61201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4ADBC54E" id="Graphic 11" o:spid="_x0000_s1026" style="position:absolute;margin-left:56.7pt;margin-top:32.4pt;width:481.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w9KA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k7zLOjGjJ&#10;o8dxHHRC4+msy4n1al8wCHT2CeRvR4HkTSRs3MjpK2wDl+SxPs76dJ616j2TdLjMSPCCLJEUy+Zf&#10;oxWJyKdv5cH5RwUxjzg+OT84VU5I1BOSvZkgkt/BaR2d9pyR08gZOb0bnLbCh+9CcwGy7tJIOGvh&#10;qLYQo/5d59TaJarNNStISdMFZ5NK4g4MAqEMzWoAsTTha3HahC4WN1maxhvkQDflQ6N1aMPhfnev&#10;kR0FqZovsm/ZMgihFG9oFp3fCFcPvBgaadqMRg3eBJd2UJ7I845cLrj7cxCoONPfDd2q8EImgBPY&#10;TQC9vof4juKEqOa2/yXQslC+4J6sfYbpzop8ci1oP3PDlwbuDh6qJlgaL9HQ0bihix4Fjo8yvKTr&#10;fWRdfh3rvwAAAP//AwBQSwMEFAAGAAgAAAAhACzLDindAAAACgEAAA8AAABkcnMvZG93bnJldi54&#10;bWxMj8FOwzAQRO9I/IO1SNyo3VBaFOJUCNQr0AKCoxMvSYS9TmOnDX/P9gTHmX2anSnWk3figEPs&#10;AmmYzxQIpDrYjhoNb6+bq1sQMRmyxgVCDT8YYV2enxUmt+FIWzzsUiM4hGJuNLQp9bmUsW7RmzgL&#10;PRLfvsLgTWI5NNIO5sjh3slMqaX0piP+0JoeH1qsv3ej1/DZZPvKbD4e9/ULTu+TfHLZ86j15cV0&#10;fwci4ZT+YDjV5+pQcqcqjGSjcKzn1wtGNSwXPOEEqNUqA1Gxc6NAloX8P6H8BQAA//8DAFBLAQIt&#10;ABQABgAIAAAAIQC2gziS/gAAAOEBAAATAAAAAAAAAAAAAAAAAAAAAABbQ29udGVudF9UeXBlc10u&#10;eG1sUEsBAi0AFAAGAAgAAAAhADj9If/WAAAAlAEAAAsAAAAAAAAAAAAAAAAALwEAAF9yZWxzLy5y&#10;ZWxzUEsBAi0AFAAGAAgAAAAhAOeLrD0oAgAAggQAAA4AAAAAAAAAAAAAAAAALgIAAGRycy9lMm9E&#10;b2MueG1sUEsBAi0AFAAGAAgAAAAhACzLDindAAAACgEAAA8AAAAAAAAAAAAAAAAAggQAAGRycy9k&#10;b3ducmV2LnhtbFBLBQYAAAAABAAEAPMAAACMBQAAAAA=&#10;" path="m,l6120003,e" filled="f" strokecolor="#231916" strokeweight="3pt">
                <v:path arrowok="t"/>
                <w10:wrap anchorx="page"/>
              </v:shape>
            </w:pict>
          </mc:Fallback>
        </mc:AlternateContent>
      </w:r>
      <w:r>
        <w:rPr>
          <w:color w:val="231916"/>
        </w:rPr>
        <w:t>Import</w:t>
      </w:r>
      <w:r>
        <w:rPr>
          <w:color w:val="231916"/>
          <w:spacing w:val="1"/>
        </w:rPr>
        <w:t xml:space="preserve"> </w:t>
      </w:r>
      <w:r>
        <w:rPr>
          <w:color w:val="231916"/>
        </w:rPr>
        <w:t>&amp;</w:t>
      </w:r>
      <w:r>
        <w:rPr>
          <w:color w:val="231916"/>
          <w:spacing w:val="1"/>
        </w:rPr>
        <w:t xml:space="preserve"> </w:t>
      </w:r>
      <w:r>
        <w:rPr>
          <w:color w:val="231916"/>
          <w:spacing w:val="-2"/>
        </w:rPr>
        <w:t>Export</w:t>
      </w:r>
    </w:p>
    <w:p w14:paraId="24AAEC4C" w14:textId="77777777" w:rsidR="000D5B73" w:rsidRDefault="00FF5478">
      <w:pPr>
        <w:pStyle w:val="a3"/>
        <w:spacing w:before="92"/>
      </w:pPr>
      <w:r>
        <w:rPr>
          <w:color w:val="231916"/>
        </w:rPr>
        <w:t>Mr.</w:t>
      </w:r>
      <w:r>
        <w:rPr>
          <w:color w:val="231916"/>
          <w:spacing w:val="1"/>
        </w:rPr>
        <w:t xml:space="preserve"> </w:t>
      </w:r>
      <w:r>
        <w:rPr>
          <w:color w:val="231916"/>
        </w:rPr>
        <w:t>LI</w:t>
      </w:r>
      <w:r>
        <w:rPr>
          <w:color w:val="231916"/>
          <w:spacing w:val="1"/>
        </w:rPr>
        <w:t xml:space="preserve"> </w:t>
      </w:r>
      <w:r>
        <w:rPr>
          <w:color w:val="231916"/>
        </w:rPr>
        <w:t>Kwok-</w:t>
      </w:r>
      <w:r>
        <w:rPr>
          <w:color w:val="231916"/>
          <w:spacing w:val="-4"/>
        </w:rPr>
        <w:t>ming</w:t>
      </w:r>
    </w:p>
    <w:p w14:paraId="4C37EA76" w14:textId="77777777" w:rsidR="000D5B73" w:rsidRDefault="00FF5478">
      <w:pPr>
        <w:pStyle w:val="a3"/>
        <w:spacing w:before="298"/>
      </w:pPr>
      <w:r>
        <w:rPr>
          <w:color w:val="231916"/>
        </w:rPr>
        <w:t>Mr.</w:t>
      </w:r>
      <w:r>
        <w:rPr>
          <w:color w:val="231916"/>
          <w:spacing w:val="1"/>
        </w:rPr>
        <w:t xml:space="preserve"> </w:t>
      </w:r>
      <w:r>
        <w:rPr>
          <w:color w:val="231916"/>
        </w:rPr>
        <w:t>YUEN</w:t>
      </w:r>
      <w:r>
        <w:rPr>
          <w:color w:val="231916"/>
          <w:spacing w:val="1"/>
        </w:rPr>
        <w:t xml:space="preserve"> </w:t>
      </w:r>
      <w:r>
        <w:rPr>
          <w:color w:val="231916"/>
        </w:rPr>
        <w:t>Yiu-chuen,</w:t>
      </w:r>
      <w:r>
        <w:rPr>
          <w:color w:val="231916"/>
          <w:spacing w:val="1"/>
        </w:rPr>
        <w:t xml:space="preserve"> </w:t>
      </w:r>
      <w:r>
        <w:rPr>
          <w:color w:val="231916"/>
          <w:spacing w:val="-2"/>
        </w:rPr>
        <w:t>Andrew</w:t>
      </w:r>
    </w:p>
    <w:p w14:paraId="182A9C51" w14:textId="77777777" w:rsidR="000D5B73" w:rsidRDefault="00FF5478">
      <w:pPr>
        <w:pStyle w:val="3"/>
      </w:pPr>
      <w:r>
        <w:rPr>
          <w:noProof/>
          <w:lang w:eastAsia="zh-TW"/>
        </w:rPr>
        <mc:AlternateContent>
          <mc:Choice Requires="wps">
            <w:drawing>
              <wp:anchor distT="0" distB="0" distL="0" distR="0" simplePos="0" relativeHeight="15734272" behindDoc="0" locked="0" layoutInCell="1" allowOverlap="1" wp14:anchorId="23A16B01" wp14:editId="0292D145">
                <wp:simplePos x="0" y="0"/>
                <wp:positionH relativeFrom="page">
                  <wp:posOffset>719999</wp:posOffset>
                </wp:positionH>
                <wp:positionV relativeFrom="paragraph">
                  <wp:posOffset>411761</wp:posOffset>
                </wp:positionV>
                <wp:extent cx="61201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551C2D42" id="Graphic 12" o:spid="_x0000_s1026" style="position:absolute;margin-left:56.7pt;margin-top:32.4pt;width:481.9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fmKA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k7+acGdGS&#10;R4/jOOiExtNZlxPr1b5gEOjsE8jfjgLJm0jYuJHTV9gGLsljfZz16Txr1Xsm6XCZkeAFWSIpls2/&#10;RisSkU/fyoPzjwpiHnF8cn5wqpyQqCckezNBJL+D0zo67Tkjp5Ezcno3OG2FD9+F5gJk3aWRcNbC&#10;UW0hRv27zqm1S1Sba1aQkqYLziaVxB0YBEIZmtUAYmnC1+K0CV0sbrI0jTfIgW7Kh0br0IbD/e5e&#10;IzsKUjVfZN+yZRBCKd7QLDq/Ea4eeDE00rQZjRq8CS7toDyR5x25XHD35yBQcaa/G7pV4YVMACew&#10;mwB6fQ/xHcUJUc1t/0ugZaF8wT1Z+wzTnRX55FrQfuaGLw3cHTxUTbA0XqKho3FDFz0KHB9leEnX&#10;+8i6/DrWfwEAAP//AwBQSwMEFAAGAAgAAAAhACzLDindAAAACgEAAA8AAABkcnMvZG93bnJldi54&#10;bWxMj8FOwzAQRO9I/IO1SNyo3VBaFOJUCNQr0AKCoxMvSYS9TmOnDX/P9gTHmX2anSnWk3figEPs&#10;AmmYzxQIpDrYjhoNb6+bq1sQMRmyxgVCDT8YYV2enxUmt+FIWzzsUiM4hGJuNLQp9bmUsW7RmzgL&#10;PRLfvsLgTWI5NNIO5sjh3slMqaX0piP+0JoeH1qsv3ej1/DZZPvKbD4e9/ULTu+TfHLZ86j15cV0&#10;fwci4ZT+YDjV5+pQcqcqjGSjcKzn1wtGNSwXPOEEqNUqA1Gxc6NAloX8P6H8BQAA//8DAFBLAQIt&#10;ABQABgAIAAAAIQC2gziS/gAAAOEBAAATAAAAAAAAAAAAAAAAAAAAAABbQ29udGVudF9UeXBlc10u&#10;eG1sUEsBAi0AFAAGAAgAAAAhADj9If/WAAAAlAEAAAsAAAAAAAAAAAAAAAAALwEAAF9yZWxzLy5y&#10;ZWxzUEsBAi0AFAAGAAgAAAAhANMGZ+YoAgAAggQAAA4AAAAAAAAAAAAAAAAALgIAAGRycy9lMm9E&#10;b2MueG1sUEsBAi0AFAAGAAgAAAAhACzLDindAAAACgEAAA8AAAAAAAAAAAAAAAAAggQAAGRycy9k&#10;b3ducmV2LnhtbFBLBQYAAAAABAAEAPMAAACMBQAAAAA=&#10;" path="m,l6120003,e" filled="f" strokecolor="#231916" strokeweight="3pt">
                <v:path arrowok="t"/>
                <w10:wrap anchorx="page"/>
              </v:shape>
            </w:pict>
          </mc:Fallback>
        </mc:AlternateContent>
      </w:r>
      <w:r>
        <w:rPr>
          <w:color w:val="231916"/>
        </w:rPr>
        <w:t>Information</w:t>
      </w:r>
      <w:r>
        <w:rPr>
          <w:color w:val="231916"/>
          <w:spacing w:val="1"/>
        </w:rPr>
        <w:t xml:space="preserve"> </w:t>
      </w:r>
      <w:r>
        <w:rPr>
          <w:color w:val="231916"/>
        </w:rPr>
        <w:t>&amp;</w:t>
      </w:r>
      <w:r>
        <w:rPr>
          <w:color w:val="231916"/>
          <w:spacing w:val="1"/>
        </w:rPr>
        <w:t xml:space="preserve"> </w:t>
      </w:r>
      <w:r>
        <w:rPr>
          <w:color w:val="231916"/>
        </w:rPr>
        <w:t>Communications</w:t>
      </w:r>
      <w:r>
        <w:rPr>
          <w:color w:val="231916"/>
          <w:spacing w:val="1"/>
        </w:rPr>
        <w:t xml:space="preserve"> </w:t>
      </w:r>
      <w:r>
        <w:rPr>
          <w:color w:val="231916"/>
          <w:spacing w:val="-2"/>
        </w:rPr>
        <w:t>Technology</w:t>
      </w:r>
    </w:p>
    <w:p w14:paraId="35BB9509" w14:textId="77777777" w:rsidR="000D5B73" w:rsidRDefault="00FF5478">
      <w:pPr>
        <w:pStyle w:val="a3"/>
        <w:spacing w:before="92" w:line="448" w:lineRule="auto"/>
        <w:ind w:right="6967"/>
      </w:pPr>
      <w:r>
        <w:rPr>
          <w:color w:val="231916"/>
        </w:rPr>
        <w:t>Mr. CHEN Lung-shing Mr.</w:t>
      </w:r>
      <w:r>
        <w:rPr>
          <w:color w:val="231916"/>
          <w:spacing w:val="-6"/>
        </w:rPr>
        <w:t xml:space="preserve"> </w:t>
      </w:r>
      <w:r>
        <w:rPr>
          <w:color w:val="231916"/>
        </w:rPr>
        <w:t>CHOW</w:t>
      </w:r>
      <w:r>
        <w:rPr>
          <w:color w:val="231916"/>
          <w:spacing w:val="-6"/>
        </w:rPr>
        <w:t xml:space="preserve"> </w:t>
      </w:r>
      <w:r>
        <w:rPr>
          <w:color w:val="231916"/>
        </w:rPr>
        <w:t>Kai-fat,</w:t>
      </w:r>
      <w:r>
        <w:rPr>
          <w:color w:val="231916"/>
          <w:spacing w:val="-6"/>
        </w:rPr>
        <w:t xml:space="preserve"> </w:t>
      </w:r>
      <w:r>
        <w:rPr>
          <w:color w:val="231916"/>
        </w:rPr>
        <w:t>Frank Dr. FONG Kin-kiu</w:t>
      </w:r>
    </w:p>
    <w:p w14:paraId="78514A4A" w14:textId="77777777" w:rsidR="000D5B73" w:rsidRDefault="00FF5478">
      <w:pPr>
        <w:pStyle w:val="a3"/>
        <w:spacing w:before="3"/>
      </w:pPr>
      <w:r>
        <w:rPr>
          <w:color w:val="231916"/>
        </w:rPr>
        <w:t>Mr.</w:t>
      </w:r>
      <w:r>
        <w:rPr>
          <w:color w:val="231916"/>
          <w:spacing w:val="1"/>
        </w:rPr>
        <w:t xml:space="preserve"> </w:t>
      </w:r>
      <w:r>
        <w:rPr>
          <w:color w:val="231916"/>
        </w:rPr>
        <w:t>LAW</w:t>
      </w:r>
      <w:r>
        <w:rPr>
          <w:color w:val="231916"/>
          <w:spacing w:val="1"/>
        </w:rPr>
        <w:t xml:space="preserve"> </w:t>
      </w:r>
      <w:r>
        <w:rPr>
          <w:color w:val="231916"/>
        </w:rPr>
        <w:t>Man-</w:t>
      </w:r>
      <w:r>
        <w:rPr>
          <w:color w:val="231916"/>
          <w:spacing w:val="-5"/>
        </w:rPr>
        <w:t>lim</w:t>
      </w:r>
    </w:p>
    <w:p w14:paraId="619BF8C9" w14:textId="77777777" w:rsidR="000D5B73" w:rsidRDefault="00FF5478">
      <w:pPr>
        <w:pStyle w:val="a3"/>
        <w:spacing w:before="298" w:line="448" w:lineRule="auto"/>
        <w:ind w:right="6547"/>
        <w:jc w:val="both"/>
      </w:pPr>
      <w:r>
        <w:rPr>
          <w:color w:val="231916"/>
        </w:rPr>
        <w:t>Dr.</w:t>
      </w:r>
      <w:r>
        <w:rPr>
          <w:color w:val="231916"/>
          <w:spacing w:val="-5"/>
        </w:rPr>
        <w:t xml:space="preserve"> </w:t>
      </w:r>
      <w:r>
        <w:rPr>
          <w:color w:val="231916"/>
        </w:rPr>
        <w:t>LEUNG</w:t>
      </w:r>
      <w:r>
        <w:rPr>
          <w:color w:val="231916"/>
          <w:spacing w:val="-5"/>
        </w:rPr>
        <w:t xml:space="preserve"> </w:t>
      </w:r>
      <w:r>
        <w:rPr>
          <w:color w:val="231916"/>
        </w:rPr>
        <w:t>Wai-fung,</w:t>
      </w:r>
      <w:r>
        <w:rPr>
          <w:color w:val="231916"/>
          <w:spacing w:val="-5"/>
        </w:rPr>
        <w:t xml:space="preserve"> </w:t>
      </w:r>
      <w:r>
        <w:rPr>
          <w:color w:val="231916"/>
        </w:rPr>
        <w:t>Joseph Mr. LEUNG Wing-yin, Simon Mr. Fred SHEU</w:t>
      </w:r>
    </w:p>
    <w:p w14:paraId="37A41342" w14:textId="77777777" w:rsidR="000D5B73" w:rsidRDefault="00FF5478">
      <w:pPr>
        <w:pStyle w:val="a3"/>
        <w:spacing w:before="3"/>
        <w:jc w:val="both"/>
      </w:pPr>
      <w:r>
        <w:rPr>
          <w:color w:val="231916"/>
        </w:rPr>
        <w:t>Mr.</w:t>
      </w:r>
      <w:r>
        <w:rPr>
          <w:color w:val="231916"/>
          <w:spacing w:val="1"/>
        </w:rPr>
        <w:t xml:space="preserve"> </w:t>
      </w:r>
      <w:r>
        <w:rPr>
          <w:color w:val="231916"/>
        </w:rPr>
        <w:t>SOONG</w:t>
      </w:r>
      <w:r>
        <w:rPr>
          <w:color w:val="231916"/>
          <w:spacing w:val="1"/>
        </w:rPr>
        <w:t xml:space="preserve"> </w:t>
      </w:r>
      <w:r>
        <w:rPr>
          <w:color w:val="231916"/>
        </w:rPr>
        <w:t>Tak-kar,</w:t>
      </w:r>
      <w:r>
        <w:rPr>
          <w:color w:val="231916"/>
          <w:spacing w:val="1"/>
        </w:rPr>
        <w:t xml:space="preserve"> </w:t>
      </w:r>
      <w:r>
        <w:rPr>
          <w:color w:val="231916"/>
          <w:spacing w:val="-2"/>
        </w:rPr>
        <w:t>Chester</w:t>
      </w:r>
    </w:p>
    <w:p w14:paraId="2C839575" w14:textId="77777777" w:rsidR="000D5B73" w:rsidRDefault="000D5B73">
      <w:pPr>
        <w:jc w:val="both"/>
        <w:sectPr w:rsidR="000D5B73">
          <w:pgSz w:w="11910" w:h="16840"/>
          <w:pgMar w:top="1200" w:right="1020" w:bottom="280" w:left="980" w:header="720" w:footer="720" w:gutter="0"/>
          <w:cols w:space="720"/>
        </w:sectPr>
      </w:pPr>
    </w:p>
    <w:p w14:paraId="4F09721C" w14:textId="77777777" w:rsidR="000D5B73" w:rsidRDefault="00FF5478">
      <w:pPr>
        <w:pStyle w:val="a3"/>
        <w:spacing w:before="26" w:line="448" w:lineRule="auto"/>
        <w:ind w:right="7118"/>
      </w:pPr>
      <w:r>
        <w:rPr>
          <w:color w:val="231916"/>
        </w:rPr>
        <w:lastRenderedPageBreak/>
        <w:t>Mr. WONG Hang-chit Mr.</w:t>
      </w:r>
      <w:r>
        <w:rPr>
          <w:color w:val="231916"/>
          <w:spacing w:val="1"/>
        </w:rPr>
        <w:t xml:space="preserve"> </w:t>
      </w:r>
      <w:r>
        <w:rPr>
          <w:color w:val="231916"/>
        </w:rPr>
        <w:t>WONG</w:t>
      </w:r>
      <w:r>
        <w:rPr>
          <w:color w:val="231916"/>
          <w:spacing w:val="1"/>
        </w:rPr>
        <w:t xml:space="preserve"> </w:t>
      </w:r>
      <w:r>
        <w:rPr>
          <w:color w:val="231916"/>
        </w:rPr>
        <w:t>Ping-</w:t>
      </w:r>
      <w:r>
        <w:rPr>
          <w:color w:val="231916"/>
          <w:spacing w:val="-4"/>
        </w:rPr>
        <w:t>kuen</w:t>
      </w:r>
    </w:p>
    <w:p w14:paraId="386B7663" w14:textId="77777777" w:rsidR="000D5B73" w:rsidRDefault="00FF5478">
      <w:pPr>
        <w:pStyle w:val="3"/>
        <w:spacing w:before="2"/>
      </w:pPr>
      <w:r>
        <w:rPr>
          <w:noProof/>
          <w:lang w:eastAsia="zh-TW"/>
        </w:rPr>
        <mc:AlternateContent>
          <mc:Choice Requires="wps">
            <w:drawing>
              <wp:anchor distT="0" distB="0" distL="0" distR="0" simplePos="0" relativeHeight="15734784" behindDoc="0" locked="0" layoutInCell="1" allowOverlap="1" wp14:anchorId="5572F79E" wp14:editId="3692410B">
                <wp:simplePos x="0" y="0"/>
                <wp:positionH relativeFrom="page">
                  <wp:posOffset>719999</wp:posOffset>
                </wp:positionH>
                <wp:positionV relativeFrom="paragraph">
                  <wp:posOffset>223533</wp:posOffset>
                </wp:positionV>
                <wp:extent cx="612013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37AF5673" id="Graphic 13" o:spid="_x0000_s1026" style="position:absolute;margin-left:56.7pt;margin-top:17.6pt;width:481.9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vKA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k7xacGdGS&#10;R4/jOOiExtNZlxPr1b5gEOjsE8jfjgLJm0jYuJHTV9gGLsljfZz16Txr1Xsm6XCZkeAFWSIpls2/&#10;RisSkU/fyoPzjwpiHnF8cn5wqpyQqCckezNBJL+D0zo67Tkjp5Ezcno3OG2FD9+F5gJk3aWRcNbC&#10;UW0hRv27zqm1S1Sba1aQkqY0vkklcQcGgVCGZjWAWJrwtThtQheLmyxN4w1yoJvyodE6tOFwv7vX&#10;yI6CVM0X2bdsGYRQijc0i85vhKsHXgyNNG1GowZvgks7KE/keUcuF9z9OQhUnOnvhm5VeCETwAns&#10;JoBe30N8R3FCVHPb/xJoWShfcE/WPsN0Z0U+uRa0n7nhSwN3Bw9VEyyNl2joaNzQRY8Cx0cZXtL1&#10;PrIuv471XwAAAP//AwBQSwMEFAAGAAgAAAAhAEQaJmndAAAACgEAAA8AAABkcnMvZG93bnJldi54&#10;bWxMj0FPwzAMhe9I/IfISNxYum4wVJpOCLQrsME0jm5j2orE6Zp0K/+e9AQ3P/vp+Xv5erRGnKj3&#10;rWMF81kCgrhyuuVawcf75uYehA/IGo1jUvBDHtbF5UWOmXZn3tJpF2oRQ9hnqKAJocuk9FVDFv3M&#10;dcTx9uV6iyHKvpa6x3MMt0amSXInLbYcPzTY0VND1fdusAo+6/RY4ubwfKzeaNyP8sWkr4NS11fj&#10;4wOIQGP4M8OEH9GhiEylG1h7YaKeL5bRqmBxm4KYDMlqFady2ixBFrn8X6H4BQAA//8DAFBLAQIt&#10;ABQABgAIAAAAIQC2gziS/gAAAOEBAAATAAAAAAAAAAAAAAAAAAAAAABbQ29udGVudF9UeXBlc10u&#10;eG1sUEsBAi0AFAAGAAgAAAAhADj9If/WAAAAlAEAAAsAAAAAAAAAAAAAAAAALwEAAF9yZWxzLy5y&#10;ZWxzUEsBAi0AFAAGAAgAAAAhAD+CIa8oAgAAggQAAA4AAAAAAAAAAAAAAAAALgIAAGRycy9lMm9E&#10;b2MueG1sUEsBAi0AFAAGAAgAAAAhAEQaJmndAAAACgEAAA8AAAAAAAAAAAAAAAAAggQAAGRycy9k&#10;b3ducmV2LnhtbFBLBQYAAAAABAAEAPMAAACMBQAAAAA=&#10;" path="m,l6120003,e" filled="f" strokecolor="#231916" strokeweight="3pt">
                <v:path arrowok="t"/>
                <w10:wrap anchorx="page"/>
              </v:shape>
            </w:pict>
          </mc:Fallback>
        </mc:AlternateContent>
      </w:r>
      <w:r>
        <w:rPr>
          <w:color w:val="231916"/>
          <w:spacing w:val="-2"/>
        </w:rPr>
        <w:t>Insurance</w:t>
      </w:r>
    </w:p>
    <w:p w14:paraId="0DA9821E" w14:textId="77777777" w:rsidR="000D5B73" w:rsidRDefault="00FF5478">
      <w:pPr>
        <w:pStyle w:val="a3"/>
        <w:spacing w:before="91"/>
      </w:pPr>
      <w:r>
        <w:rPr>
          <w:color w:val="231916"/>
        </w:rPr>
        <w:t>Mr.</w:t>
      </w:r>
      <w:r>
        <w:rPr>
          <w:color w:val="231916"/>
          <w:spacing w:val="1"/>
        </w:rPr>
        <w:t xml:space="preserve"> </w:t>
      </w:r>
      <w:r>
        <w:rPr>
          <w:color w:val="231916"/>
        </w:rPr>
        <w:t>CHOW</w:t>
      </w:r>
      <w:r>
        <w:rPr>
          <w:color w:val="231916"/>
          <w:spacing w:val="1"/>
        </w:rPr>
        <w:t xml:space="preserve"> </w:t>
      </w:r>
      <w:r>
        <w:rPr>
          <w:color w:val="231916"/>
        </w:rPr>
        <w:t>Yiu-</w:t>
      </w:r>
      <w:r>
        <w:rPr>
          <w:color w:val="231916"/>
          <w:spacing w:val="-4"/>
        </w:rPr>
        <w:t>ming</w:t>
      </w:r>
    </w:p>
    <w:p w14:paraId="3AF17DAF" w14:textId="77777777" w:rsidR="000D5B73" w:rsidRDefault="00FF5478">
      <w:pPr>
        <w:pStyle w:val="a3"/>
        <w:spacing w:before="299" w:line="448" w:lineRule="auto"/>
        <w:ind w:right="6629"/>
      </w:pPr>
      <w:r>
        <w:rPr>
          <w:color w:val="231916"/>
        </w:rPr>
        <w:t>Mr. HO Pak-yuen, Patrick Mr.</w:t>
      </w:r>
      <w:r>
        <w:rPr>
          <w:color w:val="231916"/>
          <w:spacing w:val="-5"/>
        </w:rPr>
        <w:t xml:space="preserve"> </w:t>
      </w:r>
      <w:r>
        <w:rPr>
          <w:color w:val="231916"/>
        </w:rPr>
        <w:t>LIM</w:t>
      </w:r>
      <w:r>
        <w:rPr>
          <w:color w:val="231916"/>
          <w:spacing w:val="-5"/>
        </w:rPr>
        <w:t xml:space="preserve"> </w:t>
      </w:r>
      <w:r>
        <w:rPr>
          <w:color w:val="231916"/>
        </w:rPr>
        <w:t>Chun-wah,</w:t>
      </w:r>
      <w:r>
        <w:rPr>
          <w:color w:val="231916"/>
          <w:spacing w:val="-5"/>
        </w:rPr>
        <w:t xml:space="preserve"> </w:t>
      </w:r>
      <w:r>
        <w:rPr>
          <w:color w:val="231916"/>
        </w:rPr>
        <w:t>Tommy</w:t>
      </w:r>
    </w:p>
    <w:p w14:paraId="5D6F72AC" w14:textId="77777777" w:rsidR="000D5B73" w:rsidRDefault="00FF5478">
      <w:pPr>
        <w:pStyle w:val="a3"/>
        <w:spacing w:before="1"/>
      </w:pPr>
      <w:r>
        <w:rPr>
          <w:color w:val="231916"/>
        </w:rPr>
        <w:t>Ms.</w:t>
      </w:r>
      <w:r>
        <w:rPr>
          <w:color w:val="231916"/>
          <w:spacing w:val="-1"/>
        </w:rPr>
        <w:t xml:space="preserve"> </w:t>
      </w:r>
      <w:r>
        <w:rPr>
          <w:color w:val="231916"/>
        </w:rPr>
        <w:t>WONG</w:t>
      </w:r>
      <w:r>
        <w:rPr>
          <w:color w:val="231916"/>
          <w:spacing w:val="1"/>
        </w:rPr>
        <w:t xml:space="preserve"> </w:t>
      </w:r>
      <w:r>
        <w:rPr>
          <w:color w:val="231916"/>
        </w:rPr>
        <w:t>Mun-yee,</w:t>
      </w:r>
      <w:r>
        <w:rPr>
          <w:color w:val="231916"/>
          <w:spacing w:val="1"/>
        </w:rPr>
        <w:t xml:space="preserve"> </w:t>
      </w:r>
      <w:r>
        <w:rPr>
          <w:color w:val="231916"/>
          <w:spacing w:val="-2"/>
        </w:rPr>
        <w:t>Veronica</w:t>
      </w:r>
    </w:p>
    <w:p w14:paraId="178F10FF" w14:textId="77777777" w:rsidR="000D5B73" w:rsidRDefault="00FF5478">
      <w:pPr>
        <w:pStyle w:val="3"/>
        <w:spacing w:before="299"/>
      </w:pPr>
      <w:r>
        <w:rPr>
          <w:noProof/>
          <w:lang w:eastAsia="zh-TW"/>
        </w:rPr>
        <mc:AlternateContent>
          <mc:Choice Requires="wps">
            <w:drawing>
              <wp:anchor distT="0" distB="0" distL="0" distR="0" simplePos="0" relativeHeight="15735296" behindDoc="0" locked="0" layoutInCell="1" allowOverlap="1" wp14:anchorId="23D608E8" wp14:editId="652071D0">
                <wp:simplePos x="0" y="0"/>
                <wp:positionH relativeFrom="page">
                  <wp:posOffset>719999</wp:posOffset>
                </wp:positionH>
                <wp:positionV relativeFrom="paragraph">
                  <wp:posOffset>412050</wp:posOffset>
                </wp:positionV>
                <wp:extent cx="61201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6E6894A6" id="Graphic 14" o:spid="_x0000_s1026" style="position:absolute;margin-left:56.7pt;margin-top:32.45pt;width:481.9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GKKAIAAIIEAAAOAAAAZHJzL2Uyb0RvYy54bWysVMFu2zAMvQ/YPwi6L7aTIWuNOMXQoMWA&#10;oivQDDsrshwbk0VNVGLn70fJdpJ2t2EX4Ul8Jvn4JK/u+lazo3LYgCl4Nks5U0ZC2Zh9wX9sHz7d&#10;cIZemFJoMKrgJ4X8bv3xw6qzuZpDDbpUjlESg3lnC157b/MkQVmrVuAMrDIUrMC1wtPW7ZPSiY6y&#10;tzqZp+ky6cCV1oFUiHS6GYJ8HfNXlZL+e1Wh8kwXnHrzcXVx3YU1Wa9EvnfC1o0c2xD/0EUrGkNF&#10;z6k2wgt2cM1fqdpGOkCo/ExCm0BVNVJFDaQmS9+pea2FVVELDQfteUz4/9LK5+OLY01J3n3mzIiW&#10;PHocx0EnNJ7OYk6sV/vigkC0TyB/IQWSN5GwwZHTV64NXJLH+jjr03nWqvdM0uEyI8ELskRSLJt/&#10;iVYkIp++lQf0jwpiHnF8Qj84VU5I1BOSvZmgI7+D0zo67Tkjpx1n5PRucNoKH74LzQXIuksj4ayF&#10;o9pCjPp3nVNrl6g216wgJU0XnE0qiTswCIQyNKsBxNKEr8VpE7pY3GRpGm8Qgm7Kh0br0Aa6/e5e&#10;O3YUpGq+yG6zZRBCKd7QrEO/EVgPvBgaadqMRg3eBJd2UJ7I845cLjj+PginONPfDN2q8EIm4Caw&#10;m4Dz+h7iO4oToprb/qdwloXyBfdk7TNMd1bkk2tB+5kbvjTw9eChaoKl8RINHY0buuhR4Pgow0u6&#10;3kfW5dex/gMAAP//AwBQSwMEFAAGAAgAAAAhAGtcHH7eAAAACgEAAA8AAABkcnMvZG93bnJldi54&#10;bWxMj01PwzAMhu9I/IfISNxY2jK2UZpOCLQrH4MJjm5j2orG6Zp0C/+e7ATH1370+nGxDqYXBxpd&#10;Z1lBOktAENdWd9woeH/bXK1AOI+ssbdMCn7Iwbo8Pysw1/bIr3TY+kbEEnY5Kmi9H3IpXd2SQTez&#10;A3HcfdnRoI9xbKQe8RjLTS+zJFlIgx3HCy0O9NBS/b2djILPJttXuPl43NcvFHZBPvXZ86TU5UW4&#10;vwPhKfg/GE76UR3K6FTZibUTfczp9TyiChbzWxAnIFkuMxBVnNykIMtC/n+h/AUAAP//AwBQSwEC&#10;LQAUAAYACAAAACEAtoM4kv4AAADhAQAAEwAAAAAAAAAAAAAAAAAAAAAAW0NvbnRlbnRfVHlwZXNd&#10;LnhtbFBLAQItABQABgAIAAAAIQA4/SH/1gAAAJQBAAALAAAAAAAAAAAAAAAAAC8BAABfcmVscy8u&#10;cmVsc1BLAQItABQABgAIAAAAIQD6GoGKKAIAAIIEAAAOAAAAAAAAAAAAAAAAAC4CAABkcnMvZTJv&#10;RG9jLnhtbFBLAQItABQABgAIAAAAIQBrXBx+3gAAAAoBAAAPAAAAAAAAAAAAAAAAAIIEAABkcnMv&#10;ZG93bnJldi54bWxQSwUGAAAAAAQABADzAAAAjQUAAAAA&#10;" path="m,l6120003,e" filled="f" strokecolor="#231916" strokeweight="3pt">
                <v:path arrowok="t"/>
                <w10:wrap anchorx="page"/>
              </v:shape>
            </w:pict>
          </mc:Fallback>
        </mc:AlternateContent>
      </w:r>
      <w:r>
        <w:rPr>
          <w:color w:val="231916"/>
          <w:spacing w:val="-2"/>
        </w:rPr>
        <w:t>Logistics</w:t>
      </w:r>
    </w:p>
    <w:p w14:paraId="668BB850" w14:textId="77777777" w:rsidR="000D5B73" w:rsidRDefault="00FF5478">
      <w:pPr>
        <w:pStyle w:val="a3"/>
        <w:spacing w:before="91" w:line="448" w:lineRule="auto"/>
        <w:ind w:right="6411"/>
      </w:pPr>
      <w:r>
        <w:rPr>
          <w:color w:val="231916"/>
        </w:rPr>
        <w:t>Mr.</w:t>
      </w:r>
      <w:r>
        <w:rPr>
          <w:color w:val="231916"/>
          <w:spacing w:val="-4"/>
        </w:rPr>
        <w:t xml:space="preserve"> </w:t>
      </w:r>
      <w:r>
        <w:rPr>
          <w:color w:val="231916"/>
        </w:rPr>
        <w:t>CHAN</w:t>
      </w:r>
      <w:r>
        <w:rPr>
          <w:color w:val="231916"/>
          <w:spacing w:val="-4"/>
        </w:rPr>
        <w:t xml:space="preserve"> </w:t>
      </w:r>
      <w:r>
        <w:rPr>
          <w:color w:val="231916"/>
        </w:rPr>
        <w:t>Kwok-yuen,</w:t>
      </w:r>
      <w:r>
        <w:rPr>
          <w:color w:val="231916"/>
          <w:spacing w:val="-4"/>
        </w:rPr>
        <w:t xml:space="preserve"> </w:t>
      </w:r>
      <w:r>
        <w:rPr>
          <w:color w:val="231916"/>
        </w:rPr>
        <w:t>Roger Dr. HO Siu-cheung</w:t>
      </w:r>
    </w:p>
    <w:p w14:paraId="192ABF50" w14:textId="77777777" w:rsidR="000D5B73" w:rsidRDefault="00FF5478">
      <w:pPr>
        <w:pStyle w:val="a3"/>
        <w:spacing w:before="2" w:line="448" w:lineRule="auto"/>
        <w:ind w:right="6411"/>
      </w:pPr>
      <w:r>
        <w:rPr>
          <w:color w:val="231916"/>
        </w:rPr>
        <w:t>Mr.</w:t>
      </w:r>
      <w:r>
        <w:rPr>
          <w:color w:val="231916"/>
          <w:spacing w:val="-5"/>
        </w:rPr>
        <w:t xml:space="preserve"> </w:t>
      </w:r>
      <w:r>
        <w:rPr>
          <w:color w:val="231916"/>
        </w:rPr>
        <w:t>LEUNG</w:t>
      </w:r>
      <w:r>
        <w:rPr>
          <w:color w:val="231916"/>
          <w:spacing w:val="-5"/>
        </w:rPr>
        <w:t xml:space="preserve"> </w:t>
      </w:r>
      <w:r>
        <w:rPr>
          <w:color w:val="231916"/>
        </w:rPr>
        <w:t>Wai-keung,</w:t>
      </w:r>
      <w:r>
        <w:rPr>
          <w:color w:val="231916"/>
          <w:spacing w:val="-5"/>
        </w:rPr>
        <w:t xml:space="preserve"> </w:t>
      </w:r>
      <w:r>
        <w:rPr>
          <w:color w:val="231916"/>
        </w:rPr>
        <w:t>Alan Dr. LI Ka-shu</w:t>
      </w:r>
    </w:p>
    <w:p w14:paraId="17FA2945" w14:textId="77777777" w:rsidR="000D5B73" w:rsidRDefault="00FF5478">
      <w:pPr>
        <w:pStyle w:val="a3"/>
        <w:spacing w:before="2" w:line="448" w:lineRule="auto"/>
        <w:ind w:right="6721"/>
      </w:pPr>
      <w:r>
        <w:rPr>
          <w:color w:val="231916"/>
        </w:rPr>
        <w:t>Mr.</w:t>
      </w:r>
      <w:r>
        <w:rPr>
          <w:color w:val="231916"/>
          <w:spacing w:val="-6"/>
        </w:rPr>
        <w:t xml:space="preserve"> </w:t>
      </w:r>
      <w:r>
        <w:rPr>
          <w:color w:val="231916"/>
        </w:rPr>
        <w:t>TONG</w:t>
      </w:r>
      <w:r>
        <w:rPr>
          <w:color w:val="231916"/>
          <w:spacing w:val="-6"/>
        </w:rPr>
        <w:t xml:space="preserve"> </w:t>
      </w:r>
      <w:r>
        <w:rPr>
          <w:color w:val="231916"/>
        </w:rPr>
        <w:t>Kwok-fai,</w:t>
      </w:r>
      <w:r>
        <w:rPr>
          <w:color w:val="231916"/>
          <w:spacing w:val="-6"/>
        </w:rPr>
        <w:t xml:space="preserve"> </w:t>
      </w:r>
      <w:r>
        <w:rPr>
          <w:color w:val="231916"/>
        </w:rPr>
        <w:t>Ellan Ir.</w:t>
      </w:r>
      <w:r>
        <w:rPr>
          <w:color w:val="231916"/>
          <w:spacing w:val="-1"/>
        </w:rPr>
        <w:t xml:space="preserve"> </w:t>
      </w:r>
      <w:r>
        <w:rPr>
          <w:color w:val="231916"/>
        </w:rPr>
        <w:t>Dr.</w:t>
      </w:r>
      <w:r>
        <w:rPr>
          <w:color w:val="231916"/>
          <w:spacing w:val="1"/>
        </w:rPr>
        <w:t xml:space="preserve"> </w:t>
      </w:r>
      <w:r>
        <w:rPr>
          <w:color w:val="231916"/>
        </w:rPr>
        <w:t>TSUI</w:t>
      </w:r>
      <w:r>
        <w:rPr>
          <w:color w:val="231916"/>
          <w:spacing w:val="1"/>
        </w:rPr>
        <w:t xml:space="preserve"> </w:t>
      </w:r>
      <w:r>
        <w:rPr>
          <w:color w:val="231916"/>
        </w:rPr>
        <w:t>Hon-yan,</w:t>
      </w:r>
      <w:r>
        <w:rPr>
          <w:color w:val="231916"/>
          <w:spacing w:val="1"/>
        </w:rPr>
        <w:t xml:space="preserve"> </w:t>
      </w:r>
      <w:r>
        <w:rPr>
          <w:color w:val="231916"/>
          <w:spacing w:val="-4"/>
        </w:rPr>
        <w:t>Paul</w:t>
      </w:r>
    </w:p>
    <w:p w14:paraId="730E014C" w14:textId="77777777" w:rsidR="000D5B73" w:rsidRDefault="00FF5478">
      <w:pPr>
        <w:pStyle w:val="3"/>
        <w:spacing w:before="2"/>
      </w:pPr>
      <w:r>
        <w:rPr>
          <w:noProof/>
          <w:lang w:eastAsia="zh-TW"/>
        </w:rPr>
        <mc:AlternateContent>
          <mc:Choice Requires="wps">
            <w:drawing>
              <wp:anchor distT="0" distB="0" distL="0" distR="0" simplePos="0" relativeHeight="15735808" behindDoc="0" locked="0" layoutInCell="1" allowOverlap="1" wp14:anchorId="28BB27FC" wp14:editId="2EF9A5D8">
                <wp:simplePos x="0" y="0"/>
                <wp:positionH relativeFrom="page">
                  <wp:posOffset>719999</wp:posOffset>
                </wp:positionH>
                <wp:positionV relativeFrom="paragraph">
                  <wp:posOffset>223345</wp:posOffset>
                </wp:positionV>
                <wp:extent cx="612013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2DADB995" id="Graphic 15" o:spid="_x0000_s1026" style="position:absolute;margin-left:56.7pt;margin-top:17.6pt;width:481.9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fDKAIAAIIEAAAOAAAAZHJzL2Uyb0RvYy54bWysVMFu2zAMvQ/YPwi6L7YTLGuNOMXQoMWA&#10;oivQDDsrshwbk0VNVGLn70fJdpJ2t2EX4Ul8Jvn4JK/u+lazo3LYgCl4Nks5U0ZC2Zh9wX9sHz7d&#10;cIZemFJoMKrgJ4X8bv3xw6qzuZpDDbpUjlESg3lnC157b/MkQVmrVuAMrDIUrMC1wtPW7ZPSiY6y&#10;tzqZp+ky6cCV1oFUiHS6GYJ8HfNXlZL+e1Wh8kwXnHrzcXVx3YU1Wa9EvnfC1o0c2xD/0EUrGkNF&#10;z6k2wgt2cM1fqdpGOkCo/ExCm0BVNVJFDaQmS9+pea2FVVELDQfteUz4/9LK5+OLY01J3n3mzIiW&#10;PHocx0EnNJ7OYk6sV/vigkC0TyB/IQWSN5GwwZHTV64NXJLH+jjr03nWqvdM0uEyI8ELskRSLJt/&#10;iVYkIp++lQf0jwpiHnF8Qj84VU5I1BOSvZmgI7+D0zo67Tkjpx1n5PRucNoKH74LzQXIuksj4ayF&#10;o9pCjPp3nVNrl6g216wgJU0XnE0qiTswCIQyNKsBxNKEr8VpE7pY3GRpGm8Qgm7Kh0br0Aa6/e5e&#10;O3YUpGq+yG6zZRBCKd7QrEO/EVgPvBgaadqMRg3eBJd2UJ7I845cLjj+PginONPfDN2q8EIm4Caw&#10;m4Dz+h7iO4oToprb/qdwloXyBfdk7TNMd1bkk2tB+5kbvjTw9eChaoKl8RINHY0buuhR4Pgow0u6&#10;3kfW5dex/gMAAP//AwBQSwMEFAAGAAgAAAAhAEQaJmndAAAACgEAAA8AAABkcnMvZG93bnJldi54&#10;bWxMj0FPwzAMhe9I/IfISNxYum4wVJpOCLQrsME0jm5j2orE6Zp0K/+e9AQ3P/vp+Xv5erRGnKj3&#10;rWMF81kCgrhyuuVawcf75uYehA/IGo1jUvBDHtbF5UWOmXZn3tJpF2oRQ9hnqKAJocuk9FVDFv3M&#10;dcTx9uV6iyHKvpa6x3MMt0amSXInLbYcPzTY0VND1fdusAo+6/RY4ubwfKzeaNyP8sWkr4NS11fj&#10;4wOIQGP4M8OEH9GhiEylG1h7YaKeL5bRqmBxm4KYDMlqFady2ixBFrn8X6H4BQAA//8DAFBLAQIt&#10;ABQABgAIAAAAIQC2gziS/gAAAOEBAAATAAAAAAAAAAAAAAAAAAAAAABbQ29udGVudF9UeXBlc10u&#10;eG1sUEsBAi0AFAAGAAgAAAAhADj9If/WAAAAlAEAAAsAAAAAAAAAAAAAAAAALwEAAF9yZWxzLy5y&#10;ZWxzUEsBAi0AFAAGAAgAAAAhABaex8MoAgAAggQAAA4AAAAAAAAAAAAAAAAALgIAAGRycy9lMm9E&#10;b2MueG1sUEsBAi0AFAAGAAgAAAAhAEQaJmndAAAACgEAAA8AAAAAAAAAAAAAAAAAggQAAGRycy9k&#10;b3ducmV2LnhtbFBLBQYAAAAABAAEAPMAAACMBQAAAAA=&#10;" path="m,l6120003,e" filled="f" strokecolor="#231916" strokeweight="3pt">
                <v:path arrowok="t"/>
                <w10:wrap anchorx="page"/>
              </v:shape>
            </w:pict>
          </mc:Fallback>
        </mc:AlternateContent>
      </w:r>
      <w:r>
        <w:rPr>
          <w:color w:val="231916"/>
        </w:rPr>
        <w:t>Printing</w:t>
      </w:r>
      <w:r>
        <w:rPr>
          <w:color w:val="231916"/>
          <w:spacing w:val="1"/>
        </w:rPr>
        <w:t xml:space="preserve"> </w:t>
      </w:r>
      <w:r>
        <w:rPr>
          <w:color w:val="231916"/>
        </w:rPr>
        <w:t>&amp;</w:t>
      </w:r>
      <w:r>
        <w:rPr>
          <w:color w:val="231916"/>
          <w:spacing w:val="1"/>
        </w:rPr>
        <w:t xml:space="preserve"> </w:t>
      </w:r>
      <w:r>
        <w:rPr>
          <w:color w:val="231916"/>
          <w:spacing w:val="-2"/>
        </w:rPr>
        <w:t>Publishing</w:t>
      </w:r>
    </w:p>
    <w:p w14:paraId="7B54BA84" w14:textId="77777777" w:rsidR="000D5B73" w:rsidRDefault="00FF5478">
      <w:pPr>
        <w:pStyle w:val="a3"/>
        <w:spacing w:before="91" w:line="448" w:lineRule="auto"/>
        <w:ind w:right="7310"/>
      </w:pPr>
      <w:r>
        <w:rPr>
          <w:color w:val="231916"/>
        </w:rPr>
        <w:t>Mr. LEUNG Siu-yin Mr.</w:t>
      </w:r>
      <w:r>
        <w:rPr>
          <w:color w:val="231916"/>
          <w:spacing w:val="-6"/>
        </w:rPr>
        <w:t xml:space="preserve"> </w:t>
      </w:r>
      <w:r>
        <w:rPr>
          <w:color w:val="231916"/>
        </w:rPr>
        <w:t>NG</w:t>
      </w:r>
      <w:r>
        <w:rPr>
          <w:color w:val="231916"/>
          <w:spacing w:val="-6"/>
        </w:rPr>
        <w:t xml:space="preserve"> </w:t>
      </w:r>
      <w:r>
        <w:rPr>
          <w:color w:val="231916"/>
        </w:rPr>
        <w:t>King-fai,</w:t>
      </w:r>
      <w:r>
        <w:rPr>
          <w:color w:val="231916"/>
          <w:spacing w:val="-6"/>
        </w:rPr>
        <w:t xml:space="preserve"> </w:t>
      </w:r>
      <w:r>
        <w:rPr>
          <w:color w:val="231916"/>
        </w:rPr>
        <w:t>John</w:t>
      </w:r>
    </w:p>
    <w:p w14:paraId="7C84482B" w14:textId="77777777" w:rsidR="000D5B73" w:rsidRDefault="00FF5478">
      <w:pPr>
        <w:pStyle w:val="a3"/>
        <w:spacing w:before="2"/>
      </w:pPr>
      <w:r>
        <w:rPr>
          <w:color w:val="231916"/>
        </w:rPr>
        <w:t>Dr.</w:t>
      </w:r>
      <w:r>
        <w:rPr>
          <w:color w:val="231916"/>
          <w:spacing w:val="1"/>
        </w:rPr>
        <w:t xml:space="preserve"> </w:t>
      </w:r>
      <w:r>
        <w:rPr>
          <w:color w:val="231916"/>
        </w:rPr>
        <w:t>YAN</w:t>
      </w:r>
      <w:r>
        <w:rPr>
          <w:color w:val="231916"/>
          <w:spacing w:val="1"/>
        </w:rPr>
        <w:t xml:space="preserve"> </w:t>
      </w:r>
      <w:r>
        <w:rPr>
          <w:color w:val="231916"/>
        </w:rPr>
        <w:t>Tak-kin,</w:t>
      </w:r>
      <w:r>
        <w:rPr>
          <w:color w:val="231916"/>
          <w:spacing w:val="1"/>
        </w:rPr>
        <w:t xml:space="preserve"> </w:t>
      </w:r>
      <w:r>
        <w:rPr>
          <w:color w:val="231916"/>
          <w:spacing w:val="-2"/>
        </w:rPr>
        <w:t>Andrew</w:t>
      </w:r>
    </w:p>
    <w:p w14:paraId="79D1A150" w14:textId="77777777" w:rsidR="000D5B73" w:rsidRDefault="00FF5478">
      <w:pPr>
        <w:pStyle w:val="3"/>
      </w:pPr>
      <w:r>
        <w:rPr>
          <w:noProof/>
          <w:lang w:eastAsia="zh-TW"/>
        </w:rPr>
        <mc:AlternateContent>
          <mc:Choice Requires="wps">
            <w:drawing>
              <wp:anchor distT="0" distB="0" distL="0" distR="0" simplePos="0" relativeHeight="15736320" behindDoc="0" locked="0" layoutInCell="1" allowOverlap="1" wp14:anchorId="3A5C2B42" wp14:editId="7CF44A01">
                <wp:simplePos x="0" y="0"/>
                <wp:positionH relativeFrom="page">
                  <wp:posOffset>719999</wp:posOffset>
                </wp:positionH>
                <wp:positionV relativeFrom="paragraph">
                  <wp:posOffset>411732</wp:posOffset>
                </wp:positionV>
                <wp:extent cx="612013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46153DA3" id="Graphic 16" o:spid="_x0000_s1026" style="position:absolute;margin-left:56.7pt;margin-top:32.4pt;width:481.9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wYKAIAAIIEAAAOAAAAZHJzL2Uyb0RvYy54bWysVMFu2zAMvQ/YPwi6L7YTIOuMOEXRoMWA&#10;oivQDDsrshwbk0WNUmLn70fJdpJ2t6EXgRKfyff4JK9u+1azo0LXgCl4Nks5U0ZC2Zh9wX9uH77c&#10;cOa8MKXQYFTBT8rx2/XnT6vO5moONehSIaMixuWdLXjtvc2TxMlatcLNwCpDyQqwFZ62uE9KFB1V&#10;b3UyT9Nl0gGWFkEq5+h0MyT5OtavKiX9j6pyyjNdcOLm44px3YU1Wa9Evkdh60aONMR/sGhFY6jp&#10;udRGeMEO2PxTqm0kgoPKzyS0CVRVI1XUQGqy9J2a11pYFbXQcJw9j8l9XFn5fHxB1pTk3ZIzI1ry&#10;6HEcB53QeDrrckK92hcMAp19AvnbUSJ5kwkbN2L6CtuAJXmsj7M+nWetes8kHS4zErwgSyTlsvnX&#10;aEUi8ulbeXD+UUGsI45Pzg9OlVMk6imSvZlCJL+D0zo67Tkjp5Ezcno3OG2FD98FciFk3YVIOGvh&#10;qLYQs/4dc6J2yWpzjQpS0nTB2aSSsAOCgtCGZjUEsTXF1+K0CSwWN1maxhvkQDflQ6N1oOFwv7vX&#10;yI6CVM0X2bfBEyrxBmbR+Y1w9YCLqaCXYNqMRg3eBJd2UJ7I845cLrj7cxCoONPfDd2q8EKmAKdg&#10;NwXo9T3EdxQnRD23/S+BloX2Bfdk7TNMd1bkk2tB+xkbvjRwd/BQNcHSeIkGRuOGLnpkPj7K8JKu&#10;9xF1+XWs/wIAAP//AwBQSwMEFAAGAAgAAAAhACzLDindAAAACgEAAA8AAABkcnMvZG93bnJldi54&#10;bWxMj8FOwzAQRO9I/IO1SNyo3VBaFOJUCNQr0AKCoxMvSYS9TmOnDX/P9gTHmX2anSnWk3figEPs&#10;AmmYzxQIpDrYjhoNb6+bq1sQMRmyxgVCDT8YYV2enxUmt+FIWzzsUiM4hGJuNLQp9bmUsW7RmzgL&#10;PRLfvsLgTWI5NNIO5sjh3slMqaX0piP+0JoeH1qsv3ej1/DZZPvKbD4e9/ULTu+TfHLZ86j15cV0&#10;fwci4ZT+YDjV5+pQcqcqjGSjcKzn1wtGNSwXPOEEqNUqA1Gxc6NAloX8P6H8BQAA//8DAFBLAQIt&#10;ABQABgAIAAAAIQC2gziS/gAAAOEBAAATAAAAAAAAAAAAAAAAAAAAAABbQ29udGVudF9UeXBlc10u&#10;eG1sUEsBAi0AFAAGAAgAAAAhADj9If/WAAAAlAEAAAsAAAAAAAAAAAAAAAAALwEAAF9yZWxzLy5y&#10;ZWxzUEsBAi0AFAAGAAgAAAAhACITDBgoAgAAggQAAA4AAAAAAAAAAAAAAAAALgIAAGRycy9lMm9E&#10;b2MueG1sUEsBAi0AFAAGAAgAAAAhACzLDindAAAACgEAAA8AAAAAAAAAAAAAAAAAggQAAGRycy9k&#10;b3ducmV2LnhtbFBLBQYAAAAABAAEAPMAAACMBQAAAAA=&#10;" path="m,l6120003,e" filled="f" strokecolor="#231916" strokeweight="3pt">
                <v:path arrowok="t"/>
                <w10:wrap anchorx="page"/>
              </v:shape>
            </w:pict>
          </mc:Fallback>
        </mc:AlternateContent>
      </w:r>
      <w:r>
        <w:rPr>
          <w:color w:val="231916"/>
        </w:rPr>
        <w:t>Property</w:t>
      </w:r>
      <w:r>
        <w:rPr>
          <w:color w:val="231916"/>
          <w:spacing w:val="1"/>
        </w:rPr>
        <w:t xml:space="preserve"> </w:t>
      </w:r>
      <w:r>
        <w:rPr>
          <w:color w:val="231916"/>
        </w:rPr>
        <w:t>Management</w:t>
      </w:r>
      <w:r>
        <w:rPr>
          <w:color w:val="231916"/>
          <w:spacing w:val="1"/>
        </w:rPr>
        <w:t xml:space="preserve"> </w:t>
      </w:r>
      <w:r>
        <w:rPr>
          <w:color w:val="231916"/>
        </w:rPr>
        <w:t>&amp;</w:t>
      </w:r>
      <w:r>
        <w:rPr>
          <w:color w:val="231916"/>
          <w:spacing w:val="1"/>
        </w:rPr>
        <w:t xml:space="preserve"> </w:t>
      </w:r>
      <w:r>
        <w:rPr>
          <w:color w:val="231916"/>
          <w:spacing w:val="-2"/>
        </w:rPr>
        <w:t>Security</w:t>
      </w:r>
    </w:p>
    <w:p w14:paraId="7A267877" w14:textId="77777777" w:rsidR="000D5B73" w:rsidRDefault="00FF5478">
      <w:pPr>
        <w:pStyle w:val="a3"/>
        <w:spacing w:before="92" w:line="448" w:lineRule="auto"/>
        <w:ind w:right="6896"/>
      </w:pPr>
      <w:r>
        <w:rPr>
          <w:color w:val="231916"/>
        </w:rPr>
        <w:t>Mr.</w:t>
      </w:r>
      <w:r>
        <w:rPr>
          <w:color w:val="231916"/>
          <w:spacing w:val="-5"/>
        </w:rPr>
        <w:t xml:space="preserve"> </w:t>
      </w:r>
      <w:r>
        <w:rPr>
          <w:color w:val="231916"/>
        </w:rPr>
        <w:t>AU</w:t>
      </w:r>
      <w:r>
        <w:rPr>
          <w:color w:val="231916"/>
          <w:spacing w:val="-5"/>
        </w:rPr>
        <w:t xml:space="preserve"> </w:t>
      </w:r>
      <w:r>
        <w:rPr>
          <w:color w:val="231916"/>
        </w:rPr>
        <w:t>Tai-ming,</w:t>
      </w:r>
      <w:r>
        <w:rPr>
          <w:color w:val="231916"/>
          <w:spacing w:val="-5"/>
        </w:rPr>
        <w:t xml:space="preserve"> </w:t>
      </w:r>
      <w:r>
        <w:rPr>
          <w:color w:val="231916"/>
        </w:rPr>
        <w:t>Johnny Mr. CHIU Sin-hung</w:t>
      </w:r>
    </w:p>
    <w:p w14:paraId="30E8578E" w14:textId="77777777" w:rsidR="000D5B73" w:rsidRDefault="00FF5478">
      <w:pPr>
        <w:pStyle w:val="a3"/>
        <w:spacing w:before="2" w:line="448" w:lineRule="auto"/>
        <w:ind w:right="6411"/>
      </w:pPr>
      <w:r>
        <w:rPr>
          <w:color w:val="231916"/>
        </w:rPr>
        <w:t>Dr.</w:t>
      </w:r>
      <w:r>
        <w:rPr>
          <w:color w:val="231916"/>
          <w:spacing w:val="-5"/>
        </w:rPr>
        <w:t xml:space="preserve"> </w:t>
      </w:r>
      <w:r>
        <w:rPr>
          <w:color w:val="231916"/>
        </w:rPr>
        <w:t>FUNG</w:t>
      </w:r>
      <w:r>
        <w:rPr>
          <w:color w:val="231916"/>
          <w:spacing w:val="-5"/>
        </w:rPr>
        <w:t xml:space="preserve"> </w:t>
      </w:r>
      <w:r>
        <w:rPr>
          <w:color w:val="231916"/>
        </w:rPr>
        <w:t>Kowk-hung,</w:t>
      </w:r>
      <w:r>
        <w:rPr>
          <w:color w:val="231916"/>
          <w:spacing w:val="-5"/>
        </w:rPr>
        <w:t xml:space="preserve"> </w:t>
      </w:r>
      <w:r>
        <w:rPr>
          <w:color w:val="231916"/>
        </w:rPr>
        <w:t>Lobo Dr. MAK Yik-cheong</w:t>
      </w:r>
    </w:p>
    <w:p w14:paraId="5C73B2D5" w14:textId="77777777" w:rsidR="000D5B73" w:rsidRDefault="00FF5478">
      <w:pPr>
        <w:pStyle w:val="a3"/>
        <w:spacing w:before="1" w:line="448" w:lineRule="auto"/>
        <w:ind w:right="6153"/>
      </w:pPr>
      <w:r>
        <w:rPr>
          <w:color w:val="231916"/>
        </w:rPr>
        <w:t>Mr.</w:t>
      </w:r>
      <w:r>
        <w:rPr>
          <w:color w:val="231916"/>
          <w:spacing w:val="-4"/>
        </w:rPr>
        <w:t xml:space="preserve"> </w:t>
      </w:r>
      <w:r>
        <w:rPr>
          <w:color w:val="231916"/>
        </w:rPr>
        <w:t>NG</w:t>
      </w:r>
      <w:r>
        <w:rPr>
          <w:color w:val="231916"/>
          <w:spacing w:val="-4"/>
        </w:rPr>
        <w:t xml:space="preserve"> </w:t>
      </w:r>
      <w:r>
        <w:rPr>
          <w:color w:val="231916"/>
        </w:rPr>
        <w:t>Kwong-ming,</w:t>
      </w:r>
      <w:r>
        <w:rPr>
          <w:color w:val="231916"/>
          <w:spacing w:val="-4"/>
        </w:rPr>
        <w:t xml:space="preserve"> </w:t>
      </w:r>
      <w:r>
        <w:rPr>
          <w:color w:val="231916"/>
        </w:rPr>
        <w:t>Paul,</w:t>
      </w:r>
      <w:r>
        <w:rPr>
          <w:color w:val="231916"/>
          <w:spacing w:val="-4"/>
        </w:rPr>
        <w:t xml:space="preserve"> </w:t>
      </w:r>
      <w:r>
        <w:rPr>
          <w:color w:val="231916"/>
        </w:rPr>
        <w:t>MH Dr. YUNG Pui-yip, Paul</w:t>
      </w:r>
    </w:p>
    <w:p w14:paraId="5DA083D2" w14:textId="77777777" w:rsidR="000D5B73" w:rsidRDefault="000D5B73">
      <w:pPr>
        <w:spacing w:line="448" w:lineRule="auto"/>
        <w:sectPr w:rsidR="000D5B73">
          <w:pgSz w:w="11910" w:h="16840"/>
          <w:pgMar w:top="1200" w:right="1020" w:bottom="280" w:left="980" w:header="720" w:footer="720" w:gutter="0"/>
          <w:cols w:space="720"/>
        </w:sectPr>
      </w:pPr>
    </w:p>
    <w:p w14:paraId="71EE0573" w14:textId="77777777" w:rsidR="000D5B73" w:rsidRDefault="00FF5478">
      <w:pPr>
        <w:pStyle w:val="3"/>
        <w:spacing w:before="26"/>
      </w:pPr>
      <w:r>
        <w:rPr>
          <w:noProof/>
          <w:lang w:eastAsia="zh-TW"/>
        </w:rPr>
        <w:lastRenderedPageBreak/>
        <mc:AlternateContent>
          <mc:Choice Requires="wps">
            <w:drawing>
              <wp:anchor distT="0" distB="0" distL="0" distR="0" simplePos="0" relativeHeight="15736832" behindDoc="0" locked="0" layoutInCell="1" allowOverlap="1" wp14:anchorId="42C8100F" wp14:editId="101CE77E">
                <wp:simplePos x="0" y="0"/>
                <wp:positionH relativeFrom="page">
                  <wp:posOffset>719999</wp:posOffset>
                </wp:positionH>
                <wp:positionV relativeFrom="paragraph">
                  <wp:posOffset>238977</wp:posOffset>
                </wp:positionV>
                <wp:extent cx="612013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282CEF6C" id="Graphic 17" o:spid="_x0000_s1026" style="position:absolute;margin-left:56.7pt;margin-top:18.8pt;width:481.9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pRKAIAAIIEAAAOAAAAZHJzL2Uyb0RvYy54bWysVMFu2zAMvQ/YPwi6L7YTIO2MOMXQoMWA&#10;oivQFDsrshwbkyWNVGLn70fJdpJ2t2EX4Ul8Jvn4JK/u+lazowJsrCl4Nks5U0basjH7gr9tH77c&#10;coZemFJoa1TBTwr53frzp1XncjW3tdWlAkZJDOadK3jtvcuTBGWtWoEz65ShYGWhFZ62sE9KEB1l&#10;b3UyT9Nl0lkoHVipEOl0MwT5OuavKiX9j6pC5ZkuOPXm4wpx3YU1Wa9Evgfh6kaObYh/6KIVjaGi&#10;51Qb4QU7QPNXqraRYNFWfiZtm9iqaqSKGkhNln5Q81oLp6IWGg6685jw/6WVz8cXYE1J3t1wZkRL&#10;Hj2O46ATGk/nMCfWq3uBIBDdk5W/kALJu0jY4MjpK2gDl+SxPs76dJ616j2TdLjMSPCCLJEUy+Y3&#10;0YpE5NO38oD+UdmYRxyf0A9OlRMS9YRkbyYI5HdwWkenPWfkNHBGTu8Gp53w4bvQXICsuzQSzlp7&#10;VFsbo/5D59TaJarNNStISdMFZ5NK4g4MAqEMzWoAsTTha3HahC4Wt1maxhuEVjflQ6N1aANhv7vX&#10;wI6CVM0X2ddsGYRQinc0B+g3AuuBF0MjTZvRqMGb4NLOlifyvCOXC46/DwIUZ/q7oVsVXsgEYAK7&#10;CYDX9za+ozghqrntfwpwLJQvuCdrn+10Z0U+uRa0n7nhS2O/HbytmmBpvERDR+OGLnoUOD7K8JKu&#10;95F1+XWs/wAAAP//AwBQSwMEFAAGAAgAAAAhAJXXEu3dAAAACgEAAA8AAABkcnMvZG93bnJldi54&#10;bWxMj01PwzAMhu9I/IfISNxYug6tU2k6IdCufAwQHN3GtBWJ0zXpVv496WkcX/vR68fFdrJGHGnw&#10;nWMFy0UCgrh2uuNGwfvb7mYDwgdkjcYxKfglD9vy8qLAXLsTv9JxHxoRS9jnqKANoc+l9HVLFv3C&#10;9cRx9+0GiyHGoZF6wFMst0amSbKWFjuOF1rs6aGl+mc/WgVfTXqocPf5eKhfaPqY5JNJn0elrq+m&#10;+zsQgaZwhmHWj+pQRqfKjay9MDEvV7cRVbDK1iBmIMmyFEQ1TzYgy0L+f6H8AwAA//8DAFBLAQIt&#10;ABQABgAIAAAAIQC2gziS/gAAAOEBAAATAAAAAAAAAAAAAAAAAAAAAABbQ29udGVudF9UeXBlc10u&#10;eG1sUEsBAi0AFAAGAAgAAAAhADj9If/WAAAAlAEAAAsAAAAAAAAAAAAAAAAALwEAAF9yZWxzLy5y&#10;ZWxzUEsBAi0AFAAGAAgAAAAhAM6XSlEoAgAAggQAAA4AAAAAAAAAAAAAAAAALgIAAGRycy9lMm9E&#10;b2MueG1sUEsBAi0AFAAGAAgAAAAhAJXXEu3dAAAACgEAAA8AAAAAAAAAAAAAAAAAggQAAGRycy9k&#10;b3ducmV2LnhtbFBLBQYAAAAABAAEAPMAAACMBQAAAAA=&#10;" path="m,l6120003,e" filled="f" strokecolor="#231916" strokeweight="3pt">
                <v:path arrowok="t"/>
                <w10:wrap anchorx="page"/>
              </v:shape>
            </w:pict>
          </mc:Fallback>
        </mc:AlternateContent>
      </w:r>
      <w:r>
        <w:rPr>
          <w:color w:val="231916"/>
        </w:rPr>
        <w:t>Real</w:t>
      </w:r>
      <w:r>
        <w:rPr>
          <w:color w:val="231916"/>
          <w:spacing w:val="1"/>
        </w:rPr>
        <w:t xml:space="preserve"> </w:t>
      </w:r>
      <w:r>
        <w:rPr>
          <w:color w:val="231916"/>
        </w:rPr>
        <w:t>Estate</w:t>
      </w:r>
      <w:r>
        <w:rPr>
          <w:color w:val="231916"/>
          <w:spacing w:val="1"/>
        </w:rPr>
        <w:t xml:space="preserve"> </w:t>
      </w:r>
      <w:r>
        <w:rPr>
          <w:color w:val="231916"/>
          <w:spacing w:val="-2"/>
        </w:rPr>
        <w:t>Agency</w:t>
      </w:r>
    </w:p>
    <w:p w14:paraId="5353F7C6" w14:textId="77777777" w:rsidR="000D5B73" w:rsidRDefault="00FF5478">
      <w:pPr>
        <w:pStyle w:val="a3"/>
        <w:spacing w:before="92"/>
      </w:pPr>
      <w:r>
        <w:rPr>
          <w:color w:val="231916"/>
        </w:rPr>
        <w:t>Mr.</w:t>
      </w:r>
      <w:r>
        <w:rPr>
          <w:color w:val="231916"/>
          <w:spacing w:val="1"/>
        </w:rPr>
        <w:t xml:space="preserve"> </w:t>
      </w:r>
      <w:r>
        <w:rPr>
          <w:color w:val="231916"/>
        </w:rPr>
        <w:t>IP</w:t>
      </w:r>
      <w:r>
        <w:rPr>
          <w:color w:val="231916"/>
          <w:spacing w:val="1"/>
        </w:rPr>
        <w:t xml:space="preserve"> </w:t>
      </w:r>
      <w:r>
        <w:rPr>
          <w:color w:val="231916"/>
        </w:rPr>
        <w:t>Kwok-</w:t>
      </w:r>
      <w:r>
        <w:rPr>
          <w:color w:val="231916"/>
          <w:spacing w:val="-4"/>
        </w:rPr>
        <w:t>hung</w:t>
      </w:r>
    </w:p>
    <w:p w14:paraId="57554F74" w14:textId="77777777" w:rsidR="000D5B73" w:rsidRDefault="00FF5478">
      <w:pPr>
        <w:pStyle w:val="a3"/>
        <w:spacing w:line="640" w:lineRule="atLeast"/>
        <w:ind w:right="7198"/>
        <w:jc w:val="both"/>
        <w:rPr>
          <w:rFonts w:ascii="Calibri"/>
          <w:b/>
        </w:rPr>
      </w:pPr>
      <w:r>
        <w:rPr>
          <w:noProof/>
          <w:lang w:eastAsia="zh-TW"/>
        </w:rPr>
        <mc:AlternateContent>
          <mc:Choice Requires="wps">
            <w:drawing>
              <wp:anchor distT="0" distB="0" distL="0" distR="0" simplePos="0" relativeHeight="15737344" behindDoc="0" locked="0" layoutInCell="1" allowOverlap="1" wp14:anchorId="3FE990A9" wp14:editId="7E5F6C99">
                <wp:simplePos x="0" y="0"/>
                <wp:positionH relativeFrom="page">
                  <wp:posOffset>719999</wp:posOffset>
                </wp:positionH>
                <wp:positionV relativeFrom="paragraph">
                  <wp:posOffset>1224493</wp:posOffset>
                </wp:positionV>
                <wp:extent cx="61201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0A05FCDB" id="Graphic 18" o:spid="_x0000_s1026" style="position:absolute;margin-left:56.7pt;margin-top:96.4pt;width:481.9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1TKA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k78gpI1ry&#10;6HEcB53QeDrrcmK92hcMAp19AvnbUSB5EwkbN3L6CtvAJXmsj7M+nWetes8kHS4zErwgSyTFsvnX&#10;aEUi8ulbeXD+UUHMI45Pzg9OlRMS9YRkbyaI5HdwWkenPWfkNHJGTu8Gp63w4bvQXICsuzQSzlo4&#10;qi3EqH/XObV2iWpzzQpS0nTB2aSSuAODQChDsxpALE34Wpw2oYvFTZam8QY50E350Ggd2nC4391r&#10;ZEdBquaL7Fu2DEIoxRuaRec3wtUDL4ZGmjajUYM3waUdlCfyvCOXC+7+HAQqzvR3Q7cqvJAJ4AR2&#10;E0Cv7yG+ozghqrntfwm0LJQvuCdrn2G6syKfXAvaz9zwpYG7g4eqCZbGSzR0NG7ookeB46MML+l6&#10;H1mXX8f6LwAAAP//AwBQSwMEFAAGAAgAAAAhAGkYOMTeAAAADAEAAA8AAABkcnMvZG93bnJldi54&#10;bWxMj0tPwzAQhO9I/AdrkbhRuy6iEOJUCNQrjwKCoxMvSYQfaey05t+zOcFtZ3c0+025yc6yA46x&#10;D17BciGAoW+C6X2r4O11e3ENLCbtjbbBo4IfjLCpTk9KXZhw9C942KWWUYiPhVbQpTQUnMemQ6fj&#10;Igzo6fYVRqcTybHlZtRHCneWSyGuuNO9pw+dHvC+w+Z7NzkFn63c13r78bBvnjG/Z/5o5dOk1PlZ&#10;vrsFljCnPzPM+IQOFTHVYfImMkt6ubokKw03kjrMDrFeS2D1vFoJ4FXJ/5eofgEAAP//AwBQSwEC&#10;LQAUAAYACAAAACEAtoM4kv4AAADhAQAAEwAAAAAAAAAAAAAAAAAAAAAAW0NvbnRlbnRfVHlwZXNd&#10;LnhtbFBLAQItABQABgAIAAAAIQA4/SH/1gAAAJQBAAALAAAAAAAAAAAAAAAAAC8BAABfcmVscy8u&#10;cmVsc1BLAQItABQABgAIAAAAIQCoIk1TKAIAAIIEAAAOAAAAAAAAAAAAAAAAAC4CAABkcnMvZTJv&#10;RG9jLnhtbFBLAQItABQABgAIAAAAIQBpGDjE3gAAAAwBAAAPAAAAAAAAAAAAAAAAAIIEAABkcnMv&#10;ZG93bnJldi54bWxQSwUGAAAAAAQABADzAAAAjQUAAAAA&#10;" path="m,l6120003,e" filled="f" strokecolor="#231916" strokeweight="3pt">
                <v:path arrowok="t"/>
                <w10:wrap anchorx="page"/>
              </v:shape>
            </w:pict>
          </mc:Fallback>
        </mc:AlternateContent>
      </w:r>
      <w:r>
        <w:rPr>
          <w:color w:val="231916"/>
        </w:rPr>
        <w:t>Dr.</w:t>
      </w:r>
      <w:r>
        <w:rPr>
          <w:color w:val="231916"/>
          <w:spacing w:val="-7"/>
        </w:rPr>
        <w:t xml:space="preserve"> </w:t>
      </w:r>
      <w:r>
        <w:rPr>
          <w:color w:val="231916"/>
        </w:rPr>
        <w:t>SHIU</w:t>
      </w:r>
      <w:r>
        <w:rPr>
          <w:color w:val="231916"/>
          <w:spacing w:val="-5"/>
        </w:rPr>
        <w:t xml:space="preserve"> </w:t>
      </w:r>
      <w:r>
        <w:rPr>
          <w:color w:val="231916"/>
        </w:rPr>
        <w:t>Tsz-fai,</w:t>
      </w:r>
      <w:r>
        <w:rPr>
          <w:color w:val="231916"/>
          <w:spacing w:val="-5"/>
        </w:rPr>
        <w:t xml:space="preserve"> </w:t>
      </w:r>
      <w:r>
        <w:rPr>
          <w:color w:val="231916"/>
        </w:rPr>
        <w:t xml:space="preserve">Henry Mr. YEUNG Kwun-wah </w:t>
      </w:r>
      <w:r>
        <w:rPr>
          <w:rFonts w:ascii="Calibri"/>
          <w:b/>
          <w:color w:val="231916"/>
          <w:spacing w:val="-2"/>
        </w:rPr>
        <w:t>Retail</w:t>
      </w:r>
    </w:p>
    <w:p w14:paraId="7ED5FDE3" w14:textId="77777777" w:rsidR="000D5B73" w:rsidRDefault="00FF5478">
      <w:pPr>
        <w:pStyle w:val="a3"/>
        <w:spacing w:before="91" w:line="448" w:lineRule="auto"/>
        <w:ind w:right="6892"/>
        <w:jc w:val="both"/>
      </w:pPr>
      <w:r>
        <w:rPr>
          <w:color w:val="231916"/>
        </w:rPr>
        <w:t>Mr. CHAN Wai-ho, Jacob Ms.</w:t>
      </w:r>
      <w:r>
        <w:rPr>
          <w:color w:val="231916"/>
          <w:spacing w:val="-5"/>
        </w:rPr>
        <w:t xml:space="preserve"> </w:t>
      </w:r>
      <w:r>
        <w:rPr>
          <w:color w:val="231916"/>
        </w:rPr>
        <w:t>LAM</w:t>
      </w:r>
      <w:r>
        <w:rPr>
          <w:color w:val="231916"/>
          <w:spacing w:val="-5"/>
        </w:rPr>
        <w:t xml:space="preserve"> </w:t>
      </w:r>
      <w:r>
        <w:rPr>
          <w:color w:val="231916"/>
        </w:rPr>
        <w:t>Chi-yan,</w:t>
      </w:r>
      <w:r>
        <w:rPr>
          <w:color w:val="231916"/>
          <w:spacing w:val="-5"/>
        </w:rPr>
        <w:t xml:space="preserve"> </w:t>
      </w:r>
      <w:r>
        <w:rPr>
          <w:color w:val="231916"/>
        </w:rPr>
        <w:t>Gabriel Mr. MAN Tak-wing</w:t>
      </w:r>
    </w:p>
    <w:p w14:paraId="7279EB1E" w14:textId="77777777" w:rsidR="000D5B73" w:rsidRDefault="00FF5478">
      <w:pPr>
        <w:pStyle w:val="a3"/>
        <w:spacing w:before="3"/>
        <w:jc w:val="both"/>
      </w:pPr>
      <w:r>
        <w:rPr>
          <w:color w:val="231916"/>
        </w:rPr>
        <w:t>Mr.</w:t>
      </w:r>
      <w:r>
        <w:rPr>
          <w:color w:val="231916"/>
          <w:spacing w:val="1"/>
        </w:rPr>
        <w:t xml:space="preserve"> </w:t>
      </w:r>
      <w:r>
        <w:rPr>
          <w:color w:val="231916"/>
        </w:rPr>
        <w:t>Roy</w:t>
      </w:r>
      <w:r>
        <w:rPr>
          <w:color w:val="231916"/>
          <w:spacing w:val="1"/>
        </w:rPr>
        <w:t xml:space="preserve"> </w:t>
      </w:r>
      <w:r>
        <w:rPr>
          <w:color w:val="231916"/>
          <w:spacing w:val="-5"/>
        </w:rPr>
        <w:t>NG</w:t>
      </w:r>
    </w:p>
    <w:p w14:paraId="4A3DCF44" w14:textId="77777777" w:rsidR="000D5B73" w:rsidRDefault="00FF5478">
      <w:pPr>
        <w:pStyle w:val="a3"/>
        <w:spacing w:before="299"/>
        <w:jc w:val="both"/>
      </w:pPr>
      <w:r>
        <w:rPr>
          <w:color w:val="231916"/>
        </w:rPr>
        <w:t>Mr.</w:t>
      </w:r>
      <w:r>
        <w:rPr>
          <w:color w:val="231916"/>
          <w:spacing w:val="1"/>
        </w:rPr>
        <w:t xml:space="preserve"> </w:t>
      </w:r>
      <w:r>
        <w:rPr>
          <w:color w:val="231916"/>
        </w:rPr>
        <w:t>YIP</w:t>
      </w:r>
      <w:r>
        <w:rPr>
          <w:color w:val="231916"/>
          <w:spacing w:val="1"/>
        </w:rPr>
        <w:t xml:space="preserve"> </w:t>
      </w:r>
      <w:r>
        <w:rPr>
          <w:color w:val="231916"/>
        </w:rPr>
        <w:t>Cheuk-</w:t>
      </w:r>
      <w:r>
        <w:rPr>
          <w:color w:val="231916"/>
          <w:spacing w:val="-5"/>
        </w:rPr>
        <w:t>tak</w:t>
      </w:r>
    </w:p>
    <w:p w14:paraId="404536CD" w14:textId="77777777" w:rsidR="000D5B73" w:rsidRDefault="00FF5478">
      <w:pPr>
        <w:pStyle w:val="3"/>
      </w:pPr>
      <w:r>
        <w:rPr>
          <w:noProof/>
          <w:lang w:eastAsia="zh-TW"/>
        </w:rPr>
        <mc:AlternateContent>
          <mc:Choice Requires="wps">
            <w:drawing>
              <wp:anchor distT="0" distB="0" distL="0" distR="0" simplePos="0" relativeHeight="15737856" behindDoc="0" locked="0" layoutInCell="1" allowOverlap="1" wp14:anchorId="2DD6152E" wp14:editId="08F75942">
                <wp:simplePos x="0" y="0"/>
                <wp:positionH relativeFrom="page">
                  <wp:posOffset>719999</wp:posOffset>
                </wp:positionH>
                <wp:positionV relativeFrom="paragraph">
                  <wp:posOffset>411382</wp:posOffset>
                </wp:positionV>
                <wp:extent cx="612013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5C7ADF2D" id="Graphic 19" o:spid="_x0000_s1026" style="position:absolute;margin-left:56.7pt;margin-top:32.4pt;width:481.9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saKAIAAIIEAAAOAAAAZHJzL2Uyb0RvYy54bWysVMFu2zAMvQ/YPwi6L7YTIGuNOMXQoMWA&#10;oivQFDsrshwbkyWNVGLn70fJdpJ2t2EX4Ul8Jvn4JK/u+lazowJsrCl4Nks5U0basjH7gr9tH77c&#10;cIZemFJoa1TBTwr53frzp1XncjW3tdWlAkZJDOadK3jtvcuTBGWtWoEz65ShYGWhFZ62sE9KEB1l&#10;b3UyT9Nl0lkoHVipEOl0MwT5OuavKiX9j6pC5ZkuOPXm4wpx3YU1Wa9Evgfh6kaObYh/6KIVjaGi&#10;51Qb4QU7QPNXqraRYNFWfiZtm9iqaqSKGkhNln5Q81oLp6IWGg6685jw/6WVz8cXYE1J3t1yZkRL&#10;Hj2O46ATGk/nMCfWq3uBIBDdk5W/kALJu0jY4MjpK2gDl+SxPs76dJ616j2TdLjMSPCCLJEUy+Zf&#10;oxWJyKdv5QH9o7Ixjzg+oR+cKick6gnJ3kwQyO/gtI5Oe87IaeCMnN4NTjvhw3ehuQBZd2kknLX2&#10;qLY2Rv2Hzqm1S1Sba1aQkqYLziaVxB0YBEIZmtUAYmnC1+K0CV0sbrI0jTcIrW7Kh0br0AbCfnev&#10;gR0FqZovsttsGYRQinc0B+g3AuuBF0MjTZvRqMGb4NLOlifyvCOXC46/DwIUZ/q7oVsVXsgEYAK7&#10;CYDX9za+ozghqrntfwpwLJQvuCdrn+10Z0U+uRa0n7nhS2O/HbytmmBpvERDR+OGLnoUOD7K8JKu&#10;95F1+XWs/wAAAP//AwBQSwMEFAAGAAgAAAAhACzLDindAAAACgEAAA8AAABkcnMvZG93bnJldi54&#10;bWxMj8FOwzAQRO9I/IO1SNyo3VBaFOJUCNQr0AKCoxMvSYS9TmOnDX/P9gTHmX2anSnWk3figEPs&#10;AmmYzxQIpDrYjhoNb6+bq1sQMRmyxgVCDT8YYV2enxUmt+FIWzzsUiM4hGJuNLQp9bmUsW7RmzgL&#10;PRLfvsLgTWI5NNIO5sjh3slMqaX0piP+0JoeH1qsv3ej1/DZZPvKbD4e9/ULTu+TfHLZ86j15cV0&#10;fwci4ZT+YDjV5+pQcqcqjGSjcKzn1wtGNSwXPOEEqNUqA1Gxc6NAloX8P6H8BQAA//8DAFBLAQIt&#10;ABQABgAIAAAAIQC2gziS/gAAAOEBAAATAAAAAAAAAAAAAAAAAAAAAABbQ29udGVudF9UeXBlc10u&#10;eG1sUEsBAi0AFAAGAAgAAAAhADj9If/WAAAAlAEAAAsAAAAAAAAAAAAAAAAALwEAAF9yZWxzLy5y&#10;ZWxzUEsBAi0AFAAGAAgAAAAhAESmCxooAgAAggQAAA4AAAAAAAAAAAAAAAAALgIAAGRycy9lMm9E&#10;b2MueG1sUEsBAi0AFAAGAAgAAAAhACzLDindAAAACgEAAA8AAAAAAAAAAAAAAAAAggQAAGRycy9k&#10;b3ducmV2LnhtbFBLBQYAAAAABAAEAPMAAACMBQAAAAA=&#10;" path="m,l6120003,e" filled="f" strokecolor="#231916" strokeweight="3pt">
                <v:path arrowok="t"/>
                <w10:wrap anchorx="page"/>
              </v:shape>
            </w:pict>
          </mc:Fallback>
        </mc:AlternateContent>
      </w:r>
      <w:r>
        <w:rPr>
          <w:color w:val="231916"/>
        </w:rPr>
        <w:t>Social</w:t>
      </w:r>
      <w:r>
        <w:rPr>
          <w:color w:val="231916"/>
          <w:spacing w:val="-1"/>
        </w:rPr>
        <w:t xml:space="preserve"> </w:t>
      </w:r>
      <w:r>
        <w:rPr>
          <w:color w:val="231916"/>
          <w:spacing w:val="-2"/>
        </w:rPr>
        <w:t>Services</w:t>
      </w:r>
    </w:p>
    <w:p w14:paraId="3A541ACF" w14:textId="77777777" w:rsidR="000D5B73" w:rsidRDefault="00FF5478">
      <w:pPr>
        <w:pStyle w:val="a3"/>
        <w:spacing w:before="91" w:line="448" w:lineRule="auto"/>
        <w:ind w:right="6153"/>
      </w:pPr>
      <w:r>
        <w:rPr>
          <w:color w:val="231916"/>
        </w:rPr>
        <w:t>Ms.</w:t>
      </w:r>
      <w:r>
        <w:rPr>
          <w:color w:val="231916"/>
          <w:spacing w:val="-5"/>
        </w:rPr>
        <w:t xml:space="preserve"> </w:t>
      </w:r>
      <w:r>
        <w:rPr>
          <w:color w:val="231916"/>
        </w:rPr>
        <w:t>PANG</w:t>
      </w:r>
      <w:r>
        <w:rPr>
          <w:color w:val="231916"/>
          <w:spacing w:val="-5"/>
        </w:rPr>
        <w:t xml:space="preserve"> </w:t>
      </w:r>
      <w:r>
        <w:rPr>
          <w:color w:val="231916"/>
        </w:rPr>
        <w:t>Wai-man,</w:t>
      </w:r>
      <w:r>
        <w:rPr>
          <w:color w:val="231916"/>
          <w:spacing w:val="-5"/>
        </w:rPr>
        <w:t xml:space="preserve"> </w:t>
      </w:r>
      <w:r>
        <w:rPr>
          <w:color w:val="231916"/>
        </w:rPr>
        <w:t>Margaret Mr. YIU Kun-man</w:t>
      </w:r>
    </w:p>
    <w:p w14:paraId="479543DA" w14:textId="77777777" w:rsidR="000D5B73" w:rsidRDefault="00FF5478">
      <w:pPr>
        <w:pStyle w:val="3"/>
        <w:spacing w:before="2"/>
      </w:pPr>
      <w:r>
        <w:rPr>
          <w:noProof/>
          <w:lang w:eastAsia="zh-TW"/>
        </w:rPr>
        <mc:AlternateContent>
          <mc:Choice Requires="wps">
            <w:drawing>
              <wp:anchor distT="0" distB="0" distL="0" distR="0" simplePos="0" relativeHeight="15738368" behindDoc="0" locked="0" layoutInCell="1" allowOverlap="1" wp14:anchorId="142800C3" wp14:editId="5DB1ECC3">
                <wp:simplePos x="0" y="0"/>
                <wp:positionH relativeFrom="page">
                  <wp:posOffset>719999</wp:posOffset>
                </wp:positionH>
                <wp:positionV relativeFrom="paragraph">
                  <wp:posOffset>223719</wp:posOffset>
                </wp:positionV>
                <wp:extent cx="612013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25C935EB" id="Graphic 20" o:spid="_x0000_s1026" style="position:absolute;margin-left:56.7pt;margin-top:17.6pt;width:481.9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VVKAIAAIIEAAAOAAAAZHJzL2Uyb0RvYy54bWysVMFu2zAMvQ/YPwi6L7YTIOuMOEXRoMWA&#10;oivQDDsrshwbk0VNVGLn70fJdpJ2t6EX4Ul8Jvn4JK9u+1azo3LYgCl4Nks5U0ZC2Zh9wX9uH77c&#10;cIZemFJoMKrgJ4X8dv3506qzuZpDDbpUjlESg3lnC157b/MkQVmrVuAMrDIUrMC1wtPW7ZPSiY6y&#10;tzqZp+ky6cCV1oFUiHS6GYJ8HfNXlZL+R1Wh8kwXnHrzcXVx3YU1Wa9EvnfC1o0c2xD/0UUrGkNF&#10;z6k2wgt2cM0/qdpGOkCo/ExCm0BVNVJFDaQmS9+pea2FVVELDQfteUz4cWnl8/HFsaYs+JzGY0RL&#10;Hj2O46ATGk9nMSfWq31xQSDaJ5C/kQLJm0jY4MjpK9cGLsljfZz16Txr1Xsm6XCZkeAF1ZQUy+Zf&#10;Y61E5NO38oD+UUHMI45P6AenygmJekKyNxN05HdwWkenPWfktOOMnN4NTlvhw3ehuQBZd2kknLVw&#10;VFuIUf+uc2rtEtXmmhWkpOmCs0klcQcGgVCGZjWAWJrwtThtQheLmyxN4w1C0E350Ggd2kC3391r&#10;x46CVM0X2bdsGYRQijc069BvBNYDL4ZGmjajUYM3waUdlCfyvCOXC45/DsIpzvR3Q7cqvJAJuAns&#10;JuC8vof4juKEqOa2/yWcZaF8wT1Z+wzTnRX55FrQfuaGLw3cHTxUTbA0XqKho3FDFz0KHB9leEnX&#10;+8i6/DrWfwEAAP//AwBQSwMEFAAGAAgAAAAhAEQaJmndAAAACgEAAA8AAABkcnMvZG93bnJldi54&#10;bWxMj0FPwzAMhe9I/IfISNxYum4wVJpOCLQrsME0jm5j2orE6Zp0K/+e9AQ3P/vp+Xv5erRGnKj3&#10;rWMF81kCgrhyuuVawcf75uYehA/IGo1jUvBDHtbF5UWOmXZn3tJpF2oRQ9hnqKAJocuk9FVDFv3M&#10;dcTx9uV6iyHKvpa6x3MMt0amSXInLbYcPzTY0VND1fdusAo+6/RY4ubwfKzeaNyP8sWkr4NS11fj&#10;4wOIQGP4M8OEH9GhiEylG1h7YaKeL5bRqmBxm4KYDMlqFady2ixBFrn8X6H4BQAA//8DAFBLAQIt&#10;ABQABgAIAAAAIQC2gziS/gAAAOEBAAATAAAAAAAAAAAAAAAAAAAAAABbQ29udGVudF9UeXBlc10u&#10;eG1sUEsBAi0AFAAGAAgAAAAhADj9If/WAAAAlAEAAAsAAAAAAAAAAAAAAAAALwEAAF9yZWxzLy5y&#10;ZWxzUEsBAi0AFAAGAAgAAAAhADMwhVUoAgAAggQAAA4AAAAAAAAAAAAAAAAALgIAAGRycy9lMm9E&#10;b2MueG1sUEsBAi0AFAAGAAgAAAAhAEQaJmndAAAACgEAAA8AAAAAAAAAAAAAAAAAggQAAGRycy9k&#10;b3ducmV2LnhtbFBLBQYAAAAABAAEAPMAAACMBQAAAAA=&#10;" path="m,l6120003,e" filled="f" strokecolor="#231916" strokeweight="3pt">
                <v:path arrowok="t"/>
                <w10:wrap anchorx="page"/>
              </v:shape>
            </w:pict>
          </mc:Fallback>
        </mc:AlternateContent>
      </w:r>
      <w:r>
        <w:rPr>
          <w:color w:val="231916"/>
          <w:spacing w:val="-2"/>
        </w:rPr>
        <w:t>Tourism</w:t>
      </w:r>
    </w:p>
    <w:p w14:paraId="4458D511" w14:textId="77777777" w:rsidR="000D5B73" w:rsidRDefault="00FF5478">
      <w:pPr>
        <w:pStyle w:val="a3"/>
        <w:spacing w:before="92" w:line="448" w:lineRule="auto"/>
        <w:ind w:right="6576"/>
      </w:pPr>
      <w:r>
        <w:rPr>
          <w:color w:val="231916"/>
        </w:rPr>
        <w:t>Dr. CHAN Tin-yan, Josiah</w:t>
      </w:r>
      <w:r>
        <w:rPr>
          <w:color w:val="231916"/>
          <w:spacing w:val="80"/>
        </w:rPr>
        <w:t xml:space="preserve"> </w:t>
      </w:r>
      <w:r>
        <w:rPr>
          <w:color w:val="231916"/>
        </w:rPr>
        <w:t>Dr.</w:t>
      </w:r>
      <w:r>
        <w:rPr>
          <w:color w:val="231916"/>
          <w:spacing w:val="-5"/>
        </w:rPr>
        <w:t xml:space="preserve"> </w:t>
      </w:r>
      <w:r>
        <w:rPr>
          <w:color w:val="231916"/>
        </w:rPr>
        <w:t>CHOY</w:t>
      </w:r>
      <w:r>
        <w:rPr>
          <w:color w:val="231916"/>
          <w:spacing w:val="-5"/>
        </w:rPr>
        <w:t xml:space="preserve"> </w:t>
      </w:r>
      <w:r>
        <w:rPr>
          <w:color w:val="231916"/>
        </w:rPr>
        <w:t>Wai-chun,</w:t>
      </w:r>
      <w:r>
        <w:rPr>
          <w:color w:val="231916"/>
          <w:spacing w:val="-5"/>
        </w:rPr>
        <w:t xml:space="preserve"> </w:t>
      </w:r>
      <w:r>
        <w:rPr>
          <w:color w:val="231916"/>
        </w:rPr>
        <w:t>Monica Ms. LEE Siu-hang, Helen</w:t>
      </w:r>
    </w:p>
    <w:p w14:paraId="1EF2C2F9" w14:textId="77777777" w:rsidR="000D5B73" w:rsidRDefault="00FF5478">
      <w:pPr>
        <w:pStyle w:val="a3"/>
        <w:spacing w:before="2" w:line="448" w:lineRule="auto"/>
        <w:ind w:right="6896"/>
      </w:pPr>
      <w:r>
        <w:rPr>
          <w:color w:val="231916"/>
        </w:rPr>
        <w:t>Dr.</w:t>
      </w:r>
      <w:r>
        <w:rPr>
          <w:color w:val="231916"/>
          <w:spacing w:val="-6"/>
        </w:rPr>
        <w:t xml:space="preserve"> </w:t>
      </w:r>
      <w:r>
        <w:rPr>
          <w:color w:val="231916"/>
        </w:rPr>
        <w:t>LEE</w:t>
      </w:r>
      <w:r>
        <w:rPr>
          <w:color w:val="231916"/>
          <w:spacing w:val="-6"/>
        </w:rPr>
        <w:t xml:space="preserve"> </w:t>
      </w:r>
      <w:r>
        <w:rPr>
          <w:color w:val="231916"/>
        </w:rPr>
        <w:t>Yee-sum,</w:t>
      </w:r>
      <w:r>
        <w:rPr>
          <w:color w:val="231916"/>
          <w:spacing w:val="-6"/>
        </w:rPr>
        <w:t xml:space="preserve"> </w:t>
      </w:r>
      <w:r>
        <w:rPr>
          <w:color w:val="231916"/>
        </w:rPr>
        <w:t>Louisa Dr. MAK Lui-ming</w:t>
      </w:r>
    </w:p>
    <w:p w14:paraId="622E7D1B" w14:textId="77777777" w:rsidR="000D5B73" w:rsidRDefault="00FF5478">
      <w:pPr>
        <w:pStyle w:val="a3"/>
        <w:spacing w:before="2" w:line="448" w:lineRule="auto"/>
        <w:ind w:right="6896"/>
      </w:pPr>
      <w:r>
        <w:rPr>
          <w:color w:val="231916"/>
        </w:rPr>
        <w:t>Ms.</w:t>
      </w:r>
      <w:r>
        <w:rPr>
          <w:color w:val="231916"/>
          <w:spacing w:val="-5"/>
        </w:rPr>
        <w:t xml:space="preserve"> </w:t>
      </w:r>
      <w:r>
        <w:rPr>
          <w:color w:val="231916"/>
        </w:rPr>
        <w:t>MAK</w:t>
      </w:r>
      <w:r>
        <w:rPr>
          <w:color w:val="231916"/>
          <w:spacing w:val="-5"/>
        </w:rPr>
        <w:t xml:space="preserve"> </w:t>
      </w:r>
      <w:r>
        <w:rPr>
          <w:color w:val="231916"/>
        </w:rPr>
        <w:t>Sau-lan,</w:t>
      </w:r>
      <w:r>
        <w:rPr>
          <w:color w:val="231916"/>
          <w:spacing w:val="-5"/>
        </w:rPr>
        <w:t xml:space="preserve"> </w:t>
      </w:r>
      <w:r>
        <w:rPr>
          <w:color w:val="231916"/>
        </w:rPr>
        <w:t>Keller Ms. TSANG Chi-ping</w:t>
      </w:r>
    </w:p>
    <w:p w14:paraId="2C826CEC" w14:textId="77777777" w:rsidR="000D5B73" w:rsidRDefault="00FF5478">
      <w:pPr>
        <w:pStyle w:val="3"/>
        <w:spacing w:before="2"/>
      </w:pPr>
      <w:r>
        <w:rPr>
          <w:noProof/>
          <w:lang w:eastAsia="zh-TW"/>
        </w:rPr>
        <mc:AlternateContent>
          <mc:Choice Requires="wps">
            <w:drawing>
              <wp:anchor distT="0" distB="0" distL="0" distR="0" simplePos="0" relativeHeight="15738880" behindDoc="0" locked="0" layoutInCell="1" allowOverlap="1" wp14:anchorId="0DD4F053" wp14:editId="3D1460D1">
                <wp:simplePos x="0" y="0"/>
                <wp:positionH relativeFrom="page">
                  <wp:posOffset>719999</wp:posOffset>
                </wp:positionH>
                <wp:positionV relativeFrom="paragraph">
                  <wp:posOffset>223509</wp:posOffset>
                </wp:positionV>
                <wp:extent cx="612013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916"/>
                          </a:solidFill>
                          <a:prstDash val="solid"/>
                        </a:ln>
                      </wps:spPr>
                      <wps:bodyPr wrap="square" lIns="0" tIns="0" rIns="0" bIns="0" rtlCol="0">
                        <a:prstTxWarp prst="textNoShape">
                          <a:avLst/>
                        </a:prstTxWarp>
                        <a:noAutofit/>
                      </wps:bodyPr>
                    </wps:wsp>
                  </a:graphicData>
                </a:graphic>
              </wp:anchor>
            </w:drawing>
          </mc:Choice>
          <mc:Fallback>
            <w:pict>
              <v:shape w14:anchorId="72B67616" id="Graphic 21" o:spid="_x0000_s1026" style="position:absolute;margin-left:56.7pt;margin-top:17.6pt;width:481.9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McKAIAAIIEAAAOAAAAZHJzL2Uyb0RvYy54bWysVMFu2zAMvQ/YPwi6L7YTIOuMOEXRoMWA&#10;oivQDDsrshwbk0WNUmLn70fJdpJ2t6EX4Ul8Jvn4JK9u+1azo0LXgCl4Nks5U0ZC2Zh9wX9uH77c&#10;cOa8MKXQYFTBT8rx2/XnT6vO5moONehSIaMkxuWdLXjtvc2TxMlatcLNwCpDwQqwFZ62uE9KFB1l&#10;b3UyT9Nl0gGWFkEq5+h0MwT5OuavKiX9j6pyyjNdcOrNxxXjugtrsl6JfI/C1o0c2xD/0UUrGkNF&#10;z6k2wgt2wOafVG0jERxUfiahTaCqGqmiBlKTpe/UvNbCqqiFhuPseUzu49LK5+MLsqYs+DzjzIiW&#10;PHocx0EnNJ7OupxYr/YFg0Bnn0D+dhRI3kTCxo2cvsI2cEke6+OsT+dZq94zSYfLjAQvyBJJsWz+&#10;NVqRiHz6Vh6cf1QQ84jjk/ODU+WERD0h2ZsJIvkdnNbRac8ZOY2ckdO7wWkrfPguNBcg6y6NhLMW&#10;jmoLMerfdU6tXaLaXLOClDRdcDapJO7AIBDK0KwGEEsTvhanTehicZOlabxBDnRTPjRahzYc7nf3&#10;GtlRkKr5IvuWLYMQSvGGZtH5jXD1wIuhkabNaNTgTXBpB+WJPO/I5YK7PweBijP93dCtCi9kAjiB&#10;3QTQ63uI7yhOiGpu+18CLQvlC+7J2meY7qzIJ9eC9jM3fGng7uChaoKl8RINHY0buuhR4Pgow0u6&#10;3kfW5dex/gsAAP//AwBQSwMEFAAGAAgAAAAhAEQaJmndAAAACgEAAA8AAABkcnMvZG93bnJldi54&#10;bWxMj0FPwzAMhe9I/IfISNxYum4wVJpOCLQrsME0jm5j2orE6Zp0K/+e9AQ3P/vp+Xv5erRGnKj3&#10;rWMF81kCgrhyuuVawcf75uYehA/IGo1jUvBDHtbF5UWOmXZn3tJpF2oRQ9hnqKAJocuk9FVDFv3M&#10;dcTx9uV6iyHKvpa6x3MMt0amSXInLbYcPzTY0VND1fdusAo+6/RY4ubwfKzeaNyP8sWkr4NS11fj&#10;4wOIQGP4M8OEH9GhiEylG1h7YaKeL5bRqmBxm4KYDMlqFady2ixBFrn8X6H4BQAA//8DAFBLAQIt&#10;ABQABgAIAAAAIQC2gziS/gAAAOEBAAATAAAAAAAAAAAAAAAAAAAAAABbQ29udGVudF9UeXBlc10u&#10;eG1sUEsBAi0AFAAGAAgAAAAhADj9If/WAAAAlAEAAAsAAAAAAAAAAAAAAAAALwEAAF9yZWxzLy5y&#10;ZWxzUEsBAi0AFAAGAAgAAAAhAN+0wxwoAgAAggQAAA4AAAAAAAAAAAAAAAAALgIAAGRycy9lMm9E&#10;b2MueG1sUEsBAi0AFAAGAAgAAAAhAEQaJmndAAAACgEAAA8AAAAAAAAAAAAAAAAAggQAAGRycy9k&#10;b3ducmV2LnhtbFBLBQYAAAAABAAEAPMAAACMBQAAAAA=&#10;" path="m,l6120003,e" filled="f" strokecolor="#231916" strokeweight="3pt">
                <v:path arrowok="t"/>
                <w10:wrap anchorx="page"/>
              </v:shape>
            </w:pict>
          </mc:Fallback>
        </mc:AlternateContent>
      </w:r>
      <w:r>
        <w:rPr>
          <w:color w:val="231916"/>
        </w:rPr>
        <w:t>Transportation</w:t>
      </w:r>
      <w:r>
        <w:rPr>
          <w:color w:val="231916"/>
          <w:spacing w:val="1"/>
        </w:rPr>
        <w:t xml:space="preserve"> </w:t>
      </w:r>
      <w:r>
        <w:rPr>
          <w:color w:val="231916"/>
        </w:rPr>
        <w:t>&amp;</w:t>
      </w:r>
      <w:r>
        <w:rPr>
          <w:color w:val="231916"/>
          <w:spacing w:val="1"/>
        </w:rPr>
        <w:t xml:space="preserve"> </w:t>
      </w:r>
      <w:r>
        <w:rPr>
          <w:color w:val="231916"/>
        </w:rPr>
        <w:t>Support</w:t>
      </w:r>
      <w:r>
        <w:rPr>
          <w:color w:val="231916"/>
          <w:spacing w:val="1"/>
        </w:rPr>
        <w:t xml:space="preserve"> </w:t>
      </w:r>
      <w:r>
        <w:rPr>
          <w:color w:val="231916"/>
          <w:spacing w:val="-2"/>
        </w:rPr>
        <w:t>Services</w:t>
      </w:r>
    </w:p>
    <w:p w14:paraId="229953BB" w14:textId="77777777" w:rsidR="000D5B73" w:rsidRDefault="00FF5478">
      <w:pPr>
        <w:pStyle w:val="a3"/>
        <w:spacing w:before="91" w:line="448" w:lineRule="auto"/>
        <w:ind w:right="6153"/>
      </w:pPr>
      <w:r>
        <w:rPr>
          <w:color w:val="231916"/>
        </w:rPr>
        <w:t>Mr.</w:t>
      </w:r>
      <w:r>
        <w:rPr>
          <w:color w:val="231916"/>
          <w:spacing w:val="-4"/>
        </w:rPr>
        <w:t xml:space="preserve"> </w:t>
      </w:r>
      <w:r>
        <w:rPr>
          <w:color w:val="231916"/>
        </w:rPr>
        <w:t>CHENG</w:t>
      </w:r>
      <w:r>
        <w:rPr>
          <w:color w:val="231916"/>
          <w:spacing w:val="-4"/>
        </w:rPr>
        <w:t xml:space="preserve"> </w:t>
      </w:r>
      <w:r>
        <w:rPr>
          <w:color w:val="231916"/>
        </w:rPr>
        <w:t>Chung-hang,</w:t>
      </w:r>
      <w:r>
        <w:rPr>
          <w:color w:val="231916"/>
          <w:spacing w:val="-4"/>
        </w:rPr>
        <w:t xml:space="preserve"> </w:t>
      </w:r>
      <w:r>
        <w:rPr>
          <w:color w:val="231916"/>
        </w:rPr>
        <w:t>Aaron Mr. LAW Siu-hung, Paul, MH</w:t>
      </w:r>
    </w:p>
    <w:p w14:paraId="6F2DF709" w14:textId="77777777" w:rsidR="000D5B73" w:rsidRDefault="000D5B73">
      <w:pPr>
        <w:spacing w:line="448" w:lineRule="auto"/>
        <w:sectPr w:rsidR="000D5B73">
          <w:pgSz w:w="11910" w:h="16840"/>
          <w:pgMar w:top="1200" w:right="1020" w:bottom="280" w:left="980" w:header="720" w:footer="720" w:gutter="0"/>
          <w:cols w:space="720"/>
        </w:sectPr>
      </w:pPr>
    </w:p>
    <w:p w14:paraId="516B06C2" w14:textId="77777777" w:rsidR="000D5B73" w:rsidRDefault="00FF5478">
      <w:pPr>
        <w:tabs>
          <w:tab w:val="left" w:pos="9791"/>
        </w:tabs>
        <w:spacing w:before="26"/>
        <w:ind w:left="153"/>
        <w:rPr>
          <w:rFonts w:ascii="Calibri"/>
          <w:b/>
          <w:sz w:val="28"/>
        </w:rPr>
      </w:pPr>
      <w:r>
        <w:rPr>
          <w:rFonts w:ascii="Calibri"/>
          <w:b/>
          <w:color w:val="231916"/>
          <w:sz w:val="28"/>
          <w:u w:val="thick" w:color="231916"/>
        </w:rPr>
        <w:lastRenderedPageBreak/>
        <w:t>Watch</w:t>
      </w:r>
      <w:r>
        <w:rPr>
          <w:rFonts w:ascii="Calibri"/>
          <w:b/>
          <w:color w:val="231916"/>
          <w:spacing w:val="1"/>
          <w:sz w:val="28"/>
          <w:u w:val="thick" w:color="231916"/>
        </w:rPr>
        <w:t xml:space="preserve"> </w:t>
      </w:r>
      <w:r>
        <w:rPr>
          <w:rFonts w:ascii="Calibri"/>
          <w:b/>
          <w:color w:val="231916"/>
          <w:sz w:val="28"/>
          <w:u w:val="thick" w:color="231916"/>
        </w:rPr>
        <w:t>&amp;</w:t>
      </w:r>
      <w:r>
        <w:rPr>
          <w:rFonts w:ascii="Calibri"/>
          <w:b/>
          <w:color w:val="231916"/>
          <w:spacing w:val="1"/>
          <w:sz w:val="28"/>
          <w:u w:val="thick" w:color="231916"/>
        </w:rPr>
        <w:t xml:space="preserve"> </w:t>
      </w:r>
      <w:r>
        <w:rPr>
          <w:rFonts w:ascii="Calibri"/>
          <w:b/>
          <w:color w:val="231916"/>
          <w:spacing w:val="-2"/>
          <w:sz w:val="28"/>
          <w:u w:val="thick" w:color="231916"/>
        </w:rPr>
        <w:t>Jewellery</w:t>
      </w:r>
      <w:r>
        <w:rPr>
          <w:rFonts w:ascii="Calibri"/>
          <w:b/>
          <w:color w:val="231916"/>
          <w:sz w:val="28"/>
          <w:u w:val="thick" w:color="231916"/>
        </w:rPr>
        <w:tab/>
      </w:r>
    </w:p>
    <w:p w14:paraId="11EF2F4C" w14:textId="77777777" w:rsidR="000D5B73" w:rsidRDefault="00FF5478">
      <w:pPr>
        <w:pStyle w:val="a3"/>
        <w:spacing w:before="92" w:line="448" w:lineRule="auto"/>
        <w:ind w:right="6896"/>
      </w:pPr>
      <w:r>
        <w:rPr>
          <w:color w:val="231916"/>
        </w:rPr>
        <w:t>Mr.</w:t>
      </w:r>
      <w:r>
        <w:rPr>
          <w:color w:val="231916"/>
          <w:spacing w:val="-6"/>
        </w:rPr>
        <w:t xml:space="preserve"> </w:t>
      </w:r>
      <w:r>
        <w:rPr>
          <w:color w:val="231916"/>
        </w:rPr>
        <w:t>FAN</w:t>
      </w:r>
      <w:r>
        <w:rPr>
          <w:color w:val="231916"/>
          <w:spacing w:val="-6"/>
        </w:rPr>
        <w:t xml:space="preserve"> </w:t>
      </w:r>
      <w:r>
        <w:rPr>
          <w:color w:val="231916"/>
        </w:rPr>
        <w:t>Siu-kam,</w:t>
      </w:r>
      <w:r>
        <w:rPr>
          <w:color w:val="231916"/>
          <w:spacing w:val="-6"/>
        </w:rPr>
        <w:t xml:space="preserve"> </w:t>
      </w:r>
      <w:r>
        <w:rPr>
          <w:color w:val="231916"/>
        </w:rPr>
        <w:t>Eddie Ms. Maggie HON</w:t>
      </w:r>
    </w:p>
    <w:p w14:paraId="1FF642E3" w14:textId="77777777" w:rsidR="000D5B73" w:rsidRDefault="00FF5478">
      <w:pPr>
        <w:pStyle w:val="a3"/>
        <w:spacing w:before="2"/>
      </w:pPr>
      <w:r>
        <w:rPr>
          <w:color w:val="231916"/>
        </w:rPr>
        <w:t>Mr.</w:t>
      </w:r>
      <w:r>
        <w:rPr>
          <w:color w:val="231916"/>
          <w:spacing w:val="1"/>
        </w:rPr>
        <w:t xml:space="preserve"> </w:t>
      </w:r>
      <w:r>
        <w:rPr>
          <w:color w:val="231916"/>
        </w:rPr>
        <w:t>LAU</w:t>
      </w:r>
      <w:r>
        <w:rPr>
          <w:color w:val="231916"/>
          <w:spacing w:val="1"/>
        </w:rPr>
        <w:t xml:space="preserve"> </w:t>
      </w:r>
      <w:r>
        <w:rPr>
          <w:color w:val="231916"/>
        </w:rPr>
        <w:t>Tsz-sau,</w:t>
      </w:r>
      <w:r>
        <w:rPr>
          <w:color w:val="231916"/>
          <w:spacing w:val="1"/>
        </w:rPr>
        <w:t xml:space="preserve"> </w:t>
      </w:r>
      <w:r>
        <w:rPr>
          <w:color w:val="231916"/>
          <w:spacing w:val="-2"/>
        </w:rPr>
        <w:t>Jacky</w:t>
      </w:r>
    </w:p>
    <w:p w14:paraId="4570D4DB" w14:textId="77777777" w:rsidR="000D5B73" w:rsidRDefault="00FF5478">
      <w:pPr>
        <w:pStyle w:val="a3"/>
        <w:spacing w:before="298" w:line="448" w:lineRule="auto"/>
        <w:ind w:right="6629"/>
      </w:pPr>
      <w:r>
        <w:rPr>
          <w:color w:val="231916"/>
        </w:rPr>
        <w:t>Dr.</w:t>
      </w:r>
      <w:r>
        <w:rPr>
          <w:color w:val="231916"/>
          <w:spacing w:val="-5"/>
        </w:rPr>
        <w:t xml:space="preserve"> </w:t>
      </w:r>
      <w:r>
        <w:rPr>
          <w:color w:val="231916"/>
        </w:rPr>
        <w:t>MOK</w:t>
      </w:r>
      <w:r>
        <w:rPr>
          <w:color w:val="231916"/>
          <w:spacing w:val="-5"/>
        </w:rPr>
        <w:t xml:space="preserve"> </w:t>
      </w:r>
      <w:r>
        <w:rPr>
          <w:color w:val="231916"/>
        </w:rPr>
        <w:t>Wai-kei,</w:t>
      </w:r>
      <w:r>
        <w:rPr>
          <w:color w:val="231916"/>
          <w:spacing w:val="-5"/>
        </w:rPr>
        <w:t xml:space="preserve"> </w:t>
      </w:r>
      <w:r>
        <w:rPr>
          <w:color w:val="231916"/>
        </w:rPr>
        <w:t>Dominic Ir. SUEN Kwok-wai</w:t>
      </w:r>
    </w:p>
    <w:p w14:paraId="14A2BFF6" w14:textId="77777777" w:rsidR="000D5B73" w:rsidRDefault="00FF5478">
      <w:pPr>
        <w:pStyle w:val="a3"/>
        <w:spacing w:before="2"/>
      </w:pPr>
      <w:r>
        <w:rPr>
          <w:color w:val="231916"/>
        </w:rPr>
        <w:t>Dr.</w:t>
      </w:r>
      <w:r>
        <w:rPr>
          <w:color w:val="231916"/>
          <w:spacing w:val="1"/>
        </w:rPr>
        <w:t xml:space="preserve"> </w:t>
      </w:r>
      <w:r>
        <w:rPr>
          <w:color w:val="231916"/>
        </w:rPr>
        <w:t>YIP</w:t>
      </w:r>
      <w:r>
        <w:rPr>
          <w:color w:val="231916"/>
          <w:spacing w:val="1"/>
        </w:rPr>
        <w:t xml:space="preserve"> </w:t>
      </w:r>
      <w:r>
        <w:rPr>
          <w:color w:val="231916"/>
          <w:spacing w:val="-4"/>
        </w:rPr>
        <w:t>Ngai</w:t>
      </w:r>
    </w:p>
    <w:p w14:paraId="42AAF125" w14:textId="77777777" w:rsidR="000D5B73" w:rsidRDefault="00FF5478">
      <w:pPr>
        <w:tabs>
          <w:tab w:val="left" w:pos="9791"/>
        </w:tabs>
        <w:spacing w:before="298"/>
        <w:ind w:left="153"/>
        <w:rPr>
          <w:rFonts w:ascii="Calibri"/>
          <w:b/>
          <w:sz w:val="28"/>
        </w:rPr>
      </w:pPr>
      <w:r>
        <w:rPr>
          <w:rFonts w:ascii="Calibri"/>
          <w:b/>
          <w:color w:val="231916"/>
          <w:sz w:val="28"/>
          <w:u w:val="thick" w:color="231916"/>
        </w:rPr>
        <w:t>Wearing</w:t>
      </w:r>
      <w:r>
        <w:rPr>
          <w:rFonts w:ascii="Calibri"/>
          <w:b/>
          <w:color w:val="231916"/>
          <w:spacing w:val="1"/>
          <w:sz w:val="28"/>
          <w:u w:val="thick" w:color="231916"/>
        </w:rPr>
        <w:t xml:space="preserve"> </w:t>
      </w:r>
      <w:r>
        <w:rPr>
          <w:rFonts w:ascii="Calibri"/>
          <w:b/>
          <w:color w:val="231916"/>
          <w:sz w:val="28"/>
          <w:u w:val="thick" w:color="231916"/>
        </w:rPr>
        <w:t>Apparel</w:t>
      </w:r>
      <w:r>
        <w:rPr>
          <w:rFonts w:ascii="Calibri"/>
          <w:b/>
          <w:color w:val="231916"/>
          <w:spacing w:val="1"/>
          <w:sz w:val="28"/>
          <w:u w:val="thick" w:color="231916"/>
        </w:rPr>
        <w:t xml:space="preserve"> </w:t>
      </w:r>
      <w:r>
        <w:rPr>
          <w:rFonts w:ascii="Calibri"/>
          <w:b/>
          <w:color w:val="231916"/>
          <w:sz w:val="28"/>
          <w:u w:val="thick" w:color="231916"/>
        </w:rPr>
        <w:t>&amp;</w:t>
      </w:r>
      <w:r>
        <w:rPr>
          <w:rFonts w:ascii="Calibri"/>
          <w:b/>
          <w:color w:val="231916"/>
          <w:spacing w:val="1"/>
          <w:sz w:val="28"/>
          <w:u w:val="thick" w:color="231916"/>
        </w:rPr>
        <w:t xml:space="preserve"> </w:t>
      </w:r>
      <w:r>
        <w:rPr>
          <w:rFonts w:ascii="Calibri"/>
          <w:b/>
          <w:color w:val="231916"/>
          <w:spacing w:val="-2"/>
          <w:sz w:val="28"/>
          <w:u w:val="thick" w:color="231916"/>
        </w:rPr>
        <w:t>Textile</w:t>
      </w:r>
      <w:r>
        <w:rPr>
          <w:rFonts w:ascii="Calibri"/>
          <w:b/>
          <w:color w:val="231916"/>
          <w:sz w:val="28"/>
          <w:u w:val="thick" w:color="231916"/>
        </w:rPr>
        <w:tab/>
      </w:r>
    </w:p>
    <w:p w14:paraId="32F1FBCC" w14:textId="77777777" w:rsidR="000D5B73" w:rsidRDefault="00FF5478">
      <w:pPr>
        <w:pStyle w:val="a3"/>
        <w:spacing w:before="91" w:line="448" w:lineRule="auto"/>
        <w:ind w:right="6153"/>
      </w:pPr>
      <w:r>
        <w:rPr>
          <w:color w:val="231916"/>
        </w:rPr>
        <w:t>Ms.</w:t>
      </w:r>
      <w:r>
        <w:rPr>
          <w:color w:val="231916"/>
          <w:spacing w:val="-5"/>
        </w:rPr>
        <w:t xml:space="preserve"> </w:t>
      </w:r>
      <w:r>
        <w:rPr>
          <w:color w:val="231916"/>
        </w:rPr>
        <w:t>CHEUNG</w:t>
      </w:r>
      <w:r>
        <w:rPr>
          <w:color w:val="231916"/>
          <w:spacing w:val="-5"/>
        </w:rPr>
        <w:t xml:space="preserve"> </w:t>
      </w:r>
      <w:r>
        <w:rPr>
          <w:color w:val="231916"/>
        </w:rPr>
        <w:t>Lin-ying,</w:t>
      </w:r>
      <w:r>
        <w:rPr>
          <w:color w:val="231916"/>
          <w:spacing w:val="-5"/>
        </w:rPr>
        <w:t xml:space="preserve"> </w:t>
      </w:r>
      <w:r>
        <w:rPr>
          <w:color w:val="231916"/>
        </w:rPr>
        <w:t>Brenda Dr. KAN Chi-wai</w:t>
      </w:r>
    </w:p>
    <w:p w14:paraId="08559568" w14:textId="77777777" w:rsidR="000D5B73" w:rsidRDefault="00FF5478">
      <w:pPr>
        <w:pStyle w:val="a3"/>
        <w:spacing w:before="2"/>
      </w:pPr>
      <w:r>
        <w:rPr>
          <w:color w:val="231916"/>
        </w:rPr>
        <w:t>Listed</w:t>
      </w:r>
      <w:r>
        <w:rPr>
          <w:color w:val="231916"/>
          <w:spacing w:val="1"/>
        </w:rPr>
        <w:t xml:space="preserve"> </w:t>
      </w:r>
      <w:r>
        <w:rPr>
          <w:color w:val="231916"/>
        </w:rPr>
        <w:t>in</w:t>
      </w:r>
      <w:r>
        <w:rPr>
          <w:color w:val="231916"/>
          <w:spacing w:val="1"/>
        </w:rPr>
        <w:t xml:space="preserve"> </w:t>
      </w:r>
      <w:r>
        <w:rPr>
          <w:color w:val="231916"/>
        </w:rPr>
        <w:t>alphabetical</w:t>
      </w:r>
      <w:r>
        <w:rPr>
          <w:color w:val="231916"/>
          <w:spacing w:val="1"/>
        </w:rPr>
        <w:t xml:space="preserve"> </w:t>
      </w:r>
      <w:r>
        <w:rPr>
          <w:color w:val="231916"/>
        </w:rPr>
        <w:t>order</w:t>
      </w:r>
      <w:r>
        <w:rPr>
          <w:color w:val="231916"/>
          <w:spacing w:val="1"/>
        </w:rPr>
        <w:t xml:space="preserve"> </w:t>
      </w:r>
      <w:r>
        <w:rPr>
          <w:color w:val="231916"/>
        </w:rPr>
        <w:t>of</w:t>
      </w:r>
      <w:r>
        <w:rPr>
          <w:color w:val="231916"/>
          <w:spacing w:val="1"/>
        </w:rPr>
        <w:t xml:space="preserve"> </w:t>
      </w:r>
      <w:r>
        <w:rPr>
          <w:color w:val="231916"/>
        </w:rPr>
        <w:t>Industry</w:t>
      </w:r>
      <w:r>
        <w:rPr>
          <w:color w:val="231916"/>
          <w:spacing w:val="1"/>
        </w:rPr>
        <w:t xml:space="preserve"> </w:t>
      </w:r>
      <w:r>
        <w:rPr>
          <w:color w:val="231916"/>
          <w:spacing w:val="-2"/>
        </w:rPr>
        <w:t>Categories.</w:t>
      </w:r>
    </w:p>
    <w:p w14:paraId="56517785" w14:textId="77777777" w:rsidR="000D5B73" w:rsidRDefault="00FF5478">
      <w:pPr>
        <w:pStyle w:val="3"/>
      </w:pPr>
      <w:r>
        <w:rPr>
          <w:color w:val="231916"/>
        </w:rPr>
        <w:t>List</w:t>
      </w:r>
      <w:r>
        <w:rPr>
          <w:color w:val="231916"/>
          <w:spacing w:val="1"/>
        </w:rPr>
        <w:t xml:space="preserve"> </w:t>
      </w:r>
      <w:r>
        <w:rPr>
          <w:color w:val="231916"/>
        </w:rPr>
        <w:t>of</w:t>
      </w:r>
      <w:r>
        <w:rPr>
          <w:color w:val="231916"/>
          <w:spacing w:val="1"/>
        </w:rPr>
        <w:t xml:space="preserve"> </w:t>
      </w:r>
      <w:r>
        <w:rPr>
          <w:color w:val="231916"/>
        </w:rPr>
        <w:t>Appointed</w:t>
      </w:r>
      <w:r>
        <w:rPr>
          <w:color w:val="231916"/>
          <w:spacing w:val="1"/>
        </w:rPr>
        <w:t xml:space="preserve"> </w:t>
      </w:r>
      <w:r>
        <w:rPr>
          <w:color w:val="231916"/>
        </w:rPr>
        <w:t>Training</w:t>
      </w:r>
      <w:r>
        <w:rPr>
          <w:color w:val="231916"/>
          <w:spacing w:val="1"/>
        </w:rPr>
        <w:t xml:space="preserve"> </w:t>
      </w:r>
      <w:r>
        <w:rPr>
          <w:color w:val="231916"/>
          <w:spacing w:val="-2"/>
        </w:rPr>
        <w:t>Bodies</w:t>
      </w:r>
    </w:p>
    <w:p w14:paraId="0E6300C3" w14:textId="77777777" w:rsidR="000D5B73" w:rsidRDefault="00FF5478">
      <w:pPr>
        <w:pStyle w:val="a3"/>
        <w:spacing w:before="30"/>
        <w:ind w:left="0"/>
        <w:rPr>
          <w:rFonts w:ascii="Calibri"/>
          <w:b/>
          <w:sz w:val="20"/>
        </w:rPr>
      </w:pPr>
      <w:r>
        <w:rPr>
          <w:noProof/>
          <w:lang w:eastAsia="zh-TW"/>
        </w:rPr>
        <mc:AlternateContent>
          <mc:Choice Requires="wpg">
            <w:drawing>
              <wp:anchor distT="0" distB="0" distL="0" distR="0" simplePos="0" relativeHeight="487598592" behindDoc="1" locked="0" layoutInCell="1" allowOverlap="1" wp14:anchorId="51D30266" wp14:editId="270FE00B">
                <wp:simplePos x="0" y="0"/>
                <wp:positionH relativeFrom="page">
                  <wp:posOffset>719999</wp:posOffset>
                </wp:positionH>
                <wp:positionV relativeFrom="paragraph">
                  <wp:posOffset>189720</wp:posOffset>
                </wp:positionV>
                <wp:extent cx="6120130" cy="381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38100"/>
                          <a:chOff x="0" y="0"/>
                          <a:chExt cx="6120130" cy="38100"/>
                        </a:xfrm>
                      </wpg:grpSpPr>
                      <wps:wsp>
                        <wps:cNvPr id="23" name="Graphic 23"/>
                        <wps:cNvSpPr/>
                        <wps:spPr>
                          <a:xfrm>
                            <a:off x="0" y="19050"/>
                            <a:ext cx="720090" cy="1270"/>
                          </a:xfrm>
                          <a:custGeom>
                            <a:avLst/>
                            <a:gdLst/>
                            <a:ahLst/>
                            <a:cxnLst/>
                            <a:rect l="l" t="t" r="r" b="b"/>
                            <a:pathLst>
                              <a:path w="720090">
                                <a:moveTo>
                                  <a:pt x="0" y="0"/>
                                </a:moveTo>
                                <a:lnTo>
                                  <a:pt x="720001" y="0"/>
                                </a:lnTo>
                              </a:path>
                            </a:pathLst>
                          </a:custGeom>
                          <a:ln w="38100">
                            <a:solidFill>
                              <a:srgbClr val="231916"/>
                            </a:solidFill>
                            <a:prstDash val="solid"/>
                          </a:ln>
                        </wps:spPr>
                        <wps:bodyPr wrap="square" lIns="0" tIns="0" rIns="0" bIns="0" rtlCol="0">
                          <a:prstTxWarp prst="textNoShape">
                            <a:avLst/>
                          </a:prstTxWarp>
                          <a:noAutofit/>
                        </wps:bodyPr>
                      </wps:wsp>
                      <wps:wsp>
                        <wps:cNvPr id="24" name="Graphic 24"/>
                        <wps:cNvSpPr/>
                        <wps:spPr>
                          <a:xfrm>
                            <a:off x="719999" y="19050"/>
                            <a:ext cx="5400040" cy="1270"/>
                          </a:xfrm>
                          <a:custGeom>
                            <a:avLst/>
                            <a:gdLst/>
                            <a:ahLst/>
                            <a:cxnLst/>
                            <a:rect l="l" t="t" r="r" b="b"/>
                            <a:pathLst>
                              <a:path w="5400040">
                                <a:moveTo>
                                  <a:pt x="0" y="0"/>
                                </a:moveTo>
                                <a:lnTo>
                                  <a:pt x="5400001" y="0"/>
                                </a:lnTo>
                              </a:path>
                            </a:pathLst>
                          </a:custGeom>
                          <a:ln w="38100">
                            <a:solidFill>
                              <a:srgbClr val="231916"/>
                            </a:solidFill>
                            <a:prstDash val="solid"/>
                          </a:ln>
                        </wps:spPr>
                        <wps:bodyPr wrap="square" lIns="0" tIns="0" rIns="0" bIns="0" rtlCol="0">
                          <a:prstTxWarp prst="textNoShape">
                            <a:avLst/>
                          </a:prstTxWarp>
                          <a:noAutofit/>
                        </wps:bodyPr>
                      </wps:wsp>
                    </wpg:wgp>
                  </a:graphicData>
                </a:graphic>
              </wp:anchor>
            </w:drawing>
          </mc:Choice>
          <mc:Fallback>
            <w:pict>
              <v:group w14:anchorId="430B6565" id="Group 22" o:spid="_x0000_s1026" style="position:absolute;margin-left:56.7pt;margin-top:14.95pt;width:481.9pt;height:3pt;z-index:-15717888;mso-wrap-distance-left:0;mso-wrap-distance-right:0;mso-position-horizontal-relative:page" coordsize="612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WPvgIAAJkIAAAOAAAAZHJzL2Uyb0RvYy54bWzsVktv2zAMvg/YfxB0X20n6SNGnWJo12JA&#10;0RZoh50VWX5gsqRJSpz++1G0lXRpsWHdMOywHATKpPj4+FHK6dmmk2QtrGu1Kmh2kFIiFNdlq+qC&#10;fnq4fHdCifNMlUxqJQr6KBw9W7x9c9qbXEx0o2UpLAEnyuW9KWjjvcmTxPFGdMwdaCMUKCttO+Zh&#10;a+uktKwH751MJml6lPTalsZqLpyDrxeDki7Qf1UJ7m+ryglPZEEhN4+rxXUZ1mRxyvLaMtO0fEyD&#10;vSKLjrUKgm5dXTDPyMq2z1x1Lbfa6cofcN0luqpaLrAGqCZL96q5snplsJY672uzhQmg3cPp1W75&#10;zfrOkrYs6GRCiWId9AjDEtgDOL2pc7C5sube3NmhQhCvNf/iQJ3s68O+3hlvKtuFQ1Ao2SDqj1vU&#10;xcYTDh+PMih9Cs3hoJueZOnYFd5A656d4s2HH55LWD4ExdS2qfQG+OV2ELrfg/C+YUZgZ1yAJ0I4&#10;3UE4MGoyHUBEq4AgQupyN4L5Ij7ZPD0cMYgYHQPX5yNE2eQYtdtKWc5Xzl8JjVCz9bXzA63LKLEm&#10;SnyjomhhOMJYSBwLTwmMhaUExmI5jIVhPpwL/Qsi6Qs65hE+dXotHjQq/V6XILOdVqqnVsFBmlES&#10;aQCmgwEIIQhQahAwMMhPS5Mq5DBQJAR2WrblZSslbmy9PJeWrBnUNJlm8+wolAEuvjMz1vkL5prB&#10;DlWjmVTI59icwJilLh+htz3cDwV1X1fMCkrkRwXsCZdJFGwUllGwXp5rvHIQIIj5sPnMrCEhfEE9&#10;9PVGRxKxPPYs1L61DSeVfr/yumpDQ4HQMaNxA4QOE/o3mD17xuxZgC0EB/7/nNnH2Rx+2PcX6H04&#10;A1bM/gF+x0QC9jsKm18gOHr4z/A/yXC8yeH9w2Ee3+rwwD7d40Ts/lEsvgEAAP//AwBQSwMEFAAG&#10;AAgAAAAhAMo52/LhAAAACgEAAA8AAABkcnMvZG93bnJldi54bWxMj01Lw0AQhu+C/2EZwZvdfFjb&#10;xGxKKeqpCLaC9DZNpklodjZkt0n6792e9PgyD+/7TLaadCsG6m1jWEE4C0AQF6ZsuFLwvX9/WoKw&#10;DrnE1jApuJKFVX5/l2FampG/aNi5SvgStikqqJ3rUiltUZNGOzMdsb+dTK/R+dhXsuxx9OW6lVEQ&#10;vEiNDfuFGjva1FScdxet4GPEcR2Hb8P2fNpcD/v55882JKUeH6b1KwhHk/uD4abv1SH3Tkdz4dKK&#10;1ucwfvaogihJQNyAYLGIQBwVxPMEZJ7J/y/kvwAAAP//AwBQSwECLQAUAAYACAAAACEAtoM4kv4A&#10;AADhAQAAEwAAAAAAAAAAAAAAAAAAAAAAW0NvbnRlbnRfVHlwZXNdLnhtbFBLAQItABQABgAIAAAA&#10;IQA4/SH/1gAAAJQBAAALAAAAAAAAAAAAAAAAAC8BAABfcmVscy8ucmVsc1BLAQItABQABgAIAAAA&#10;IQCrMqWPvgIAAJkIAAAOAAAAAAAAAAAAAAAAAC4CAABkcnMvZTJvRG9jLnhtbFBLAQItABQABgAI&#10;AAAAIQDKOdvy4QAAAAoBAAAPAAAAAAAAAAAAAAAAABgFAABkcnMvZG93bnJldi54bWxQSwUGAAAA&#10;AAQABADzAAAAJgYAAAAA&#10;">
                <v:shape id="Graphic 23" o:spid="_x0000_s1027" style="position:absolute;top:190;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1RwAAAANsAAAAPAAAAZHJzL2Rvd25yZXYueG1sRI/RisIw&#10;FETfhf2HcBd802QVpHaN4lYUfVT3Ay7NtS02NyWJ2v37jSD4OMzMGWax6m0r7uRD41jD11iBIC6d&#10;abjS8HvejjIQISIbbB2Thj8KsFp+DBaYG/fgI91PsRIJwiFHDXWMXS5lKGuyGMauI07exXmLMUlf&#10;SePxkeC2lROlZtJiw2mhxo6Kmsrr6WY1qGZtdtmcI/eqyKwpNv7ws9F6+Nmvv0FE6uM7/GrvjYbJ&#10;FJ5f0g+Qy38AAAD//wMAUEsBAi0AFAAGAAgAAAAhANvh9svuAAAAhQEAABMAAAAAAAAAAAAAAAAA&#10;AAAAAFtDb250ZW50X1R5cGVzXS54bWxQSwECLQAUAAYACAAAACEAWvQsW78AAAAVAQAACwAAAAAA&#10;AAAAAAAAAAAfAQAAX3JlbHMvLnJlbHNQSwECLQAUAAYACAAAACEABJOdUcAAAADbAAAADwAAAAAA&#10;AAAAAAAAAAAHAgAAZHJzL2Rvd25yZXYueG1sUEsFBgAAAAADAAMAtwAAAPQCAAAAAA==&#10;" path="m,l720001,e" filled="f" strokecolor="#231916" strokeweight="3pt">
                  <v:path arrowok="t"/>
                </v:shape>
                <v:shape id="Graphic 24" o:spid="_x0000_s1028" style="position:absolute;left:7199;top:190;width:54001;height:13;visibility:visible;mso-wrap-style:square;v-text-anchor:top" coordsize="540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KpyxAAAANsAAAAPAAAAZHJzL2Rvd25yZXYueG1sRI9Pa8JA&#10;FMTvgt9heUJvujEtotFVSqDQS6l/Cl6f2WcSzL4Nu1sT++ldQehxmJnfMKtNbxpxJedrywqmkwQE&#10;cWF1zaWCn8PHeA7CB2SNjWVScCMPm/VwsMJM2453dN2HUkQI+wwVVCG0mZS+qMign9iWOHpn6wyG&#10;KF0ptcMuwk0j0ySZSYM1x4UKW8orKi77X6PgePzaLbZ/s9PcHtK0+8b81eU3pV5G/fsSRKA+/Ief&#10;7U+tIH2Dx5f4A+T6DgAA//8DAFBLAQItABQABgAIAAAAIQDb4fbL7gAAAIUBAAATAAAAAAAAAAAA&#10;AAAAAAAAAABbQ29udGVudF9UeXBlc10ueG1sUEsBAi0AFAAGAAgAAAAhAFr0LFu/AAAAFQEAAAsA&#10;AAAAAAAAAAAAAAAAHwEAAF9yZWxzLy5yZWxzUEsBAi0AFAAGAAgAAAAhAILwqnLEAAAA2wAAAA8A&#10;AAAAAAAAAAAAAAAABwIAAGRycy9kb3ducmV2LnhtbFBLBQYAAAAAAwADALcAAAD4AgAAAAA=&#10;" path="m,l5400001,e" filled="f" strokecolor="#231916" strokeweight="3pt">
                  <v:path arrowok="t"/>
                </v:shape>
                <w10:wrap type="topAndBottom" anchorx="page"/>
              </v:group>
            </w:pict>
          </mc:Fallback>
        </mc:AlternateContent>
      </w:r>
    </w:p>
    <w:p w14:paraId="0720EB58" w14:textId="77777777" w:rsidR="000D5B73" w:rsidRDefault="00FF5478">
      <w:pPr>
        <w:pStyle w:val="a3"/>
        <w:tabs>
          <w:tab w:val="left" w:pos="1287"/>
        </w:tabs>
        <w:spacing w:before="53"/>
      </w:pPr>
      <w:r>
        <w:rPr>
          <w:color w:val="231916"/>
          <w:spacing w:val="-5"/>
        </w:rPr>
        <w:t>AA</w:t>
      </w:r>
      <w:r>
        <w:rPr>
          <w:color w:val="231916"/>
        </w:rPr>
        <w:tab/>
        <w:t>Institute</w:t>
      </w:r>
      <w:r>
        <w:rPr>
          <w:color w:val="231916"/>
          <w:spacing w:val="1"/>
        </w:rPr>
        <w:t xml:space="preserve"> </w:t>
      </w:r>
      <w:r>
        <w:rPr>
          <w:color w:val="231916"/>
        </w:rPr>
        <w:t>of</w:t>
      </w:r>
      <w:r>
        <w:rPr>
          <w:color w:val="231916"/>
          <w:spacing w:val="1"/>
        </w:rPr>
        <w:t xml:space="preserve"> </w:t>
      </w:r>
      <w:r>
        <w:rPr>
          <w:color w:val="231916"/>
        </w:rPr>
        <w:t>Active</w:t>
      </w:r>
      <w:r>
        <w:rPr>
          <w:color w:val="231916"/>
          <w:spacing w:val="1"/>
        </w:rPr>
        <w:t xml:space="preserve"> </w:t>
      </w:r>
      <w:r>
        <w:rPr>
          <w:color w:val="231916"/>
        </w:rPr>
        <w:t>Ageing,</w:t>
      </w:r>
      <w:r>
        <w:rPr>
          <w:color w:val="231916"/>
          <w:spacing w:val="1"/>
        </w:rPr>
        <w:t xml:space="preserve"> </w:t>
      </w: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Polytechnic</w:t>
      </w:r>
      <w:r>
        <w:rPr>
          <w:color w:val="231916"/>
          <w:spacing w:val="1"/>
        </w:rPr>
        <w:t xml:space="preserve"> </w:t>
      </w:r>
      <w:r>
        <w:rPr>
          <w:color w:val="231916"/>
          <w:spacing w:val="-2"/>
        </w:rPr>
        <w:t>University</w:t>
      </w:r>
    </w:p>
    <w:p w14:paraId="14F152C8" w14:textId="77777777" w:rsidR="000D5B73" w:rsidRDefault="00FF5478">
      <w:pPr>
        <w:pStyle w:val="a3"/>
        <w:tabs>
          <w:tab w:val="left" w:pos="1287"/>
        </w:tabs>
        <w:spacing w:before="314" w:line="225" w:lineRule="auto"/>
        <w:ind w:left="1287" w:right="752" w:hanging="1134"/>
      </w:pPr>
      <w:r>
        <w:rPr>
          <w:color w:val="231916"/>
          <w:spacing w:val="-6"/>
        </w:rPr>
        <w:t>AE</w:t>
      </w:r>
      <w:r>
        <w:rPr>
          <w:color w:val="231916"/>
        </w:rPr>
        <w:tab/>
        <w:t xml:space="preserve">The Association of Electrical and Mechanical Engineering (Hong Kong) </w:t>
      </w:r>
      <w:r>
        <w:rPr>
          <w:color w:val="231916"/>
          <w:spacing w:val="-2"/>
        </w:rPr>
        <w:t>Limited</w:t>
      </w:r>
    </w:p>
    <w:p w14:paraId="090184E6" w14:textId="77777777" w:rsidR="000D5B73" w:rsidRDefault="00FF5478">
      <w:pPr>
        <w:pStyle w:val="a3"/>
        <w:tabs>
          <w:tab w:val="left" w:pos="1287"/>
        </w:tabs>
        <w:spacing w:before="302"/>
      </w:pPr>
      <w:r>
        <w:rPr>
          <w:color w:val="231916"/>
          <w:spacing w:val="-5"/>
        </w:rPr>
        <w:t>AG</w:t>
      </w:r>
      <w:r>
        <w:rPr>
          <w:color w:val="231916"/>
        </w:rPr>
        <w:tab/>
        <w:t>Hong</w:t>
      </w:r>
      <w:r>
        <w:rPr>
          <w:color w:val="231916"/>
          <w:spacing w:val="-1"/>
        </w:rPr>
        <w:t xml:space="preserve"> </w:t>
      </w:r>
      <w:r>
        <w:rPr>
          <w:color w:val="231916"/>
        </w:rPr>
        <w:t>Kong</w:t>
      </w:r>
      <w:r>
        <w:rPr>
          <w:color w:val="231916"/>
          <w:spacing w:val="1"/>
        </w:rPr>
        <w:t xml:space="preserve"> </w:t>
      </w:r>
      <w:r>
        <w:rPr>
          <w:color w:val="231916"/>
        </w:rPr>
        <w:t>Association</w:t>
      </w:r>
      <w:r>
        <w:rPr>
          <w:color w:val="231916"/>
          <w:spacing w:val="1"/>
        </w:rPr>
        <w:t xml:space="preserve"> </w:t>
      </w:r>
      <w:r>
        <w:rPr>
          <w:color w:val="231916"/>
        </w:rPr>
        <w:t>of</w:t>
      </w:r>
      <w:r>
        <w:rPr>
          <w:color w:val="231916"/>
          <w:spacing w:val="1"/>
        </w:rPr>
        <w:t xml:space="preserve"> </w:t>
      </w:r>
      <w:r>
        <w:rPr>
          <w:color w:val="231916"/>
          <w:spacing w:val="-2"/>
        </w:rPr>
        <w:t>Gerontology</w:t>
      </w:r>
    </w:p>
    <w:p w14:paraId="1A540E8D" w14:textId="77777777" w:rsidR="000D5B73" w:rsidRDefault="00FF5478">
      <w:pPr>
        <w:pStyle w:val="a3"/>
        <w:tabs>
          <w:tab w:val="left" w:pos="1287"/>
        </w:tabs>
        <w:spacing w:before="298" w:line="448" w:lineRule="auto"/>
        <w:ind w:right="2092"/>
      </w:pPr>
      <w:r>
        <w:rPr>
          <w:color w:val="231916"/>
          <w:spacing w:val="-6"/>
        </w:rPr>
        <w:t>AI</w:t>
      </w:r>
      <w:r>
        <w:rPr>
          <w:color w:val="231916"/>
        </w:rPr>
        <w:tab/>
        <w:t xml:space="preserve">Asia-Pacific Institute of Ageing Studies, Lingnan University </w:t>
      </w:r>
      <w:r>
        <w:rPr>
          <w:color w:val="231916"/>
          <w:spacing w:val="-6"/>
        </w:rPr>
        <w:t>AK</w:t>
      </w:r>
      <w:r>
        <w:rPr>
          <w:color w:val="231916"/>
        </w:rPr>
        <w:tab/>
        <w:t>Aberdeen Kai-fong Welfare Association Limited</w:t>
      </w:r>
    </w:p>
    <w:p w14:paraId="25BEE408" w14:textId="77777777" w:rsidR="000D5B73" w:rsidRDefault="00FF5478">
      <w:pPr>
        <w:pStyle w:val="a3"/>
        <w:tabs>
          <w:tab w:val="left" w:pos="1287"/>
        </w:tabs>
        <w:spacing w:before="2" w:line="448" w:lineRule="auto"/>
        <w:ind w:right="1575"/>
      </w:pPr>
      <w:r>
        <w:rPr>
          <w:color w:val="231916"/>
          <w:spacing w:val="-6"/>
        </w:rPr>
        <w:t>AP</w:t>
      </w:r>
      <w:r>
        <w:rPr>
          <w:color w:val="231916"/>
        </w:rPr>
        <w:tab/>
        <w:t xml:space="preserve">Hong Kong Association for Democracy and People’s Livelihood </w:t>
      </w:r>
      <w:r>
        <w:rPr>
          <w:color w:val="231916"/>
          <w:spacing w:val="-6"/>
        </w:rPr>
        <w:t>AT</w:t>
      </w:r>
      <w:r>
        <w:rPr>
          <w:color w:val="231916"/>
        </w:rPr>
        <w:tab/>
        <w:t>Advanced Printing Technology Centre Limited</w:t>
      </w:r>
    </w:p>
    <w:p w14:paraId="273ED236" w14:textId="77777777" w:rsidR="000D5B73" w:rsidRDefault="00FF5478">
      <w:pPr>
        <w:pStyle w:val="a3"/>
        <w:tabs>
          <w:tab w:val="left" w:pos="1287"/>
        </w:tabs>
        <w:spacing w:before="2" w:line="448" w:lineRule="auto"/>
        <w:ind w:right="3517"/>
      </w:pPr>
      <w:r>
        <w:rPr>
          <w:color w:val="231916"/>
          <w:spacing w:val="-6"/>
        </w:rPr>
        <w:t>BD</w:t>
      </w:r>
      <w:r>
        <w:rPr>
          <w:color w:val="231916"/>
        </w:rPr>
        <w:tab/>
        <w:t xml:space="preserve">Hong Kong Ballroom Dancing Council Limited </w:t>
      </w:r>
      <w:r>
        <w:rPr>
          <w:color w:val="231916"/>
          <w:spacing w:val="-6"/>
        </w:rPr>
        <w:t>BK</w:t>
      </w:r>
      <w:r>
        <w:rPr>
          <w:color w:val="231916"/>
        </w:rPr>
        <w:tab/>
        <w:t>Baptist Oi Kwan Social Service</w:t>
      </w:r>
    </w:p>
    <w:p w14:paraId="30132A26" w14:textId="77777777" w:rsidR="000D5B73" w:rsidRDefault="00FF5478">
      <w:pPr>
        <w:pStyle w:val="a3"/>
        <w:tabs>
          <w:tab w:val="left" w:pos="1287"/>
        </w:tabs>
        <w:spacing w:before="2"/>
      </w:pPr>
      <w:r>
        <w:rPr>
          <w:color w:val="231916"/>
          <w:spacing w:val="-5"/>
        </w:rPr>
        <w:t>CA</w:t>
      </w:r>
      <w:r>
        <w:rPr>
          <w:color w:val="231916"/>
        </w:rPr>
        <w:tab/>
        <w:t>Caritas</w:t>
      </w:r>
      <w:r>
        <w:rPr>
          <w:color w:val="231916"/>
          <w:spacing w:val="1"/>
        </w:rPr>
        <w:t xml:space="preserve"> </w:t>
      </w:r>
      <w:r>
        <w:rPr>
          <w:color w:val="231916"/>
        </w:rPr>
        <w:t>-</w:t>
      </w:r>
      <w:r>
        <w:rPr>
          <w:color w:val="231916"/>
          <w:spacing w:val="1"/>
        </w:rPr>
        <w:t xml:space="preserve"> </w:t>
      </w:r>
      <w:r>
        <w:rPr>
          <w:color w:val="231916"/>
        </w:rPr>
        <w:t>Hong</w:t>
      </w:r>
      <w:r>
        <w:rPr>
          <w:color w:val="231916"/>
          <w:spacing w:val="1"/>
        </w:rPr>
        <w:t xml:space="preserve"> </w:t>
      </w:r>
      <w:r>
        <w:rPr>
          <w:color w:val="231916"/>
          <w:spacing w:val="-4"/>
        </w:rPr>
        <w:t>Kong</w:t>
      </w:r>
    </w:p>
    <w:p w14:paraId="6A44C70C" w14:textId="77777777" w:rsidR="000D5B73" w:rsidRDefault="00FF5478">
      <w:pPr>
        <w:pStyle w:val="a3"/>
        <w:tabs>
          <w:tab w:val="left" w:pos="1287"/>
        </w:tabs>
        <w:spacing w:before="298"/>
      </w:pPr>
      <w:r>
        <w:rPr>
          <w:color w:val="231916"/>
          <w:spacing w:val="-5"/>
        </w:rPr>
        <w:t>CH</w:t>
      </w:r>
      <w:r>
        <w:rPr>
          <w:color w:val="231916"/>
        </w:rPr>
        <w:tab/>
        <w:t>College</w:t>
      </w:r>
      <w:r>
        <w:rPr>
          <w:color w:val="231916"/>
          <w:spacing w:val="1"/>
        </w:rPr>
        <w:t xml:space="preserve"> </w:t>
      </w:r>
      <w:r>
        <w:rPr>
          <w:color w:val="231916"/>
        </w:rPr>
        <w:t>of</w:t>
      </w:r>
      <w:r>
        <w:rPr>
          <w:color w:val="231916"/>
          <w:spacing w:val="1"/>
        </w:rPr>
        <w:t xml:space="preserve"> </w:t>
      </w:r>
      <w:r>
        <w:rPr>
          <w:color w:val="231916"/>
        </w:rPr>
        <w:t>Nursing,</w:t>
      </w:r>
      <w:r>
        <w:rPr>
          <w:color w:val="231916"/>
          <w:spacing w:val="1"/>
        </w:rPr>
        <w:t xml:space="preserve"> </w:t>
      </w:r>
      <w:r>
        <w:rPr>
          <w:color w:val="231916"/>
        </w:rPr>
        <w:t>Hong</w:t>
      </w:r>
      <w:r>
        <w:rPr>
          <w:color w:val="231916"/>
          <w:spacing w:val="1"/>
        </w:rPr>
        <w:t xml:space="preserve"> </w:t>
      </w:r>
      <w:r>
        <w:rPr>
          <w:color w:val="231916"/>
          <w:spacing w:val="-4"/>
        </w:rPr>
        <w:t>Kong</w:t>
      </w:r>
    </w:p>
    <w:p w14:paraId="6B950FFE" w14:textId="77777777" w:rsidR="000D5B73" w:rsidRDefault="000D5B73">
      <w:pPr>
        <w:sectPr w:rsidR="000D5B73">
          <w:pgSz w:w="11910" w:h="16840"/>
          <w:pgMar w:top="1200" w:right="1020" w:bottom="280"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826"/>
        <w:gridCol w:w="8780"/>
      </w:tblGrid>
      <w:tr w:rsidR="000D5B73" w14:paraId="49166CCE" w14:textId="77777777">
        <w:trPr>
          <w:trHeight w:val="460"/>
        </w:trPr>
        <w:tc>
          <w:tcPr>
            <w:tcW w:w="826" w:type="dxa"/>
          </w:tcPr>
          <w:p w14:paraId="50936E0C" w14:textId="77777777" w:rsidR="000D5B73" w:rsidRDefault="00FF5478">
            <w:pPr>
              <w:pStyle w:val="TableParagraph"/>
              <w:spacing w:line="285" w:lineRule="exact"/>
              <w:ind w:left="50"/>
              <w:rPr>
                <w:sz w:val="28"/>
              </w:rPr>
            </w:pPr>
            <w:r>
              <w:rPr>
                <w:color w:val="231916"/>
                <w:spacing w:val="-5"/>
                <w:sz w:val="28"/>
              </w:rPr>
              <w:lastRenderedPageBreak/>
              <w:t>CL</w:t>
            </w:r>
          </w:p>
        </w:tc>
        <w:tc>
          <w:tcPr>
            <w:tcW w:w="8780" w:type="dxa"/>
          </w:tcPr>
          <w:p w14:paraId="42F1960E" w14:textId="77777777" w:rsidR="000D5B73" w:rsidRDefault="00FF5478">
            <w:pPr>
              <w:pStyle w:val="TableParagraph"/>
              <w:spacing w:line="285" w:lineRule="exact"/>
              <w:ind w:left="357"/>
              <w:rPr>
                <w:sz w:val="28"/>
              </w:rPr>
            </w:pPr>
            <w:r>
              <w:rPr>
                <w:color w:val="231916"/>
                <w:sz w:val="28"/>
              </w:rPr>
              <w:t>Clothing</w:t>
            </w:r>
            <w:r>
              <w:rPr>
                <w:color w:val="231916"/>
                <w:spacing w:val="1"/>
                <w:sz w:val="28"/>
              </w:rPr>
              <w:t xml:space="preserve"> </w:t>
            </w:r>
            <w:r>
              <w:rPr>
                <w:color w:val="231916"/>
                <w:sz w:val="28"/>
              </w:rPr>
              <w:t>Industry</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Authority</w:t>
            </w:r>
          </w:p>
        </w:tc>
      </w:tr>
      <w:tr w:rsidR="000D5B73" w14:paraId="45C85D3A" w14:textId="77777777">
        <w:trPr>
          <w:trHeight w:val="640"/>
        </w:trPr>
        <w:tc>
          <w:tcPr>
            <w:tcW w:w="826" w:type="dxa"/>
          </w:tcPr>
          <w:p w14:paraId="7C58ECE1" w14:textId="77777777" w:rsidR="000D5B73" w:rsidRDefault="00FF5478">
            <w:pPr>
              <w:pStyle w:val="TableParagraph"/>
              <w:spacing w:before="123"/>
              <w:ind w:left="50"/>
              <w:rPr>
                <w:sz w:val="28"/>
              </w:rPr>
            </w:pPr>
            <w:r>
              <w:rPr>
                <w:color w:val="231916"/>
                <w:spacing w:val="-5"/>
                <w:sz w:val="28"/>
              </w:rPr>
              <w:t>CS</w:t>
            </w:r>
          </w:p>
        </w:tc>
        <w:tc>
          <w:tcPr>
            <w:tcW w:w="8780" w:type="dxa"/>
          </w:tcPr>
          <w:p w14:paraId="7A846FF7" w14:textId="77777777" w:rsidR="000D5B73" w:rsidRDefault="00FF5478">
            <w:pPr>
              <w:pStyle w:val="TableParagraph"/>
              <w:spacing w:before="123"/>
              <w:ind w:left="357"/>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Employment</w:t>
            </w:r>
            <w:r>
              <w:rPr>
                <w:color w:val="231916"/>
                <w:spacing w:val="1"/>
                <w:sz w:val="28"/>
              </w:rPr>
              <w:t xml:space="preserve"> </w:t>
            </w:r>
            <w:r>
              <w:rPr>
                <w:color w:val="231916"/>
                <w:sz w:val="28"/>
              </w:rPr>
              <w:t>Development</w:t>
            </w:r>
            <w:r>
              <w:rPr>
                <w:color w:val="231916"/>
                <w:spacing w:val="1"/>
                <w:sz w:val="28"/>
              </w:rPr>
              <w:t xml:space="preserve"> </w:t>
            </w:r>
            <w:r>
              <w:rPr>
                <w:color w:val="231916"/>
                <w:sz w:val="28"/>
              </w:rPr>
              <w:t>Service</w:t>
            </w:r>
            <w:r>
              <w:rPr>
                <w:color w:val="231916"/>
                <w:spacing w:val="1"/>
                <w:sz w:val="28"/>
              </w:rPr>
              <w:t xml:space="preserve"> </w:t>
            </w:r>
            <w:r>
              <w:rPr>
                <w:color w:val="231916"/>
                <w:spacing w:val="-2"/>
                <w:sz w:val="28"/>
              </w:rPr>
              <w:t>Limited</w:t>
            </w:r>
          </w:p>
        </w:tc>
      </w:tr>
      <w:tr w:rsidR="000D5B73" w14:paraId="154F6132" w14:textId="77777777">
        <w:trPr>
          <w:trHeight w:val="640"/>
        </w:trPr>
        <w:tc>
          <w:tcPr>
            <w:tcW w:w="826" w:type="dxa"/>
          </w:tcPr>
          <w:p w14:paraId="32AD55B5" w14:textId="77777777" w:rsidR="000D5B73" w:rsidRDefault="00FF5478">
            <w:pPr>
              <w:pStyle w:val="TableParagraph"/>
              <w:spacing w:before="123"/>
              <w:ind w:left="50"/>
              <w:rPr>
                <w:sz w:val="28"/>
              </w:rPr>
            </w:pPr>
            <w:r>
              <w:rPr>
                <w:color w:val="231916"/>
                <w:spacing w:val="-5"/>
                <w:sz w:val="28"/>
              </w:rPr>
              <w:t>CT</w:t>
            </w:r>
          </w:p>
        </w:tc>
        <w:tc>
          <w:tcPr>
            <w:tcW w:w="8780" w:type="dxa"/>
          </w:tcPr>
          <w:p w14:paraId="3EBDE037" w14:textId="77777777" w:rsidR="000D5B73" w:rsidRDefault="00FF5478">
            <w:pPr>
              <w:pStyle w:val="TableParagraph"/>
              <w:spacing w:before="123"/>
              <w:ind w:left="357"/>
              <w:rPr>
                <w:sz w:val="28"/>
              </w:rPr>
            </w:pPr>
            <w:r>
              <w:rPr>
                <w:color w:val="231916"/>
                <w:sz w:val="28"/>
              </w:rPr>
              <w:t>HKCT</w:t>
            </w:r>
            <w:r>
              <w:rPr>
                <w:color w:val="231916"/>
                <w:spacing w:val="1"/>
                <w:sz w:val="28"/>
              </w:rPr>
              <w:t xml:space="preserve"> </w:t>
            </w:r>
            <w:r>
              <w:rPr>
                <w:color w:val="231916"/>
                <w:sz w:val="28"/>
              </w:rPr>
              <w:t>Group</w:t>
            </w:r>
            <w:r>
              <w:rPr>
                <w:color w:val="231916"/>
                <w:spacing w:val="1"/>
                <w:sz w:val="28"/>
              </w:rPr>
              <w:t xml:space="preserve"> </w:t>
            </w:r>
            <w:r>
              <w:rPr>
                <w:color w:val="231916"/>
                <w:spacing w:val="-2"/>
                <w:sz w:val="28"/>
              </w:rPr>
              <w:t>Limited</w:t>
            </w:r>
          </w:p>
        </w:tc>
      </w:tr>
      <w:tr w:rsidR="000D5B73" w14:paraId="0C660578" w14:textId="77777777">
        <w:trPr>
          <w:trHeight w:val="640"/>
        </w:trPr>
        <w:tc>
          <w:tcPr>
            <w:tcW w:w="826" w:type="dxa"/>
          </w:tcPr>
          <w:p w14:paraId="21506C05" w14:textId="77777777" w:rsidR="000D5B73" w:rsidRDefault="00FF5478">
            <w:pPr>
              <w:pStyle w:val="TableParagraph"/>
              <w:spacing w:before="123"/>
              <w:ind w:left="50"/>
              <w:rPr>
                <w:sz w:val="28"/>
              </w:rPr>
            </w:pPr>
            <w:r>
              <w:rPr>
                <w:color w:val="231916"/>
                <w:spacing w:val="-5"/>
                <w:sz w:val="28"/>
              </w:rPr>
              <w:t>DW</w:t>
            </w:r>
          </w:p>
        </w:tc>
        <w:tc>
          <w:tcPr>
            <w:tcW w:w="8780" w:type="dxa"/>
          </w:tcPr>
          <w:p w14:paraId="254CBFC7" w14:textId="77777777" w:rsidR="000D5B73" w:rsidRDefault="00FF5478">
            <w:pPr>
              <w:pStyle w:val="TableParagraph"/>
              <w:spacing w:before="123"/>
              <w:ind w:left="357"/>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Sheng</w:t>
            </w:r>
            <w:r>
              <w:rPr>
                <w:color w:val="231916"/>
                <w:spacing w:val="1"/>
                <w:sz w:val="28"/>
              </w:rPr>
              <w:t xml:space="preserve"> </w:t>
            </w:r>
            <w:r>
              <w:rPr>
                <w:color w:val="231916"/>
                <w:sz w:val="28"/>
              </w:rPr>
              <w:t>Kung</w:t>
            </w:r>
            <w:r>
              <w:rPr>
                <w:color w:val="231916"/>
                <w:spacing w:val="1"/>
                <w:sz w:val="28"/>
              </w:rPr>
              <w:t xml:space="preserve"> </w:t>
            </w:r>
            <w:r>
              <w:rPr>
                <w:color w:val="231916"/>
                <w:sz w:val="28"/>
              </w:rPr>
              <w:t>Hui</w:t>
            </w:r>
            <w:r>
              <w:rPr>
                <w:color w:val="231916"/>
                <w:spacing w:val="1"/>
                <w:sz w:val="28"/>
              </w:rPr>
              <w:t xml:space="preserve"> </w:t>
            </w:r>
            <w:r>
              <w:rPr>
                <w:color w:val="231916"/>
                <w:sz w:val="28"/>
              </w:rPr>
              <w:t>Welfare</w:t>
            </w:r>
            <w:r>
              <w:rPr>
                <w:color w:val="231916"/>
                <w:spacing w:val="1"/>
                <w:sz w:val="28"/>
              </w:rPr>
              <w:t xml:space="preserve"> </w:t>
            </w:r>
            <w:r>
              <w:rPr>
                <w:color w:val="231916"/>
                <w:sz w:val="28"/>
              </w:rPr>
              <w:t>Council</w:t>
            </w:r>
            <w:r>
              <w:rPr>
                <w:color w:val="231916"/>
                <w:spacing w:val="1"/>
                <w:sz w:val="28"/>
              </w:rPr>
              <w:t xml:space="preserve"> </w:t>
            </w:r>
            <w:r>
              <w:rPr>
                <w:color w:val="231916"/>
                <w:spacing w:val="-2"/>
                <w:sz w:val="28"/>
              </w:rPr>
              <w:t>Limited</w:t>
            </w:r>
          </w:p>
        </w:tc>
      </w:tr>
      <w:tr w:rsidR="000D5B73" w14:paraId="378FAD1C" w14:textId="77777777">
        <w:trPr>
          <w:trHeight w:val="960"/>
        </w:trPr>
        <w:tc>
          <w:tcPr>
            <w:tcW w:w="826" w:type="dxa"/>
          </w:tcPr>
          <w:p w14:paraId="40EC8DB5" w14:textId="77777777" w:rsidR="000D5B73" w:rsidRDefault="00FF5478">
            <w:pPr>
              <w:pStyle w:val="TableParagraph"/>
              <w:spacing w:before="123"/>
              <w:ind w:left="50"/>
              <w:rPr>
                <w:sz w:val="28"/>
              </w:rPr>
            </w:pPr>
            <w:r>
              <w:rPr>
                <w:color w:val="231916"/>
                <w:spacing w:val="-5"/>
                <w:sz w:val="28"/>
              </w:rPr>
              <w:t>EE</w:t>
            </w:r>
          </w:p>
        </w:tc>
        <w:tc>
          <w:tcPr>
            <w:tcW w:w="8780" w:type="dxa"/>
          </w:tcPr>
          <w:p w14:paraId="4E052CAC" w14:textId="77777777" w:rsidR="000D5B73" w:rsidRDefault="00FF5478">
            <w:pPr>
              <w:pStyle w:val="TableParagraph"/>
              <w:spacing w:before="139" w:line="225" w:lineRule="auto"/>
              <w:ind w:left="357"/>
              <w:rPr>
                <w:sz w:val="28"/>
              </w:rPr>
            </w:pPr>
            <w:r>
              <w:rPr>
                <w:color w:val="231916"/>
                <w:sz w:val="28"/>
              </w:rPr>
              <w:t>Hong Kong and Kowloon Electrical Engineering and Appliances Trade Workers Union</w:t>
            </w:r>
          </w:p>
        </w:tc>
      </w:tr>
      <w:tr w:rsidR="000D5B73" w14:paraId="3D4B4EA4" w14:textId="77777777">
        <w:trPr>
          <w:trHeight w:val="640"/>
        </w:trPr>
        <w:tc>
          <w:tcPr>
            <w:tcW w:w="826" w:type="dxa"/>
          </w:tcPr>
          <w:p w14:paraId="1DF0D0DC" w14:textId="77777777" w:rsidR="000D5B73" w:rsidRDefault="00FF5478">
            <w:pPr>
              <w:pStyle w:val="TableParagraph"/>
              <w:spacing w:before="123"/>
              <w:ind w:left="50"/>
              <w:rPr>
                <w:sz w:val="28"/>
              </w:rPr>
            </w:pPr>
            <w:r>
              <w:rPr>
                <w:color w:val="231916"/>
                <w:spacing w:val="-5"/>
                <w:sz w:val="28"/>
              </w:rPr>
              <w:t>EL</w:t>
            </w:r>
          </w:p>
        </w:tc>
        <w:tc>
          <w:tcPr>
            <w:tcW w:w="8780" w:type="dxa"/>
          </w:tcPr>
          <w:p w14:paraId="3A89388D" w14:textId="77777777" w:rsidR="000D5B73" w:rsidRDefault="00FF5478">
            <w:pPr>
              <w:pStyle w:val="TableParagraph"/>
              <w:spacing w:before="123"/>
              <w:ind w:left="357"/>
              <w:rPr>
                <w:sz w:val="28"/>
              </w:rPr>
            </w:pPr>
            <w:r>
              <w:rPr>
                <w:color w:val="231916"/>
                <w:sz w:val="28"/>
              </w:rPr>
              <w:t>The</w:t>
            </w:r>
            <w:r>
              <w:rPr>
                <w:color w:val="231916"/>
                <w:spacing w:val="1"/>
                <w:sz w:val="28"/>
              </w:rPr>
              <w:t xml:space="preserve"> </w:t>
            </w:r>
            <w:r>
              <w:rPr>
                <w:color w:val="231916"/>
                <w:sz w:val="28"/>
              </w:rPr>
              <w:t>Evangelical</w:t>
            </w:r>
            <w:r>
              <w:rPr>
                <w:color w:val="231916"/>
                <w:spacing w:val="1"/>
                <w:sz w:val="28"/>
              </w:rPr>
              <w:t xml:space="preserve"> </w:t>
            </w:r>
            <w:r>
              <w:rPr>
                <w:color w:val="231916"/>
                <w:sz w:val="28"/>
              </w:rPr>
              <w:t>Lutheran</w:t>
            </w:r>
            <w:r>
              <w:rPr>
                <w:color w:val="231916"/>
                <w:spacing w:val="1"/>
                <w:sz w:val="28"/>
              </w:rPr>
              <w:t xml:space="preserve"> </w:t>
            </w:r>
            <w:r>
              <w:rPr>
                <w:color w:val="231916"/>
                <w:sz w:val="28"/>
              </w:rPr>
              <w:t>Church</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Hongkong</w:t>
            </w:r>
          </w:p>
        </w:tc>
      </w:tr>
      <w:tr w:rsidR="000D5B73" w14:paraId="5523DEF3" w14:textId="77777777">
        <w:trPr>
          <w:trHeight w:val="640"/>
        </w:trPr>
        <w:tc>
          <w:tcPr>
            <w:tcW w:w="826" w:type="dxa"/>
          </w:tcPr>
          <w:p w14:paraId="0D14C61E" w14:textId="77777777" w:rsidR="000D5B73" w:rsidRDefault="00FF5478">
            <w:pPr>
              <w:pStyle w:val="TableParagraph"/>
              <w:spacing w:before="123"/>
              <w:ind w:left="50"/>
              <w:rPr>
                <w:sz w:val="28"/>
              </w:rPr>
            </w:pPr>
            <w:r>
              <w:rPr>
                <w:color w:val="231916"/>
                <w:spacing w:val="-5"/>
                <w:sz w:val="28"/>
              </w:rPr>
              <w:t>EM</w:t>
            </w:r>
          </w:p>
        </w:tc>
        <w:tc>
          <w:tcPr>
            <w:tcW w:w="8780" w:type="dxa"/>
          </w:tcPr>
          <w:p w14:paraId="71012CE2" w14:textId="77777777" w:rsidR="000D5B73" w:rsidRDefault="00FF5478">
            <w:pPr>
              <w:pStyle w:val="TableParagraph"/>
              <w:spacing w:before="123"/>
              <w:ind w:left="357"/>
              <w:rPr>
                <w:sz w:val="28"/>
              </w:rPr>
            </w:pPr>
            <w:r>
              <w:rPr>
                <w:color w:val="231916"/>
                <w:sz w:val="28"/>
              </w:rPr>
              <w:t>Association</w:t>
            </w:r>
            <w:r>
              <w:rPr>
                <w:color w:val="231916"/>
                <w:spacing w:val="1"/>
                <w:sz w:val="28"/>
              </w:rPr>
              <w:t xml:space="preserve"> </w:t>
            </w:r>
            <w:r>
              <w:rPr>
                <w:color w:val="231916"/>
                <w:sz w:val="28"/>
              </w:rPr>
              <w:t>for</w:t>
            </w:r>
            <w:r>
              <w:rPr>
                <w:color w:val="231916"/>
                <w:spacing w:val="1"/>
                <w:sz w:val="28"/>
              </w:rPr>
              <w:t xml:space="preserve"> </w:t>
            </w:r>
            <w:r>
              <w:rPr>
                <w:color w:val="231916"/>
                <w:sz w:val="28"/>
              </w:rPr>
              <w:t>Engineering</w:t>
            </w:r>
            <w:r>
              <w:rPr>
                <w:color w:val="231916"/>
                <w:spacing w:val="1"/>
                <w:sz w:val="28"/>
              </w:rPr>
              <w:t xml:space="preserve"> </w:t>
            </w:r>
            <w:r>
              <w:rPr>
                <w:color w:val="231916"/>
                <w:sz w:val="28"/>
              </w:rPr>
              <w:t>and</w:t>
            </w:r>
            <w:r>
              <w:rPr>
                <w:color w:val="231916"/>
                <w:spacing w:val="1"/>
                <w:sz w:val="28"/>
              </w:rPr>
              <w:t xml:space="preserve"> </w:t>
            </w:r>
            <w:r>
              <w:rPr>
                <w:color w:val="231916"/>
                <w:sz w:val="28"/>
              </w:rPr>
              <w:t>Medical</w:t>
            </w:r>
            <w:r>
              <w:rPr>
                <w:color w:val="231916"/>
                <w:spacing w:val="1"/>
                <w:sz w:val="28"/>
              </w:rPr>
              <w:t xml:space="preserve"> </w:t>
            </w:r>
            <w:r>
              <w:rPr>
                <w:color w:val="231916"/>
                <w:sz w:val="28"/>
              </w:rPr>
              <w:t>Volunteer</w:t>
            </w:r>
            <w:r>
              <w:rPr>
                <w:color w:val="231916"/>
                <w:spacing w:val="1"/>
                <w:sz w:val="28"/>
              </w:rPr>
              <w:t xml:space="preserve"> </w:t>
            </w:r>
            <w:r>
              <w:rPr>
                <w:color w:val="231916"/>
                <w:spacing w:val="-2"/>
                <w:sz w:val="28"/>
              </w:rPr>
              <w:t>Services</w:t>
            </w:r>
          </w:p>
        </w:tc>
      </w:tr>
      <w:tr w:rsidR="000D5B73" w14:paraId="53794596" w14:textId="77777777">
        <w:trPr>
          <w:trHeight w:val="640"/>
        </w:trPr>
        <w:tc>
          <w:tcPr>
            <w:tcW w:w="826" w:type="dxa"/>
          </w:tcPr>
          <w:p w14:paraId="5C2CEC10" w14:textId="77777777" w:rsidR="000D5B73" w:rsidRDefault="00FF5478">
            <w:pPr>
              <w:pStyle w:val="TableParagraph"/>
              <w:spacing w:before="123"/>
              <w:ind w:left="50"/>
              <w:rPr>
                <w:sz w:val="28"/>
              </w:rPr>
            </w:pPr>
            <w:r>
              <w:rPr>
                <w:color w:val="231916"/>
                <w:spacing w:val="-5"/>
                <w:sz w:val="28"/>
              </w:rPr>
              <w:t>FC</w:t>
            </w:r>
          </w:p>
        </w:tc>
        <w:tc>
          <w:tcPr>
            <w:tcW w:w="8780" w:type="dxa"/>
          </w:tcPr>
          <w:p w14:paraId="42690F35" w14:textId="77777777" w:rsidR="000D5B73" w:rsidRDefault="00FF5478">
            <w:pPr>
              <w:pStyle w:val="TableParagraph"/>
              <w:spacing w:before="123"/>
              <w:ind w:left="357"/>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Women’s</w:t>
            </w:r>
            <w:r>
              <w:rPr>
                <w:color w:val="231916"/>
                <w:spacing w:val="1"/>
                <w:sz w:val="28"/>
              </w:rPr>
              <w:t xml:space="preserve"> </w:t>
            </w:r>
            <w:r>
              <w:rPr>
                <w:color w:val="231916"/>
                <w:sz w:val="28"/>
              </w:rPr>
              <w:t>Centres</w:t>
            </w:r>
            <w:r>
              <w:rPr>
                <w:color w:val="231916"/>
                <w:spacing w:val="1"/>
                <w:sz w:val="28"/>
              </w:rPr>
              <w:t xml:space="preserve"> </w:t>
            </w:r>
            <w:r>
              <w:rPr>
                <w:color w:val="231916"/>
                <w:spacing w:val="-2"/>
                <w:sz w:val="28"/>
              </w:rPr>
              <w:t>Limited</w:t>
            </w:r>
          </w:p>
        </w:tc>
      </w:tr>
      <w:tr w:rsidR="000D5B73" w14:paraId="47A5866C" w14:textId="77777777">
        <w:trPr>
          <w:trHeight w:val="640"/>
        </w:trPr>
        <w:tc>
          <w:tcPr>
            <w:tcW w:w="826" w:type="dxa"/>
          </w:tcPr>
          <w:p w14:paraId="6E6F6375" w14:textId="77777777" w:rsidR="000D5B73" w:rsidRDefault="00FF5478">
            <w:pPr>
              <w:pStyle w:val="TableParagraph"/>
              <w:spacing w:before="123"/>
              <w:ind w:left="50"/>
              <w:rPr>
                <w:sz w:val="28"/>
              </w:rPr>
            </w:pPr>
            <w:r>
              <w:rPr>
                <w:color w:val="231916"/>
                <w:spacing w:val="-5"/>
                <w:sz w:val="28"/>
              </w:rPr>
              <w:t>FL</w:t>
            </w:r>
          </w:p>
        </w:tc>
        <w:tc>
          <w:tcPr>
            <w:tcW w:w="8780" w:type="dxa"/>
          </w:tcPr>
          <w:p w14:paraId="424762C9" w14:textId="77777777" w:rsidR="000D5B73" w:rsidRDefault="00FF5478">
            <w:pPr>
              <w:pStyle w:val="TableParagraph"/>
              <w:spacing w:before="123"/>
              <w:ind w:left="357"/>
              <w:rPr>
                <w:sz w:val="28"/>
              </w:rPr>
            </w:pPr>
            <w:r>
              <w:rPr>
                <w:color w:val="231916"/>
                <w:sz w:val="28"/>
              </w:rPr>
              <w:t>The</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and</w:t>
            </w:r>
            <w:r>
              <w:rPr>
                <w:color w:val="231916"/>
                <w:spacing w:val="1"/>
                <w:sz w:val="28"/>
              </w:rPr>
              <w:t xml:space="preserve"> </w:t>
            </w:r>
            <w:r>
              <w:rPr>
                <w:color w:val="231916"/>
                <w:sz w:val="28"/>
              </w:rPr>
              <w:t>Kowloon</w:t>
            </w:r>
            <w:r>
              <w:rPr>
                <w:color w:val="231916"/>
                <w:spacing w:val="1"/>
                <w:sz w:val="28"/>
              </w:rPr>
              <w:t xml:space="preserve"> </w:t>
            </w:r>
            <w:r>
              <w:rPr>
                <w:color w:val="231916"/>
                <w:sz w:val="28"/>
              </w:rPr>
              <w:t>Labour</w:t>
            </w:r>
            <w:r>
              <w:rPr>
                <w:color w:val="231916"/>
                <w:spacing w:val="1"/>
                <w:sz w:val="28"/>
              </w:rPr>
              <w:t xml:space="preserve"> </w:t>
            </w:r>
            <w:r>
              <w:rPr>
                <w:color w:val="231916"/>
                <w:spacing w:val="-2"/>
                <w:sz w:val="28"/>
              </w:rPr>
              <w:t>Unions</w:t>
            </w:r>
          </w:p>
        </w:tc>
      </w:tr>
      <w:tr w:rsidR="000D5B73" w14:paraId="4EFCF83D" w14:textId="77777777">
        <w:trPr>
          <w:trHeight w:val="640"/>
        </w:trPr>
        <w:tc>
          <w:tcPr>
            <w:tcW w:w="826" w:type="dxa"/>
          </w:tcPr>
          <w:p w14:paraId="3422A910" w14:textId="77777777" w:rsidR="000D5B73" w:rsidRDefault="00FF5478">
            <w:pPr>
              <w:pStyle w:val="TableParagraph"/>
              <w:spacing w:before="123"/>
              <w:ind w:left="50"/>
              <w:rPr>
                <w:sz w:val="28"/>
              </w:rPr>
            </w:pPr>
            <w:r>
              <w:rPr>
                <w:color w:val="231916"/>
                <w:spacing w:val="-5"/>
                <w:sz w:val="28"/>
              </w:rPr>
              <w:t>FM</w:t>
            </w:r>
          </w:p>
        </w:tc>
        <w:tc>
          <w:tcPr>
            <w:tcW w:w="8780" w:type="dxa"/>
          </w:tcPr>
          <w:p w14:paraId="30BC9DC2" w14:textId="77777777" w:rsidR="000D5B73" w:rsidRDefault="00FF5478">
            <w:pPr>
              <w:pStyle w:val="TableParagraph"/>
              <w:spacing w:before="123"/>
              <w:ind w:left="357"/>
              <w:rPr>
                <w:sz w:val="28"/>
              </w:rPr>
            </w:pPr>
            <w:r>
              <w:rPr>
                <w:color w:val="231916"/>
                <w:sz w:val="28"/>
              </w:rPr>
              <w:t>The</w:t>
            </w:r>
            <w:r>
              <w:rPr>
                <w:color w:val="231916"/>
                <w:spacing w:val="1"/>
                <w:sz w:val="28"/>
              </w:rPr>
              <w:t xml:space="preserve"> </w:t>
            </w:r>
            <w:r>
              <w:rPr>
                <w:color w:val="231916"/>
                <w:sz w:val="28"/>
              </w:rPr>
              <w:t>Free</w:t>
            </w:r>
            <w:r>
              <w:rPr>
                <w:color w:val="231916"/>
                <w:spacing w:val="1"/>
                <w:sz w:val="28"/>
              </w:rPr>
              <w:t xml:space="preserve"> </w:t>
            </w:r>
            <w:r>
              <w:rPr>
                <w:color w:val="231916"/>
                <w:sz w:val="28"/>
              </w:rPr>
              <w:t>Methodist</w:t>
            </w:r>
            <w:r>
              <w:rPr>
                <w:color w:val="231916"/>
                <w:spacing w:val="1"/>
                <w:sz w:val="28"/>
              </w:rPr>
              <w:t xml:space="preserve"> </w:t>
            </w:r>
            <w:r>
              <w:rPr>
                <w:color w:val="231916"/>
                <w:sz w:val="28"/>
              </w:rPr>
              <w:t>Church</w:t>
            </w:r>
            <w:r>
              <w:rPr>
                <w:color w:val="231916"/>
                <w:spacing w:val="1"/>
                <w:sz w:val="28"/>
              </w:rPr>
              <w:t xml:space="preserve"> </w:t>
            </w:r>
            <w:r>
              <w:rPr>
                <w:color w:val="231916"/>
                <w:sz w:val="28"/>
              </w:rPr>
              <w:t>of</w:t>
            </w:r>
            <w:r>
              <w:rPr>
                <w:color w:val="231916"/>
                <w:spacing w:val="1"/>
                <w:sz w:val="28"/>
              </w:rPr>
              <w:t xml:space="preserve"> </w:t>
            </w:r>
            <w:r>
              <w:rPr>
                <w:color w:val="231916"/>
                <w:sz w:val="28"/>
              </w:rPr>
              <w:t>Hong</w:t>
            </w:r>
            <w:r>
              <w:rPr>
                <w:color w:val="231916"/>
                <w:spacing w:val="1"/>
                <w:sz w:val="28"/>
              </w:rPr>
              <w:t xml:space="preserve"> </w:t>
            </w:r>
            <w:r>
              <w:rPr>
                <w:color w:val="231916"/>
                <w:spacing w:val="-4"/>
                <w:sz w:val="28"/>
              </w:rPr>
              <w:t>Kong</w:t>
            </w:r>
          </w:p>
        </w:tc>
      </w:tr>
      <w:tr w:rsidR="000D5B73" w14:paraId="7F288616" w14:textId="77777777">
        <w:trPr>
          <w:trHeight w:val="640"/>
        </w:trPr>
        <w:tc>
          <w:tcPr>
            <w:tcW w:w="826" w:type="dxa"/>
          </w:tcPr>
          <w:p w14:paraId="59CC110D" w14:textId="77777777" w:rsidR="000D5B73" w:rsidRDefault="00FF5478">
            <w:pPr>
              <w:pStyle w:val="TableParagraph"/>
              <w:spacing w:before="123"/>
              <w:ind w:left="50"/>
              <w:rPr>
                <w:sz w:val="28"/>
              </w:rPr>
            </w:pPr>
            <w:r>
              <w:rPr>
                <w:color w:val="231916"/>
                <w:spacing w:val="-5"/>
                <w:sz w:val="28"/>
              </w:rPr>
              <w:t>FS</w:t>
            </w:r>
          </w:p>
        </w:tc>
        <w:tc>
          <w:tcPr>
            <w:tcW w:w="8780" w:type="dxa"/>
          </w:tcPr>
          <w:p w14:paraId="04B71836" w14:textId="77777777" w:rsidR="000D5B73" w:rsidRDefault="00FF5478">
            <w:pPr>
              <w:pStyle w:val="TableParagraph"/>
              <w:spacing w:before="123"/>
              <w:ind w:left="357"/>
              <w:rPr>
                <w:sz w:val="28"/>
              </w:rPr>
            </w:pPr>
            <w:r>
              <w:rPr>
                <w:color w:val="231916"/>
                <w:sz w:val="28"/>
              </w:rPr>
              <w:t>The</w:t>
            </w:r>
            <w:r>
              <w:rPr>
                <w:color w:val="231916"/>
                <w:spacing w:val="1"/>
                <w:sz w:val="28"/>
              </w:rPr>
              <w:t xml:space="preserve"> </w:t>
            </w:r>
            <w:r>
              <w:rPr>
                <w:color w:val="231916"/>
                <w:sz w:val="28"/>
              </w:rPr>
              <w:t>Scout</w:t>
            </w:r>
            <w:r>
              <w:rPr>
                <w:color w:val="231916"/>
                <w:spacing w:val="1"/>
                <w:sz w:val="28"/>
              </w:rPr>
              <w:t xml:space="preserve"> </w:t>
            </w:r>
            <w:r>
              <w:rPr>
                <w:color w:val="231916"/>
                <w:sz w:val="28"/>
              </w:rPr>
              <w:t>Association</w:t>
            </w:r>
            <w:r>
              <w:rPr>
                <w:color w:val="231916"/>
                <w:spacing w:val="1"/>
                <w:sz w:val="28"/>
              </w:rPr>
              <w:t xml:space="preserve"> </w:t>
            </w:r>
            <w:r>
              <w:rPr>
                <w:color w:val="231916"/>
                <w:sz w:val="28"/>
              </w:rPr>
              <w:t>of</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w:t>
            </w:r>
            <w:r>
              <w:rPr>
                <w:color w:val="231916"/>
                <w:spacing w:val="1"/>
                <w:sz w:val="28"/>
              </w:rPr>
              <w:t xml:space="preserve"> </w:t>
            </w:r>
            <w:r>
              <w:rPr>
                <w:color w:val="231916"/>
                <w:sz w:val="28"/>
              </w:rPr>
              <w:t>The</w:t>
            </w:r>
            <w:r>
              <w:rPr>
                <w:color w:val="231916"/>
                <w:spacing w:val="1"/>
                <w:sz w:val="28"/>
              </w:rPr>
              <w:t xml:space="preserve"> </w:t>
            </w:r>
            <w:r>
              <w:rPr>
                <w:color w:val="231916"/>
                <w:sz w:val="28"/>
              </w:rPr>
              <w:t>Friends</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Scouting</w:t>
            </w:r>
          </w:p>
        </w:tc>
      </w:tr>
      <w:tr w:rsidR="000D5B73" w14:paraId="291CD2EC" w14:textId="77777777">
        <w:trPr>
          <w:trHeight w:val="640"/>
        </w:trPr>
        <w:tc>
          <w:tcPr>
            <w:tcW w:w="826" w:type="dxa"/>
          </w:tcPr>
          <w:p w14:paraId="50ACFC38" w14:textId="77777777" w:rsidR="000D5B73" w:rsidRDefault="00FF5478">
            <w:pPr>
              <w:pStyle w:val="TableParagraph"/>
              <w:spacing w:before="123"/>
              <w:ind w:left="50"/>
              <w:rPr>
                <w:sz w:val="28"/>
              </w:rPr>
            </w:pPr>
            <w:r>
              <w:rPr>
                <w:color w:val="231916"/>
                <w:spacing w:val="-5"/>
                <w:sz w:val="28"/>
              </w:rPr>
              <w:t>FU</w:t>
            </w:r>
          </w:p>
        </w:tc>
        <w:tc>
          <w:tcPr>
            <w:tcW w:w="8780" w:type="dxa"/>
          </w:tcPr>
          <w:p w14:paraId="1754BE7F" w14:textId="77777777" w:rsidR="000D5B73" w:rsidRDefault="00FF5478">
            <w:pPr>
              <w:pStyle w:val="TableParagraph"/>
              <w:spacing w:before="123"/>
              <w:ind w:left="357"/>
              <w:rPr>
                <w:sz w:val="28"/>
              </w:rPr>
            </w:pP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Trade</w:t>
            </w:r>
            <w:r>
              <w:rPr>
                <w:color w:val="231916"/>
                <w:spacing w:val="1"/>
                <w:sz w:val="28"/>
              </w:rPr>
              <w:t xml:space="preserve"> </w:t>
            </w:r>
            <w:r>
              <w:rPr>
                <w:color w:val="231916"/>
                <w:spacing w:val="-2"/>
                <w:sz w:val="28"/>
              </w:rPr>
              <w:t>Unions</w:t>
            </w:r>
          </w:p>
        </w:tc>
      </w:tr>
      <w:tr w:rsidR="000D5B73" w14:paraId="05430A82" w14:textId="77777777">
        <w:trPr>
          <w:trHeight w:val="640"/>
        </w:trPr>
        <w:tc>
          <w:tcPr>
            <w:tcW w:w="826" w:type="dxa"/>
          </w:tcPr>
          <w:p w14:paraId="51D477D5" w14:textId="77777777" w:rsidR="000D5B73" w:rsidRDefault="00FF5478">
            <w:pPr>
              <w:pStyle w:val="TableParagraph"/>
              <w:spacing w:before="123"/>
              <w:ind w:left="50"/>
              <w:rPr>
                <w:sz w:val="28"/>
              </w:rPr>
            </w:pPr>
            <w:r>
              <w:rPr>
                <w:color w:val="231916"/>
                <w:spacing w:val="-5"/>
                <w:sz w:val="28"/>
              </w:rPr>
              <w:t>FW</w:t>
            </w:r>
          </w:p>
        </w:tc>
        <w:tc>
          <w:tcPr>
            <w:tcW w:w="8780" w:type="dxa"/>
          </w:tcPr>
          <w:p w14:paraId="5F0606E3" w14:textId="77777777" w:rsidR="000D5B73" w:rsidRDefault="00FF5478">
            <w:pPr>
              <w:pStyle w:val="TableParagraph"/>
              <w:spacing w:before="123"/>
              <w:ind w:left="357"/>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Women</w:t>
            </w:r>
            <w:r>
              <w:rPr>
                <w:color w:val="231916"/>
                <w:spacing w:val="1"/>
                <w:sz w:val="28"/>
              </w:rPr>
              <w:t xml:space="preserve"> </w:t>
            </w:r>
            <w:r>
              <w:rPr>
                <w:color w:val="231916"/>
                <w:spacing w:val="-2"/>
                <w:sz w:val="28"/>
              </w:rPr>
              <w:t>Limited</w:t>
            </w:r>
          </w:p>
        </w:tc>
      </w:tr>
      <w:tr w:rsidR="000D5B73" w14:paraId="4F3BE455" w14:textId="77777777">
        <w:trPr>
          <w:trHeight w:val="640"/>
        </w:trPr>
        <w:tc>
          <w:tcPr>
            <w:tcW w:w="826" w:type="dxa"/>
          </w:tcPr>
          <w:p w14:paraId="77F6E11C" w14:textId="77777777" w:rsidR="000D5B73" w:rsidRDefault="00FF5478">
            <w:pPr>
              <w:pStyle w:val="TableParagraph"/>
              <w:spacing w:before="123"/>
              <w:ind w:left="50"/>
              <w:rPr>
                <w:sz w:val="28"/>
              </w:rPr>
            </w:pPr>
            <w:r>
              <w:rPr>
                <w:color w:val="231916"/>
                <w:spacing w:val="-5"/>
                <w:sz w:val="28"/>
              </w:rPr>
              <w:t>FY</w:t>
            </w:r>
          </w:p>
        </w:tc>
        <w:tc>
          <w:tcPr>
            <w:tcW w:w="8780" w:type="dxa"/>
          </w:tcPr>
          <w:p w14:paraId="5526DEBD" w14:textId="77777777" w:rsidR="000D5B73" w:rsidRDefault="00FF5478">
            <w:pPr>
              <w:pStyle w:val="TableParagraph"/>
              <w:spacing w:before="123"/>
              <w:ind w:left="357"/>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Handicapped</w:t>
            </w:r>
            <w:r>
              <w:rPr>
                <w:color w:val="231916"/>
                <w:spacing w:val="1"/>
                <w:sz w:val="28"/>
              </w:rPr>
              <w:t xml:space="preserve"> </w:t>
            </w:r>
            <w:r>
              <w:rPr>
                <w:color w:val="231916"/>
                <w:spacing w:val="-2"/>
                <w:sz w:val="28"/>
              </w:rPr>
              <w:t>Youth</w:t>
            </w:r>
          </w:p>
        </w:tc>
      </w:tr>
      <w:tr w:rsidR="000D5B73" w14:paraId="2F3EE85C" w14:textId="77777777">
        <w:trPr>
          <w:trHeight w:val="960"/>
        </w:trPr>
        <w:tc>
          <w:tcPr>
            <w:tcW w:w="826" w:type="dxa"/>
          </w:tcPr>
          <w:p w14:paraId="47B36B64" w14:textId="77777777" w:rsidR="000D5B73" w:rsidRDefault="00FF5478">
            <w:pPr>
              <w:pStyle w:val="TableParagraph"/>
              <w:spacing w:before="123"/>
              <w:ind w:left="50"/>
              <w:rPr>
                <w:sz w:val="28"/>
              </w:rPr>
            </w:pPr>
            <w:r>
              <w:rPr>
                <w:color w:val="231916"/>
                <w:spacing w:val="-5"/>
                <w:sz w:val="28"/>
              </w:rPr>
              <w:t>GO</w:t>
            </w:r>
          </w:p>
        </w:tc>
        <w:tc>
          <w:tcPr>
            <w:tcW w:w="8780" w:type="dxa"/>
          </w:tcPr>
          <w:p w14:paraId="492BC55A" w14:textId="77777777" w:rsidR="000D5B73" w:rsidRDefault="00FF5478">
            <w:pPr>
              <w:pStyle w:val="TableParagraph"/>
              <w:spacing w:before="139" w:line="225" w:lineRule="auto"/>
              <w:ind w:left="357"/>
              <w:rPr>
                <w:sz w:val="28"/>
              </w:rPr>
            </w:pPr>
            <w:r>
              <w:rPr>
                <w:color w:val="231916"/>
                <w:sz w:val="28"/>
              </w:rPr>
              <w:t xml:space="preserve">Hong Kong and Kowloon Gold Ornaments and Jewellery Trade Workers’ </w:t>
            </w:r>
            <w:r>
              <w:rPr>
                <w:color w:val="231916"/>
                <w:spacing w:val="-2"/>
                <w:sz w:val="28"/>
              </w:rPr>
              <w:t>Union</w:t>
            </w:r>
          </w:p>
        </w:tc>
      </w:tr>
      <w:tr w:rsidR="000D5B73" w14:paraId="4D7D3B81" w14:textId="77777777">
        <w:trPr>
          <w:trHeight w:val="640"/>
        </w:trPr>
        <w:tc>
          <w:tcPr>
            <w:tcW w:w="826" w:type="dxa"/>
          </w:tcPr>
          <w:p w14:paraId="1B64E305" w14:textId="77777777" w:rsidR="000D5B73" w:rsidRDefault="00FF5478">
            <w:pPr>
              <w:pStyle w:val="TableParagraph"/>
              <w:spacing w:before="123"/>
              <w:ind w:left="50"/>
              <w:rPr>
                <w:sz w:val="28"/>
              </w:rPr>
            </w:pPr>
            <w:r>
              <w:rPr>
                <w:color w:val="231916"/>
                <w:spacing w:val="-5"/>
                <w:sz w:val="28"/>
              </w:rPr>
              <w:t>HC</w:t>
            </w:r>
          </w:p>
        </w:tc>
        <w:tc>
          <w:tcPr>
            <w:tcW w:w="8780" w:type="dxa"/>
          </w:tcPr>
          <w:p w14:paraId="0866093E" w14:textId="77777777" w:rsidR="000D5B73" w:rsidRDefault="00FF5478">
            <w:pPr>
              <w:pStyle w:val="TableParagraph"/>
              <w:spacing w:before="123"/>
              <w:ind w:left="357"/>
              <w:rPr>
                <w:sz w:val="28"/>
              </w:rPr>
            </w:pPr>
            <w:r>
              <w:rPr>
                <w:color w:val="231916"/>
                <w:sz w:val="28"/>
              </w:rPr>
              <w:t>S.K.H.</w:t>
            </w:r>
            <w:r>
              <w:rPr>
                <w:color w:val="231916"/>
                <w:spacing w:val="1"/>
                <w:sz w:val="28"/>
              </w:rPr>
              <w:t xml:space="preserve"> </w:t>
            </w:r>
            <w:r>
              <w:rPr>
                <w:color w:val="231916"/>
                <w:sz w:val="28"/>
              </w:rPr>
              <w:t>Holy</w:t>
            </w:r>
            <w:r>
              <w:rPr>
                <w:color w:val="231916"/>
                <w:spacing w:val="1"/>
                <w:sz w:val="28"/>
              </w:rPr>
              <w:t xml:space="preserve"> </w:t>
            </w:r>
            <w:r>
              <w:rPr>
                <w:color w:val="231916"/>
                <w:sz w:val="28"/>
              </w:rPr>
              <w:t>Carpenter</w:t>
            </w:r>
            <w:r>
              <w:rPr>
                <w:color w:val="231916"/>
                <w:spacing w:val="1"/>
                <w:sz w:val="28"/>
              </w:rPr>
              <w:t xml:space="preserve"> </w:t>
            </w:r>
            <w:r>
              <w:rPr>
                <w:color w:val="231916"/>
                <w:sz w:val="28"/>
              </w:rPr>
              <w:t>Church</w:t>
            </w:r>
            <w:r>
              <w:rPr>
                <w:color w:val="231916"/>
                <w:spacing w:val="1"/>
                <w:sz w:val="28"/>
              </w:rPr>
              <w:t xml:space="preserve"> </w:t>
            </w:r>
            <w:r>
              <w:rPr>
                <w:color w:val="231916"/>
                <w:sz w:val="28"/>
              </w:rPr>
              <w:t>Community</w:t>
            </w:r>
            <w:r>
              <w:rPr>
                <w:color w:val="231916"/>
                <w:spacing w:val="1"/>
                <w:sz w:val="28"/>
              </w:rPr>
              <w:t xml:space="preserve"> </w:t>
            </w:r>
            <w:r>
              <w:rPr>
                <w:color w:val="231916"/>
                <w:spacing w:val="-2"/>
                <w:sz w:val="28"/>
              </w:rPr>
              <w:t>Centre</w:t>
            </w:r>
          </w:p>
        </w:tc>
      </w:tr>
      <w:tr w:rsidR="000D5B73" w14:paraId="25283653" w14:textId="77777777">
        <w:trPr>
          <w:trHeight w:val="640"/>
        </w:trPr>
        <w:tc>
          <w:tcPr>
            <w:tcW w:w="826" w:type="dxa"/>
          </w:tcPr>
          <w:p w14:paraId="5860B59A" w14:textId="77777777" w:rsidR="000D5B73" w:rsidRDefault="00FF5478">
            <w:pPr>
              <w:pStyle w:val="TableParagraph"/>
              <w:spacing w:before="123"/>
              <w:ind w:left="50"/>
              <w:rPr>
                <w:sz w:val="28"/>
              </w:rPr>
            </w:pPr>
            <w:r>
              <w:rPr>
                <w:color w:val="231916"/>
                <w:spacing w:val="-5"/>
                <w:sz w:val="28"/>
              </w:rPr>
              <w:t>HE</w:t>
            </w:r>
          </w:p>
        </w:tc>
        <w:tc>
          <w:tcPr>
            <w:tcW w:w="8780" w:type="dxa"/>
          </w:tcPr>
          <w:p w14:paraId="1123CAD0" w14:textId="77777777" w:rsidR="000D5B73" w:rsidRDefault="00FF5478">
            <w:pPr>
              <w:pStyle w:val="TableParagraph"/>
              <w:spacing w:before="123"/>
              <w:ind w:left="357"/>
              <w:rPr>
                <w:sz w:val="28"/>
              </w:rPr>
            </w:pPr>
            <w:r>
              <w:rPr>
                <w:color w:val="231916"/>
                <w:sz w:val="28"/>
              </w:rPr>
              <w:t>Hongkong</w:t>
            </w:r>
            <w:r>
              <w:rPr>
                <w:color w:val="231916"/>
                <w:spacing w:val="-1"/>
                <w:sz w:val="28"/>
              </w:rPr>
              <w:t xml:space="preserve"> </w:t>
            </w:r>
            <w:r>
              <w:rPr>
                <w:color w:val="231916"/>
                <w:sz w:val="28"/>
              </w:rPr>
              <w:t>School</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Commerce</w:t>
            </w:r>
          </w:p>
        </w:tc>
      </w:tr>
      <w:tr w:rsidR="000D5B73" w14:paraId="3E6383CD" w14:textId="77777777">
        <w:trPr>
          <w:trHeight w:val="640"/>
        </w:trPr>
        <w:tc>
          <w:tcPr>
            <w:tcW w:w="826" w:type="dxa"/>
          </w:tcPr>
          <w:p w14:paraId="12B8E0CD" w14:textId="77777777" w:rsidR="000D5B73" w:rsidRDefault="00FF5478">
            <w:pPr>
              <w:pStyle w:val="TableParagraph"/>
              <w:spacing w:before="123"/>
              <w:ind w:left="50"/>
              <w:rPr>
                <w:sz w:val="28"/>
              </w:rPr>
            </w:pPr>
            <w:r>
              <w:rPr>
                <w:color w:val="231916"/>
                <w:spacing w:val="-5"/>
                <w:sz w:val="28"/>
              </w:rPr>
              <w:t>HH</w:t>
            </w:r>
          </w:p>
        </w:tc>
        <w:tc>
          <w:tcPr>
            <w:tcW w:w="8780" w:type="dxa"/>
          </w:tcPr>
          <w:p w14:paraId="5994D95C" w14:textId="77777777" w:rsidR="000D5B73" w:rsidRDefault="00FF5478">
            <w:pPr>
              <w:pStyle w:val="TableParagraph"/>
              <w:spacing w:before="123"/>
              <w:ind w:left="357"/>
              <w:rPr>
                <w:sz w:val="28"/>
              </w:rPr>
            </w:pPr>
            <w:r>
              <w:rPr>
                <w:color w:val="231916"/>
                <w:sz w:val="28"/>
              </w:rPr>
              <w:t>Haven</w:t>
            </w:r>
            <w:r>
              <w:rPr>
                <w:color w:val="231916"/>
                <w:spacing w:val="1"/>
                <w:sz w:val="28"/>
              </w:rPr>
              <w:t xml:space="preserve"> </w:t>
            </w:r>
            <w:r>
              <w:rPr>
                <w:color w:val="231916"/>
                <w:sz w:val="28"/>
              </w:rPr>
              <w:t>of</w:t>
            </w:r>
            <w:r>
              <w:rPr>
                <w:color w:val="231916"/>
                <w:spacing w:val="1"/>
                <w:sz w:val="28"/>
              </w:rPr>
              <w:t xml:space="preserve"> </w:t>
            </w:r>
            <w:r>
              <w:rPr>
                <w:color w:val="231916"/>
                <w:sz w:val="28"/>
              </w:rPr>
              <w:t>Hope</w:t>
            </w:r>
            <w:r>
              <w:rPr>
                <w:color w:val="231916"/>
                <w:spacing w:val="1"/>
                <w:sz w:val="28"/>
              </w:rPr>
              <w:t xml:space="preserve"> </w:t>
            </w:r>
            <w:r>
              <w:rPr>
                <w:color w:val="231916"/>
                <w:sz w:val="28"/>
              </w:rPr>
              <w:t>Christian</w:t>
            </w:r>
            <w:r>
              <w:rPr>
                <w:color w:val="231916"/>
                <w:spacing w:val="1"/>
                <w:sz w:val="28"/>
              </w:rPr>
              <w:t xml:space="preserve"> </w:t>
            </w:r>
            <w:r>
              <w:rPr>
                <w:color w:val="231916"/>
                <w:spacing w:val="-2"/>
                <w:sz w:val="28"/>
              </w:rPr>
              <w:t>Service</w:t>
            </w:r>
          </w:p>
        </w:tc>
      </w:tr>
      <w:tr w:rsidR="000D5B73" w14:paraId="03342C24" w14:textId="77777777">
        <w:trPr>
          <w:trHeight w:val="640"/>
        </w:trPr>
        <w:tc>
          <w:tcPr>
            <w:tcW w:w="826" w:type="dxa"/>
          </w:tcPr>
          <w:p w14:paraId="0AC42019" w14:textId="77777777" w:rsidR="000D5B73" w:rsidRDefault="00FF5478">
            <w:pPr>
              <w:pStyle w:val="TableParagraph"/>
              <w:spacing w:before="123"/>
              <w:ind w:left="50"/>
              <w:rPr>
                <w:sz w:val="28"/>
              </w:rPr>
            </w:pPr>
            <w:r>
              <w:rPr>
                <w:color w:val="231916"/>
                <w:spacing w:val="-5"/>
                <w:sz w:val="28"/>
              </w:rPr>
              <w:t>HK</w:t>
            </w:r>
          </w:p>
        </w:tc>
        <w:tc>
          <w:tcPr>
            <w:tcW w:w="8780" w:type="dxa"/>
          </w:tcPr>
          <w:p w14:paraId="211023A5" w14:textId="77777777" w:rsidR="000D5B73" w:rsidRDefault="00FF5478">
            <w:pPr>
              <w:pStyle w:val="TableParagraph"/>
              <w:spacing w:before="123"/>
              <w:ind w:left="357"/>
              <w:rPr>
                <w:sz w:val="28"/>
              </w:rPr>
            </w:pPr>
            <w:r>
              <w:rPr>
                <w:color w:val="231916"/>
                <w:sz w:val="28"/>
              </w:rPr>
              <w:t>Christian</w:t>
            </w:r>
            <w:r>
              <w:rPr>
                <w:color w:val="231916"/>
                <w:spacing w:val="1"/>
                <w:sz w:val="28"/>
              </w:rPr>
              <w:t xml:space="preserve"> </w:t>
            </w:r>
            <w:r>
              <w:rPr>
                <w:color w:val="231916"/>
                <w:spacing w:val="-2"/>
                <w:sz w:val="28"/>
              </w:rPr>
              <w:t>Action</w:t>
            </w:r>
          </w:p>
        </w:tc>
      </w:tr>
      <w:tr w:rsidR="000D5B73" w14:paraId="7E8AE591" w14:textId="77777777">
        <w:trPr>
          <w:trHeight w:val="640"/>
        </w:trPr>
        <w:tc>
          <w:tcPr>
            <w:tcW w:w="826" w:type="dxa"/>
          </w:tcPr>
          <w:p w14:paraId="038E013A" w14:textId="77777777" w:rsidR="000D5B73" w:rsidRDefault="00FF5478">
            <w:pPr>
              <w:pStyle w:val="TableParagraph"/>
              <w:spacing w:before="123"/>
              <w:ind w:left="50"/>
              <w:rPr>
                <w:sz w:val="28"/>
              </w:rPr>
            </w:pPr>
            <w:r>
              <w:rPr>
                <w:color w:val="231916"/>
                <w:spacing w:val="-5"/>
                <w:sz w:val="28"/>
              </w:rPr>
              <w:t>HN</w:t>
            </w:r>
          </w:p>
        </w:tc>
        <w:tc>
          <w:tcPr>
            <w:tcW w:w="8780" w:type="dxa"/>
          </w:tcPr>
          <w:p w14:paraId="79D1BE9F" w14:textId="77777777" w:rsidR="000D5B73" w:rsidRDefault="00FF5478">
            <w:pPr>
              <w:pStyle w:val="TableParagraph"/>
              <w:spacing w:before="123"/>
              <w:ind w:left="357"/>
              <w:rPr>
                <w:sz w:val="28"/>
              </w:rPr>
            </w:pPr>
            <w:r>
              <w:rPr>
                <w:color w:val="231916"/>
                <w:sz w:val="28"/>
              </w:rPr>
              <w:t>Hospital</w:t>
            </w:r>
            <w:r>
              <w:rPr>
                <w:color w:val="231916"/>
                <w:spacing w:val="1"/>
                <w:sz w:val="28"/>
              </w:rPr>
              <w:t xml:space="preserve"> </w:t>
            </w:r>
            <w:r>
              <w:rPr>
                <w:color w:val="231916"/>
                <w:sz w:val="28"/>
              </w:rPr>
              <w:t>&amp;</w:t>
            </w:r>
            <w:r>
              <w:rPr>
                <w:color w:val="231916"/>
                <w:spacing w:val="1"/>
                <w:sz w:val="28"/>
              </w:rPr>
              <w:t xml:space="preserve"> </w:t>
            </w:r>
            <w:r>
              <w:rPr>
                <w:color w:val="231916"/>
                <w:sz w:val="28"/>
              </w:rPr>
              <w:t>Clinic</w:t>
            </w:r>
            <w:r>
              <w:rPr>
                <w:color w:val="231916"/>
                <w:spacing w:val="1"/>
                <w:sz w:val="28"/>
              </w:rPr>
              <w:t xml:space="preserve"> </w:t>
            </w:r>
            <w:r>
              <w:rPr>
                <w:color w:val="231916"/>
                <w:sz w:val="28"/>
              </w:rPr>
              <w:t>Nurses</w:t>
            </w:r>
            <w:r>
              <w:rPr>
                <w:color w:val="231916"/>
                <w:spacing w:val="1"/>
                <w:sz w:val="28"/>
              </w:rPr>
              <w:t xml:space="preserve"> </w:t>
            </w:r>
            <w:r>
              <w:rPr>
                <w:color w:val="231916"/>
                <w:spacing w:val="-2"/>
                <w:sz w:val="28"/>
              </w:rPr>
              <w:t>Association</w:t>
            </w:r>
          </w:p>
        </w:tc>
      </w:tr>
      <w:tr w:rsidR="000D5B73" w14:paraId="65C1C6C5" w14:textId="77777777">
        <w:trPr>
          <w:trHeight w:val="960"/>
        </w:trPr>
        <w:tc>
          <w:tcPr>
            <w:tcW w:w="826" w:type="dxa"/>
          </w:tcPr>
          <w:p w14:paraId="3195DA7F" w14:textId="77777777" w:rsidR="000D5B73" w:rsidRDefault="00FF5478">
            <w:pPr>
              <w:pStyle w:val="TableParagraph"/>
              <w:spacing w:before="123"/>
              <w:ind w:left="50"/>
              <w:rPr>
                <w:sz w:val="28"/>
              </w:rPr>
            </w:pPr>
            <w:r>
              <w:rPr>
                <w:color w:val="231916"/>
                <w:spacing w:val="-5"/>
                <w:sz w:val="28"/>
              </w:rPr>
              <w:t>HS</w:t>
            </w:r>
          </w:p>
        </w:tc>
        <w:tc>
          <w:tcPr>
            <w:tcW w:w="8780" w:type="dxa"/>
          </w:tcPr>
          <w:p w14:paraId="5CEC067D" w14:textId="77777777" w:rsidR="000D5B73" w:rsidRDefault="00FF5478">
            <w:pPr>
              <w:pStyle w:val="TableParagraph"/>
              <w:spacing w:before="139" w:line="225" w:lineRule="auto"/>
              <w:ind w:left="357"/>
              <w:rPr>
                <w:sz w:val="28"/>
              </w:rPr>
            </w:pPr>
            <w:r>
              <w:rPr>
                <w:color w:val="231916"/>
                <w:sz w:val="28"/>
              </w:rPr>
              <w:t>Star Chef Management School operated by Star Chef Management School Company Limited</w:t>
            </w:r>
          </w:p>
        </w:tc>
      </w:tr>
      <w:tr w:rsidR="000D5B73" w14:paraId="3C42C561" w14:textId="77777777">
        <w:trPr>
          <w:trHeight w:val="460"/>
        </w:trPr>
        <w:tc>
          <w:tcPr>
            <w:tcW w:w="826" w:type="dxa"/>
          </w:tcPr>
          <w:p w14:paraId="55F359D8" w14:textId="77777777" w:rsidR="000D5B73" w:rsidRDefault="00FF5478">
            <w:pPr>
              <w:pStyle w:val="TableParagraph"/>
              <w:spacing w:before="123" w:line="317" w:lineRule="exact"/>
              <w:ind w:left="50"/>
              <w:rPr>
                <w:sz w:val="28"/>
              </w:rPr>
            </w:pPr>
            <w:r>
              <w:rPr>
                <w:color w:val="231916"/>
                <w:spacing w:val="-5"/>
                <w:sz w:val="28"/>
              </w:rPr>
              <w:t>HT</w:t>
            </w:r>
          </w:p>
        </w:tc>
        <w:tc>
          <w:tcPr>
            <w:tcW w:w="8780" w:type="dxa"/>
          </w:tcPr>
          <w:p w14:paraId="73CA8AFB" w14:textId="77777777" w:rsidR="000D5B73" w:rsidRDefault="00FF5478">
            <w:pPr>
              <w:pStyle w:val="TableParagraph"/>
              <w:spacing w:before="123" w:line="317" w:lineRule="exact"/>
              <w:ind w:left="357"/>
              <w:rPr>
                <w:sz w:val="28"/>
              </w:rPr>
            </w:pPr>
            <w:r>
              <w:rPr>
                <w:color w:val="231916"/>
                <w:sz w:val="28"/>
              </w:rPr>
              <w:t>Heung</w:t>
            </w:r>
            <w:r>
              <w:rPr>
                <w:color w:val="231916"/>
                <w:spacing w:val="1"/>
                <w:sz w:val="28"/>
              </w:rPr>
              <w:t xml:space="preserve"> </w:t>
            </w:r>
            <w:r>
              <w:rPr>
                <w:color w:val="231916"/>
                <w:sz w:val="28"/>
              </w:rPr>
              <w:t>To</w:t>
            </w:r>
            <w:r>
              <w:rPr>
                <w:color w:val="231916"/>
                <w:spacing w:val="1"/>
                <w:sz w:val="28"/>
              </w:rPr>
              <w:t xml:space="preserve"> </w:t>
            </w:r>
            <w:r>
              <w:rPr>
                <w:color w:val="231916"/>
                <w:sz w:val="28"/>
              </w:rPr>
              <w:t>College</w:t>
            </w:r>
            <w:r>
              <w:rPr>
                <w:color w:val="231916"/>
                <w:spacing w:val="1"/>
                <w:sz w:val="28"/>
              </w:rPr>
              <w:t xml:space="preserve"> </w:t>
            </w:r>
            <w:r>
              <w:rPr>
                <w:color w:val="231916"/>
                <w:sz w:val="28"/>
              </w:rPr>
              <w:t>of</w:t>
            </w:r>
            <w:r>
              <w:rPr>
                <w:color w:val="231916"/>
                <w:spacing w:val="1"/>
                <w:sz w:val="28"/>
              </w:rPr>
              <w:t xml:space="preserve"> </w:t>
            </w:r>
            <w:r>
              <w:rPr>
                <w:color w:val="231916"/>
                <w:sz w:val="28"/>
              </w:rPr>
              <w:t>Professional</w:t>
            </w:r>
            <w:r>
              <w:rPr>
                <w:color w:val="231916"/>
                <w:spacing w:val="1"/>
                <w:sz w:val="28"/>
              </w:rPr>
              <w:t xml:space="preserve"> </w:t>
            </w:r>
            <w:r>
              <w:rPr>
                <w:color w:val="231916"/>
                <w:spacing w:val="-2"/>
                <w:sz w:val="28"/>
              </w:rPr>
              <w:t>Studies</w:t>
            </w:r>
          </w:p>
        </w:tc>
      </w:tr>
    </w:tbl>
    <w:p w14:paraId="689B005D" w14:textId="77777777" w:rsidR="000D5B73" w:rsidRDefault="000D5B73">
      <w:pPr>
        <w:spacing w:line="317" w:lineRule="exact"/>
        <w:rPr>
          <w:sz w:val="28"/>
        </w:rPr>
        <w:sectPr w:rsidR="000D5B73">
          <w:pgSz w:w="11910" w:h="16840"/>
          <w:pgMar w:top="1260" w:right="1020" w:bottom="669"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827"/>
        <w:gridCol w:w="8502"/>
      </w:tblGrid>
      <w:tr w:rsidR="000D5B73" w14:paraId="2943013F" w14:textId="77777777">
        <w:trPr>
          <w:trHeight w:val="460"/>
        </w:trPr>
        <w:tc>
          <w:tcPr>
            <w:tcW w:w="827" w:type="dxa"/>
          </w:tcPr>
          <w:p w14:paraId="1D69DFBB" w14:textId="77777777" w:rsidR="000D5B73" w:rsidRDefault="00FF5478">
            <w:pPr>
              <w:pStyle w:val="TableParagraph"/>
              <w:spacing w:line="285" w:lineRule="exact"/>
              <w:ind w:left="50"/>
              <w:rPr>
                <w:sz w:val="28"/>
              </w:rPr>
            </w:pPr>
            <w:r>
              <w:rPr>
                <w:color w:val="231916"/>
                <w:spacing w:val="-5"/>
                <w:sz w:val="28"/>
              </w:rPr>
              <w:lastRenderedPageBreak/>
              <w:t>IA</w:t>
            </w:r>
          </w:p>
        </w:tc>
        <w:tc>
          <w:tcPr>
            <w:tcW w:w="8502" w:type="dxa"/>
          </w:tcPr>
          <w:p w14:paraId="01B8CAA6" w14:textId="77777777" w:rsidR="000D5B73" w:rsidRDefault="00FF5478">
            <w:pPr>
              <w:pStyle w:val="TableParagraph"/>
              <w:spacing w:line="285" w:lineRule="exact"/>
              <w:ind w:left="356"/>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International</w:t>
            </w:r>
            <w:r>
              <w:rPr>
                <w:color w:val="231916"/>
                <w:spacing w:val="1"/>
                <w:sz w:val="28"/>
              </w:rPr>
              <w:t xml:space="preserve"> </w:t>
            </w:r>
            <w:r>
              <w:rPr>
                <w:color w:val="231916"/>
                <w:sz w:val="28"/>
              </w:rPr>
              <w:t>Aviation</w:t>
            </w:r>
            <w:r>
              <w:rPr>
                <w:color w:val="231916"/>
                <w:spacing w:val="1"/>
                <w:sz w:val="28"/>
              </w:rPr>
              <w:t xml:space="preserve"> </w:t>
            </w:r>
            <w:r>
              <w:rPr>
                <w:color w:val="231916"/>
                <w:sz w:val="28"/>
              </w:rPr>
              <w:t>Academy</w:t>
            </w:r>
            <w:r>
              <w:rPr>
                <w:color w:val="231916"/>
                <w:spacing w:val="1"/>
                <w:sz w:val="28"/>
              </w:rPr>
              <w:t xml:space="preserve"> </w:t>
            </w:r>
            <w:r>
              <w:rPr>
                <w:color w:val="231916"/>
                <w:spacing w:val="-2"/>
                <w:sz w:val="28"/>
              </w:rPr>
              <w:t>Limited</w:t>
            </w:r>
          </w:p>
        </w:tc>
      </w:tr>
      <w:tr w:rsidR="000D5B73" w14:paraId="6466AFD3" w14:textId="77777777">
        <w:trPr>
          <w:trHeight w:val="640"/>
        </w:trPr>
        <w:tc>
          <w:tcPr>
            <w:tcW w:w="827" w:type="dxa"/>
          </w:tcPr>
          <w:p w14:paraId="0A93978C" w14:textId="77777777" w:rsidR="000D5B73" w:rsidRDefault="00FF5478">
            <w:pPr>
              <w:pStyle w:val="TableParagraph"/>
              <w:spacing w:before="123"/>
              <w:ind w:left="50"/>
              <w:rPr>
                <w:sz w:val="28"/>
              </w:rPr>
            </w:pPr>
            <w:r>
              <w:rPr>
                <w:color w:val="231916"/>
                <w:spacing w:val="-5"/>
                <w:sz w:val="28"/>
              </w:rPr>
              <w:t>IF</w:t>
            </w:r>
          </w:p>
        </w:tc>
        <w:tc>
          <w:tcPr>
            <w:tcW w:w="8502" w:type="dxa"/>
          </w:tcPr>
          <w:p w14:paraId="5B298F2E" w14:textId="77777777" w:rsidR="000D5B73" w:rsidRDefault="00FF5478">
            <w:pPr>
              <w:pStyle w:val="TableParagraph"/>
              <w:spacing w:before="123"/>
              <w:ind w:left="356"/>
              <w:rPr>
                <w:sz w:val="28"/>
              </w:rPr>
            </w:pPr>
            <w:r>
              <w:rPr>
                <w:color w:val="231916"/>
                <w:sz w:val="28"/>
              </w:rPr>
              <w:t>The</w:t>
            </w:r>
            <w:r>
              <w:rPr>
                <w:color w:val="231916"/>
                <w:spacing w:val="1"/>
                <w:sz w:val="28"/>
              </w:rPr>
              <w:t xml:space="preserve"> </w:t>
            </w:r>
            <w:r>
              <w:rPr>
                <w:color w:val="231916"/>
                <w:sz w:val="28"/>
              </w:rPr>
              <w:t>Industrial</w:t>
            </w:r>
            <w:r>
              <w:rPr>
                <w:color w:val="231916"/>
                <w:spacing w:val="1"/>
                <w:sz w:val="28"/>
              </w:rPr>
              <w:t xml:space="preserve"> </w:t>
            </w:r>
            <w:r>
              <w:rPr>
                <w:color w:val="231916"/>
                <w:sz w:val="28"/>
              </w:rPr>
              <w:t>Evangelistic</w:t>
            </w:r>
            <w:r>
              <w:rPr>
                <w:color w:val="231916"/>
                <w:spacing w:val="1"/>
                <w:sz w:val="28"/>
              </w:rPr>
              <w:t xml:space="preserve"> </w:t>
            </w:r>
            <w:r>
              <w:rPr>
                <w:color w:val="231916"/>
                <w:sz w:val="28"/>
              </w:rPr>
              <w:t>Fellowship</w:t>
            </w:r>
            <w:r>
              <w:rPr>
                <w:color w:val="231916"/>
                <w:spacing w:val="1"/>
                <w:sz w:val="28"/>
              </w:rPr>
              <w:t xml:space="preserve"> </w:t>
            </w:r>
            <w:r>
              <w:rPr>
                <w:color w:val="231916"/>
                <w:spacing w:val="-2"/>
                <w:sz w:val="28"/>
              </w:rPr>
              <w:t>Limited</w:t>
            </w:r>
          </w:p>
        </w:tc>
      </w:tr>
      <w:tr w:rsidR="000D5B73" w14:paraId="2E40A6B1" w14:textId="77777777">
        <w:trPr>
          <w:trHeight w:val="640"/>
        </w:trPr>
        <w:tc>
          <w:tcPr>
            <w:tcW w:w="827" w:type="dxa"/>
          </w:tcPr>
          <w:p w14:paraId="527422DE" w14:textId="77777777" w:rsidR="000D5B73" w:rsidRDefault="00FF5478">
            <w:pPr>
              <w:pStyle w:val="TableParagraph"/>
              <w:spacing w:before="123"/>
              <w:ind w:left="50"/>
              <w:rPr>
                <w:sz w:val="28"/>
              </w:rPr>
            </w:pPr>
            <w:r>
              <w:rPr>
                <w:color w:val="231916"/>
                <w:spacing w:val="-5"/>
                <w:sz w:val="28"/>
              </w:rPr>
              <w:t>IT</w:t>
            </w:r>
          </w:p>
        </w:tc>
        <w:tc>
          <w:tcPr>
            <w:tcW w:w="8502" w:type="dxa"/>
          </w:tcPr>
          <w:p w14:paraId="4C6A8A18" w14:textId="77777777" w:rsidR="000D5B73" w:rsidRDefault="00FF5478">
            <w:pPr>
              <w:pStyle w:val="TableParagraph"/>
              <w:spacing w:before="123"/>
              <w:ind w:left="356"/>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Institute</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Technology</w:t>
            </w:r>
          </w:p>
        </w:tc>
      </w:tr>
      <w:tr w:rsidR="000D5B73" w14:paraId="7580AB76" w14:textId="77777777">
        <w:trPr>
          <w:trHeight w:val="640"/>
        </w:trPr>
        <w:tc>
          <w:tcPr>
            <w:tcW w:w="827" w:type="dxa"/>
          </w:tcPr>
          <w:p w14:paraId="0147A454" w14:textId="77777777" w:rsidR="000D5B73" w:rsidRDefault="00FF5478">
            <w:pPr>
              <w:pStyle w:val="TableParagraph"/>
              <w:spacing w:before="123"/>
              <w:ind w:left="50"/>
              <w:rPr>
                <w:sz w:val="28"/>
              </w:rPr>
            </w:pPr>
            <w:r>
              <w:rPr>
                <w:color w:val="231916"/>
                <w:spacing w:val="-5"/>
                <w:sz w:val="28"/>
              </w:rPr>
              <w:t>IW</w:t>
            </w:r>
          </w:p>
        </w:tc>
        <w:tc>
          <w:tcPr>
            <w:tcW w:w="8502" w:type="dxa"/>
          </w:tcPr>
          <w:p w14:paraId="3477DDB1" w14:textId="77777777" w:rsidR="000D5B73" w:rsidRDefault="00FF5478">
            <w:pPr>
              <w:pStyle w:val="TableParagraph"/>
              <w:spacing w:before="123"/>
              <w:ind w:left="356"/>
              <w:rPr>
                <w:sz w:val="28"/>
              </w:rPr>
            </w:pPr>
            <w:r>
              <w:rPr>
                <w:color w:val="231916"/>
                <w:sz w:val="28"/>
              </w:rPr>
              <w:t>OIWA</w:t>
            </w:r>
            <w:r>
              <w:rPr>
                <w:color w:val="231916"/>
                <w:spacing w:val="1"/>
                <w:sz w:val="28"/>
              </w:rPr>
              <w:t xml:space="preserve"> </w:t>
            </w:r>
            <w:r>
              <w:rPr>
                <w:color w:val="231916"/>
                <w:spacing w:val="-2"/>
                <w:sz w:val="28"/>
              </w:rPr>
              <w:t>Limited</w:t>
            </w:r>
          </w:p>
        </w:tc>
      </w:tr>
      <w:tr w:rsidR="000D5B73" w14:paraId="43FB2D9D" w14:textId="77777777">
        <w:trPr>
          <w:trHeight w:val="640"/>
        </w:trPr>
        <w:tc>
          <w:tcPr>
            <w:tcW w:w="827" w:type="dxa"/>
          </w:tcPr>
          <w:p w14:paraId="643EC33E" w14:textId="77777777" w:rsidR="000D5B73" w:rsidRDefault="00FF5478">
            <w:pPr>
              <w:pStyle w:val="TableParagraph"/>
              <w:spacing w:before="123"/>
              <w:ind w:left="50"/>
              <w:rPr>
                <w:sz w:val="28"/>
              </w:rPr>
            </w:pPr>
            <w:r>
              <w:rPr>
                <w:color w:val="231916"/>
                <w:spacing w:val="-5"/>
                <w:sz w:val="28"/>
              </w:rPr>
              <w:t>KA</w:t>
            </w:r>
          </w:p>
        </w:tc>
        <w:tc>
          <w:tcPr>
            <w:tcW w:w="8502" w:type="dxa"/>
          </w:tcPr>
          <w:p w14:paraId="56D4FD03" w14:textId="77777777" w:rsidR="000D5B73" w:rsidRDefault="00FF5478">
            <w:pPr>
              <w:pStyle w:val="TableParagraph"/>
              <w:spacing w:before="123"/>
              <w:ind w:left="356"/>
              <w:rPr>
                <w:sz w:val="28"/>
              </w:rPr>
            </w:pPr>
            <w:r>
              <w:rPr>
                <w:color w:val="231916"/>
                <w:sz w:val="28"/>
              </w:rPr>
              <w:t>KCRA</w:t>
            </w:r>
            <w:r>
              <w:rPr>
                <w:color w:val="231916"/>
                <w:spacing w:val="1"/>
                <w:sz w:val="28"/>
              </w:rPr>
              <w:t xml:space="preserve"> </w:t>
            </w:r>
            <w:r>
              <w:rPr>
                <w:color w:val="231916"/>
                <w:sz w:val="28"/>
              </w:rPr>
              <w:t>Community</w:t>
            </w:r>
            <w:r>
              <w:rPr>
                <w:color w:val="231916"/>
                <w:spacing w:val="1"/>
                <w:sz w:val="28"/>
              </w:rPr>
              <w:t xml:space="preserve"> </w:t>
            </w:r>
            <w:r>
              <w:rPr>
                <w:color w:val="231916"/>
                <w:sz w:val="28"/>
              </w:rPr>
              <w:t>Education</w:t>
            </w:r>
            <w:r>
              <w:rPr>
                <w:color w:val="231916"/>
                <w:spacing w:val="1"/>
                <w:sz w:val="28"/>
              </w:rPr>
              <w:t xml:space="preserve"> </w:t>
            </w:r>
            <w:r>
              <w:rPr>
                <w:color w:val="231916"/>
                <w:sz w:val="28"/>
              </w:rPr>
              <w:t>Enhancement</w:t>
            </w:r>
            <w:r>
              <w:rPr>
                <w:color w:val="231916"/>
                <w:spacing w:val="1"/>
                <w:sz w:val="28"/>
              </w:rPr>
              <w:t xml:space="preserve"> </w:t>
            </w:r>
            <w:r>
              <w:rPr>
                <w:color w:val="231916"/>
                <w:sz w:val="28"/>
              </w:rPr>
              <w:t>Center</w:t>
            </w:r>
            <w:r>
              <w:rPr>
                <w:color w:val="231916"/>
                <w:spacing w:val="1"/>
                <w:sz w:val="28"/>
              </w:rPr>
              <w:t xml:space="preserve"> </w:t>
            </w:r>
            <w:r>
              <w:rPr>
                <w:color w:val="231916"/>
                <w:spacing w:val="-2"/>
                <w:sz w:val="28"/>
              </w:rPr>
              <w:t>Limited</w:t>
            </w:r>
          </w:p>
        </w:tc>
      </w:tr>
      <w:tr w:rsidR="000D5B73" w14:paraId="194A72BF" w14:textId="77777777">
        <w:trPr>
          <w:trHeight w:val="640"/>
        </w:trPr>
        <w:tc>
          <w:tcPr>
            <w:tcW w:w="827" w:type="dxa"/>
          </w:tcPr>
          <w:p w14:paraId="1611AB7E" w14:textId="77777777" w:rsidR="000D5B73" w:rsidRDefault="00FF5478">
            <w:pPr>
              <w:pStyle w:val="TableParagraph"/>
              <w:spacing w:before="123"/>
              <w:ind w:left="50"/>
              <w:rPr>
                <w:sz w:val="28"/>
              </w:rPr>
            </w:pPr>
            <w:r>
              <w:rPr>
                <w:color w:val="231916"/>
                <w:spacing w:val="-5"/>
                <w:sz w:val="28"/>
              </w:rPr>
              <w:t>KC</w:t>
            </w:r>
          </w:p>
        </w:tc>
        <w:tc>
          <w:tcPr>
            <w:tcW w:w="8502" w:type="dxa"/>
          </w:tcPr>
          <w:p w14:paraId="3EECB0E1" w14:textId="77777777" w:rsidR="000D5B73" w:rsidRDefault="00FF5478">
            <w:pPr>
              <w:pStyle w:val="TableParagraph"/>
              <w:spacing w:before="123"/>
              <w:ind w:left="356"/>
              <w:rPr>
                <w:sz w:val="28"/>
              </w:rPr>
            </w:pPr>
            <w:r>
              <w:rPr>
                <w:color w:val="231916"/>
                <w:sz w:val="28"/>
              </w:rPr>
              <w:t>Kwai</w:t>
            </w:r>
            <w:r>
              <w:rPr>
                <w:color w:val="231916"/>
                <w:spacing w:val="1"/>
                <w:sz w:val="28"/>
              </w:rPr>
              <w:t xml:space="preserve"> </w:t>
            </w:r>
            <w:r>
              <w:rPr>
                <w:color w:val="231916"/>
                <w:sz w:val="28"/>
              </w:rPr>
              <w:t>Chung</w:t>
            </w:r>
            <w:r>
              <w:rPr>
                <w:color w:val="231916"/>
                <w:spacing w:val="1"/>
                <w:sz w:val="28"/>
              </w:rPr>
              <w:t xml:space="preserve"> </w:t>
            </w:r>
            <w:r>
              <w:rPr>
                <w:color w:val="231916"/>
                <w:sz w:val="28"/>
              </w:rPr>
              <w:t>Hospital</w:t>
            </w:r>
            <w:r>
              <w:rPr>
                <w:color w:val="231916"/>
                <w:spacing w:val="1"/>
                <w:sz w:val="28"/>
              </w:rPr>
              <w:t xml:space="preserve"> </w:t>
            </w:r>
            <w:r>
              <w:rPr>
                <w:color w:val="231916"/>
                <w:sz w:val="28"/>
              </w:rPr>
              <w:t>-</w:t>
            </w:r>
            <w:r>
              <w:rPr>
                <w:color w:val="231916"/>
                <w:spacing w:val="1"/>
                <w:sz w:val="28"/>
              </w:rPr>
              <w:t xml:space="preserve"> </w:t>
            </w:r>
            <w:r>
              <w:rPr>
                <w:color w:val="231916"/>
                <w:sz w:val="28"/>
              </w:rPr>
              <w:t>Hospital</w:t>
            </w:r>
            <w:r>
              <w:rPr>
                <w:color w:val="231916"/>
                <w:spacing w:val="1"/>
                <w:sz w:val="28"/>
              </w:rPr>
              <w:t xml:space="preserve"> </w:t>
            </w:r>
            <w:r>
              <w:rPr>
                <w:color w:val="231916"/>
                <w:spacing w:val="-2"/>
                <w:sz w:val="28"/>
              </w:rPr>
              <w:t>Authority</w:t>
            </w:r>
          </w:p>
        </w:tc>
      </w:tr>
      <w:tr w:rsidR="000D5B73" w14:paraId="39D35B58" w14:textId="77777777">
        <w:trPr>
          <w:trHeight w:val="640"/>
        </w:trPr>
        <w:tc>
          <w:tcPr>
            <w:tcW w:w="827" w:type="dxa"/>
          </w:tcPr>
          <w:p w14:paraId="5820B60B" w14:textId="77777777" w:rsidR="000D5B73" w:rsidRDefault="00FF5478">
            <w:pPr>
              <w:pStyle w:val="TableParagraph"/>
              <w:spacing w:before="123"/>
              <w:ind w:left="50"/>
              <w:rPr>
                <w:sz w:val="28"/>
              </w:rPr>
            </w:pPr>
            <w:r>
              <w:rPr>
                <w:color w:val="231916"/>
                <w:spacing w:val="-5"/>
                <w:sz w:val="28"/>
              </w:rPr>
              <w:t>KE</w:t>
            </w:r>
          </w:p>
        </w:tc>
        <w:tc>
          <w:tcPr>
            <w:tcW w:w="8502" w:type="dxa"/>
          </w:tcPr>
          <w:p w14:paraId="79F4A7B9" w14:textId="77777777" w:rsidR="000D5B73" w:rsidRDefault="00FF5478">
            <w:pPr>
              <w:pStyle w:val="TableParagraph"/>
              <w:spacing w:before="123"/>
              <w:ind w:left="356"/>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Electrical</w:t>
            </w:r>
            <w:r>
              <w:rPr>
                <w:color w:val="231916"/>
                <w:spacing w:val="1"/>
                <w:sz w:val="28"/>
              </w:rPr>
              <w:t xml:space="preserve"> </w:t>
            </w:r>
            <w:r>
              <w:rPr>
                <w:color w:val="231916"/>
                <w:sz w:val="28"/>
              </w:rPr>
              <w:t>&amp;</w:t>
            </w:r>
            <w:r>
              <w:rPr>
                <w:color w:val="231916"/>
                <w:spacing w:val="1"/>
                <w:sz w:val="28"/>
              </w:rPr>
              <w:t xml:space="preserve"> </w:t>
            </w:r>
            <w:r>
              <w:rPr>
                <w:color w:val="231916"/>
                <w:sz w:val="28"/>
              </w:rPr>
              <w:t>Mechanical</w:t>
            </w:r>
            <w:r>
              <w:rPr>
                <w:color w:val="231916"/>
                <w:spacing w:val="1"/>
                <w:sz w:val="28"/>
              </w:rPr>
              <w:t xml:space="preserve"> </w:t>
            </w:r>
            <w:r>
              <w:rPr>
                <w:color w:val="231916"/>
                <w:sz w:val="28"/>
              </w:rPr>
              <w:t>College</w:t>
            </w:r>
            <w:r>
              <w:rPr>
                <w:color w:val="231916"/>
                <w:spacing w:val="1"/>
                <w:sz w:val="28"/>
              </w:rPr>
              <w:t xml:space="preserve"> </w:t>
            </w:r>
            <w:r>
              <w:rPr>
                <w:color w:val="231916"/>
                <w:sz w:val="28"/>
              </w:rPr>
              <w:t>(Evening</w:t>
            </w:r>
            <w:r>
              <w:rPr>
                <w:color w:val="231916"/>
                <w:spacing w:val="1"/>
                <w:sz w:val="28"/>
              </w:rPr>
              <w:t xml:space="preserve"> </w:t>
            </w:r>
            <w:r>
              <w:rPr>
                <w:color w:val="231916"/>
                <w:spacing w:val="-2"/>
                <w:sz w:val="28"/>
              </w:rPr>
              <w:t>School)</w:t>
            </w:r>
          </w:p>
        </w:tc>
      </w:tr>
      <w:tr w:rsidR="000D5B73" w14:paraId="19C6250D" w14:textId="77777777">
        <w:trPr>
          <w:trHeight w:val="640"/>
        </w:trPr>
        <w:tc>
          <w:tcPr>
            <w:tcW w:w="827" w:type="dxa"/>
          </w:tcPr>
          <w:p w14:paraId="7C64119C" w14:textId="77777777" w:rsidR="000D5B73" w:rsidRDefault="00FF5478">
            <w:pPr>
              <w:pStyle w:val="TableParagraph"/>
              <w:spacing w:before="123"/>
              <w:ind w:left="50"/>
              <w:rPr>
                <w:sz w:val="28"/>
              </w:rPr>
            </w:pPr>
            <w:r>
              <w:rPr>
                <w:color w:val="231916"/>
                <w:spacing w:val="-5"/>
                <w:sz w:val="28"/>
              </w:rPr>
              <w:t>LA</w:t>
            </w:r>
          </w:p>
        </w:tc>
        <w:tc>
          <w:tcPr>
            <w:tcW w:w="8502" w:type="dxa"/>
          </w:tcPr>
          <w:p w14:paraId="26049B4A" w14:textId="77777777" w:rsidR="000D5B73" w:rsidRDefault="00FF5478">
            <w:pPr>
              <w:pStyle w:val="TableParagraph"/>
              <w:spacing w:before="123"/>
              <w:ind w:left="356"/>
              <w:rPr>
                <w:sz w:val="28"/>
              </w:rPr>
            </w:pPr>
            <w:r>
              <w:rPr>
                <w:color w:val="231916"/>
                <w:sz w:val="28"/>
              </w:rPr>
              <w:t>Logistics</w:t>
            </w:r>
            <w:r>
              <w:rPr>
                <w:color w:val="231916"/>
                <w:spacing w:val="1"/>
                <w:sz w:val="28"/>
              </w:rPr>
              <w:t xml:space="preserve"> </w:t>
            </w:r>
            <w:r>
              <w:rPr>
                <w:color w:val="231916"/>
                <w:sz w:val="28"/>
              </w:rPr>
              <w:t>Practitioners</w:t>
            </w:r>
            <w:r>
              <w:rPr>
                <w:color w:val="231916"/>
                <w:spacing w:val="1"/>
                <w:sz w:val="28"/>
              </w:rPr>
              <w:t xml:space="preserve"> </w:t>
            </w:r>
            <w:r>
              <w:rPr>
                <w:color w:val="231916"/>
                <w:spacing w:val="-2"/>
                <w:sz w:val="28"/>
              </w:rPr>
              <w:t>Union</w:t>
            </w:r>
          </w:p>
        </w:tc>
      </w:tr>
      <w:tr w:rsidR="000D5B73" w14:paraId="54307A07" w14:textId="77777777">
        <w:trPr>
          <w:trHeight w:val="640"/>
        </w:trPr>
        <w:tc>
          <w:tcPr>
            <w:tcW w:w="827" w:type="dxa"/>
          </w:tcPr>
          <w:p w14:paraId="61881BEB" w14:textId="77777777" w:rsidR="000D5B73" w:rsidRDefault="00FF5478">
            <w:pPr>
              <w:pStyle w:val="TableParagraph"/>
              <w:spacing w:before="123"/>
              <w:ind w:left="50"/>
              <w:rPr>
                <w:sz w:val="28"/>
              </w:rPr>
            </w:pPr>
            <w:r>
              <w:rPr>
                <w:color w:val="231916"/>
                <w:spacing w:val="-5"/>
                <w:sz w:val="28"/>
              </w:rPr>
              <w:t>LF</w:t>
            </w:r>
          </w:p>
        </w:tc>
        <w:tc>
          <w:tcPr>
            <w:tcW w:w="8502" w:type="dxa"/>
          </w:tcPr>
          <w:p w14:paraId="3DA3E90D" w14:textId="77777777" w:rsidR="000D5B73" w:rsidRDefault="00FF5478">
            <w:pPr>
              <w:pStyle w:val="TableParagraph"/>
              <w:spacing w:before="123"/>
              <w:ind w:left="356"/>
              <w:rPr>
                <w:sz w:val="28"/>
              </w:rPr>
            </w:pPr>
            <w:r>
              <w:rPr>
                <w:color w:val="231916"/>
                <w:sz w:val="28"/>
              </w:rPr>
              <w:t>Li</w:t>
            </w:r>
            <w:r>
              <w:rPr>
                <w:color w:val="231916"/>
                <w:spacing w:val="1"/>
                <w:sz w:val="28"/>
              </w:rPr>
              <w:t xml:space="preserve"> </w:t>
            </w:r>
            <w:r>
              <w:rPr>
                <w:color w:val="231916"/>
                <w:sz w:val="28"/>
              </w:rPr>
              <w:t>Fai</w:t>
            </w:r>
            <w:r>
              <w:rPr>
                <w:color w:val="231916"/>
                <w:spacing w:val="1"/>
                <w:sz w:val="28"/>
              </w:rPr>
              <w:t xml:space="preserve"> </w:t>
            </w:r>
            <w:r>
              <w:rPr>
                <w:color w:val="231916"/>
                <w:sz w:val="28"/>
              </w:rPr>
              <w:t>Centre</w:t>
            </w:r>
            <w:r>
              <w:rPr>
                <w:color w:val="231916"/>
                <w:spacing w:val="1"/>
                <w:sz w:val="28"/>
              </w:rPr>
              <w:t xml:space="preserve"> </w:t>
            </w:r>
            <w:r>
              <w:rPr>
                <w:color w:val="231916"/>
                <w:sz w:val="28"/>
              </w:rPr>
              <w:t>of</w:t>
            </w:r>
            <w:r>
              <w:rPr>
                <w:color w:val="231916"/>
                <w:spacing w:val="1"/>
                <w:sz w:val="28"/>
              </w:rPr>
              <w:t xml:space="preserve"> </w:t>
            </w:r>
            <w:r>
              <w:rPr>
                <w:color w:val="231916"/>
                <w:spacing w:val="-4"/>
                <w:sz w:val="28"/>
              </w:rPr>
              <w:t>Wushu</w:t>
            </w:r>
          </w:p>
        </w:tc>
      </w:tr>
      <w:tr w:rsidR="000D5B73" w14:paraId="22375A54" w14:textId="77777777">
        <w:trPr>
          <w:trHeight w:val="960"/>
        </w:trPr>
        <w:tc>
          <w:tcPr>
            <w:tcW w:w="827" w:type="dxa"/>
          </w:tcPr>
          <w:p w14:paraId="62C6445E" w14:textId="77777777" w:rsidR="000D5B73" w:rsidRDefault="00FF5478">
            <w:pPr>
              <w:pStyle w:val="TableParagraph"/>
              <w:spacing w:before="123"/>
              <w:ind w:left="50"/>
              <w:rPr>
                <w:sz w:val="28"/>
              </w:rPr>
            </w:pPr>
            <w:r>
              <w:rPr>
                <w:color w:val="231916"/>
                <w:spacing w:val="-5"/>
                <w:sz w:val="28"/>
              </w:rPr>
              <w:t>LI</w:t>
            </w:r>
          </w:p>
        </w:tc>
        <w:tc>
          <w:tcPr>
            <w:tcW w:w="8502" w:type="dxa"/>
          </w:tcPr>
          <w:p w14:paraId="6B39C494" w14:textId="77777777" w:rsidR="000D5B73" w:rsidRDefault="00FF5478">
            <w:pPr>
              <w:pStyle w:val="TableParagraph"/>
              <w:spacing w:before="139" w:line="225" w:lineRule="auto"/>
              <w:ind w:left="356"/>
              <w:rPr>
                <w:sz w:val="28"/>
              </w:rPr>
            </w:pPr>
            <w:r>
              <w:rPr>
                <w:color w:val="231916"/>
                <w:sz w:val="28"/>
              </w:rPr>
              <w:t>Li Ka Shing School of Professional and Continuing Education, Hong Kong Metropolitan University</w:t>
            </w:r>
          </w:p>
        </w:tc>
      </w:tr>
      <w:tr w:rsidR="000D5B73" w14:paraId="43125AA7" w14:textId="77777777">
        <w:trPr>
          <w:trHeight w:val="640"/>
        </w:trPr>
        <w:tc>
          <w:tcPr>
            <w:tcW w:w="827" w:type="dxa"/>
          </w:tcPr>
          <w:p w14:paraId="40910608" w14:textId="77777777" w:rsidR="000D5B73" w:rsidRDefault="00FF5478">
            <w:pPr>
              <w:pStyle w:val="TableParagraph"/>
              <w:spacing w:before="123"/>
              <w:ind w:left="50"/>
              <w:rPr>
                <w:sz w:val="28"/>
              </w:rPr>
            </w:pPr>
            <w:r>
              <w:rPr>
                <w:color w:val="231916"/>
                <w:spacing w:val="-5"/>
                <w:sz w:val="28"/>
              </w:rPr>
              <w:t>LN</w:t>
            </w:r>
          </w:p>
        </w:tc>
        <w:tc>
          <w:tcPr>
            <w:tcW w:w="8502" w:type="dxa"/>
          </w:tcPr>
          <w:p w14:paraId="16A13F9E" w14:textId="77777777" w:rsidR="000D5B73" w:rsidRDefault="00FF5478">
            <w:pPr>
              <w:pStyle w:val="TableParagraph"/>
              <w:spacing w:before="123"/>
              <w:ind w:left="356"/>
              <w:rPr>
                <w:sz w:val="28"/>
              </w:rPr>
            </w:pPr>
            <w:r>
              <w:rPr>
                <w:color w:val="231916"/>
                <w:sz w:val="28"/>
              </w:rPr>
              <w:t>Lingnan</w:t>
            </w:r>
            <w:r>
              <w:rPr>
                <w:color w:val="231916"/>
                <w:spacing w:val="1"/>
                <w:sz w:val="28"/>
              </w:rPr>
              <w:t xml:space="preserve"> </w:t>
            </w:r>
            <w:r>
              <w:rPr>
                <w:color w:val="231916"/>
                <w:sz w:val="28"/>
              </w:rPr>
              <w:t>Institute</w:t>
            </w:r>
            <w:r>
              <w:rPr>
                <w:color w:val="231916"/>
                <w:spacing w:val="1"/>
                <w:sz w:val="28"/>
              </w:rPr>
              <w:t xml:space="preserve"> </w:t>
            </w:r>
            <w:r>
              <w:rPr>
                <w:color w:val="231916"/>
                <w:sz w:val="28"/>
              </w:rPr>
              <w:t>of</w:t>
            </w:r>
            <w:r>
              <w:rPr>
                <w:color w:val="231916"/>
                <w:spacing w:val="1"/>
                <w:sz w:val="28"/>
              </w:rPr>
              <w:t xml:space="preserve"> </w:t>
            </w:r>
            <w:r>
              <w:rPr>
                <w:color w:val="231916"/>
                <w:sz w:val="28"/>
              </w:rPr>
              <w:t>Further</w:t>
            </w:r>
            <w:r>
              <w:rPr>
                <w:color w:val="231916"/>
                <w:spacing w:val="1"/>
                <w:sz w:val="28"/>
              </w:rPr>
              <w:t xml:space="preserve"> </w:t>
            </w:r>
            <w:r>
              <w:rPr>
                <w:color w:val="231916"/>
                <w:spacing w:val="-2"/>
                <w:sz w:val="28"/>
              </w:rPr>
              <w:t>Education</w:t>
            </w:r>
          </w:p>
        </w:tc>
      </w:tr>
      <w:tr w:rsidR="000D5B73" w14:paraId="46CECC9E" w14:textId="77777777">
        <w:trPr>
          <w:trHeight w:val="960"/>
        </w:trPr>
        <w:tc>
          <w:tcPr>
            <w:tcW w:w="827" w:type="dxa"/>
          </w:tcPr>
          <w:p w14:paraId="322C92BC" w14:textId="77777777" w:rsidR="000D5B73" w:rsidRDefault="00FF5478">
            <w:pPr>
              <w:pStyle w:val="TableParagraph"/>
              <w:spacing w:before="123"/>
              <w:ind w:left="50"/>
              <w:rPr>
                <w:sz w:val="28"/>
              </w:rPr>
            </w:pPr>
            <w:r>
              <w:rPr>
                <w:color w:val="231916"/>
                <w:spacing w:val="-5"/>
                <w:sz w:val="28"/>
              </w:rPr>
              <w:t>LU</w:t>
            </w:r>
          </w:p>
        </w:tc>
        <w:tc>
          <w:tcPr>
            <w:tcW w:w="8502" w:type="dxa"/>
          </w:tcPr>
          <w:p w14:paraId="7305F682" w14:textId="77777777" w:rsidR="000D5B73" w:rsidRDefault="00FF5478">
            <w:pPr>
              <w:pStyle w:val="TableParagraph"/>
              <w:spacing w:before="139" w:line="225" w:lineRule="auto"/>
              <w:ind w:left="356"/>
              <w:rPr>
                <w:sz w:val="28"/>
              </w:rPr>
            </w:pPr>
            <w:r>
              <w:rPr>
                <w:color w:val="231916"/>
                <w:sz w:val="28"/>
              </w:rPr>
              <w:t>Youth Centre of The True Word Lutheran Church operated by The True Word Lutheran Church Limited</w:t>
            </w:r>
          </w:p>
        </w:tc>
      </w:tr>
      <w:tr w:rsidR="000D5B73" w14:paraId="7BC5D812" w14:textId="77777777">
        <w:trPr>
          <w:trHeight w:val="640"/>
        </w:trPr>
        <w:tc>
          <w:tcPr>
            <w:tcW w:w="827" w:type="dxa"/>
          </w:tcPr>
          <w:p w14:paraId="068C98C0" w14:textId="77777777" w:rsidR="000D5B73" w:rsidRDefault="00FF5478">
            <w:pPr>
              <w:pStyle w:val="TableParagraph"/>
              <w:spacing w:before="123"/>
              <w:ind w:left="50"/>
              <w:rPr>
                <w:sz w:val="28"/>
              </w:rPr>
            </w:pPr>
            <w:r>
              <w:rPr>
                <w:color w:val="231916"/>
                <w:spacing w:val="-5"/>
                <w:sz w:val="28"/>
              </w:rPr>
              <w:t>MC</w:t>
            </w:r>
          </w:p>
        </w:tc>
        <w:tc>
          <w:tcPr>
            <w:tcW w:w="8502" w:type="dxa"/>
          </w:tcPr>
          <w:p w14:paraId="5ACCBEF0" w14:textId="77777777" w:rsidR="000D5B73" w:rsidRDefault="00FF5478">
            <w:pPr>
              <w:pStyle w:val="TableParagraph"/>
              <w:spacing w:before="123"/>
              <w:ind w:left="356"/>
              <w:rPr>
                <w:sz w:val="28"/>
              </w:rPr>
            </w:pPr>
            <w:r>
              <w:rPr>
                <w:color w:val="231916"/>
                <w:sz w:val="28"/>
              </w:rPr>
              <w:t>Methodist</w:t>
            </w:r>
            <w:r>
              <w:rPr>
                <w:color w:val="231916"/>
                <w:spacing w:val="1"/>
                <w:sz w:val="28"/>
              </w:rPr>
              <w:t xml:space="preserve"> </w:t>
            </w:r>
            <w:r>
              <w:rPr>
                <w:color w:val="231916"/>
                <w:spacing w:val="-2"/>
                <w:sz w:val="28"/>
              </w:rPr>
              <w:t>Centre</w:t>
            </w:r>
          </w:p>
        </w:tc>
      </w:tr>
      <w:tr w:rsidR="000D5B73" w14:paraId="0DF949A7" w14:textId="77777777">
        <w:trPr>
          <w:trHeight w:val="640"/>
        </w:trPr>
        <w:tc>
          <w:tcPr>
            <w:tcW w:w="827" w:type="dxa"/>
          </w:tcPr>
          <w:p w14:paraId="6FFF3767" w14:textId="77777777" w:rsidR="000D5B73" w:rsidRDefault="00FF5478">
            <w:pPr>
              <w:pStyle w:val="TableParagraph"/>
              <w:spacing w:before="123"/>
              <w:ind w:left="50"/>
              <w:rPr>
                <w:sz w:val="28"/>
              </w:rPr>
            </w:pPr>
            <w:r>
              <w:rPr>
                <w:color w:val="231916"/>
                <w:spacing w:val="-5"/>
                <w:sz w:val="28"/>
              </w:rPr>
              <w:t>MD</w:t>
            </w:r>
          </w:p>
        </w:tc>
        <w:tc>
          <w:tcPr>
            <w:tcW w:w="8502" w:type="dxa"/>
          </w:tcPr>
          <w:p w14:paraId="2CFD56D7" w14:textId="77777777" w:rsidR="000D5B73" w:rsidRDefault="00FF5478">
            <w:pPr>
              <w:pStyle w:val="TableParagraph"/>
              <w:spacing w:before="123"/>
              <w:ind w:left="356"/>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Manpower</w:t>
            </w:r>
            <w:r>
              <w:rPr>
                <w:color w:val="231916"/>
                <w:spacing w:val="1"/>
                <w:sz w:val="28"/>
              </w:rPr>
              <w:t xml:space="preserve"> </w:t>
            </w:r>
            <w:r>
              <w:rPr>
                <w:color w:val="231916"/>
                <w:sz w:val="28"/>
              </w:rPr>
              <w:t>Development</w:t>
            </w:r>
            <w:r>
              <w:rPr>
                <w:color w:val="231916"/>
                <w:spacing w:val="1"/>
                <w:sz w:val="28"/>
              </w:rPr>
              <w:t xml:space="preserve"> </w:t>
            </w:r>
            <w:r>
              <w:rPr>
                <w:color w:val="231916"/>
                <w:sz w:val="28"/>
              </w:rPr>
              <w:t>Centre</w:t>
            </w:r>
            <w:r>
              <w:rPr>
                <w:color w:val="231916"/>
                <w:spacing w:val="1"/>
                <w:sz w:val="28"/>
              </w:rPr>
              <w:t xml:space="preserve"> </w:t>
            </w:r>
            <w:r>
              <w:rPr>
                <w:color w:val="231916"/>
                <w:spacing w:val="-2"/>
                <w:sz w:val="28"/>
              </w:rPr>
              <w:t>Limited</w:t>
            </w:r>
          </w:p>
        </w:tc>
      </w:tr>
      <w:tr w:rsidR="000D5B73" w14:paraId="09EC8A4C" w14:textId="77777777">
        <w:trPr>
          <w:trHeight w:val="640"/>
        </w:trPr>
        <w:tc>
          <w:tcPr>
            <w:tcW w:w="827" w:type="dxa"/>
          </w:tcPr>
          <w:p w14:paraId="2F8B5373" w14:textId="77777777" w:rsidR="000D5B73" w:rsidRDefault="00FF5478">
            <w:pPr>
              <w:pStyle w:val="TableParagraph"/>
              <w:spacing w:before="123"/>
              <w:ind w:left="50"/>
              <w:rPr>
                <w:sz w:val="28"/>
              </w:rPr>
            </w:pPr>
            <w:r>
              <w:rPr>
                <w:color w:val="231916"/>
                <w:spacing w:val="-5"/>
                <w:sz w:val="28"/>
              </w:rPr>
              <w:t>MK</w:t>
            </w:r>
          </w:p>
        </w:tc>
        <w:tc>
          <w:tcPr>
            <w:tcW w:w="8502" w:type="dxa"/>
          </w:tcPr>
          <w:p w14:paraId="0F0D3D12" w14:textId="77777777" w:rsidR="000D5B73" w:rsidRDefault="00FF5478">
            <w:pPr>
              <w:pStyle w:val="TableParagraph"/>
              <w:spacing w:before="123"/>
              <w:ind w:left="356"/>
              <w:rPr>
                <w:sz w:val="28"/>
              </w:rPr>
            </w:pPr>
            <w:r>
              <w:rPr>
                <w:color w:val="231916"/>
                <w:sz w:val="28"/>
              </w:rPr>
              <w:t>The</w:t>
            </w:r>
            <w:r>
              <w:rPr>
                <w:color w:val="231916"/>
                <w:spacing w:val="1"/>
                <w:sz w:val="28"/>
              </w:rPr>
              <w:t xml:space="preserve"> </w:t>
            </w:r>
            <w:r>
              <w:rPr>
                <w:color w:val="231916"/>
                <w:sz w:val="28"/>
              </w:rPr>
              <w:t>Mental</w:t>
            </w:r>
            <w:r>
              <w:rPr>
                <w:color w:val="231916"/>
                <w:spacing w:val="1"/>
                <w:sz w:val="28"/>
              </w:rPr>
              <w:t xml:space="preserve"> </w:t>
            </w:r>
            <w:r>
              <w:rPr>
                <w:color w:val="231916"/>
                <w:sz w:val="28"/>
              </w:rPr>
              <w:t>Health</w:t>
            </w:r>
            <w:r>
              <w:rPr>
                <w:color w:val="231916"/>
                <w:spacing w:val="1"/>
                <w:sz w:val="28"/>
              </w:rPr>
              <w:t xml:space="preserve"> </w:t>
            </w:r>
            <w:r>
              <w:rPr>
                <w:color w:val="231916"/>
                <w:sz w:val="28"/>
              </w:rPr>
              <w:t>Association</w:t>
            </w:r>
            <w:r>
              <w:rPr>
                <w:color w:val="231916"/>
                <w:spacing w:val="1"/>
                <w:sz w:val="28"/>
              </w:rPr>
              <w:t xml:space="preserve"> </w:t>
            </w:r>
            <w:r>
              <w:rPr>
                <w:color w:val="231916"/>
                <w:sz w:val="28"/>
              </w:rPr>
              <w:t>of</w:t>
            </w:r>
            <w:r>
              <w:rPr>
                <w:color w:val="231916"/>
                <w:spacing w:val="1"/>
                <w:sz w:val="28"/>
              </w:rPr>
              <w:t xml:space="preserve"> </w:t>
            </w:r>
            <w:r>
              <w:rPr>
                <w:color w:val="231916"/>
                <w:sz w:val="28"/>
              </w:rPr>
              <w:t>Hong</w:t>
            </w:r>
            <w:r>
              <w:rPr>
                <w:color w:val="231916"/>
                <w:spacing w:val="1"/>
                <w:sz w:val="28"/>
              </w:rPr>
              <w:t xml:space="preserve"> </w:t>
            </w:r>
            <w:r>
              <w:rPr>
                <w:color w:val="231916"/>
                <w:spacing w:val="-4"/>
                <w:sz w:val="28"/>
              </w:rPr>
              <w:t>Kong</w:t>
            </w:r>
          </w:p>
        </w:tc>
      </w:tr>
      <w:tr w:rsidR="000D5B73" w14:paraId="180B69E8" w14:textId="77777777">
        <w:trPr>
          <w:trHeight w:val="640"/>
        </w:trPr>
        <w:tc>
          <w:tcPr>
            <w:tcW w:w="827" w:type="dxa"/>
          </w:tcPr>
          <w:p w14:paraId="52824646" w14:textId="77777777" w:rsidR="000D5B73" w:rsidRDefault="00FF5478">
            <w:pPr>
              <w:pStyle w:val="TableParagraph"/>
              <w:spacing w:before="123"/>
              <w:ind w:left="50"/>
              <w:rPr>
                <w:sz w:val="28"/>
              </w:rPr>
            </w:pPr>
            <w:r>
              <w:rPr>
                <w:color w:val="231916"/>
                <w:spacing w:val="-5"/>
                <w:sz w:val="28"/>
              </w:rPr>
              <w:t>ML</w:t>
            </w:r>
          </w:p>
        </w:tc>
        <w:tc>
          <w:tcPr>
            <w:tcW w:w="8502" w:type="dxa"/>
          </w:tcPr>
          <w:p w14:paraId="6ACEBBE6" w14:textId="77777777" w:rsidR="000D5B73" w:rsidRDefault="00FF5478">
            <w:pPr>
              <w:pStyle w:val="TableParagraph"/>
              <w:spacing w:before="123"/>
              <w:ind w:left="356"/>
              <w:rPr>
                <w:sz w:val="28"/>
              </w:rPr>
            </w:pP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School</w:t>
            </w:r>
            <w:r>
              <w:rPr>
                <w:color w:val="231916"/>
                <w:spacing w:val="1"/>
                <w:sz w:val="28"/>
              </w:rPr>
              <w:t xml:space="preserve"> </w:t>
            </w:r>
            <w:r>
              <w:rPr>
                <w:color w:val="231916"/>
                <w:sz w:val="28"/>
              </w:rPr>
              <w:t>of</w:t>
            </w:r>
            <w:r>
              <w:rPr>
                <w:color w:val="231916"/>
                <w:spacing w:val="1"/>
                <w:sz w:val="28"/>
              </w:rPr>
              <w:t xml:space="preserve"> </w:t>
            </w:r>
            <w:r>
              <w:rPr>
                <w:color w:val="231916"/>
                <w:sz w:val="28"/>
              </w:rPr>
              <w:t>Motoring</w:t>
            </w:r>
            <w:r>
              <w:rPr>
                <w:color w:val="231916"/>
                <w:spacing w:val="1"/>
                <w:sz w:val="28"/>
              </w:rPr>
              <w:t xml:space="preserve"> </w:t>
            </w:r>
            <w:r>
              <w:rPr>
                <w:color w:val="231916"/>
                <w:spacing w:val="-2"/>
                <w:sz w:val="28"/>
              </w:rPr>
              <w:t>Limited</w:t>
            </w:r>
          </w:p>
        </w:tc>
      </w:tr>
      <w:tr w:rsidR="000D5B73" w14:paraId="795F5FCB" w14:textId="77777777">
        <w:trPr>
          <w:trHeight w:val="640"/>
        </w:trPr>
        <w:tc>
          <w:tcPr>
            <w:tcW w:w="827" w:type="dxa"/>
          </w:tcPr>
          <w:p w14:paraId="08EAACCC" w14:textId="77777777" w:rsidR="000D5B73" w:rsidRDefault="00FF5478">
            <w:pPr>
              <w:pStyle w:val="TableParagraph"/>
              <w:spacing w:before="123"/>
              <w:ind w:left="50"/>
              <w:rPr>
                <w:sz w:val="28"/>
              </w:rPr>
            </w:pPr>
            <w:r>
              <w:rPr>
                <w:color w:val="231916"/>
                <w:spacing w:val="-5"/>
                <w:sz w:val="28"/>
              </w:rPr>
              <w:t>MO</w:t>
            </w:r>
          </w:p>
        </w:tc>
        <w:tc>
          <w:tcPr>
            <w:tcW w:w="8502" w:type="dxa"/>
          </w:tcPr>
          <w:p w14:paraId="2DF3B479" w14:textId="77777777" w:rsidR="000D5B73" w:rsidRDefault="00FF5478">
            <w:pPr>
              <w:pStyle w:val="TableParagraph"/>
              <w:spacing w:before="123"/>
              <w:ind w:left="356"/>
              <w:rPr>
                <w:sz w:val="28"/>
              </w:rPr>
            </w:pPr>
            <w:r>
              <w:rPr>
                <w:color w:val="231916"/>
                <w:sz w:val="28"/>
              </w:rPr>
              <w:t>Monita</w:t>
            </w:r>
            <w:r>
              <w:rPr>
                <w:color w:val="231916"/>
                <w:spacing w:val="1"/>
                <w:sz w:val="28"/>
              </w:rPr>
              <w:t xml:space="preserve"> </w:t>
            </w:r>
            <w:r>
              <w:rPr>
                <w:color w:val="231916"/>
                <w:sz w:val="28"/>
              </w:rPr>
              <w:t>Hair</w:t>
            </w:r>
            <w:r>
              <w:rPr>
                <w:color w:val="231916"/>
                <w:spacing w:val="1"/>
                <w:sz w:val="28"/>
              </w:rPr>
              <w:t xml:space="preserve"> </w:t>
            </w:r>
            <w:r>
              <w:rPr>
                <w:color w:val="231916"/>
                <w:sz w:val="28"/>
              </w:rPr>
              <w:t>&amp;</w:t>
            </w:r>
            <w:r>
              <w:rPr>
                <w:color w:val="231916"/>
                <w:spacing w:val="1"/>
                <w:sz w:val="28"/>
              </w:rPr>
              <w:t xml:space="preserve"> </w:t>
            </w:r>
            <w:r>
              <w:rPr>
                <w:color w:val="231916"/>
                <w:sz w:val="28"/>
              </w:rPr>
              <w:t>Beauty</w:t>
            </w:r>
            <w:r>
              <w:rPr>
                <w:color w:val="231916"/>
                <w:spacing w:val="1"/>
                <w:sz w:val="28"/>
              </w:rPr>
              <w:t xml:space="preserve"> </w:t>
            </w:r>
            <w:r>
              <w:rPr>
                <w:color w:val="231916"/>
                <w:spacing w:val="-2"/>
                <w:sz w:val="28"/>
              </w:rPr>
              <w:t>Academy</w:t>
            </w:r>
          </w:p>
        </w:tc>
      </w:tr>
      <w:tr w:rsidR="000D5B73" w14:paraId="3D0B3A54" w14:textId="77777777">
        <w:trPr>
          <w:trHeight w:val="640"/>
        </w:trPr>
        <w:tc>
          <w:tcPr>
            <w:tcW w:w="827" w:type="dxa"/>
          </w:tcPr>
          <w:p w14:paraId="5AEAE6C8" w14:textId="77777777" w:rsidR="000D5B73" w:rsidRDefault="00FF5478">
            <w:pPr>
              <w:pStyle w:val="TableParagraph"/>
              <w:spacing w:before="123"/>
              <w:ind w:left="50"/>
              <w:rPr>
                <w:sz w:val="28"/>
              </w:rPr>
            </w:pPr>
            <w:r>
              <w:rPr>
                <w:color w:val="231916"/>
                <w:spacing w:val="-5"/>
                <w:sz w:val="28"/>
              </w:rPr>
              <w:t>MT</w:t>
            </w:r>
          </w:p>
        </w:tc>
        <w:tc>
          <w:tcPr>
            <w:tcW w:w="8502" w:type="dxa"/>
          </w:tcPr>
          <w:p w14:paraId="00A46033" w14:textId="77777777" w:rsidR="000D5B73" w:rsidRDefault="00FF5478">
            <w:pPr>
              <w:pStyle w:val="TableParagraph"/>
              <w:spacing w:before="123"/>
              <w:ind w:left="356"/>
              <w:rPr>
                <w:sz w:val="28"/>
              </w:rPr>
            </w:pPr>
            <w:r>
              <w:rPr>
                <w:color w:val="231916"/>
                <w:sz w:val="28"/>
              </w:rPr>
              <w:t>MTR</w:t>
            </w:r>
            <w:r>
              <w:rPr>
                <w:color w:val="231916"/>
                <w:spacing w:val="1"/>
                <w:sz w:val="28"/>
              </w:rPr>
              <w:t xml:space="preserve"> </w:t>
            </w:r>
            <w:r>
              <w:rPr>
                <w:color w:val="231916"/>
                <w:sz w:val="28"/>
              </w:rPr>
              <w:t>Academy</w:t>
            </w:r>
            <w:r>
              <w:rPr>
                <w:color w:val="231916"/>
                <w:spacing w:val="1"/>
                <w:sz w:val="28"/>
              </w:rPr>
              <w:t xml:space="preserve"> </w:t>
            </w:r>
            <w:r>
              <w:rPr>
                <w:color w:val="231916"/>
                <w:sz w:val="28"/>
              </w:rPr>
              <w:t>(HK)</w:t>
            </w:r>
            <w:r>
              <w:rPr>
                <w:color w:val="231916"/>
                <w:spacing w:val="1"/>
                <w:sz w:val="28"/>
              </w:rPr>
              <w:t xml:space="preserve"> </w:t>
            </w:r>
            <w:r>
              <w:rPr>
                <w:color w:val="231916"/>
                <w:sz w:val="28"/>
              </w:rPr>
              <w:t>Company</w:t>
            </w:r>
            <w:r>
              <w:rPr>
                <w:color w:val="231916"/>
                <w:spacing w:val="1"/>
                <w:sz w:val="28"/>
              </w:rPr>
              <w:t xml:space="preserve"> </w:t>
            </w:r>
            <w:r>
              <w:rPr>
                <w:color w:val="231916"/>
                <w:spacing w:val="-2"/>
                <w:sz w:val="28"/>
              </w:rPr>
              <w:t>Limited</w:t>
            </w:r>
          </w:p>
        </w:tc>
      </w:tr>
      <w:tr w:rsidR="000D5B73" w14:paraId="67EE9E31" w14:textId="77777777">
        <w:trPr>
          <w:trHeight w:val="640"/>
        </w:trPr>
        <w:tc>
          <w:tcPr>
            <w:tcW w:w="827" w:type="dxa"/>
          </w:tcPr>
          <w:p w14:paraId="72C96C06" w14:textId="77777777" w:rsidR="000D5B73" w:rsidRDefault="00FF5478">
            <w:pPr>
              <w:pStyle w:val="TableParagraph"/>
              <w:spacing w:before="123"/>
              <w:ind w:left="50"/>
              <w:rPr>
                <w:sz w:val="28"/>
              </w:rPr>
            </w:pPr>
            <w:r>
              <w:rPr>
                <w:color w:val="231916"/>
                <w:spacing w:val="-5"/>
                <w:sz w:val="28"/>
              </w:rPr>
              <w:t>NA</w:t>
            </w:r>
          </w:p>
        </w:tc>
        <w:tc>
          <w:tcPr>
            <w:tcW w:w="8502" w:type="dxa"/>
          </w:tcPr>
          <w:p w14:paraId="344220BC" w14:textId="77777777" w:rsidR="000D5B73" w:rsidRDefault="00FF5478">
            <w:pPr>
              <w:pStyle w:val="TableParagraph"/>
              <w:spacing w:before="123"/>
              <w:ind w:left="356"/>
              <w:rPr>
                <w:sz w:val="28"/>
              </w:rPr>
            </w:pPr>
            <w:r>
              <w:rPr>
                <w:color w:val="231916"/>
                <w:sz w:val="28"/>
              </w:rPr>
              <w:t>The</w:t>
            </w:r>
            <w:r>
              <w:rPr>
                <w:color w:val="231916"/>
                <w:spacing w:val="1"/>
                <w:sz w:val="28"/>
              </w:rPr>
              <w:t xml:space="preserve"> </w:t>
            </w:r>
            <w:r>
              <w:rPr>
                <w:color w:val="231916"/>
                <w:sz w:val="28"/>
              </w:rPr>
              <w:t>Neighbourhood</w:t>
            </w:r>
            <w:r>
              <w:rPr>
                <w:color w:val="231916"/>
                <w:spacing w:val="1"/>
                <w:sz w:val="28"/>
              </w:rPr>
              <w:t xml:space="preserve"> </w:t>
            </w:r>
            <w:r>
              <w:rPr>
                <w:color w:val="231916"/>
                <w:sz w:val="28"/>
              </w:rPr>
              <w:t>Advice-Action</w:t>
            </w:r>
            <w:r>
              <w:rPr>
                <w:color w:val="231916"/>
                <w:spacing w:val="1"/>
                <w:sz w:val="28"/>
              </w:rPr>
              <w:t xml:space="preserve"> </w:t>
            </w:r>
            <w:r>
              <w:rPr>
                <w:color w:val="231916"/>
                <w:spacing w:val="-2"/>
                <w:sz w:val="28"/>
              </w:rPr>
              <w:t>Council</w:t>
            </w:r>
          </w:p>
        </w:tc>
      </w:tr>
      <w:tr w:rsidR="000D5B73" w14:paraId="04E19CCB" w14:textId="77777777">
        <w:trPr>
          <w:trHeight w:val="640"/>
        </w:trPr>
        <w:tc>
          <w:tcPr>
            <w:tcW w:w="827" w:type="dxa"/>
          </w:tcPr>
          <w:p w14:paraId="4837AC18" w14:textId="77777777" w:rsidR="000D5B73" w:rsidRDefault="00FF5478">
            <w:pPr>
              <w:pStyle w:val="TableParagraph"/>
              <w:spacing w:before="123"/>
              <w:ind w:left="50"/>
              <w:rPr>
                <w:sz w:val="28"/>
              </w:rPr>
            </w:pPr>
            <w:r>
              <w:rPr>
                <w:color w:val="231916"/>
                <w:spacing w:val="-5"/>
                <w:sz w:val="28"/>
              </w:rPr>
              <w:t>NH</w:t>
            </w:r>
          </w:p>
        </w:tc>
        <w:tc>
          <w:tcPr>
            <w:tcW w:w="8502" w:type="dxa"/>
          </w:tcPr>
          <w:p w14:paraId="1AD1FCF2" w14:textId="77777777" w:rsidR="000D5B73" w:rsidRDefault="00FF5478">
            <w:pPr>
              <w:pStyle w:val="TableParagraph"/>
              <w:spacing w:before="123"/>
              <w:ind w:left="356"/>
              <w:rPr>
                <w:sz w:val="28"/>
              </w:rPr>
            </w:pPr>
            <w:r>
              <w:rPr>
                <w:color w:val="231916"/>
                <w:sz w:val="28"/>
              </w:rPr>
              <w:t>New</w:t>
            </w:r>
            <w:r>
              <w:rPr>
                <w:color w:val="231916"/>
                <w:spacing w:val="1"/>
                <w:sz w:val="28"/>
              </w:rPr>
              <w:t xml:space="preserve"> </w:t>
            </w:r>
            <w:r>
              <w:rPr>
                <w:color w:val="231916"/>
                <w:sz w:val="28"/>
              </w:rPr>
              <w:t>Home</w:t>
            </w:r>
            <w:r>
              <w:rPr>
                <w:color w:val="231916"/>
                <w:spacing w:val="1"/>
                <w:sz w:val="28"/>
              </w:rPr>
              <w:t xml:space="preserve"> </w:t>
            </w:r>
            <w:r>
              <w:rPr>
                <w:color w:val="231916"/>
                <w:sz w:val="28"/>
              </w:rPr>
              <w:t>Association</w:t>
            </w:r>
            <w:r>
              <w:rPr>
                <w:color w:val="231916"/>
                <w:spacing w:val="1"/>
                <w:sz w:val="28"/>
              </w:rPr>
              <w:t xml:space="preserve"> </w:t>
            </w:r>
            <w:r>
              <w:rPr>
                <w:color w:val="231916"/>
                <w:spacing w:val="-2"/>
                <w:sz w:val="28"/>
              </w:rPr>
              <w:t>Limited</w:t>
            </w:r>
          </w:p>
        </w:tc>
      </w:tr>
      <w:tr w:rsidR="000D5B73" w14:paraId="76B5214A" w14:textId="77777777">
        <w:trPr>
          <w:trHeight w:val="640"/>
        </w:trPr>
        <w:tc>
          <w:tcPr>
            <w:tcW w:w="827" w:type="dxa"/>
          </w:tcPr>
          <w:p w14:paraId="5E48D928" w14:textId="77777777" w:rsidR="000D5B73" w:rsidRDefault="00FF5478">
            <w:pPr>
              <w:pStyle w:val="TableParagraph"/>
              <w:spacing w:before="123"/>
              <w:ind w:left="50"/>
              <w:rPr>
                <w:sz w:val="28"/>
              </w:rPr>
            </w:pPr>
            <w:r>
              <w:rPr>
                <w:color w:val="231916"/>
                <w:spacing w:val="-5"/>
                <w:sz w:val="28"/>
              </w:rPr>
              <w:t>NL</w:t>
            </w:r>
          </w:p>
        </w:tc>
        <w:tc>
          <w:tcPr>
            <w:tcW w:w="8502" w:type="dxa"/>
          </w:tcPr>
          <w:p w14:paraId="2BBFC353" w14:textId="77777777" w:rsidR="000D5B73" w:rsidRDefault="00FF5478">
            <w:pPr>
              <w:pStyle w:val="TableParagraph"/>
              <w:spacing w:before="123"/>
              <w:ind w:left="356"/>
              <w:rPr>
                <w:sz w:val="28"/>
              </w:rPr>
            </w:pPr>
            <w:r>
              <w:rPr>
                <w:color w:val="231916"/>
                <w:sz w:val="28"/>
              </w:rPr>
              <w:t>New</w:t>
            </w:r>
            <w:r>
              <w:rPr>
                <w:color w:val="231916"/>
                <w:spacing w:val="1"/>
                <w:sz w:val="28"/>
              </w:rPr>
              <w:t xml:space="preserve"> </w:t>
            </w:r>
            <w:r>
              <w:rPr>
                <w:color w:val="231916"/>
                <w:sz w:val="28"/>
              </w:rPr>
              <w:t>Life</w:t>
            </w:r>
            <w:r>
              <w:rPr>
                <w:color w:val="231916"/>
                <w:spacing w:val="1"/>
                <w:sz w:val="28"/>
              </w:rPr>
              <w:t xml:space="preserve"> </w:t>
            </w:r>
            <w:r>
              <w:rPr>
                <w:color w:val="231916"/>
                <w:sz w:val="28"/>
              </w:rPr>
              <w:t>Psychiatric</w:t>
            </w:r>
            <w:r>
              <w:rPr>
                <w:color w:val="231916"/>
                <w:spacing w:val="1"/>
                <w:sz w:val="28"/>
              </w:rPr>
              <w:t xml:space="preserve"> </w:t>
            </w:r>
            <w:r>
              <w:rPr>
                <w:color w:val="231916"/>
                <w:sz w:val="28"/>
              </w:rPr>
              <w:t>Rehabilitation</w:t>
            </w:r>
            <w:r>
              <w:rPr>
                <w:color w:val="231916"/>
                <w:spacing w:val="1"/>
                <w:sz w:val="28"/>
              </w:rPr>
              <w:t xml:space="preserve"> </w:t>
            </w:r>
            <w:r>
              <w:rPr>
                <w:color w:val="231916"/>
                <w:spacing w:val="-2"/>
                <w:sz w:val="28"/>
              </w:rPr>
              <w:t>Association</w:t>
            </w:r>
          </w:p>
        </w:tc>
      </w:tr>
      <w:tr w:rsidR="000D5B73" w14:paraId="500E511D" w14:textId="77777777">
        <w:trPr>
          <w:trHeight w:val="460"/>
        </w:trPr>
        <w:tc>
          <w:tcPr>
            <w:tcW w:w="827" w:type="dxa"/>
          </w:tcPr>
          <w:p w14:paraId="1DCB016E" w14:textId="77777777" w:rsidR="000D5B73" w:rsidRDefault="00FF5478">
            <w:pPr>
              <w:pStyle w:val="TableParagraph"/>
              <w:spacing w:before="123" w:line="317" w:lineRule="exact"/>
              <w:ind w:left="50"/>
              <w:rPr>
                <w:sz w:val="28"/>
              </w:rPr>
            </w:pPr>
            <w:r>
              <w:rPr>
                <w:color w:val="231916"/>
                <w:spacing w:val="-5"/>
                <w:sz w:val="28"/>
              </w:rPr>
              <w:t>NT</w:t>
            </w:r>
          </w:p>
        </w:tc>
        <w:tc>
          <w:tcPr>
            <w:tcW w:w="8502" w:type="dxa"/>
          </w:tcPr>
          <w:p w14:paraId="1002A205" w14:textId="77777777" w:rsidR="000D5B73" w:rsidRDefault="00FF5478">
            <w:pPr>
              <w:pStyle w:val="TableParagraph"/>
              <w:spacing w:before="123" w:line="317" w:lineRule="exact"/>
              <w:ind w:left="356"/>
              <w:rPr>
                <w:sz w:val="28"/>
              </w:rPr>
            </w:pPr>
            <w:r>
              <w:rPr>
                <w:color w:val="231916"/>
                <w:sz w:val="28"/>
              </w:rPr>
              <w:t>New</w:t>
            </w:r>
            <w:r>
              <w:rPr>
                <w:color w:val="231916"/>
                <w:spacing w:val="1"/>
                <w:sz w:val="28"/>
              </w:rPr>
              <w:t xml:space="preserve"> </w:t>
            </w:r>
            <w:r>
              <w:rPr>
                <w:color w:val="231916"/>
                <w:sz w:val="28"/>
              </w:rPr>
              <w:t>Territories</w:t>
            </w:r>
            <w:r>
              <w:rPr>
                <w:color w:val="231916"/>
                <w:spacing w:val="1"/>
                <w:sz w:val="28"/>
              </w:rPr>
              <w:t xml:space="preserve"> </w:t>
            </w:r>
            <w:r>
              <w:rPr>
                <w:color w:val="231916"/>
                <w:sz w:val="28"/>
              </w:rPr>
              <w:t>Association</w:t>
            </w:r>
            <w:r>
              <w:rPr>
                <w:color w:val="231916"/>
                <w:spacing w:val="1"/>
                <w:sz w:val="28"/>
              </w:rPr>
              <w:t xml:space="preserve"> </w:t>
            </w:r>
            <w:r>
              <w:rPr>
                <w:color w:val="231916"/>
                <w:sz w:val="28"/>
              </w:rPr>
              <w:t>Retraining</w:t>
            </w:r>
            <w:r>
              <w:rPr>
                <w:color w:val="231916"/>
                <w:spacing w:val="1"/>
                <w:sz w:val="28"/>
              </w:rPr>
              <w:t xml:space="preserve"> </w:t>
            </w:r>
            <w:r>
              <w:rPr>
                <w:color w:val="231916"/>
                <w:sz w:val="28"/>
              </w:rPr>
              <w:t>Centre</w:t>
            </w:r>
            <w:r>
              <w:rPr>
                <w:color w:val="231916"/>
                <w:spacing w:val="1"/>
                <w:sz w:val="28"/>
              </w:rPr>
              <w:t xml:space="preserve"> </w:t>
            </w:r>
            <w:r>
              <w:rPr>
                <w:color w:val="231916"/>
                <w:spacing w:val="-2"/>
                <w:sz w:val="28"/>
              </w:rPr>
              <w:t>Limited</w:t>
            </w:r>
          </w:p>
        </w:tc>
      </w:tr>
    </w:tbl>
    <w:p w14:paraId="504AA152" w14:textId="77777777" w:rsidR="000D5B73" w:rsidRDefault="000D5B73">
      <w:pPr>
        <w:spacing w:line="317" w:lineRule="exact"/>
        <w:rPr>
          <w:sz w:val="28"/>
        </w:rPr>
        <w:sectPr w:rsidR="000D5B73">
          <w:type w:val="continuous"/>
          <w:pgSz w:w="11910" w:h="16840"/>
          <w:pgMar w:top="1260" w:right="1020" w:bottom="989" w:left="980" w:header="720" w:footer="720" w:gutter="0"/>
          <w:cols w:space="720"/>
        </w:sectPr>
      </w:pPr>
    </w:p>
    <w:tbl>
      <w:tblPr>
        <w:tblStyle w:val="TableNormal"/>
        <w:tblW w:w="0" w:type="auto"/>
        <w:tblInd w:w="111" w:type="dxa"/>
        <w:tblLayout w:type="fixed"/>
        <w:tblLook w:val="01E0" w:firstRow="1" w:lastRow="1" w:firstColumn="1" w:lastColumn="1" w:noHBand="0" w:noVBand="0"/>
      </w:tblPr>
      <w:tblGrid>
        <w:gridCol w:w="830"/>
        <w:gridCol w:w="8574"/>
      </w:tblGrid>
      <w:tr w:rsidR="000D5B73" w14:paraId="66057DBF" w14:textId="77777777">
        <w:trPr>
          <w:trHeight w:val="460"/>
        </w:trPr>
        <w:tc>
          <w:tcPr>
            <w:tcW w:w="830" w:type="dxa"/>
          </w:tcPr>
          <w:p w14:paraId="5A1BB42F" w14:textId="77777777" w:rsidR="000D5B73" w:rsidRDefault="00FF5478">
            <w:pPr>
              <w:pStyle w:val="TableParagraph"/>
              <w:spacing w:line="285" w:lineRule="exact"/>
              <w:ind w:left="50"/>
              <w:rPr>
                <w:sz w:val="28"/>
              </w:rPr>
            </w:pPr>
            <w:r>
              <w:rPr>
                <w:color w:val="231916"/>
                <w:spacing w:val="-5"/>
                <w:sz w:val="28"/>
              </w:rPr>
              <w:lastRenderedPageBreak/>
              <w:t>NW</w:t>
            </w:r>
          </w:p>
        </w:tc>
        <w:tc>
          <w:tcPr>
            <w:tcW w:w="8574" w:type="dxa"/>
          </w:tcPr>
          <w:p w14:paraId="73DC5067" w14:textId="77777777" w:rsidR="000D5B73" w:rsidRDefault="00FF5478">
            <w:pPr>
              <w:pStyle w:val="TableParagraph"/>
              <w:spacing w:line="285" w:lineRule="exact"/>
              <w:ind w:left="353"/>
              <w:rPr>
                <w:sz w:val="28"/>
              </w:rPr>
            </w:pPr>
            <w:r>
              <w:rPr>
                <w:color w:val="231916"/>
                <w:sz w:val="28"/>
              </w:rPr>
              <w:t>Neighbourhood</w:t>
            </w:r>
            <w:r>
              <w:rPr>
                <w:color w:val="231916"/>
                <w:spacing w:val="1"/>
                <w:sz w:val="28"/>
              </w:rPr>
              <w:t xml:space="preserve"> </w:t>
            </w:r>
            <w:r>
              <w:rPr>
                <w:color w:val="231916"/>
                <w:sz w:val="28"/>
              </w:rPr>
              <w:t>&amp;</w:t>
            </w:r>
            <w:r>
              <w:rPr>
                <w:color w:val="231916"/>
                <w:spacing w:val="1"/>
                <w:sz w:val="28"/>
              </w:rPr>
              <w:t xml:space="preserve"> </w:t>
            </w:r>
            <w:r>
              <w:rPr>
                <w:color w:val="231916"/>
                <w:sz w:val="28"/>
              </w:rPr>
              <w:t>Worker’s</w:t>
            </w:r>
            <w:r>
              <w:rPr>
                <w:color w:val="231916"/>
                <w:spacing w:val="1"/>
                <w:sz w:val="28"/>
              </w:rPr>
              <w:t xml:space="preserve"> </w:t>
            </w:r>
            <w:r>
              <w:rPr>
                <w:color w:val="231916"/>
                <w:sz w:val="28"/>
              </w:rPr>
              <w:t>Service</w:t>
            </w:r>
            <w:r>
              <w:rPr>
                <w:color w:val="231916"/>
                <w:spacing w:val="1"/>
                <w:sz w:val="28"/>
              </w:rPr>
              <w:t xml:space="preserve"> </w:t>
            </w:r>
            <w:r>
              <w:rPr>
                <w:color w:val="231916"/>
                <w:spacing w:val="-2"/>
                <w:sz w:val="28"/>
              </w:rPr>
              <w:t>Centre</w:t>
            </w:r>
          </w:p>
        </w:tc>
      </w:tr>
      <w:tr w:rsidR="000D5B73" w14:paraId="4E22F091" w14:textId="77777777">
        <w:trPr>
          <w:trHeight w:val="640"/>
        </w:trPr>
        <w:tc>
          <w:tcPr>
            <w:tcW w:w="830" w:type="dxa"/>
          </w:tcPr>
          <w:p w14:paraId="7BB5EBD0" w14:textId="77777777" w:rsidR="000D5B73" w:rsidRDefault="00FF5478">
            <w:pPr>
              <w:pStyle w:val="TableParagraph"/>
              <w:spacing w:before="123"/>
              <w:ind w:left="50"/>
              <w:rPr>
                <w:sz w:val="28"/>
              </w:rPr>
            </w:pPr>
            <w:r>
              <w:rPr>
                <w:color w:val="231916"/>
                <w:spacing w:val="-5"/>
                <w:sz w:val="28"/>
              </w:rPr>
              <w:t>OS</w:t>
            </w:r>
          </w:p>
        </w:tc>
        <w:tc>
          <w:tcPr>
            <w:tcW w:w="8574" w:type="dxa"/>
          </w:tcPr>
          <w:p w14:paraId="0D248C31" w14:textId="77777777" w:rsidR="000D5B73" w:rsidRDefault="00FF5478">
            <w:pPr>
              <w:pStyle w:val="TableParagraph"/>
              <w:spacing w:before="123"/>
              <w:ind w:left="353"/>
              <w:rPr>
                <w:sz w:val="28"/>
              </w:rPr>
            </w:pPr>
            <w:r>
              <w:rPr>
                <w:color w:val="231916"/>
                <w:sz w:val="28"/>
              </w:rPr>
              <w:t>Occupational</w:t>
            </w:r>
            <w:r>
              <w:rPr>
                <w:color w:val="231916"/>
                <w:spacing w:val="1"/>
                <w:sz w:val="28"/>
              </w:rPr>
              <w:t xml:space="preserve"> </w:t>
            </w:r>
            <w:r>
              <w:rPr>
                <w:color w:val="231916"/>
                <w:sz w:val="28"/>
              </w:rPr>
              <w:t>Safety</w:t>
            </w:r>
            <w:r>
              <w:rPr>
                <w:color w:val="231916"/>
                <w:spacing w:val="1"/>
                <w:sz w:val="28"/>
              </w:rPr>
              <w:t xml:space="preserve"> </w:t>
            </w:r>
            <w:r>
              <w:rPr>
                <w:color w:val="231916"/>
                <w:sz w:val="28"/>
              </w:rPr>
              <w:t>and</w:t>
            </w:r>
            <w:r>
              <w:rPr>
                <w:color w:val="231916"/>
                <w:spacing w:val="1"/>
                <w:sz w:val="28"/>
              </w:rPr>
              <w:t xml:space="preserve"> </w:t>
            </w:r>
            <w:r>
              <w:rPr>
                <w:color w:val="231916"/>
                <w:sz w:val="28"/>
              </w:rPr>
              <w:t>Health</w:t>
            </w:r>
            <w:r>
              <w:rPr>
                <w:color w:val="231916"/>
                <w:spacing w:val="1"/>
                <w:sz w:val="28"/>
              </w:rPr>
              <w:t xml:space="preserve"> </w:t>
            </w:r>
            <w:r>
              <w:rPr>
                <w:color w:val="231916"/>
                <w:spacing w:val="-2"/>
                <w:sz w:val="28"/>
              </w:rPr>
              <w:t>Council</w:t>
            </w:r>
          </w:p>
        </w:tc>
      </w:tr>
      <w:tr w:rsidR="000D5B73" w14:paraId="2E071122" w14:textId="77777777">
        <w:trPr>
          <w:trHeight w:val="960"/>
        </w:trPr>
        <w:tc>
          <w:tcPr>
            <w:tcW w:w="830" w:type="dxa"/>
          </w:tcPr>
          <w:p w14:paraId="2D73D06E" w14:textId="77777777" w:rsidR="000D5B73" w:rsidRDefault="00FF5478">
            <w:pPr>
              <w:pStyle w:val="TableParagraph"/>
              <w:spacing w:before="123"/>
              <w:ind w:left="50"/>
              <w:rPr>
                <w:sz w:val="28"/>
              </w:rPr>
            </w:pPr>
            <w:r>
              <w:rPr>
                <w:color w:val="231916"/>
                <w:spacing w:val="-5"/>
                <w:sz w:val="28"/>
              </w:rPr>
              <w:t>PE</w:t>
            </w:r>
          </w:p>
        </w:tc>
        <w:tc>
          <w:tcPr>
            <w:tcW w:w="8574" w:type="dxa"/>
          </w:tcPr>
          <w:p w14:paraId="4F0FD910" w14:textId="77777777" w:rsidR="000D5B73" w:rsidRDefault="00FF5478">
            <w:pPr>
              <w:pStyle w:val="TableParagraph"/>
              <w:spacing w:before="139" w:line="225" w:lineRule="auto"/>
              <w:ind w:left="353" w:right="2317"/>
              <w:rPr>
                <w:sz w:val="28"/>
              </w:rPr>
            </w:pPr>
            <w:r>
              <w:rPr>
                <w:color w:val="231916"/>
                <w:sz w:val="28"/>
              </w:rPr>
              <w:t>School</w:t>
            </w:r>
            <w:r>
              <w:rPr>
                <w:color w:val="231916"/>
                <w:spacing w:val="-1"/>
                <w:sz w:val="28"/>
              </w:rPr>
              <w:t xml:space="preserve"> </w:t>
            </w:r>
            <w:r>
              <w:rPr>
                <w:color w:val="231916"/>
                <w:sz w:val="28"/>
              </w:rPr>
              <w:t>of</w:t>
            </w:r>
            <w:r>
              <w:rPr>
                <w:color w:val="231916"/>
                <w:spacing w:val="-1"/>
                <w:sz w:val="28"/>
              </w:rPr>
              <w:t xml:space="preserve"> </w:t>
            </w:r>
            <w:r>
              <w:rPr>
                <w:color w:val="231916"/>
                <w:sz w:val="28"/>
              </w:rPr>
              <w:t>Continuing</w:t>
            </w:r>
            <w:r>
              <w:rPr>
                <w:color w:val="231916"/>
                <w:spacing w:val="-1"/>
                <w:sz w:val="28"/>
              </w:rPr>
              <w:t xml:space="preserve"> </w:t>
            </w:r>
            <w:r>
              <w:rPr>
                <w:color w:val="231916"/>
                <w:sz w:val="28"/>
              </w:rPr>
              <w:t>and</w:t>
            </w:r>
            <w:r>
              <w:rPr>
                <w:color w:val="231916"/>
                <w:spacing w:val="-1"/>
                <w:sz w:val="28"/>
              </w:rPr>
              <w:t xml:space="preserve"> </w:t>
            </w:r>
            <w:r>
              <w:rPr>
                <w:color w:val="231916"/>
                <w:sz w:val="28"/>
              </w:rPr>
              <w:t>Professional</w:t>
            </w:r>
            <w:r>
              <w:rPr>
                <w:color w:val="231916"/>
                <w:spacing w:val="-1"/>
                <w:sz w:val="28"/>
              </w:rPr>
              <w:t xml:space="preserve"> </w:t>
            </w:r>
            <w:r>
              <w:rPr>
                <w:color w:val="231916"/>
                <w:sz w:val="28"/>
              </w:rPr>
              <w:t>Education, City University of Hong Kong</w:t>
            </w:r>
          </w:p>
        </w:tc>
      </w:tr>
      <w:tr w:rsidR="000D5B73" w14:paraId="03156156" w14:textId="77777777">
        <w:trPr>
          <w:trHeight w:val="640"/>
        </w:trPr>
        <w:tc>
          <w:tcPr>
            <w:tcW w:w="830" w:type="dxa"/>
          </w:tcPr>
          <w:p w14:paraId="6029026B" w14:textId="77777777" w:rsidR="000D5B73" w:rsidRDefault="00FF5478">
            <w:pPr>
              <w:pStyle w:val="TableParagraph"/>
              <w:spacing w:before="123"/>
              <w:ind w:left="50"/>
              <w:rPr>
                <w:sz w:val="28"/>
              </w:rPr>
            </w:pPr>
            <w:r>
              <w:rPr>
                <w:color w:val="231916"/>
                <w:spacing w:val="-5"/>
                <w:sz w:val="28"/>
              </w:rPr>
              <w:t>PM</w:t>
            </w:r>
          </w:p>
        </w:tc>
        <w:tc>
          <w:tcPr>
            <w:tcW w:w="8574" w:type="dxa"/>
          </w:tcPr>
          <w:p w14:paraId="204E9E23" w14:textId="77777777" w:rsidR="000D5B73" w:rsidRDefault="00FF5478">
            <w:pPr>
              <w:pStyle w:val="TableParagraph"/>
              <w:spacing w:before="123"/>
              <w:ind w:left="353"/>
              <w:rPr>
                <w:sz w:val="28"/>
              </w:rPr>
            </w:pPr>
            <w:r>
              <w:rPr>
                <w:color w:val="231916"/>
                <w:sz w:val="28"/>
              </w:rPr>
              <w:t>Princess</w:t>
            </w:r>
            <w:r>
              <w:rPr>
                <w:color w:val="231916"/>
                <w:spacing w:val="1"/>
                <w:sz w:val="28"/>
              </w:rPr>
              <w:t xml:space="preserve"> </w:t>
            </w:r>
            <w:r>
              <w:rPr>
                <w:color w:val="231916"/>
                <w:sz w:val="28"/>
              </w:rPr>
              <w:t>Margaret</w:t>
            </w:r>
            <w:r>
              <w:rPr>
                <w:color w:val="231916"/>
                <w:spacing w:val="1"/>
                <w:sz w:val="28"/>
              </w:rPr>
              <w:t xml:space="preserve"> </w:t>
            </w:r>
            <w:r>
              <w:rPr>
                <w:color w:val="231916"/>
                <w:spacing w:val="-2"/>
                <w:sz w:val="28"/>
              </w:rPr>
              <w:t>Hospital</w:t>
            </w:r>
          </w:p>
        </w:tc>
      </w:tr>
      <w:tr w:rsidR="000D5B73" w14:paraId="213F8C4D" w14:textId="77777777">
        <w:trPr>
          <w:trHeight w:val="640"/>
        </w:trPr>
        <w:tc>
          <w:tcPr>
            <w:tcW w:w="830" w:type="dxa"/>
          </w:tcPr>
          <w:p w14:paraId="6643D1B1" w14:textId="77777777" w:rsidR="000D5B73" w:rsidRDefault="00FF5478">
            <w:pPr>
              <w:pStyle w:val="TableParagraph"/>
              <w:spacing w:before="123"/>
              <w:ind w:left="50"/>
              <w:rPr>
                <w:sz w:val="28"/>
              </w:rPr>
            </w:pPr>
            <w:r>
              <w:rPr>
                <w:color w:val="231916"/>
                <w:spacing w:val="-5"/>
                <w:sz w:val="28"/>
              </w:rPr>
              <w:t>PY</w:t>
            </w:r>
          </w:p>
        </w:tc>
        <w:tc>
          <w:tcPr>
            <w:tcW w:w="8574" w:type="dxa"/>
          </w:tcPr>
          <w:p w14:paraId="52D06F02" w14:textId="77777777" w:rsidR="000D5B73" w:rsidRDefault="00FF5478">
            <w:pPr>
              <w:pStyle w:val="TableParagraph"/>
              <w:spacing w:before="123"/>
              <w:ind w:left="353"/>
              <w:rPr>
                <w:sz w:val="28"/>
              </w:rPr>
            </w:pPr>
            <w:r>
              <w:rPr>
                <w:color w:val="231916"/>
                <w:sz w:val="28"/>
              </w:rPr>
              <w:t>Xianggang</w:t>
            </w:r>
            <w:r>
              <w:rPr>
                <w:color w:val="231916"/>
                <w:spacing w:val="1"/>
                <w:sz w:val="28"/>
              </w:rPr>
              <w:t xml:space="preserve"> </w:t>
            </w:r>
            <w:r>
              <w:rPr>
                <w:color w:val="231916"/>
                <w:sz w:val="28"/>
              </w:rPr>
              <w:t>Putonghua</w:t>
            </w:r>
            <w:r>
              <w:rPr>
                <w:color w:val="231916"/>
                <w:spacing w:val="1"/>
                <w:sz w:val="28"/>
              </w:rPr>
              <w:t xml:space="preserve"> </w:t>
            </w:r>
            <w:r>
              <w:rPr>
                <w:color w:val="231916"/>
                <w:spacing w:val="-2"/>
                <w:sz w:val="28"/>
              </w:rPr>
              <w:t>Yanxishe</w:t>
            </w:r>
          </w:p>
        </w:tc>
      </w:tr>
      <w:tr w:rsidR="000D5B73" w14:paraId="4A6D3620" w14:textId="77777777">
        <w:trPr>
          <w:trHeight w:val="640"/>
        </w:trPr>
        <w:tc>
          <w:tcPr>
            <w:tcW w:w="830" w:type="dxa"/>
          </w:tcPr>
          <w:p w14:paraId="1DF62105" w14:textId="77777777" w:rsidR="000D5B73" w:rsidRDefault="00FF5478">
            <w:pPr>
              <w:pStyle w:val="TableParagraph"/>
              <w:spacing w:before="123"/>
              <w:ind w:left="50"/>
              <w:rPr>
                <w:sz w:val="28"/>
              </w:rPr>
            </w:pPr>
            <w:r>
              <w:rPr>
                <w:color w:val="231916"/>
                <w:spacing w:val="-5"/>
                <w:sz w:val="28"/>
              </w:rPr>
              <w:t>QE</w:t>
            </w:r>
          </w:p>
        </w:tc>
        <w:tc>
          <w:tcPr>
            <w:tcW w:w="8574" w:type="dxa"/>
          </w:tcPr>
          <w:p w14:paraId="065D7564" w14:textId="77777777" w:rsidR="000D5B73" w:rsidRDefault="00FF5478">
            <w:pPr>
              <w:pStyle w:val="TableParagraph"/>
              <w:spacing w:before="123"/>
              <w:ind w:left="353"/>
              <w:rPr>
                <w:sz w:val="28"/>
              </w:rPr>
            </w:pPr>
            <w:r>
              <w:rPr>
                <w:color w:val="231916"/>
                <w:sz w:val="28"/>
              </w:rPr>
              <w:t>Queen</w:t>
            </w:r>
            <w:r>
              <w:rPr>
                <w:color w:val="231916"/>
                <w:spacing w:val="1"/>
                <w:sz w:val="28"/>
              </w:rPr>
              <w:t xml:space="preserve"> </w:t>
            </w:r>
            <w:r>
              <w:rPr>
                <w:color w:val="231916"/>
                <w:sz w:val="28"/>
              </w:rPr>
              <w:t>Elizabeth</w:t>
            </w:r>
            <w:r>
              <w:rPr>
                <w:color w:val="231916"/>
                <w:spacing w:val="1"/>
                <w:sz w:val="28"/>
              </w:rPr>
              <w:t xml:space="preserve"> </w:t>
            </w:r>
            <w:r>
              <w:rPr>
                <w:color w:val="231916"/>
                <w:sz w:val="28"/>
              </w:rPr>
              <w:t>Hospital</w:t>
            </w:r>
            <w:r>
              <w:rPr>
                <w:color w:val="231916"/>
                <w:spacing w:val="1"/>
                <w:sz w:val="28"/>
              </w:rPr>
              <w:t xml:space="preserve"> </w:t>
            </w:r>
            <w:r>
              <w:rPr>
                <w:color w:val="231916"/>
                <w:sz w:val="28"/>
              </w:rPr>
              <w:t>-</w:t>
            </w:r>
            <w:r>
              <w:rPr>
                <w:color w:val="231916"/>
                <w:spacing w:val="1"/>
                <w:sz w:val="28"/>
              </w:rPr>
              <w:t xml:space="preserve"> </w:t>
            </w:r>
            <w:r>
              <w:rPr>
                <w:color w:val="231916"/>
                <w:sz w:val="28"/>
              </w:rPr>
              <w:t>Hospital</w:t>
            </w:r>
            <w:r>
              <w:rPr>
                <w:color w:val="231916"/>
                <w:spacing w:val="1"/>
                <w:sz w:val="28"/>
              </w:rPr>
              <w:t xml:space="preserve"> </w:t>
            </w:r>
            <w:r>
              <w:rPr>
                <w:color w:val="231916"/>
                <w:spacing w:val="-2"/>
                <w:sz w:val="28"/>
              </w:rPr>
              <w:t>Authority</w:t>
            </w:r>
          </w:p>
        </w:tc>
      </w:tr>
      <w:tr w:rsidR="000D5B73" w14:paraId="64645E05" w14:textId="77777777">
        <w:trPr>
          <w:trHeight w:val="640"/>
        </w:trPr>
        <w:tc>
          <w:tcPr>
            <w:tcW w:w="830" w:type="dxa"/>
          </w:tcPr>
          <w:p w14:paraId="5AC23753" w14:textId="77777777" w:rsidR="000D5B73" w:rsidRDefault="00FF5478">
            <w:pPr>
              <w:pStyle w:val="TableParagraph"/>
              <w:spacing w:before="123"/>
              <w:ind w:left="50"/>
              <w:rPr>
                <w:sz w:val="28"/>
              </w:rPr>
            </w:pPr>
            <w:r>
              <w:rPr>
                <w:color w:val="231916"/>
                <w:spacing w:val="-5"/>
                <w:sz w:val="28"/>
              </w:rPr>
              <w:t>RC</w:t>
            </w:r>
          </w:p>
        </w:tc>
        <w:tc>
          <w:tcPr>
            <w:tcW w:w="8574" w:type="dxa"/>
          </w:tcPr>
          <w:p w14:paraId="67D152DA"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Red</w:t>
            </w:r>
            <w:r>
              <w:rPr>
                <w:color w:val="231916"/>
                <w:spacing w:val="1"/>
                <w:sz w:val="28"/>
              </w:rPr>
              <w:t xml:space="preserve"> </w:t>
            </w:r>
            <w:r>
              <w:rPr>
                <w:color w:val="231916"/>
                <w:spacing w:val="-2"/>
                <w:sz w:val="28"/>
              </w:rPr>
              <w:t>Cross</w:t>
            </w:r>
          </w:p>
        </w:tc>
      </w:tr>
      <w:tr w:rsidR="000D5B73" w14:paraId="4DEB7767" w14:textId="77777777">
        <w:trPr>
          <w:trHeight w:val="640"/>
        </w:trPr>
        <w:tc>
          <w:tcPr>
            <w:tcW w:w="830" w:type="dxa"/>
          </w:tcPr>
          <w:p w14:paraId="7977C413" w14:textId="77777777" w:rsidR="000D5B73" w:rsidRDefault="00FF5478">
            <w:pPr>
              <w:pStyle w:val="TableParagraph"/>
              <w:spacing w:before="123"/>
              <w:ind w:left="50"/>
              <w:rPr>
                <w:sz w:val="28"/>
              </w:rPr>
            </w:pPr>
            <w:r>
              <w:rPr>
                <w:color w:val="231916"/>
                <w:spacing w:val="-5"/>
                <w:sz w:val="28"/>
              </w:rPr>
              <w:t>RE</w:t>
            </w:r>
          </w:p>
        </w:tc>
        <w:tc>
          <w:tcPr>
            <w:tcW w:w="8574" w:type="dxa"/>
          </w:tcPr>
          <w:p w14:paraId="02A9FA14"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Rehabilitation</w:t>
            </w:r>
            <w:r>
              <w:rPr>
                <w:color w:val="231916"/>
                <w:spacing w:val="1"/>
                <w:sz w:val="28"/>
              </w:rPr>
              <w:t xml:space="preserve"> </w:t>
            </w:r>
            <w:r>
              <w:rPr>
                <w:color w:val="231916"/>
                <w:spacing w:val="-2"/>
                <w:sz w:val="28"/>
              </w:rPr>
              <w:t>Power</w:t>
            </w:r>
          </w:p>
        </w:tc>
      </w:tr>
      <w:tr w:rsidR="000D5B73" w14:paraId="6477F784" w14:textId="77777777">
        <w:trPr>
          <w:trHeight w:val="640"/>
        </w:trPr>
        <w:tc>
          <w:tcPr>
            <w:tcW w:w="830" w:type="dxa"/>
          </w:tcPr>
          <w:p w14:paraId="5D5095B7" w14:textId="77777777" w:rsidR="000D5B73" w:rsidRDefault="00FF5478">
            <w:pPr>
              <w:pStyle w:val="TableParagraph"/>
              <w:spacing w:before="123"/>
              <w:ind w:left="50"/>
              <w:rPr>
                <w:sz w:val="28"/>
              </w:rPr>
            </w:pPr>
            <w:r>
              <w:rPr>
                <w:color w:val="231916"/>
                <w:spacing w:val="-5"/>
                <w:sz w:val="28"/>
              </w:rPr>
              <w:t>RI</w:t>
            </w:r>
          </w:p>
        </w:tc>
        <w:tc>
          <w:tcPr>
            <w:tcW w:w="8574" w:type="dxa"/>
          </w:tcPr>
          <w:p w14:paraId="778C8284" w14:textId="77777777" w:rsidR="000D5B73" w:rsidRDefault="00FF5478">
            <w:pPr>
              <w:pStyle w:val="TableParagraph"/>
              <w:spacing w:before="123"/>
              <w:ind w:left="353"/>
              <w:rPr>
                <w:sz w:val="28"/>
              </w:rPr>
            </w:pPr>
            <w:r>
              <w:rPr>
                <w:color w:val="231916"/>
                <w:sz w:val="28"/>
              </w:rPr>
              <w:t>Royal</w:t>
            </w:r>
            <w:r>
              <w:rPr>
                <w:color w:val="231916"/>
                <w:spacing w:val="1"/>
                <w:sz w:val="28"/>
              </w:rPr>
              <w:t xml:space="preserve"> </w:t>
            </w:r>
            <w:r>
              <w:rPr>
                <w:color w:val="231916"/>
                <w:sz w:val="28"/>
              </w:rPr>
              <w:t>International</w:t>
            </w:r>
            <w:r>
              <w:rPr>
                <w:color w:val="231916"/>
                <w:spacing w:val="1"/>
                <w:sz w:val="28"/>
              </w:rPr>
              <w:t xml:space="preserve"> </w:t>
            </w:r>
            <w:r>
              <w:rPr>
                <w:color w:val="231916"/>
                <w:spacing w:val="-2"/>
                <w:sz w:val="28"/>
              </w:rPr>
              <w:t>College</w:t>
            </w:r>
          </w:p>
        </w:tc>
      </w:tr>
      <w:tr w:rsidR="000D5B73" w14:paraId="4F1E737B" w14:textId="77777777">
        <w:trPr>
          <w:trHeight w:val="640"/>
        </w:trPr>
        <w:tc>
          <w:tcPr>
            <w:tcW w:w="830" w:type="dxa"/>
          </w:tcPr>
          <w:p w14:paraId="695F5CA4" w14:textId="77777777" w:rsidR="000D5B73" w:rsidRDefault="00FF5478">
            <w:pPr>
              <w:pStyle w:val="TableParagraph"/>
              <w:spacing w:before="123"/>
              <w:ind w:left="50"/>
              <w:rPr>
                <w:sz w:val="28"/>
              </w:rPr>
            </w:pPr>
            <w:r>
              <w:rPr>
                <w:color w:val="231916"/>
                <w:spacing w:val="-5"/>
                <w:sz w:val="28"/>
              </w:rPr>
              <w:t>RP</w:t>
            </w:r>
          </w:p>
        </w:tc>
        <w:tc>
          <w:tcPr>
            <w:tcW w:w="8574" w:type="dxa"/>
          </w:tcPr>
          <w:p w14:paraId="0A71E9AE" w14:textId="77777777" w:rsidR="000D5B73" w:rsidRDefault="00FF5478">
            <w:pPr>
              <w:pStyle w:val="TableParagraph"/>
              <w:spacing w:before="123"/>
              <w:ind w:left="353"/>
              <w:rPr>
                <w:sz w:val="28"/>
              </w:rPr>
            </w:pPr>
            <w:r>
              <w:rPr>
                <w:color w:val="231916"/>
                <w:sz w:val="28"/>
              </w:rPr>
              <w:t>The</w:t>
            </w:r>
            <w:r>
              <w:rPr>
                <w:color w:val="231916"/>
                <w:spacing w:val="1"/>
                <w:sz w:val="28"/>
              </w:rPr>
              <w:t xml:space="preserve"> </w:t>
            </w:r>
            <w:r>
              <w:rPr>
                <w:color w:val="231916"/>
                <w:sz w:val="28"/>
              </w:rPr>
              <w:t>Society</w:t>
            </w:r>
            <w:r>
              <w:rPr>
                <w:color w:val="231916"/>
                <w:spacing w:val="1"/>
                <w:sz w:val="28"/>
              </w:rPr>
              <w:t xml:space="preserve"> </w:t>
            </w:r>
            <w:r>
              <w:rPr>
                <w:color w:val="231916"/>
                <w:sz w:val="28"/>
              </w:rPr>
              <w:t>of</w:t>
            </w:r>
            <w:r>
              <w:rPr>
                <w:color w:val="231916"/>
                <w:spacing w:val="1"/>
                <w:sz w:val="28"/>
              </w:rPr>
              <w:t xml:space="preserve"> </w:t>
            </w:r>
            <w:r>
              <w:rPr>
                <w:color w:val="231916"/>
                <w:sz w:val="28"/>
              </w:rPr>
              <w:t>Rehabilitation</w:t>
            </w:r>
            <w:r>
              <w:rPr>
                <w:color w:val="231916"/>
                <w:spacing w:val="1"/>
                <w:sz w:val="28"/>
              </w:rPr>
              <w:t xml:space="preserve"> </w:t>
            </w:r>
            <w:r>
              <w:rPr>
                <w:color w:val="231916"/>
                <w:sz w:val="28"/>
              </w:rPr>
              <w:t>and</w:t>
            </w:r>
            <w:r>
              <w:rPr>
                <w:color w:val="231916"/>
                <w:spacing w:val="1"/>
                <w:sz w:val="28"/>
              </w:rPr>
              <w:t xml:space="preserve"> </w:t>
            </w:r>
            <w:r>
              <w:rPr>
                <w:color w:val="231916"/>
                <w:sz w:val="28"/>
              </w:rPr>
              <w:t>Crime</w:t>
            </w:r>
            <w:r>
              <w:rPr>
                <w:color w:val="231916"/>
                <w:spacing w:val="1"/>
                <w:sz w:val="28"/>
              </w:rPr>
              <w:t xml:space="preserve"> </w:t>
            </w:r>
            <w:r>
              <w:rPr>
                <w:color w:val="231916"/>
                <w:sz w:val="28"/>
              </w:rPr>
              <w:t>Prevention,</w:t>
            </w:r>
            <w:r>
              <w:rPr>
                <w:color w:val="231916"/>
                <w:spacing w:val="1"/>
                <w:sz w:val="28"/>
              </w:rPr>
              <w:t xml:space="preserve"> </w:t>
            </w:r>
            <w:r>
              <w:rPr>
                <w:color w:val="231916"/>
                <w:sz w:val="28"/>
              </w:rPr>
              <w:t>Hong</w:t>
            </w:r>
            <w:r>
              <w:rPr>
                <w:color w:val="231916"/>
                <w:spacing w:val="1"/>
                <w:sz w:val="28"/>
              </w:rPr>
              <w:t xml:space="preserve"> </w:t>
            </w:r>
            <w:r>
              <w:rPr>
                <w:color w:val="231916"/>
                <w:spacing w:val="-4"/>
                <w:sz w:val="28"/>
              </w:rPr>
              <w:t>Kong</w:t>
            </w:r>
          </w:p>
        </w:tc>
      </w:tr>
      <w:tr w:rsidR="000D5B73" w14:paraId="7EF76B1F" w14:textId="77777777">
        <w:trPr>
          <w:trHeight w:val="640"/>
        </w:trPr>
        <w:tc>
          <w:tcPr>
            <w:tcW w:w="830" w:type="dxa"/>
          </w:tcPr>
          <w:p w14:paraId="5E410328" w14:textId="77777777" w:rsidR="000D5B73" w:rsidRDefault="00FF5478">
            <w:pPr>
              <w:pStyle w:val="TableParagraph"/>
              <w:spacing w:before="123"/>
              <w:ind w:left="50"/>
              <w:rPr>
                <w:sz w:val="28"/>
              </w:rPr>
            </w:pPr>
            <w:r>
              <w:rPr>
                <w:color w:val="231916"/>
                <w:spacing w:val="-5"/>
                <w:sz w:val="28"/>
              </w:rPr>
              <w:t>SA</w:t>
            </w:r>
          </w:p>
        </w:tc>
        <w:tc>
          <w:tcPr>
            <w:tcW w:w="8574" w:type="dxa"/>
          </w:tcPr>
          <w:p w14:paraId="7F230EB0"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St.</w:t>
            </w:r>
            <w:r>
              <w:rPr>
                <w:color w:val="231916"/>
                <w:spacing w:val="1"/>
                <w:sz w:val="28"/>
              </w:rPr>
              <w:t xml:space="preserve"> </w:t>
            </w:r>
            <w:r>
              <w:rPr>
                <w:color w:val="231916"/>
                <w:sz w:val="28"/>
              </w:rPr>
              <w:t>John</w:t>
            </w:r>
            <w:r>
              <w:rPr>
                <w:color w:val="231916"/>
                <w:spacing w:val="1"/>
                <w:sz w:val="28"/>
              </w:rPr>
              <w:t xml:space="preserve"> </w:t>
            </w:r>
            <w:r>
              <w:rPr>
                <w:color w:val="231916"/>
                <w:spacing w:val="-2"/>
                <w:sz w:val="28"/>
              </w:rPr>
              <w:t>Ambulance</w:t>
            </w:r>
          </w:p>
        </w:tc>
      </w:tr>
      <w:tr w:rsidR="000D5B73" w14:paraId="502B7C71" w14:textId="77777777">
        <w:trPr>
          <w:trHeight w:val="960"/>
        </w:trPr>
        <w:tc>
          <w:tcPr>
            <w:tcW w:w="830" w:type="dxa"/>
          </w:tcPr>
          <w:p w14:paraId="74D587C2" w14:textId="77777777" w:rsidR="000D5B73" w:rsidRDefault="00FF5478">
            <w:pPr>
              <w:pStyle w:val="TableParagraph"/>
              <w:spacing w:before="123"/>
              <w:ind w:left="50"/>
              <w:rPr>
                <w:sz w:val="28"/>
              </w:rPr>
            </w:pPr>
            <w:r>
              <w:rPr>
                <w:color w:val="231916"/>
                <w:spacing w:val="-5"/>
                <w:sz w:val="28"/>
              </w:rPr>
              <w:t>SC</w:t>
            </w:r>
          </w:p>
        </w:tc>
        <w:tc>
          <w:tcPr>
            <w:tcW w:w="8574" w:type="dxa"/>
          </w:tcPr>
          <w:p w14:paraId="3EC6154A" w14:textId="77777777" w:rsidR="000D5B73" w:rsidRDefault="00FF5478">
            <w:pPr>
              <w:pStyle w:val="TableParagraph"/>
              <w:spacing w:before="139" w:line="225" w:lineRule="auto"/>
              <w:ind w:left="353"/>
              <w:rPr>
                <w:sz w:val="28"/>
              </w:rPr>
            </w:pPr>
            <w:r>
              <w:rPr>
                <w:color w:val="231916"/>
                <w:sz w:val="28"/>
              </w:rPr>
              <w:t>School of Continuing and Professional Studies, The Chinese University of Hong Kong</w:t>
            </w:r>
          </w:p>
        </w:tc>
      </w:tr>
      <w:tr w:rsidR="000D5B73" w14:paraId="0FB1A2A2" w14:textId="77777777">
        <w:trPr>
          <w:trHeight w:val="640"/>
        </w:trPr>
        <w:tc>
          <w:tcPr>
            <w:tcW w:w="830" w:type="dxa"/>
          </w:tcPr>
          <w:p w14:paraId="2F51DC9C" w14:textId="77777777" w:rsidR="000D5B73" w:rsidRDefault="00FF5478">
            <w:pPr>
              <w:pStyle w:val="TableParagraph"/>
              <w:spacing w:before="123"/>
              <w:ind w:left="50"/>
              <w:rPr>
                <w:sz w:val="28"/>
              </w:rPr>
            </w:pPr>
            <w:r>
              <w:rPr>
                <w:color w:val="231916"/>
                <w:spacing w:val="-5"/>
                <w:sz w:val="28"/>
              </w:rPr>
              <w:t>SJ</w:t>
            </w:r>
          </w:p>
        </w:tc>
        <w:tc>
          <w:tcPr>
            <w:tcW w:w="8574" w:type="dxa"/>
          </w:tcPr>
          <w:p w14:paraId="7289132D" w14:textId="77777777" w:rsidR="000D5B73" w:rsidRDefault="00FF5478">
            <w:pPr>
              <w:pStyle w:val="TableParagraph"/>
              <w:spacing w:before="123"/>
              <w:ind w:left="353"/>
              <w:rPr>
                <w:sz w:val="28"/>
              </w:rPr>
            </w:pPr>
            <w:r>
              <w:rPr>
                <w:color w:val="231916"/>
                <w:sz w:val="28"/>
              </w:rPr>
              <w:t>St.</w:t>
            </w:r>
            <w:r>
              <w:rPr>
                <w:color w:val="231916"/>
                <w:spacing w:val="1"/>
                <w:sz w:val="28"/>
              </w:rPr>
              <w:t xml:space="preserve"> </w:t>
            </w:r>
            <w:r>
              <w:rPr>
                <w:color w:val="231916"/>
                <w:sz w:val="28"/>
              </w:rPr>
              <w:t>James’</w:t>
            </w:r>
            <w:r>
              <w:rPr>
                <w:color w:val="231916"/>
                <w:spacing w:val="1"/>
                <w:sz w:val="28"/>
              </w:rPr>
              <w:t xml:space="preserve"> </w:t>
            </w:r>
            <w:r>
              <w:rPr>
                <w:color w:val="231916"/>
                <w:spacing w:val="-2"/>
                <w:sz w:val="28"/>
              </w:rPr>
              <w:t>Settlement</w:t>
            </w:r>
          </w:p>
        </w:tc>
      </w:tr>
      <w:tr w:rsidR="000D5B73" w14:paraId="7C926771" w14:textId="77777777">
        <w:trPr>
          <w:trHeight w:val="640"/>
        </w:trPr>
        <w:tc>
          <w:tcPr>
            <w:tcW w:w="830" w:type="dxa"/>
          </w:tcPr>
          <w:p w14:paraId="2CB8C8F1" w14:textId="77777777" w:rsidR="000D5B73" w:rsidRDefault="00FF5478">
            <w:pPr>
              <w:pStyle w:val="TableParagraph"/>
              <w:spacing w:before="123"/>
              <w:ind w:left="50"/>
              <w:rPr>
                <w:sz w:val="28"/>
              </w:rPr>
            </w:pPr>
            <w:r>
              <w:rPr>
                <w:color w:val="231916"/>
                <w:spacing w:val="-5"/>
                <w:sz w:val="28"/>
              </w:rPr>
              <w:t>SK</w:t>
            </w:r>
          </w:p>
        </w:tc>
        <w:tc>
          <w:tcPr>
            <w:tcW w:w="8574" w:type="dxa"/>
          </w:tcPr>
          <w:p w14:paraId="48017FD8"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Sheng</w:t>
            </w:r>
            <w:r>
              <w:rPr>
                <w:color w:val="231916"/>
                <w:spacing w:val="1"/>
                <w:sz w:val="28"/>
              </w:rPr>
              <w:t xml:space="preserve"> </w:t>
            </w:r>
            <w:r>
              <w:rPr>
                <w:color w:val="231916"/>
                <w:sz w:val="28"/>
              </w:rPr>
              <w:t>Kung</w:t>
            </w:r>
            <w:r>
              <w:rPr>
                <w:color w:val="231916"/>
                <w:spacing w:val="1"/>
                <w:sz w:val="28"/>
              </w:rPr>
              <w:t xml:space="preserve"> </w:t>
            </w:r>
            <w:r>
              <w:rPr>
                <w:color w:val="231916"/>
                <w:sz w:val="28"/>
              </w:rPr>
              <w:t>Hui</w:t>
            </w:r>
            <w:r>
              <w:rPr>
                <w:color w:val="231916"/>
                <w:spacing w:val="1"/>
                <w:sz w:val="28"/>
              </w:rPr>
              <w:t xml:space="preserve"> </w:t>
            </w:r>
            <w:r>
              <w:rPr>
                <w:color w:val="231916"/>
                <w:sz w:val="28"/>
              </w:rPr>
              <w:t>Lady</w:t>
            </w:r>
            <w:r>
              <w:rPr>
                <w:color w:val="231916"/>
                <w:spacing w:val="1"/>
                <w:sz w:val="28"/>
              </w:rPr>
              <w:t xml:space="preserve"> </w:t>
            </w:r>
            <w:r>
              <w:rPr>
                <w:color w:val="231916"/>
                <w:sz w:val="28"/>
              </w:rPr>
              <w:t>MacLehose</w:t>
            </w:r>
            <w:r>
              <w:rPr>
                <w:color w:val="231916"/>
                <w:spacing w:val="1"/>
                <w:sz w:val="28"/>
              </w:rPr>
              <w:t xml:space="preserve"> </w:t>
            </w:r>
            <w:r>
              <w:rPr>
                <w:color w:val="231916"/>
                <w:spacing w:val="-2"/>
                <w:sz w:val="28"/>
              </w:rPr>
              <w:t>Centre</w:t>
            </w:r>
          </w:p>
        </w:tc>
      </w:tr>
      <w:tr w:rsidR="000D5B73" w14:paraId="28C67CFE" w14:textId="77777777">
        <w:trPr>
          <w:trHeight w:val="640"/>
        </w:trPr>
        <w:tc>
          <w:tcPr>
            <w:tcW w:w="830" w:type="dxa"/>
          </w:tcPr>
          <w:p w14:paraId="1797626C" w14:textId="77777777" w:rsidR="000D5B73" w:rsidRDefault="00FF5478">
            <w:pPr>
              <w:pStyle w:val="TableParagraph"/>
              <w:spacing w:before="123"/>
              <w:ind w:left="50"/>
              <w:rPr>
                <w:sz w:val="28"/>
              </w:rPr>
            </w:pPr>
            <w:r>
              <w:rPr>
                <w:color w:val="231916"/>
                <w:spacing w:val="-5"/>
                <w:sz w:val="28"/>
              </w:rPr>
              <w:t>SL</w:t>
            </w:r>
          </w:p>
        </w:tc>
        <w:tc>
          <w:tcPr>
            <w:tcW w:w="8574" w:type="dxa"/>
          </w:tcPr>
          <w:p w14:paraId="25A79331" w14:textId="77777777" w:rsidR="000D5B73" w:rsidRDefault="00FF5478">
            <w:pPr>
              <w:pStyle w:val="TableParagraph"/>
              <w:spacing w:before="123"/>
              <w:ind w:left="353"/>
              <w:rPr>
                <w:sz w:val="28"/>
              </w:rPr>
            </w:pPr>
            <w:r>
              <w:rPr>
                <w:color w:val="231916"/>
                <w:sz w:val="28"/>
              </w:rPr>
              <w:t>Silence</w:t>
            </w:r>
            <w:r>
              <w:rPr>
                <w:color w:val="231916"/>
                <w:spacing w:val="1"/>
                <w:sz w:val="28"/>
              </w:rPr>
              <w:t xml:space="preserve"> </w:t>
            </w:r>
            <w:r>
              <w:rPr>
                <w:color w:val="231916"/>
                <w:spacing w:val="-2"/>
                <w:sz w:val="28"/>
              </w:rPr>
              <w:t>Limited</w:t>
            </w:r>
          </w:p>
        </w:tc>
      </w:tr>
      <w:tr w:rsidR="000D5B73" w14:paraId="077ABBFC" w14:textId="77777777">
        <w:trPr>
          <w:trHeight w:val="640"/>
        </w:trPr>
        <w:tc>
          <w:tcPr>
            <w:tcW w:w="830" w:type="dxa"/>
          </w:tcPr>
          <w:p w14:paraId="61B5ECF8" w14:textId="77777777" w:rsidR="000D5B73" w:rsidRDefault="00FF5478">
            <w:pPr>
              <w:pStyle w:val="TableParagraph"/>
              <w:spacing w:before="123"/>
              <w:ind w:left="50"/>
              <w:rPr>
                <w:sz w:val="28"/>
              </w:rPr>
            </w:pPr>
            <w:r>
              <w:rPr>
                <w:color w:val="231916"/>
                <w:spacing w:val="-5"/>
                <w:sz w:val="28"/>
              </w:rPr>
              <w:t>SR</w:t>
            </w:r>
          </w:p>
        </w:tc>
        <w:tc>
          <w:tcPr>
            <w:tcW w:w="8574" w:type="dxa"/>
          </w:tcPr>
          <w:p w14:paraId="1B50D7FD" w14:textId="77777777" w:rsidR="000D5B73" w:rsidRDefault="00FF5478">
            <w:pPr>
              <w:pStyle w:val="TableParagraph"/>
              <w:spacing w:before="123"/>
              <w:ind w:left="353"/>
              <w:rPr>
                <w:sz w:val="28"/>
              </w:rPr>
            </w:pP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Society</w:t>
            </w:r>
            <w:r>
              <w:rPr>
                <w:color w:val="231916"/>
                <w:spacing w:val="1"/>
                <w:sz w:val="28"/>
              </w:rPr>
              <w:t xml:space="preserve"> </w:t>
            </w:r>
            <w:r>
              <w:rPr>
                <w:color w:val="231916"/>
                <w:sz w:val="28"/>
              </w:rPr>
              <w:t>for</w:t>
            </w:r>
            <w:r>
              <w:rPr>
                <w:color w:val="231916"/>
                <w:spacing w:val="1"/>
                <w:sz w:val="28"/>
              </w:rPr>
              <w:t xml:space="preserve"> </w:t>
            </w:r>
            <w:r>
              <w:rPr>
                <w:color w:val="231916"/>
                <w:spacing w:val="-2"/>
                <w:sz w:val="28"/>
              </w:rPr>
              <w:t>Rehabilitation</w:t>
            </w:r>
          </w:p>
        </w:tc>
      </w:tr>
      <w:tr w:rsidR="000D5B73" w14:paraId="17883745" w14:textId="77777777">
        <w:trPr>
          <w:trHeight w:val="640"/>
        </w:trPr>
        <w:tc>
          <w:tcPr>
            <w:tcW w:w="830" w:type="dxa"/>
          </w:tcPr>
          <w:p w14:paraId="0A8A796F" w14:textId="77777777" w:rsidR="000D5B73" w:rsidRDefault="00FF5478">
            <w:pPr>
              <w:pStyle w:val="TableParagraph"/>
              <w:spacing w:before="123"/>
              <w:ind w:left="50"/>
              <w:rPr>
                <w:sz w:val="28"/>
              </w:rPr>
            </w:pPr>
            <w:r>
              <w:rPr>
                <w:color w:val="231916"/>
                <w:spacing w:val="-5"/>
                <w:sz w:val="28"/>
              </w:rPr>
              <w:t>TG</w:t>
            </w:r>
          </w:p>
        </w:tc>
        <w:tc>
          <w:tcPr>
            <w:tcW w:w="8574" w:type="dxa"/>
          </w:tcPr>
          <w:p w14:paraId="7D61445A"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Tour</w:t>
            </w:r>
            <w:r>
              <w:rPr>
                <w:color w:val="231916"/>
                <w:spacing w:val="1"/>
                <w:sz w:val="28"/>
              </w:rPr>
              <w:t xml:space="preserve"> </w:t>
            </w:r>
            <w:r>
              <w:rPr>
                <w:color w:val="231916"/>
                <w:sz w:val="28"/>
              </w:rPr>
              <w:t>Guides</w:t>
            </w:r>
            <w:r>
              <w:rPr>
                <w:color w:val="231916"/>
                <w:spacing w:val="1"/>
                <w:sz w:val="28"/>
              </w:rPr>
              <w:t xml:space="preserve"> </w:t>
            </w:r>
            <w:r>
              <w:rPr>
                <w:color w:val="231916"/>
                <w:sz w:val="28"/>
              </w:rPr>
              <w:t>General</w:t>
            </w:r>
            <w:r>
              <w:rPr>
                <w:color w:val="231916"/>
                <w:spacing w:val="1"/>
                <w:sz w:val="28"/>
              </w:rPr>
              <w:t xml:space="preserve"> </w:t>
            </w:r>
            <w:r>
              <w:rPr>
                <w:color w:val="231916"/>
                <w:spacing w:val="-2"/>
                <w:sz w:val="28"/>
              </w:rPr>
              <w:t>Union</w:t>
            </w:r>
          </w:p>
        </w:tc>
      </w:tr>
      <w:tr w:rsidR="000D5B73" w14:paraId="5FF28153" w14:textId="77777777">
        <w:trPr>
          <w:trHeight w:val="640"/>
        </w:trPr>
        <w:tc>
          <w:tcPr>
            <w:tcW w:w="830" w:type="dxa"/>
          </w:tcPr>
          <w:p w14:paraId="5FBD0E3B" w14:textId="77777777" w:rsidR="000D5B73" w:rsidRDefault="00FF5478">
            <w:pPr>
              <w:pStyle w:val="TableParagraph"/>
              <w:spacing w:before="123"/>
              <w:ind w:left="50"/>
              <w:rPr>
                <w:sz w:val="28"/>
              </w:rPr>
            </w:pPr>
            <w:r>
              <w:rPr>
                <w:color w:val="231916"/>
                <w:spacing w:val="-5"/>
                <w:sz w:val="28"/>
              </w:rPr>
              <w:t>VM</w:t>
            </w:r>
          </w:p>
        </w:tc>
        <w:tc>
          <w:tcPr>
            <w:tcW w:w="8574" w:type="dxa"/>
          </w:tcPr>
          <w:p w14:paraId="72D7E82A" w14:textId="77777777" w:rsidR="000D5B73" w:rsidRDefault="00FF5478">
            <w:pPr>
              <w:pStyle w:val="TableParagraph"/>
              <w:spacing w:before="123"/>
              <w:ind w:left="353"/>
              <w:rPr>
                <w:sz w:val="28"/>
              </w:rPr>
            </w:pPr>
            <w:r>
              <w:rPr>
                <w:color w:val="231916"/>
                <w:sz w:val="28"/>
              </w:rPr>
              <w:t>Vassar</w:t>
            </w:r>
            <w:r>
              <w:rPr>
                <w:color w:val="231916"/>
                <w:spacing w:val="1"/>
                <w:sz w:val="28"/>
              </w:rPr>
              <w:t xml:space="preserve"> </w:t>
            </w:r>
            <w:r>
              <w:rPr>
                <w:color w:val="231916"/>
                <w:sz w:val="28"/>
              </w:rPr>
              <w:t>International</w:t>
            </w:r>
            <w:r>
              <w:rPr>
                <w:color w:val="231916"/>
                <w:spacing w:val="1"/>
                <w:sz w:val="28"/>
              </w:rPr>
              <w:t xml:space="preserve"> </w:t>
            </w:r>
            <w:r>
              <w:rPr>
                <w:color w:val="231916"/>
                <w:sz w:val="28"/>
              </w:rPr>
              <w:t>Chinese</w:t>
            </w:r>
            <w:r>
              <w:rPr>
                <w:color w:val="231916"/>
                <w:spacing w:val="1"/>
                <w:sz w:val="28"/>
              </w:rPr>
              <w:t xml:space="preserve"> </w:t>
            </w:r>
            <w:r>
              <w:rPr>
                <w:color w:val="231916"/>
                <w:sz w:val="28"/>
              </w:rPr>
              <w:t>Medical</w:t>
            </w:r>
            <w:r>
              <w:rPr>
                <w:color w:val="231916"/>
                <w:spacing w:val="1"/>
                <w:sz w:val="28"/>
              </w:rPr>
              <w:t xml:space="preserve"> </w:t>
            </w:r>
            <w:r>
              <w:rPr>
                <w:color w:val="231916"/>
                <w:sz w:val="28"/>
              </w:rPr>
              <w:t>Society</w:t>
            </w:r>
            <w:r>
              <w:rPr>
                <w:color w:val="231916"/>
                <w:spacing w:val="1"/>
                <w:sz w:val="28"/>
              </w:rPr>
              <w:t xml:space="preserve"> </w:t>
            </w:r>
            <w:r>
              <w:rPr>
                <w:color w:val="231916"/>
                <w:spacing w:val="-2"/>
                <w:sz w:val="28"/>
              </w:rPr>
              <w:t>Limited</w:t>
            </w:r>
          </w:p>
        </w:tc>
      </w:tr>
      <w:tr w:rsidR="000D5B73" w14:paraId="1B82E5BB" w14:textId="77777777">
        <w:trPr>
          <w:trHeight w:val="640"/>
        </w:trPr>
        <w:tc>
          <w:tcPr>
            <w:tcW w:w="830" w:type="dxa"/>
          </w:tcPr>
          <w:p w14:paraId="755846E8" w14:textId="77777777" w:rsidR="000D5B73" w:rsidRDefault="00FF5478">
            <w:pPr>
              <w:pStyle w:val="TableParagraph"/>
              <w:spacing w:before="123"/>
              <w:ind w:left="50"/>
              <w:rPr>
                <w:sz w:val="28"/>
              </w:rPr>
            </w:pPr>
            <w:r>
              <w:rPr>
                <w:color w:val="231916"/>
                <w:spacing w:val="-5"/>
                <w:sz w:val="28"/>
              </w:rPr>
              <w:t>VT</w:t>
            </w:r>
          </w:p>
        </w:tc>
        <w:tc>
          <w:tcPr>
            <w:tcW w:w="8574" w:type="dxa"/>
          </w:tcPr>
          <w:p w14:paraId="56A538DA" w14:textId="77777777" w:rsidR="000D5B73" w:rsidRDefault="00FF5478">
            <w:pPr>
              <w:pStyle w:val="TableParagraph"/>
              <w:spacing w:before="123"/>
              <w:ind w:left="353"/>
              <w:rPr>
                <w:sz w:val="28"/>
              </w:rPr>
            </w:pPr>
            <w:r>
              <w:rPr>
                <w:color w:val="231916"/>
                <w:sz w:val="28"/>
              </w:rPr>
              <w:t>Vocational</w:t>
            </w:r>
            <w:r>
              <w:rPr>
                <w:color w:val="231916"/>
                <w:spacing w:val="1"/>
                <w:sz w:val="28"/>
              </w:rPr>
              <w:t xml:space="preserve"> </w:t>
            </w:r>
            <w:r>
              <w:rPr>
                <w:color w:val="231916"/>
                <w:sz w:val="28"/>
              </w:rPr>
              <w:t>Training</w:t>
            </w:r>
            <w:r>
              <w:rPr>
                <w:color w:val="231916"/>
                <w:spacing w:val="1"/>
                <w:sz w:val="28"/>
              </w:rPr>
              <w:t xml:space="preserve"> </w:t>
            </w:r>
            <w:r>
              <w:rPr>
                <w:color w:val="231916"/>
                <w:spacing w:val="-2"/>
                <w:sz w:val="28"/>
              </w:rPr>
              <w:t>Council</w:t>
            </w:r>
          </w:p>
        </w:tc>
      </w:tr>
      <w:tr w:rsidR="000D5B73" w14:paraId="3569EC4C" w14:textId="77777777">
        <w:trPr>
          <w:trHeight w:val="640"/>
        </w:trPr>
        <w:tc>
          <w:tcPr>
            <w:tcW w:w="830" w:type="dxa"/>
          </w:tcPr>
          <w:p w14:paraId="07B3E4F1" w14:textId="77777777" w:rsidR="000D5B73" w:rsidRDefault="00FF5478">
            <w:pPr>
              <w:pStyle w:val="TableParagraph"/>
              <w:spacing w:before="123"/>
              <w:ind w:left="50"/>
              <w:rPr>
                <w:sz w:val="28"/>
              </w:rPr>
            </w:pPr>
            <w:r>
              <w:rPr>
                <w:color w:val="231916"/>
                <w:spacing w:val="-5"/>
                <w:sz w:val="28"/>
              </w:rPr>
              <w:t>WH</w:t>
            </w:r>
          </w:p>
        </w:tc>
        <w:tc>
          <w:tcPr>
            <w:tcW w:w="8574" w:type="dxa"/>
          </w:tcPr>
          <w:p w14:paraId="1B62B942" w14:textId="77777777" w:rsidR="000D5B73" w:rsidRDefault="00FF5478">
            <w:pPr>
              <w:pStyle w:val="TableParagraph"/>
              <w:spacing w:before="123"/>
              <w:ind w:left="353"/>
              <w:rPr>
                <w:sz w:val="28"/>
              </w:rPr>
            </w:pP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Workers’</w:t>
            </w:r>
            <w:r>
              <w:rPr>
                <w:color w:val="231916"/>
                <w:spacing w:val="1"/>
                <w:sz w:val="28"/>
              </w:rPr>
              <w:t xml:space="preserve"> </w:t>
            </w:r>
            <w:r>
              <w:rPr>
                <w:color w:val="231916"/>
                <w:sz w:val="28"/>
              </w:rPr>
              <w:t>Health</w:t>
            </w:r>
            <w:r>
              <w:rPr>
                <w:color w:val="231916"/>
                <w:spacing w:val="1"/>
                <w:sz w:val="28"/>
              </w:rPr>
              <w:t xml:space="preserve"> </w:t>
            </w:r>
            <w:r>
              <w:rPr>
                <w:color w:val="231916"/>
                <w:sz w:val="28"/>
              </w:rPr>
              <w:t>Centre</w:t>
            </w:r>
            <w:r>
              <w:rPr>
                <w:color w:val="231916"/>
                <w:spacing w:val="1"/>
                <w:sz w:val="28"/>
              </w:rPr>
              <w:t xml:space="preserve"> </w:t>
            </w:r>
            <w:r>
              <w:rPr>
                <w:color w:val="231916"/>
                <w:spacing w:val="-2"/>
                <w:sz w:val="28"/>
              </w:rPr>
              <w:t>Limited</w:t>
            </w:r>
          </w:p>
        </w:tc>
      </w:tr>
      <w:tr w:rsidR="000D5B73" w14:paraId="7646000A" w14:textId="77777777">
        <w:trPr>
          <w:trHeight w:val="640"/>
        </w:trPr>
        <w:tc>
          <w:tcPr>
            <w:tcW w:w="830" w:type="dxa"/>
          </w:tcPr>
          <w:p w14:paraId="3B9AF8D9" w14:textId="77777777" w:rsidR="000D5B73" w:rsidRDefault="00FF5478">
            <w:pPr>
              <w:pStyle w:val="TableParagraph"/>
              <w:spacing w:before="123"/>
              <w:ind w:left="50"/>
              <w:rPr>
                <w:sz w:val="28"/>
              </w:rPr>
            </w:pPr>
            <w:r>
              <w:rPr>
                <w:color w:val="231916"/>
                <w:spacing w:val="-5"/>
                <w:sz w:val="28"/>
              </w:rPr>
              <w:t>YC</w:t>
            </w:r>
          </w:p>
        </w:tc>
        <w:tc>
          <w:tcPr>
            <w:tcW w:w="8574" w:type="dxa"/>
          </w:tcPr>
          <w:p w14:paraId="4349837C" w14:textId="77777777" w:rsidR="000D5B73" w:rsidRDefault="00FF5478">
            <w:pPr>
              <w:pStyle w:val="TableParagraph"/>
              <w:spacing w:before="123"/>
              <w:ind w:left="353"/>
              <w:rPr>
                <w:sz w:val="28"/>
              </w:rPr>
            </w:pPr>
            <w:r>
              <w:rPr>
                <w:color w:val="231916"/>
                <w:sz w:val="28"/>
              </w:rPr>
              <w:t>YMCA</w:t>
            </w:r>
            <w:r>
              <w:rPr>
                <w:color w:val="231916"/>
                <w:spacing w:val="1"/>
                <w:sz w:val="28"/>
              </w:rPr>
              <w:t xml:space="preserve"> </w:t>
            </w:r>
            <w:r>
              <w:rPr>
                <w:color w:val="231916"/>
                <w:sz w:val="28"/>
              </w:rPr>
              <w:t>College</w:t>
            </w:r>
            <w:r>
              <w:rPr>
                <w:color w:val="231916"/>
                <w:spacing w:val="1"/>
                <w:sz w:val="28"/>
              </w:rPr>
              <w:t xml:space="preserve"> </w:t>
            </w:r>
            <w:r>
              <w:rPr>
                <w:color w:val="231916"/>
                <w:sz w:val="28"/>
              </w:rPr>
              <w:t>of</w:t>
            </w:r>
            <w:r>
              <w:rPr>
                <w:color w:val="231916"/>
                <w:spacing w:val="1"/>
                <w:sz w:val="28"/>
              </w:rPr>
              <w:t xml:space="preserve"> </w:t>
            </w:r>
            <w:r>
              <w:rPr>
                <w:color w:val="231916"/>
                <w:spacing w:val="-2"/>
                <w:sz w:val="28"/>
              </w:rPr>
              <w:t>Careers</w:t>
            </w:r>
          </w:p>
        </w:tc>
      </w:tr>
      <w:tr w:rsidR="000D5B73" w14:paraId="56FD414B" w14:textId="77777777">
        <w:trPr>
          <w:trHeight w:val="460"/>
        </w:trPr>
        <w:tc>
          <w:tcPr>
            <w:tcW w:w="830" w:type="dxa"/>
          </w:tcPr>
          <w:p w14:paraId="767C7139" w14:textId="77777777" w:rsidR="000D5B73" w:rsidRDefault="00FF5478">
            <w:pPr>
              <w:pStyle w:val="TableParagraph"/>
              <w:spacing w:before="123" w:line="317" w:lineRule="exact"/>
              <w:ind w:left="50"/>
              <w:rPr>
                <w:sz w:val="28"/>
              </w:rPr>
            </w:pPr>
            <w:r>
              <w:rPr>
                <w:color w:val="231916"/>
                <w:spacing w:val="-5"/>
                <w:sz w:val="28"/>
              </w:rPr>
              <w:t>YG</w:t>
            </w:r>
          </w:p>
        </w:tc>
        <w:tc>
          <w:tcPr>
            <w:tcW w:w="8574" w:type="dxa"/>
          </w:tcPr>
          <w:p w14:paraId="1F107FA3" w14:textId="77777777" w:rsidR="000D5B73" w:rsidRDefault="00FF5478">
            <w:pPr>
              <w:pStyle w:val="TableParagraph"/>
              <w:spacing w:before="123" w:line="317" w:lineRule="exact"/>
              <w:ind w:left="353"/>
              <w:rPr>
                <w:sz w:val="28"/>
              </w:rPr>
            </w:pPr>
            <w:r>
              <w:rPr>
                <w:color w:val="231916"/>
                <w:sz w:val="28"/>
              </w:rPr>
              <w:t>The</w:t>
            </w:r>
            <w:r>
              <w:rPr>
                <w:color w:val="231916"/>
                <w:spacing w:val="1"/>
                <w:sz w:val="28"/>
              </w:rPr>
              <w:t xml:space="preserve"> </w:t>
            </w:r>
            <w:r>
              <w:rPr>
                <w:color w:val="231916"/>
                <w:sz w:val="28"/>
              </w:rPr>
              <w:t>Hong</w:t>
            </w:r>
            <w:r>
              <w:rPr>
                <w:color w:val="231916"/>
                <w:spacing w:val="1"/>
                <w:sz w:val="28"/>
              </w:rPr>
              <w:t xml:space="preserve"> </w:t>
            </w:r>
            <w:r>
              <w:rPr>
                <w:color w:val="231916"/>
                <w:sz w:val="28"/>
              </w:rPr>
              <w:t>Kong</w:t>
            </w:r>
            <w:r>
              <w:rPr>
                <w:color w:val="231916"/>
                <w:spacing w:val="1"/>
                <w:sz w:val="28"/>
              </w:rPr>
              <w:t xml:space="preserve"> </w:t>
            </w:r>
            <w:r>
              <w:rPr>
                <w:color w:val="231916"/>
                <w:sz w:val="28"/>
              </w:rPr>
              <w:t>Federation</w:t>
            </w:r>
            <w:r>
              <w:rPr>
                <w:color w:val="231916"/>
                <w:spacing w:val="1"/>
                <w:sz w:val="28"/>
              </w:rPr>
              <w:t xml:space="preserve"> </w:t>
            </w:r>
            <w:r>
              <w:rPr>
                <w:color w:val="231916"/>
                <w:sz w:val="28"/>
              </w:rPr>
              <w:t>of</w:t>
            </w:r>
            <w:r>
              <w:rPr>
                <w:color w:val="231916"/>
                <w:spacing w:val="1"/>
                <w:sz w:val="28"/>
              </w:rPr>
              <w:t xml:space="preserve"> </w:t>
            </w:r>
            <w:r>
              <w:rPr>
                <w:color w:val="231916"/>
                <w:sz w:val="28"/>
              </w:rPr>
              <w:t>Youth</w:t>
            </w:r>
            <w:r>
              <w:rPr>
                <w:color w:val="231916"/>
                <w:spacing w:val="1"/>
                <w:sz w:val="28"/>
              </w:rPr>
              <w:t xml:space="preserve"> </w:t>
            </w:r>
            <w:r>
              <w:rPr>
                <w:color w:val="231916"/>
                <w:spacing w:val="-2"/>
                <w:sz w:val="28"/>
              </w:rPr>
              <w:t>Groups</w:t>
            </w:r>
          </w:p>
        </w:tc>
      </w:tr>
    </w:tbl>
    <w:p w14:paraId="4CBEB31C" w14:textId="77777777" w:rsidR="000D5B73" w:rsidRDefault="000D5B73">
      <w:pPr>
        <w:spacing w:line="317" w:lineRule="exact"/>
        <w:rPr>
          <w:sz w:val="28"/>
        </w:rPr>
        <w:sectPr w:rsidR="000D5B73">
          <w:type w:val="continuous"/>
          <w:pgSz w:w="11910" w:h="16840"/>
          <w:pgMar w:top="1260" w:right="1020" w:bottom="280" w:left="980" w:header="720" w:footer="720" w:gutter="0"/>
          <w:cols w:space="720"/>
        </w:sectPr>
      </w:pPr>
    </w:p>
    <w:p w14:paraId="4AEA2358" w14:textId="77777777" w:rsidR="000D5B73" w:rsidRDefault="00FF5478">
      <w:pPr>
        <w:pStyle w:val="a3"/>
        <w:tabs>
          <w:tab w:val="left" w:pos="1287"/>
        </w:tabs>
        <w:spacing w:before="26" w:line="448" w:lineRule="auto"/>
        <w:ind w:right="2656"/>
      </w:pPr>
      <w:r>
        <w:rPr>
          <w:color w:val="231916"/>
          <w:spacing w:val="-6"/>
        </w:rPr>
        <w:lastRenderedPageBreak/>
        <w:t>YH</w:t>
      </w:r>
      <w:r>
        <w:rPr>
          <w:color w:val="231916"/>
        </w:rPr>
        <w:tab/>
        <w:t xml:space="preserve">The Young Men’s Christian Association of Hong Kong </w:t>
      </w:r>
      <w:r>
        <w:rPr>
          <w:color w:val="231916"/>
          <w:spacing w:val="-6"/>
        </w:rPr>
        <w:t>YM</w:t>
      </w:r>
      <w:r>
        <w:rPr>
          <w:color w:val="231916"/>
        </w:rPr>
        <w:tab/>
        <w:t>Yang Memorial Methodist Social Service</w:t>
      </w:r>
    </w:p>
    <w:p w14:paraId="135ACF92" w14:textId="77777777" w:rsidR="000D5B73" w:rsidRDefault="00FF5478">
      <w:pPr>
        <w:pStyle w:val="a3"/>
        <w:tabs>
          <w:tab w:val="left" w:pos="1287"/>
        </w:tabs>
        <w:spacing w:before="2"/>
      </w:pPr>
      <w:r>
        <w:rPr>
          <w:color w:val="231916"/>
          <w:spacing w:val="-5"/>
        </w:rPr>
        <w:t>YT</w:t>
      </w:r>
      <w:r>
        <w:rPr>
          <w:color w:val="231916"/>
        </w:rPr>
        <w:tab/>
        <w:t>Yan</w:t>
      </w:r>
      <w:r>
        <w:rPr>
          <w:color w:val="231916"/>
          <w:spacing w:val="1"/>
        </w:rPr>
        <w:t xml:space="preserve"> </w:t>
      </w:r>
      <w:r>
        <w:rPr>
          <w:color w:val="231916"/>
        </w:rPr>
        <w:t>Oi</w:t>
      </w:r>
      <w:r>
        <w:rPr>
          <w:color w:val="231916"/>
          <w:spacing w:val="1"/>
        </w:rPr>
        <w:t xml:space="preserve"> </w:t>
      </w:r>
      <w:r>
        <w:rPr>
          <w:color w:val="231916"/>
        </w:rPr>
        <w:t>Tong</w:t>
      </w:r>
      <w:r>
        <w:rPr>
          <w:color w:val="231916"/>
          <w:spacing w:val="1"/>
        </w:rPr>
        <w:t xml:space="preserve"> </w:t>
      </w:r>
      <w:r>
        <w:rPr>
          <w:color w:val="231916"/>
          <w:spacing w:val="-2"/>
        </w:rPr>
        <w:t>Limited</w:t>
      </w:r>
    </w:p>
    <w:p w14:paraId="1DD9DD65" w14:textId="77777777" w:rsidR="000D5B73" w:rsidRDefault="00FF5478">
      <w:pPr>
        <w:pStyle w:val="a3"/>
        <w:tabs>
          <w:tab w:val="left" w:pos="1287"/>
        </w:tabs>
        <w:spacing w:before="298" w:line="448" w:lineRule="auto"/>
        <w:ind w:right="3057"/>
      </w:pPr>
      <w:r>
        <w:rPr>
          <w:color w:val="231916"/>
          <w:spacing w:val="-6"/>
        </w:rPr>
        <w:t>YW</w:t>
      </w:r>
      <w:r>
        <w:rPr>
          <w:color w:val="231916"/>
        </w:rPr>
        <w:tab/>
        <w:t>Hong Kong Young Women’s Christian Association Listed according to organisation code.</w:t>
      </w:r>
    </w:p>
    <w:p w14:paraId="4A0F3EDD" w14:textId="77777777" w:rsidR="000D5B73" w:rsidRDefault="00FF5478">
      <w:pPr>
        <w:pStyle w:val="3"/>
        <w:spacing w:before="2"/>
      </w:pPr>
      <w:r>
        <w:rPr>
          <w:color w:val="231916"/>
        </w:rPr>
        <w:t>ERB</w:t>
      </w:r>
      <w:r>
        <w:rPr>
          <w:color w:val="231916"/>
          <w:spacing w:val="1"/>
        </w:rPr>
        <w:t xml:space="preserve"> </w:t>
      </w:r>
      <w:r>
        <w:rPr>
          <w:color w:val="231916"/>
        </w:rPr>
        <w:t>Manpower</w:t>
      </w:r>
      <w:r>
        <w:rPr>
          <w:color w:val="231916"/>
          <w:spacing w:val="1"/>
        </w:rPr>
        <w:t xml:space="preserve"> </w:t>
      </w:r>
      <w:r>
        <w:rPr>
          <w:color w:val="231916"/>
        </w:rPr>
        <w:t>Developer</w:t>
      </w:r>
      <w:r>
        <w:rPr>
          <w:color w:val="231916"/>
          <w:spacing w:val="1"/>
        </w:rPr>
        <w:t xml:space="preserve"> </w:t>
      </w:r>
      <w:r>
        <w:rPr>
          <w:color w:val="231916"/>
        </w:rPr>
        <w:t>Award</w:t>
      </w:r>
      <w:r>
        <w:rPr>
          <w:color w:val="231916"/>
          <w:spacing w:val="1"/>
        </w:rPr>
        <w:t xml:space="preserve"> </w:t>
      </w:r>
      <w:r>
        <w:rPr>
          <w:color w:val="231916"/>
          <w:spacing w:val="-2"/>
        </w:rPr>
        <w:t>Scheme</w:t>
      </w:r>
    </w:p>
    <w:p w14:paraId="45EB6F97" w14:textId="77777777" w:rsidR="000D5B73" w:rsidRDefault="00FF5478">
      <w:pPr>
        <w:tabs>
          <w:tab w:val="left" w:pos="9791"/>
        </w:tabs>
        <w:spacing w:before="298"/>
        <w:ind w:left="153"/>
        <w:rPr>
          <w:rFonts w:ascii="Calibri"/>
          <w:b/>
          <w:sz w:val="28"/>
        </w:rPr>
      </w:pPr>
      <w:r>
        <w:rPr>
          <w:rFonts w:ascii="Calibri"/>
          <w:b/>
          <w:color w:val="231916"/>
          <w:sz w:val="28"/>
          <w:u w:val="thick" w:color="231916"/>
        </w:rPr>
        <w:t>Technical</w:t>
      </w:r>
      <w:r>
        <w:rPr>
          <w:rFonts w:ascii="Calibri"/>
          <w:b/>
          <w:color w:val="231916"/>
          <w:spacing w:val="1"/>
          <w:sz w:val="28"/>
          <w:u w:val="thick" w:color="231916"/>
        </w:rPr>
        <w:t xml:space="preserve"> </w:t>
      </w:r>
      <w:r>
        <w:rPr>
          <w:rFonts w:ascii="Calibri"/>
          <w:b/>
          <w:color w:val="231916"/>
          <w:spacing w:val="-2"/>
          <w:sz w:val="28"/>
          <w:u w:val="thick" w:color="231916"/>
        </w:rPr>
        <w:t>Consultant</w:t>
      </w:r>
      <w:r>
        <w:rPr>
          <w:rFonts w:ascii="Calibri"/>
          <w:b/>
          <w:color w:val="231916"/>
          <w:sz w:val="28"/>
          <w:u w:val="thick" w:color="231916"/>
        </w:rPr>
        <w:tab/>
      </w:r>
    </w:p>
    <w:p w14:paraId="7424BC62" w14:textId="77777777" w:rsidR="000D5B73" w:rsidRDefault="00FF5478">
      <w:pPr>
        <w:pStyle w:val="a3"/>
        <w:spacing w:before="91"/>
      </w:pPr>
      <w:r>
        <w:rPr>
          <w:color w:val="231916"/>
        </w:rPr>
        <w:t>Hong</w:t>
      </w:r>
      <w:r>
        <w:rPr>
          <w:color w:val="231916"/>
          <w:spacing w:val="1"/>
        </w:rPr>
        <w:t xml:space="preserve"> </w:t>
      </w:r>
      <w:r>
        <w:rPr>
          <w:color w:val="231916"/>
        </w:rPr>
        <w:t>Kong</w:t>
      </w:r>
      <w:r>
        <w:rPr>
          <w:color w:val="231916"/>
          <w:spacing w:val="1"/>
        </w:rPr>
        <w:t xml:space="preserve"> </w:t>
      </w:r>
      <w:r>
        <w:rPr>
          <w:color w:val="231916"/>
        </w:rPr>
        <w:t>Quality</w:t>
      </w:r>
      <w:r>
        <w:rPr>
          <w:color w:val="231916"/>
          <w:spacing w:val="1"/>
        </w:rPr>
        <w:t xml:space="preserve"> </w:t>
      </w:r>
      <w:r>
        <w:rPr>
          <w:color w:val="231916"/>
        </w:rPr>
        <w:t>Assurance</w:t>
      </w:r>
      <w:r>
        <w:rPr>
          <w:color w:val="231916"/>
          <w:spacing w:val="1"/>
        </w:rPr>
        <w:t xml:space="preserve"> </w:t>
      </w:r>
      <w:r>
        <w:rPr>
          <w:color w:val="231916"/>
          <w:spacing w:val="-2"/>
        </w:rPr>
        <w:t>Agency</w:t>
      </w:r>
    </w:p>
    <w:p w14:paraId="405BF536" w14:textId="77777777" w:rsidR="000D5B73" w:rsidRDefault="00FF5478">
      <w:pPr>
        <w:tabs>
          <w:tab w:val="left" w:pos="9791"/>
        </w:tabs>
        <w:spacing w:before="299"/>
        <w:ind w:left="153"/>
        <w:rPr>
          <w:rFonts w:ascii="Calibri"/>
          <w:b/>
          <w:sz w:val="28"/>
        </w:rPr>
      </w:pPr>
      <w:r>
        <w:rPr>
          <w:rFonts w:ascii="Calibri"/>
          <w:b/>
          <w:color w:val="231916"/>
          <w:sz w:val="28"/>
          <w:u w:val="thick" w:color="231916"/>
        </w:rPr>
        <w:t>List</w:t>
      </w:r>
      <w:r>
        <w:rPr>
          <w:rFonts w:ascii="Calibri"/>
          <w:b/>
          <w:color w:val="231916"/>
          <w:spacing w:val="-1"/>
          <w:sz w:val="28"/>
          <w:u w:val="thick" w:color="231916"/>
        </w:rPr>
        <w:t xml:space="preserve"> </w:t>
      </w:r>
      <w:r>
        <w:rPr>
          <w:rFonts w:ascii="Calibri"/>
          <w:b/>
          <w:color w:val="231916"/>
          <w:sz w:val="28"/>
          <w:u w:val="thick" w:color="231916"/>
        </w:rPr>
        <w:t>of</w:t>
      </w:r>
      <w:r>
        <w:rPr>
          <w:rFonts w:ascii="Calibri"/>
          <w:b/>
          <w:color w:val="231916"/>
          <w:spacing w:val="1"/>
          <w:sz w:val="28"/>
          <w:u w:val="thick" w:color="231916"/>
        </w:rPr>
        <w:t xml:space="preserve"> </w:t>
      </w:r>
      <w:r>
        <w:rPr>
          <w:rFonts w:ascii="Calibri"/>
          <w:b/>
          <w:color w:val="231916"/>
          <w:sz w:val="28"/>
          <w:u w:val="thick" w:color="231916"/>
        </w:rPr>
        <w:t>Honorary</w:t>
      </w:r>
      <w:r>
        <w:rPr>
          <w:rFonts w:ascii="Calibri"/>
          <w:b/>
          <w:color w:val="231916"/>
          <w:spacing w:val="1"/>
          <w:sz w:val="28"/>
          <w:u w:val="thick" w:color="231916"/>
        </w:rPr>
        <w:t xml:space="preserve"> </w:t>
      </w:r>
      <w:r>
        <w:rPr>
          <w:rFonts w:ascii="Calibri"/>
          <w:b/>
          <w:color w:val="231916"/>
          <w:spacing w:val="-2"/>
          <w:sz w:val="28"/>
          <w:u w:val="thick" w:color="231916"/>
        </w:rPr>
        <w:t>Advisors</w:t>
      </w:r>
      <w:r>
        <w:rPr>
          <w:rFonts w:ascii="Calibri"/>
          <w:b/>
          <w:color w:val="231916"/>
          <w:sz w:val="28"/>
          <w:u w:val="thick" w:color="231916"/>
        </w:rPr>
        <w:tab/>
      </w:r>
    </w:p>
    <w:p w14:paraId="22DAEAF7" w14:textId="77777777" w:rsidR="000D5B73" w:rsidRDefault="00FF5478">
      <w:pPr>
        <w:pStyle w:val="a3"/>
        <w:spacing w:before="91" w:line="331" w:lineRule="exact"/>
      </w:pPr>
      <w:r>
        <w:rPr>
          <w:color w:val="231916"/>
        </w:rPr>
        <w:t>Prof.</w:t>
      </w:r>
      <w:r>
        <w:rPr>
          <w:color w:val="231916"/>
          <w:spacing w:val="1"/>
        </w:rPr>
        <w:t xml:space="preserve"> </w:t>
      </w:r>
      <w:r>
        <w:rPr>
          <w:color w:val="231916"/>
        </w:rPr>
        <w:t>Randy</w:t>
      </w:r>
      <w:r>
        <w:rPr>
          <w:color w:val="231916"/>
          <w:spacing w:val="1"/>
        </w:rPr>
        <w:t xml:space="preserve"> </w:t>
      </w:r>
      <w:r>
        <w:rPr>
          <w:color w:val="231916"/>
        </w:rPr>
        <w:t>CHIU,</w:t>
      </w:r>
      <w:r>
        <w:rPr>
          <w:color w:val="231916"/>
          <w:spacing w:val="1"/>
        </w:rPr>
        <w:t xml:space="preserve"> </w:t>
      </w:r>
      <w:r>
        <w:rPr>
          <w:color w:val="231916"/>
          <w:spacing w:val="-5"/>
        </w:rPr>
        <w:t>MH</w:t>
      </w:r>
    </w:p>
    <w:p w14:paraId="4374D11C" w14:textId="77777777" w:rsidR="000D5B73" w:rsidRDefault="00FF5478">
      <w:pPr>
        <w:pStyle w:val="a3"/>
        <w:spacing w:before="6" w:line="225" w:lineRule="auto"/>
      </w:pPr>
      <w:r>
        <w:rPr>
          <w:color w:val="231916"/>
        </w:rPr>
        <w:t>Professor Emeritus, Hong Kong Baptist University and Visiting Professor, Hong Kong Metropolitan University</w:t>
      </w:r>
    </w:p>
    <w:p w14:paraId="7386EEAB" w14:textId="77777777" w:rsidR="000D5B73" w:rsidRDefault="00FF5478">
      <w:pPr>
        <w:pStyle w:val="a3"/>
        <w:spacing w:before="301" w:line="331" w:lineRule="exact"/>
      </w:pPr>
      <w:r>
        <w:rPr>
          <w:color w:val="231916"/>
        </w:rPr>
        <w:t>Ms.</w:t>
      </w:r>
      <w:r>
        <w:rPr>
          <w:color w:val="231916"/>
          <w:spacing w:val="1"/>
        </w:rPr>
        <w:t xml:space="preserve"> </w:t>
      </w:r>
      <w:r>
        <w:rPr>
          <w:color w:val="231916"/>
        </w:rPr>
        <w:t>Virginia</w:t>
      </w:r>
      <w:r>
        <w:rPr>
          <w:color w:val="231916"/>
          <w:spacing w:val="1"/>
        </w:rPr>
        <w:t xml:space="preserve"> </w:t>
      </w:r>
      <w:r>
        <w:rPr>
          <w:color w:val="231916"/>
        </w:rPr>
        <w:t>CHOI,</w:t>
      </w:r>
      <w:r>
        <w:rPr>
          <w:color w:val="231916"/>
          <w:spacing w:val="1"/>
        </w:rPr>
        <w:t xml:space="preserve"> </w:t>
      </w:r>
      <w:r>
        <w:rPr>
          <w:color w:val="231916"/>
          <w:spacing w:val="-5"/>
        </w:rPr>
        <w:t>JP</w:t>
      </w:r>
    </w:p>
    <w:p w14:paraId="1A7F0B9C" w14:textId="77777777" w:rsidR="000D5B73" w:rsidRDefault="00FF5478">
      <w:pPr>
        <w:pStyle w:val="a3"/>
        <w:spacing w:line="331" w:lineRule="exact"/>
      </w:pPr>
      <w:r>
        <w:rPr>
          <w:color w:val="231916"/>
        </w:rPr>
        <w:t>Chairperson,</w:t>
      </w:r>
      <w:r>
        <w:rPr>
          <w:color w:val="231916"/>
          <w:spacing w:val="1"/>
        </w:rPr>
        <w:t xml:space="preserve"> </w:t>
      </w:r>
      <w:r>
        <w:rPr>
          <w:color w:val="231916"/>
        </w:rPr>
        <w:t>Continuing</w:t>
      </w:r>
      <w:r>
        <w:rPr>
          <w:color w:val="231916"/>
          <w:spacing w:val="1"/>
        </w:rPr>
        <w:t xml:space="preserve"> </w:t>
      </w:r>
      <w:r>
        <w:rPr>
          <w:color w:val="231916"/>
        </w:rPr>
        <w:t>Professional</w:t>
      </w:r>
      <w:r>
        <w:rPr>
          <w:color w:val="231916"/>
          <w:spacing w:val="1"/>
        </w:rPr>
        <w:t xml:space="preserve"> </w:t>
      </w:r>
      <w:r>
        <w:rPr>
          <w:color w:val="231916"/>
        </w:rPr>
        <w:t>Development</w:t>
      </w:r>
      <w:r>
        <w:rPr>
          <w:color w:val="231916"/>
          <w:spacing w:val="1"/>
        </w:rPr>
        <w:t xml:space="preserve"> </w:t>
      </w:r>
      <w:r>
        <w:rPr>
          <w:color w:val="231916"/>
          <w:spacing w:val="-2"/>
        </w:rPr>
        <w:t>Alliance</w:t>
      </w:r>
    </w:p>
    <w:p w14:paraId="16ED3252" w14:textId="77777777" w:rsidR="000D5B73" w:rsidRDefault="00FF5478">
      <w:pPr>
        <w:pStyle w:val="a3"/>
        <w:spacing w:before="298" w:line="331" w:lineRule="exact"/>
      </w:pPr>
      <w:r>
        <w:rPr>
          <w:color w:val="231916"/>
        </w:rPr>
        <w:t>Ms.</w:t>
      </w:r>
      <w:r>
        <w:rPr>
          <w:color w:val="231916"/>
          <w:spacing w:val="1"/>
        </w:rPr>
        <w:t xml:space="preserve"> </w:t>
      </w:r>
      <w:r>
        <w:rPr>
          <w:color w:val="231916"/>
        </w:rPr>
        <w:t>Kit</w:t>
      </w:r>
      <w:r>
        <w:rPr>
          <w:color w:val="231916"/>
          <w:spacing w:val="1"/>
        </w:rPr>
        <w:t xml:space="preserve"> </w:t>
      </w:r>
      <w:r>
        <w:rPr>
          <w:color w:val="231916"/>
          <w:spacing w:val="-5"/>
        </w:rPr>
        <w:t>FAN</w:t>
      </w:r>
    </w:p>
    <w:p w14:paraId="24B034AE" w14:textId="77777777" w:rsidR="000D5B73" w:rsidRDefault="00FF5478">
      <w:pPr>
        <w:pStyle w:val="a3"/>
        <w:spacing w:line="320" w:lineRule="exact"/>
      </w:pPr>
      <w:r>
        <w:rPr>
          <w:color w:val="231916"/>
        </w:rPr>
        <w:t>Head</w:t>
      </w:r>
      <w:r>
        <w:rPr>
          <w:color w:val="231916"/>
          <w:spacing w:val="1"/>
        </w:rPr>
        <w:t xml:space="preserve"> </w:t>
      </w:r>
      <w:r>
        <w:rPr>
          <w:color w:val="231916"/>
        </w:rPr>
        <w:t>of</w:t>
      </w:r>
      <w:r>
        <w:rPr>
          <w:color w:val="231916"/>
          <w:spacing w:val="1"/>
        </w:rPr>
        <w:t xml:space="preserve"> </w:t>
      </w:r>
      <w:r>
        <w:rPr>
          <w:color w:val="231916"/>
        </w:rPr>
        <w:t>Corporate</w:t>
      </w:r>
      <w:r>
        <w:rPr>
          <w:color w:val="231916"/>
          <w:spacing w:val="1"/>
        </w:rPr>
        <w:t xml:space="preserve"> </w:t>
      </w:r>
      <w:r>
        <w:rPr>
          <w:color w:val="231916"/>
        </w:rPr>
        <w:t>Human</w:t>
      </w:r>
      <w:r>
        <w:rPr>
          <w:color w:val="231916"/>
          <w:spacing w:val="1"/>
        </w:rPr>
        <w:t xml:space="preserve"> </w:t>
      </w:r>
      <w:r>
        <w:rPr>
          <w:color w:val="231916"/>
          <w:spacing w:val="-2"/>
        </w:rPr>
        <w:t>Resources</w:t>
      </w:r>
    </w:p>
    <w:p w14:paraId="16E1B63A" w14:textId="77777777" w:rsidR="000D5B73" w:rsidRDefault="00FF5478">
      <w:pPr>
        <w:pStyle w:val="a3"/>
        <w:spacing w:line="331" w:lineRule="exact"/>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and</w:t>
      </w:r>
      <w:r>
        <w:rPr>
          <w:color w:val="231916"/>
          <w:spacing w:val="1"/>
        </w:rPr>
        <w:t xml:space="preserve"> </w:t>
      </w:r>
      <w:r>
        <w:rPr>
          <w:color w:val="231916"/>
        </w:rPr>
        <w:t>China</w:t>
      </w:r>
      <w:r>
        <w:rPr>
          <w:color w:val="231916"/>
          <w:spacing w:val="1"/>
        </w:rPr>
        <w:t xml:space="preserve"> </w:t>
      </w:r>
      <w:r>
        <w:rPr>
          <w:color w:val="231916"/>
        </w:rPr>
        <w:t>Gas</w:t>
      </w:r>
      <w:r>
        <w:rPr>
          <w:color w:val="231916"/>
          <w:spacing w:val="1"/>
        </w:rPr>
        <w:t xml:space="preserve"> </w:t>
      </w:r>
      <w:r>
        <w:rPr>
          <w:color w:val="231916"/>
        </w:rPr>
        <w:t>Company</w:t>
      </w:r>
      <w:r>
        <w:rPr>
          <w:color w:val="231916"/>
          <w:spacing w:val="1"/>
        </w:rPr>
        <w:t xml:space="preserve"> </w:t>
      </w:r>
      <w:r>
        <w:rPr>
          <w:color w:val="231916"/>
          <w:spacing w:val="-2"/>
        </w:rPr>
        <w:t>Limited</w:t>
      </w:r>
    </w:p>
    <w:p w14:paraId="6C189FB1" w14:textId="77777777" w:rsidR="000D5B73" w:rsidRDefault="00FF5478">
      <w:pPr>
        <w:pStyle w:val="a3"/>
        <w:spacing w:before="299" w:line="331" w:lineRule="exact"/>
      </w:pPr>
      <w:r>
        <w:rPr>
          <w:color w:val="231916"/>
        </w:rPr>
        <w:t>Mr.</w:t>
      </w:r>
      <w:r>
        <w:rPr>
          <w:color w:val="231916"/>
          <w:spacing w:val="1"/>
        </w:rPr>
        <w:t xml:space="preserve"> </w:t>
      </w:r>
      <w:r>
        <w:rPr>
          <w:color w:val="231916"/>
        </w:rPr>
        <w:t>Brian</w:t>
      </w:r>
      <w:r>
        <w:rPr>
          <w:color w:val="231916"/>
          <w:spacing w:val="1"/>
        </w:rPr>
        <w:t xml:space="preserve"> </w:t>
      </w:r>
      <w:r>
        <w:rPr>
          <w:color w:val="231916"/>
          <w:spacing w:val="-5"/>
        </w:rPr>
        <w:t>LIU</w:t>
      </w:r>
    </w:p>
    <w:p w14:paraId="07B3343A" w14:textId="77777777" w:rsidR="000D5B73" w:rsidRDefault="00FF5478">
      <w:pPr>
        <w:pStyle w:val="a3"/>
        <w:spacing w:line="331" w:lineRule="exact"/>
      </w:pPr>
      <w:r>
        <w:rPr>
          <w:color w:val="231916"/>
        </w:rPr>
        <w:t>Controller</w:t>
      </w:r>
      <w:r>
        <w:rPr>
          <w:color w:val="231916"/>
          <w:spacing w:val="1"/>
        </w:rPr>
        <w:t xml:space="preserve"> </w:t>
      </w:r>
      <w:r>
        <w:rPr>
          <w:color w:val="231916"/>
        </w:rPr>
        <w:t>(Human</w:t>
      </w:r>
      <w:r>
        <w:rPr>
          <w:color w:val="231916"/>
          <w:spacing w:val="1"/>
        </w:rPr>
        <w:t xml:space="preserve"> </w:t>
      </w:r>
      <w:r>
        <w:rPr>
          <w:color w:val="231916"/>
        </w:rPr>
        <w:t>Resources,</w:t>
      </w:r>
      <w:r>
        <w:rPr>
          <w:color w:val="231916"/>
          <w:spacing w:val="1"/>
        </w:rPr>
        <w:t xml:space="preserve"> </w:t>
      </w:r>
      <w:r>
        <w:rPr>
          <w:color w:val="231916"/>
        </w:rPr>
        <w:t>I.T.</w:t>
      </w:r>
      <w:r>
        <w:rPr>
          <w:color w:val="231916"/>
          <w:spacing w:val="1"/>
        </w:rPr>
        <w:t xml:space="preserve"> </w:t>
      </w:r>
      <w:r>
        <w:rPr>
          <w:color w:val="231916"/>
        </w:rPr>
        <w:t>and</w:t>
      </w:r>
      <w:r>
        <w:rPr>
          <w:color w:val="231916"/>
          <w:spacing w:val="1"/>
        </w:rPr>
        <w:t xml:space="preserve"> </w:t>
      </w:r>
      <w:r>
        <w:rPr>
          <w:color w:val="231916"/>
        </w:rPr>
        <w:t>Admin.),</w:t>
      </w:r>
      <w:r>
        <w:rPr>
          <w:color w:val="231916"/>
          <w:spacing w:val="1"/>
        </w:rPr>
        <w:t xml:space="preserve"> </w:t>
      </w:r>
      <w:r>
        <w:rPr>
          <w:color w:val="231916"/>
        </w:rPr>
        <w:t>Yan</w:t>
      </w:r>
      <w:r>
        <w:rPr>
          <w:color w:val="231916"/>
          <w:spacing w:val="1"/>
        </w:rPr>
        <w:t xml:space="preserve"> </w:t>
      </w:r>
      <w:r>
        <w:rPr>
          <w:color w:val="231916"/>
        </w:rPr>
        <w:t>Oi</w:t>
      </w:r>
      <w:r>
        <w:rPr>
          <w:color w:val="231916"/>
          <w:spacing w:val="1"/>
        </w:rPr>
        <w:t xml:space="preserve"> </w:t>
      </w:r>
      <w:r>
        <w:rPr>
          <w:color w:val="231916"/>
          <w:spacing w:val="-4"/>
        </w:rPr>
        <w:t>Tong</w:t>
      </w:r>
    </w:p>
    <w:p w14:paraId="00E75058" w14:textId="77777777" w:rsidR="000D5B73" w:rsidRDefault="00FF5478">
      <w:pPr>
        <w:pStyle w:val="a3"/>
        <w:spacing w:before="298" w:line="331" w:lineRule="exact"/>
      </w:pPr>
      <w:r>
        <w:rPr>
          <w:color w:val="231916"/>
        </w:rPr>
        <w:t>Mr.</w:t>
      </w:r>
      <w:r>
        <w:rPr>
          <w:color w:val="231916"/>
          <w:spacing w:val="1"/>
        </w:rPr>
        <w:t xml:space="preserve"> </w:t>
      </w:r>
      <w:r>
        <w:rPr>
          <w:color w:val="231916"/>
        </w:rPr>
        <w:t>Teddy</w:t>
      </w:r>
      <w:r>
        <w:rPr>
          <w:color w:val="231916"/>
          <w:spacing w:val="1"/>
        </w:rPr>
        <w:t xml:space="preserve"> </w:t>
      </w:r>
      <w:r>
        <w:rPr>
          <w:color w:val="231916"/>
          <w:spacing w:val="-5"/>
        </w:rPr>
        <w:t>LIU</w:t>
      </w:r>
    </w:p>
    <w:p w14:paraId="4501E715" w14:textId="77777777" w:rsidR="000D5B73" w:rsidRDefault="00FF5478">
      <w:pPr>
        <w:pStyle w:val="a3"/>
        <w:spacing w:before="5" w:line="225" w:lineRule="auto"/>
        <w:ind w:right="3186"/>
      </w:pPr>
      <w:r>
        <w:rPr>
          <w:color w:val="231916"/>
        </w:rPr>
        <w:t>General Manager, Group Audit &amp; Management Services New World Development Company Limited</w:t>
      </w:r>
    </w:p>
    <w:p w14:paraId="750AE36C" w14:textId="77777777" w:rsidR="000D5B73" w:rsidRDefault="00FF5478">
      <w:pPr>
        <w:pStyle w:val="a3"/>
        <w:spacing w:before="318" w:line="225" w:lineRule="auto"/>
        <w:ind w:right="6411"/>
      </w:pPr>
      <w:r>
        <w:rPr>
          <w:color w:val="231916"/>
        </w:rPr>
        <w:t>Ms. Queena PUN Independent</w:t>
      </w:r>
      <w:r>
        <w:rPr>
          <w:color w:val="231916"/>
          <w:spacing w:val="-8"/>
        </w:rPr>
        <w:t xml:space="preserve"> </w:t>
      </w:r>
      <w:r>
        <w:rPr>
          <w:color w:val="231916"/>
        </w:rPr>
        <w:t>HR</w:t>
      </w:r>
      <w:r>
        <w:rPr>
          <w:color w:val="231916"/>
          <w:spacing w:val="-8"/>
        </w:rPr>
        <w:t xml:space="preserve"> </w:t>
      </w:r>
      <w:r>
        <w:rPr>
          <w:color w:val="231916"/>
        </w:rPr>
        <w:t>Consultant</w:t>
      </w:r>
    </w:p>
    <w:p w14:paraId="3DC3A6E3" w14:textId="77777777" w:rsidR="000D5B73" w:rsidRDefault="00FF5478">
      <w:pPr>
        <w:pStyle w:val="a3"/>
        <w:spacing w:before="301" w:line="331" w:lineRule="exact"/>
      </w:pPr>
      <w:r>
        <w:rPr>
          <w:color w:val="231916"/>
        </w:rPr>
        <w:t>Ms.</w:t>
      </w:r>
      <w:r>
        <w:rPr>
          <w:color w:val="231916"/>
          <w:spacing w:val="1"/>
        </w:rPr>
        <w:t xml:space="preserve"> </w:t>
      </w:r>
      <w:r>
        <w:rPr>
          <w:color w:val="231916"/>
        </w:rPr>
        <w:t>Mandy</w:t>
      </w:r>
      <w:r>
        <w:rPr>
          <w:color w:val="231916"/>
          <w:spacing w:val="1"/>
        </w:rPr>
        <w:t xml:space="preserve"> </w:t>
      </w:r>
      <w:r>
        <w:rPr>
          <w:color w:val="231916"/>
          <w:spacing w:val="-4"/>
        </w:rPr>
        <w:t>TANG</w:t>
      </w:r>
    </w:p>
    <w:p w14:paraId="15E627A9" w14:textId="77777777" w:rsidR="000D5B73" w:rsidRDefault="00FF5478">
      <w:pPr>
        <w:pStyle w:val="a3"/>
        <w:spacing w:line="331" w:lineRule="exact"/>
      </w:pPr>
      <w:r>
        <w:rPr>
          <w:color w:val="231916"/>
        </w:rPr>
        <w:t>Director,</w:t>
      </w:r>
      <w:r>
        <w:rPr>
          <w:color w:val="231916"/>
          <w:spacing w:val="1"/>
        </w:rPr>
        <w:t xml:space="preserve"> </w:t>
      </w:r>
      <w:r>
        <w:rPr>
          <w:color w:val="231916"/>
        </w:rPr>
        <w:t>Belle</w:t>
      </w:r>
      <w:r>
        <w:rPr>
          <w:color w:val="231916"/>
          <w:spacing w:val="1"/>
        </w:rPr>
        <w:t xml:space="preserve"> </w:t>
      </w:r>
      <w:r>
        <w:rPr>
          <w:color w:val="231916"/>
        </w:rPr>
        <w:t>Asia</w:t>
      </w:r>
      <w:r>
        <w:rPr>
          <w:color w:val="231916"/>
          <w:spacing w:val="1"/>
        </w:rPr>
        <w:t xml:space="preserve"> </w:t>
      </w:r>
      <w:r>
        <w:rPr>
          <w:color w:val="231916"/>
          <w:spacing w:val="-2"/>
        </w:rPr>
        <w:t>Limited</w:t>
      </w:r>
    </w:p>
    <w:p w14:paraId="398C4607" w14:textId="77777777" w:rsidR="000D5B73" w:rsidRDefault="00FF5478">
      <w:pPr>
        <w:pStyle w:val="a3"/>
        <w:spacing w:before="298" w:line="331" w:lineRule="exact"/>
      </w:pPr>
      <w:r>
        <w:rPr>
          <w:color w:val="231916"/>
        </w:rPr>
        <w:t>Prof.</w:t>
      </w:r>
      <w:r>
        <w:rPr>
          <w:color w:val="231916"/>
          <w:spacing w:val="1"/>
        </w:rPr>
        <w:t xml:space="preserve"> </w:t>
      </w:r>
      <w:r>
        <w:rPr>
          <w:color w:val="231916"/>
        </w:rPr>
        <w:t>Peter</w:t>
      </w:r>
      <w:r>
        <w:rPr>
          <w:color w:val="231916"/>
          <w:spacing w:val="1"/>
        </w:rPr>
        <w:t xml:space="preserve"> </w:t>
      </w:r>
      <w:r>
        <w:rPr>
          <w:color w:val="231916"/>
          <w:spacing w:val="-4"/>
        </w:rPr>
        <w:t>YUEN</w:t>
      </w:r>
    </w:p>
    <w:p w14:paraId="556746E5" w14:textId="77777777" w:rsidR="000D5B73" w:rsidRDefault="00FF5478">
      <w:pPr>
        <w:pStyle w:val="a3"/>
        <w:spacing w:before="6" w:line="225" w:lineRule="auto"/>
        <w:ind w:right="3186"/>
      </w:pPr>
      <w:r>
        <w:rPr>
          <w:color w:val="231916"/>
        </w:rPr>
        <w:t>Dean, College of Professional and Continuing Education The Hong Kong Polytechnic University</w:t>
      </w:r>
    </w:p>
    <w:p w14:paraId="76179C8D" w14:textId="77777777" w:rsidR="000D5B73" w:rsidRDefault="00FF5478">
      <w:pPr>
        <w:pStyle w:val="a3"/>
        <w:spacing w:before="301"/>
      </w:pPr>
      <w:r>
        <w:rPr>
          <w:color w:val="231916"/>
        </w:rPr>
        <w:t>Listed</w:t>
      </w:r>
      <w:r>
        <w:rPr>
          <w:color w:val="231916"/>
          <w:spacing w:val="1"/>
        </w:rPr>
        <w:t xml:space="preserve"> </w:t>
      </w:r>
      <w:r>
        <w:rPr>
          <w:color w:val="231916"/>
        </w:rPr>
        <w:t>in</w:t>
      </w:r>
      <w:r>
        <w:rPr>
          <w:color w:val="231916"/>
          <w:spacing w:val="1"/>
        </w:rPr>
        <w:t xml:space="preserve"> </w:t>
      </w:r>
      <w:r>
        <w:rPr>
          <w:color w:val="231916"/>
        </w:rPr>
        <w:t>alphabetical</w:t>
      </w:r>
      <w:r>
        <w:rPr>
          <w:color w:val="231916"/>
          <w:spacing w:val="1"/>
        </w:rPr>
        <w:t xml:space="preserve"> </w:t>
      </w:r>
      <w:r>
        <w:rPr>
          <w:color w:val="231916"/>
          <w:spacing w:val="-2"/>
        </w:rPr>
        <w:t>order.</w:t>
      </w:r>
    </w:p>
    <w:p w14:paraId="02DDB381" w14:textId="77777777" w:rsidR="000D5B73" w:rsidRDefault="000D5B73">
      <w:pPr>
        <w:sectPr w:rsidR="000D5B73">
          <w:pgSz w:w="11910" w:h="16840"/>
          <w:pgMar w:top="1200" w:right="1020" w:bottom="280" w:left="980" w:header="720" w:footer="720" w:gutter="0"/>
          <w:cols w:space="720"/>
        </w:sectPr>
      </w:pPr>
    </w:p>
    <w:p w14:paraId="0E3C0D18" w14:textId="77777777" w:rsidR="000D5B73" w:rsidRDefault="00FF5478">
      <w:pPr>
        <w:tabs>
          <w:tab w:val="left" w:pos="9791"/>
        </w:tabs>
        <w:spacing w:before="26"/>
        <w:ind w:left="153"/>
        <w:rPr>
          <w:rFonts w:ascii="Calibri"/>
          <w:b/>
          <w:sz w:val="28"/>
        </w:rPr>
      </w:pPr>
      <w:r>
        <w:rPr>
          <w:rFonts w:ascii="Calibri"/>
          <w:b/>
          <w:color w:val="231916"/>
          <w:sz w:val="28"/>
          <w:u w:val="thick" w:color="231916"/>
        </w:rPr>
        <w:lastRenderedPageBreak/>
        <w:t>List</w:t>
      </w:r>
      <w:r>
        <w:rPr>
          <w:rFonts w:ascii="Calibri"/>
          <w:b/>
          <w:color w:val="231916"/>
          <w:spacing w:val="-1"/>
          <w:sz w:val="28"/>
          <w:u w:val="thick" w:color="231916"/>
        </w:rPr>
        <w:t xml:space="preserve"> </w:t>
      </w:r>
      <w:r>
        <w:rPr>
          <w:rFonts w:ascii="Calibri"/>
          <w:b/>
          <w:color w:val="231916"/>
          <w:sz w:val="28"/>
          <w:u w:val="thick" w:color="231916"/>
        </w:rPr>
        <w:t>of</w:t>
      </w:r>
      <w:r>
        <w:rPr>
          <w:rFonts w:ascii="Calibri"/>
          <w:b/>
          <w:color w:val="231916"/>
          <w:spacing w:val="1"/>
          <w:sz w:val="28"/>
          <w:u w:val="thick" w:color="231916"/>
        </w:rPr>
        <w:t xml:space="preserve"> </w:t>
      </w:r>
      <w:r>
        <w:rPr>
          <w:rFonts w:ascii="Calibri"/>
          <w:b/>
          <w:color w:val="231916"/>
          <w:sz w:val="28"/>
          <w:u w:val="thick" w:color="231916"/>
        </w:rPr>
        <w:t>Supporting</w:t>
      </w:r>
      <w:r>
        <w:rPr>
          <w:rFonts w:ascii="Calibri"/>
          <w:b/>
          <w:color w:val="231916"/>
          <w:spacing w:val="1"/>
          <w:sz w:val="28"/>
          <w:u w:val="thick" w:color="231916"/>
        </w:rPr>
        <w:t xml:space="preserve"> </w:t>
      </w:r>
      <w:r>
        <w:rPr>
          <w:rFonts w:ascii="Calibri"/>
          <w:b/>
          <w:color w:val="231916"/>
          <w:spacing w:val="-2"/>
          <w:sz w:val="28"/>
          <w:u w:val="thick" w:color="231916"/>
        </w:rPr>
        <w:t>Organisations</w:t>
      </w:r>
      <w:r>
        <w:rPr>
          <w:rFonts w:ascii="Calibri"/>
          <w:b/>
          <w:color w:val="231916"/>
          <w:sz w:val="28"/>
          <w:u w:val="thick" w:color="231916"/>
        </w:rPr>
        <w:tab/>
      </w:r>
    </w:p>
    <w:p w14:paraId="30CF1229" w14:textId="77777777" w:rsidR="000D5B73" w:rsidRDefault="00FF5478">
      <w:pPr>
        <w:pStyle w:val="a3"/>
        <w:spacing w:before="92" w:line="448" w:lineRule="auto"/>
        <w:ind w:right="4455"/>
      </w:pPr>
      <w:r>
        <w:rPr>
          <w:color w:val="231916"/>
        </w:rPr>
        <w:t>Continuing Professional Development Alliance Employers’ Federation of Hong Kong Federation of Hong Kong Industries</w:t>
      </w:r>
    </w:p>
    <w:p w14:paraId="12F88178" w14:textId="77777777" w:rsidR="000D5B73" w:rsidRDefault="00FF5478">
      <w:pPr>
        <w:pStyle w:val="a3"/>
        <w:spacing w:before="2" w:line="448" w:lineRule="auto"/>
        <w:ind w:right="3186"/>
      </w:pPr>
      <w:r>
        <w:rPr>
          <w:color w:val="231916"/>
        </w:rPr>
        <w:t>Hong Kong Association for Customer Service Excellence Hong Kong Institute of Human Resource Management Hong Kong Institute of Marketing</w:t>
      </w:r>
    </w:p>
    <w:p w14:paraId="628B9283" w14:textId="77777777" w:rsidR="000D5B73" w:rsidRDefault="00FF5478">
      <w:pPr>
        <w:pStyle w:val="a3"/>
        <w:spacing w:before="3" w:line="448" w:lineRule="auto"/>
        <w:ind w:right="4304"/>
      </w:pPr>
      <w:r>
        <w:rPr>
          <w:color w:val="231916"/>
        </w:rPr>
        <w:t>Hong</w:t>
      </w:r>
      <w:r>
        <w:rPr>
          <w:color w:val="231916"/>
          <w:spacing w:val="-1"/>
        </w:rPr>
        <w:t xml:space="preserve"> </w:t>
      </w:r>
      <w:r>
        <w:rPr>
          <w:color w:val="231916"/>
        </w:rPr>
        <w:t>Kong</w:t>
      </w:r>
      <w:r>
        <w:rPr>
          <w:color w:val="231916"/>
          <w:spacing w:val="-1"/>
        </w:rPr>
        <w:t xml:space="preserve"> </w:t>
      </w:r>
      <w:r>
        <w:rPr>
          <w:color w:val="231916"/>
        </w:rPr>
        <w:t>People</w:t>
      </w:r>
      <w:r>
        <w:rPr>
          <w:color w:val="231916"/>
          <w:spacing w:val="-1"/>
        </w:rPr>
        <w:t xml:space="preserve"> </w:t>
      </w:r>
      <w:r>
        <w:rPr>
          <w:color w:val="231916"/>
        </w:rPr>
        <w:t>Management</w:t>
      </w:r>
      <w:r>
        <w:rPr>
          <w:color w:val="231916"/>
          <w:spacing w:val="-1"/>
        </w:rPr>
        <w:t xml:space="preserve"> </w:t>
      </w:r>
      <w:r>
        <w:rPr>
          <w:color w:val="231916"/>
        </w:rPr>
        <w:t>Association Hong Kong Retail Management Association Quality Tourism Services Association</w:t>
      </w:r>
    </w:p>
    <w:p w14:paraId="1F809517" w14:textId="77777777" w:rsidR="000D5B73" w:rsidRDefault="00FF5478">
      <w:pPr>
        <w:pStyle w:val="a3"/>
        <w:spacing w:before="3"/>
      </w:pPr>
      <w:r>
        <w:rPr>
          <w:color w:val="231916"/>
        </w:rPr>
        <w:t>The</w:t>
      </w:r>
      <w:r>
        <w:rPr>
          <w:color w:val="231916"/>
          <w:spacing w:val="1"/>
        </w:rPr>
        <w:t xml:space="preserve"> </w:t>
      </w:r>
      <w:r>
        <w:rPr>
          <w:color w:val="231916"/>
        </w:rPr>
        <w:t>Chinese</w:t>
      </w:r>
      <w:r>
        <w:rPr>
          <w:color w:val="231916"/>
          <w:spacing w:val="1"/>
        </w:rPr>
        <w:t xml:space="preserve"> </w:t>
      </w:r>
      <w:r>
        <w:rPr>
          <w:color w:val="231916"/>
        </w:rPr>
        <w:t>General</w:t>
      </w:r>
      <w:r>
        <w:rPr>
          <w:color w:val="231916"/>
          <w:spacing w:val="1"/>
        </w:rPr>
        <w:t xml:space="preserve"> </w:t>
      </w:r>
      <w:r>
        <w:rPr>
          <w:color w:val="231916"/>
        </w:rPr>
        <w:t>Chamber</w:t>
      </w:r>
      <w:r>
        <w:rPr>
          <w:color w:val="231916"/>
          <w:spacing w:val="1"/>
        </w:rPr>
        <w:t xml:space="preserve"> </w:t>
      </w:r>
      <w:r>
        <w:rPr>
          <w:color w:val="231916"/>
        </w:rPr>
        <w:t>of</w:t>
      </w:r>
      <w:r>
        <w:rPr>
          <w:color w:val="231916"/>
          <w:spacing w:val="1"/>
        </w:rPr>
        <w:t xml:space="preserve"> </w:t>
      </w:r>
      <w:r>
        <w:rPr>
          <w:color w:val="231916"/>
          <w:spacing w:val="-2"/>
        </w:rPr>
        <w:t>Commerce</w:t>
      </w:r>
    </w:p>
    <w:p w14:paraId="22E4639B" w14:textId="77777777" w:rsidR="000D5B73" w:rsidRDefault="00FF5478">
      <w:pPr>
        <w:pStyle w:val="a3"/>
        <w:spacing w:before="298" w:line="448" w:lineRule="auto"/>
        <w:ind w:right="3517"/>
      </w:pPr>
      <w:r>
        <w:rPr>
          <w:color w:val="231916"/>
        </w:rPr>
        <w:t>The Chinese Manufacturers’ Association of Hong Kong The Hong Kong Council of Social Service</w:t>
      </w:r>
    </w:p>
    <w:p w14:paraId="2ECDF964" w14:textId="77777777" w:rsidR="000D5B73" w:rsidRDefault="00FF5478">
      <w:pPr>
        <w:pStyle w:val="a3"/>
        <w:spacing w:before="2" w:line="448" w:lineRule="auto"/>
        <w:ind w:right="2419"/>
      </w:pPr>
      <w:r>
        <w:rPr>
          <w:color w:val="231916"/>
        </w:rPr>
        <w:t>The Hong Kong General Chamber of Small and Medium Business The Hong Kong Institute of Bankers</w:t>
      </w:r>
    </w:p>
    <w:p w14:paraId="2EE54121" w14:textId="4E38F2A3" w:rsidR="000D5B73" w:rsidRDefault="00FF5478">
      <w:pPr>
        <w:pStyle w:val="a3"/>
        <w:spacing w:before="2" w:line="448" w:lineRule="auto"/>
        <w:ind w:right="5585"/>
      </w:pPr>
      <w:r>
        <w:rPr>
          <w:color w:val="231916"/>
        </w:rPr>
        <w:t>The</w:t>
      </w:r>
      <w:r>
        <w:rPr>
          <w:color w:val="231916"/>
          <w:spacing w:val="-1"/>
        </w:rPr>
        <w:t xml:space="preserve"> </w:t>
      </w:r>
      <w:r>
        <w:rPr>
          <w:color w:val="231916"/>
        </w:rPr>
        <w:t>Hong</w:t>
      </w:r>
      <w:r>
        <w:rPr>
          <w:color w:val="231916"/>
          <w:spacing w:val="-1"/>
        </w:rPr>
        <w:t xml:space="preserve"> </w:t>
      </w:r>
      <w:r>
        <w:rPr>
          <w:color w:val="231916"/>
        </w:rPr>
        <w:t>Kong</w:t>
      </w:r>
      <w:r>
        <w:rPr>
          <w:color w:val="231916"/>
          <w:spacing w:val="-1"/>
        </w:rPr>
        <w:t xml:space="preserve"> </w:t>
      </w:r>
      <w:r>
        <w:rPr>
          <w:color w:val="231916"/>
        </w:rPr>
        <w:t>Institute</w:t>
      </w:r>
      <w:r>
        <w:rPr>
          <w:color w:val="231916"/>
          <w:spacing w:val="-1"/>
        </w:rPr>
        <w:t xml:space="preserve"> </w:t>
      </w:r>
      <w:r>
        <w:rPr>
          <w:color w:val="231916"/>
        </w:rPr>
        <w:t>of</w:t>
      </w:r>
      <w:r>
        <w:rPr>
          <w:color w:val="231916"/>
          <w:spacing w:val="-1"/>
        </w:rPr>
        <w:t xml:space="preserve"> </w:t>
      </w:r>
      <w:r>
        <w:rPr>
          <w:color w:val="231916"/>
        </w:rPr>
        <w:t xml:space="preserve">Directors </w:t>
      </w:r>
      <w:r w:rsidR="00423983">
        <w:rPr>
          <w:color w:val="231916"/>
        </w:rPr>
        <w:t>(</w:t>
      </w:r>
      <w:r>
        <w:rPr>
          <w:color w:val="231916"/>
        </w:rPr>
        <w:t>Listed in alphabetical order.</w:t>
      </w:r>
      <w:r w:rsidR="00423983">
        <w:rPr>
          <w:color w:val="231916"/>
        </w:rPr>
        <w:t>)</w:t>
      </w:r>
    </w:p>
    <w:p w14:paraId="2C0053A0" w14:textId="77777777" w:rsidR="000D5B73" w:rsidRDefault="00FF5478">
      <w:pPr>
        <w:pStyle w:val="a3"/>
        <w:spacing w:before="2"/>
        <w:rPr>
          <w:rFonts w:eastAsiaTheme="minorEastAsia"/>
          <w:color w:val="231916"/>
          <w:spacing w:val="-2"/>
          <w:lang w:eastAsia="zh-TW"/>
        </w:rPr>
      </w:pPr>
      <w:r>
        <w:rPr>
          <w:color w:val="231916"/>
        </w:rPr>
        <w:t>Lists</w:t>
      </w:r>
      <w:r>
        <w:rPr>
          <w:color w:val="231916"/>
          <w:spacing w:val="1"/>
        </w:rPr>
        <w:t xml:space="preserve"> </w:t>
      </w:r>
      <w:r>
        <w:rPr>
          <w:color w:val="231916"/>
        </w:rPr>
        <w:t>of</w:t>
      </w:r>
      <w:r>
        <w:rPr>
          <w:color w:val="231916"/>
          <w:spacing w:val="1"/>
        </w:rPr>
        <w:t xml:space="preserve"> </w:t>
      </w:r>
      <w:r>
        <w:rPr>
          <w:color w:val="231916"/>
        </w:rPr>
        <w:t>“Super</w:t>
      </w:r>
      <w:r>
        <w:rPr>
          <w:color w:val="231916"/>
          <w:spacing w:val="1"/>
        </w:rPr>
        <w:t xml:space="preserve"> </w:t>
      </w:r>
      <w:r>
        <w:rPr>
          <w:color w:val="231916"/>
        </w:rPr>
        <w:t>MDs”</w:t>
      </w:r>
      <w:r>
        <w:rPr>
          <w:color w:val="231916"/>
          <w:spacing w:val="1"/>
        </w:rPr>
        <w:t xml:space="preserve"> </w:t>
      </w:r>
      <w:r>
        <w:rPr>
          <w:color w:val="231916"/>
        </w:rPr>
        <w:t>and</w:t>
      </w:r>
      <w:r>
        <w:rPr>
          <w:color w:val="231916"/>
          <w:spacing w:val="1"/>
        </w:rPr>
        <w:t xml:space="preserve"> </w:t>
      </w:r>
      <w:r>
        <w:rPr>
          <w:color w:val="231916"/>
        </w:rPr>
        <w:t>“Manpower</w:t>
      </w:r>
      <w:r>
        <w:rPr>
          <w:color w:val="231916"/>
          <w:spacing w:val="1"/>
        </w:rPr>
        <w:t xml:space="preserve"> </w:t>
      </w:r>
      <w:r>
        <w:rPr>
          <w:color w:val="231916"/>
          <w:spacing w:val="-2"/>
        </w:rPr>
        <w:t>Developers”</w:t>
      </w:r>
    </w:p>
    <w:p w14:paraId="7619A274" w14:textId="77777777" w:rsidR="00FF5478" w:rsidRDefault="00FF5478">
      <w:pPr>
        <w:pStyle w:val="a3"/>
        <w:spacing w:before="2"/>
        <w:rPr>
          <w:rFonts w:eastAsiaTheme="minorEastAsia"/>
          <w:color w:val="231916"/>
          <w:spacing w:val="-2"/>
          <w:lang w:eastAsia="zh-TW"/>
        </w:rPr>
      </w:pPr>
    </w:p>
    <w:p w14:paraId="7C66EDEB" w14:textId="322C8941" w:rsidR="00FF5478" w:rsidRDefault="00FF5478">
      <w:pPr>
        <w:rPr>
          <w:rFonts w:eastAsiaTheme="minorEastAsia"/>
          <w:sz w:val="28"/>
          <w:szCs w:val="28"/>
          <w:lang w:eastAsia="zh-TW"/>
        </w:rPr>
      </w:pPr>
      <w:r>
        <w:rPr>
          <w:rFonts w:eastAsiaTheme="minorEastAsia"/>
          <w:lang w:eastAsia="zh-TW"/>
        </w:rPr>
        <w:br w:type="page"/>
      </w:r>
    </w:p>
    <w:p w14:paraId="0DA0C97F" w14:textId="77777777" w:rsidR="00FF5478" w:rsidRPr="00FF5478" w:rsidRDefault="00FF5478" w:rsidP="00FF5478">
      <w:pPr>
        <w:spacing w:line="561" w:lineRule="exact"/>
        <w:ind w:left="113"/>
        <w:rPr>
          <w:rFonts w:ascii="Calibri" w:eastAsia="Calibri" w:hAnsi="Calibri" w:cs="Calibri"/>
          <w:sz w:val="48"/>
          <w:szCs w:val="48"/>
        </w:rPr>
      </w:pPr>
      <w:r w:rsidRPr="00FF5478">
        <w:rPr>
          <w:rFonts w:ascii="Calibri" w:eastAsia="Calibri" w:hAnsi="Calibri" w:cs="Calibri"/>
          <w:color w:val="231916"/>
          <w:spacing w:val="-2"/>
          <w:sz w:val="48"/>
          <w:szCs w:val="48"/>
        </w:rPr>
        <w:lastRenderedPageBreak/>
        <w:t>Stakeholders</w:t>
      </w:r>
    </w:p>
    <w:p w14:paraId="6C5ED07F" w14:textId="77777777" w:rsidR="00FF5478" w:rsidRPr="00FF5478" w:rsidRDefault="00FF5478" w:rsidP="00FF5478">
      <w:pPr>
        <w:rPr>
          <w:rFonts w:ascii="Calibri" w:eastAsia="Calibri" w:hAnsi="Calibri" w:cs="Calibri"/>
          <w:bCs/>
          <w:sz w:val="48"/>
          <w:szCs w:val="28"/>
        </w:rPr>
      </w:pPr>
    </w:p>
    <w:p w14:paraId="0C717D4B" w14:textId="77777777" w:rsidR="00FF5478" w:rsidRPr="00FF5478" w:rsidRDefault="00FF5478" w:rsidP="00FF5478">
      <w:pPr>
        <w:spacing w:before="18"/>
        <w:rPr>
          <w:rFonts w:ascii="Calibri" w:eastAsia="Calibri" w:hAnsi="Calibri" w:cs="Calibri"/>
          <w:bCs/>
          <w:sz w:val="48"/>
          <w:szCs w:val="28"/>
        </w:rPr>
      </w:pPr>
    </w:p>
    <w:p w14:paraId="78E0621C" w14:textId="77777777" w:rsidR="00FF5478" w:rsidRPr="00FF5478" w:rsidRDefault="00FF5478" w:rsidP="00FF5478">
      <w:pPr>
        <w:spacing w:before="1"/>
        <w:ind w:left="113"/>
        <w:rPr>
          <w:rFonts w:ascii="Calibri" w:eastAsia="Calibri" w:hAnsi="Calibri" w:cs="Calibri"/>
          <w:b/>
          <w:bCs/>
          <w:sz w:val="28"/>
          <w:szCs w:val="28"/>
        </w:rPr>
      </w:pPr>
      <w:r w:rsidRPr="00FF5478">
        <w:rPr>
          <w:rFonts w:ascii="Calibri" w:eastAsia="Calibri" w:hAnsi="Calibri" w:cs="Calibri"/>
          <w:b/>
          <w:bCs/>
          <w:color w:val="231916"/>
          <w:sz w:val="28"/>
          <w:szCs w:val="28"/>
        </w:rPr>
        <w:t>List</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z w:val="28"/>
          <w:szCs w:val="28"/>
        </w:rPr>
        <w:t>of</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z w:val="28"/>
          <w:szCs w:val="28"/>
        </w:rPr>
        <w:t>Super</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pacing w:val="-5"/>
          <w:sz w:val="28"/>
          <w:szCs w:val="28"/>
        </w:rPr>
        <w:t>MDs</w:t>
      </w:r>
    </w:p>
    <w:p w14:paraId="5320D165" w14:textId="77777777" w:rsidR="00FF5478" w:rsidRPr="00FF5478" w:rsidRDefault="00FF5478" w:rsidP="00FF5478">
      <w:pPr>
        <w:rPr>
          <w:rFonts w:ascii="Calibri" w:eastAsia="Calibri" w:hAnsi="Calibri" w:cs="Calibri"/>
          <w:b/>
          <w:bCs/>
          <w:sz w:val="20"/>
          <w:szCs w:val="28"/>
        </w:r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42220AD8" w14:textId="77777777" w:rsidTr="00DA50D6">
        <w:trPr>
          <w:trHeight w:val="423"/>
        </w:trPr>
        <w:tc>
          <w:tcPr>
            <w:tcW w:w="4819" w:type="dxa"/>
          </w:tcPr>
          <w:p w14:paraId="2D0DE809" w14:textId="77777777" w:rsidR="00FF5478" w:rsidRPr="00FF5478" w:rsidRDefault="00FF5478" w:rsidP="00FF5478">
            <w:pPr>
              <w:spacing w:before="105" w:line="298" w:lineRule="exact"/>
              <w:ind w:left="226"/>
              <w:rPr>
                <w:sz w:val="28"/>
              </w:rPr>
            </w:pPr>
            <w:r w:rsidRPr="00FF5478">
              <w:rPr>
                <w:color w:val="231916"/>
                <w:spacing w:val="-4"/>
                <w:sz w:val="28"/>
              </w:rPr>
              <w:t>Arup</w:t>
            </w:r>
          </w:p>
        </w:tc>
        <w:tc>
          <w:tcPr>
            <w:tcW w:w="4819" w:type="dxa"/>
          </w:tcPr>
          <w:p w14:paraId="098B5AAB" w14:textId="77777777" w:rsidR="00FF5478" w:rsidRPr="00FF5478" w:rsidRDefault="00FF5478" w:rsidP="00FF5478">
            <w:pPr>
              <w:spacing w:before="105" w:line="298" w:lineRule="exact"/>
              <w:ind w:left="226"/>
              <w:rPr>
                <w:sz w:val="28"/>
              </w:rPr>
            </w:pPr>
            <w:r w:rsidRPr="00FF5478">
              <w:rPr>
                <w:color w:val="231916"/>
                <w:sz w:val="28"/>
              </w:rPr>
              <w:t>Centaline</w:t>
            </w:r>
            <w:r w:rsidRPr="00FF5478">
              <w:rPr>
                <w:color w:val="231916"/>
                <w:spacing w:val="1"/>
                <w:sz w:val="28"/>
              </w:rPr>
              <w:t xml:space="preserve"> </w:t>
            </w:r>
            <w:r w:rsidRPr="00FF5478">
              <w:rPr>
                <w:color w:val="231916"/>
                <w:sz w:val="28"/>
              </w:rPr>
              <w:t>Property</w:t>
            </w:r>
            <w:r w:rsidRPr="00FF5478">
              <w:rPr>
                <w:color w:val="231916"/>
                <w:spacing w:val="1"/>
                <w:sz w:val="28"/>
              </w:rPr>
              <w:t xml:space="preserve"> </w:t>
            </w:r>
            <w:r w:rsidRPr="00FF5478">
              <w:rPr>
                <w:color w:val="231916"/>
                <w:sz w:val="28"/>
              </w:rPr>
              <w:t>Agency</w:t>
            </w:r>
            <w:r w:rsidRPr="00FF5478">
              <w:rPr>
                <w:color w:val="231916"/>
                <w:spacing w:val="1"/>
                <w:sz w:val="28"/>
              </w:rPr>
              <w:t xml:space="preserve"> </w:t>
            </w:r>
            <w:r w:rsidRPr="00FF5478">
              <w:rPr>
                <w:color w:val="231916"/>
                <w:spacing w:val="-2"/>
                <w:sz w:val="28"/>
              </w:rPr>
              <w:t>Limited</w:t>
            </w:r>
          </w:p>
        </w:tc>
      </w:tr>
      <w:tr w:rsidR="00FF5478" w:rsidRPr="00FF5478" w14:paraId="652FCDC8" w14:textId="77777777" w:rsidTr="00DA50D6">
        <w:trPr>
          <w:trHeight w:val="743"/>
        </w:trPr>
        <w:tc>
          <w:tcPr>
            <w:tcW w:w="4819" w:type="dxa"/>
          </w:tcPr>
          <w:p w14:paraId="2F06C734" w14:textId="77777777" w:rsidR="00FF5478" w:rsidRPr="00FF5478" w:rsidRDefault="00FF5478" w:rsidP="00FF5478">
            <w:pPr>
              <w:spacing w:before="83" w:line="320" w:lineRule="exact"/>
              <w:ind w:left="226"/>
              <w:rPr>
                <w:sz w:val="28"/>
              </w:rPr>
            </w:pPr>
            <w:r w:rsidRPr="00FF5478">
              <w:rPr>
                <w:color w:val="231916"/>
                <w:sz w:val="28"/>
              </w:rPr>
              <w:t>AUSupreme</w:t>
            </w:r>
            <w:r w:rsidRPr="00FF5478">
              <w:rPr>
                <w:color w:val="231916"/>
                <w:spacing w:val="-7"/>
                <w:sz w:val="28"/>
              </w:rPr>
              <w:t xml:space="preserve"> </w:t>
            </w:r>
            <w:r w:rsidRPr="00FF5478">
              <w:rPr>
                <w:color w:val="231916"/>
                <w:sz w:val="28"/>
              </w:rPr>
              <w:t>International</w:t>
            </w:r>
            <w:r w:rsidRPr="00FF5478">
              <w:rPr>
                <w:color w:val="231916"/>
                <w:spacing w:val="-7"/>
                <w:sz w:val="28"/>
              </w:rPr>
              <w:t xml:space="preserve"> </w:t>
            </w:r>
            <w:r w:rsidRPr="00FF5478">
              <w:rPr>
                <w:color w:val="231916"/>
                <w:sz w:val="28"/>
              </w:rPr>
              <w:t xml:space="preserve">Holdings </w:t>
            </w:r>
            <w:r w:rsidRPr="00FF5478">
              <w:rPr>
                <w:color w:val="231916"/>
                <w:spacing w:val="-2"/>
                <w:sz w:val="28"/>
              </w:rPr>
              <w:t>Limited</w:t>
            </w:r>
          </w:p>
        </w:tc>
        <w:tc>
          <w:tcPr>
            <w:tcW w:w="4819" w:type="dxa"/>
          </w:tcPr>
          <w:p w14:paraId="3214DB5A" w14:textId="77777777" w:rsidR="00FF5478" w:rsidRPr="00FF5478" w:rsidRDefault="00FF5478" w:rsidP="00FF5478">
            <w:pPr>
              <w:spacing w:before="265"/>
              <w:ind w:left="226"/>
              <w:rPr>
                <w:sz w:val="28"/>
              </w:rPr>
            </w:pPr>
            <w:r w:rsidRPr="00FF5478">
              <w:rPr>
                <w:color w:val="231916"/>
                <w:sz w:val="28"/>
              </w:rPr>
              <w:t>Charlotte</w:t>
            </w:r>
            <w:r w:rsidRPr="00FF5478">
              <w:rPr>
                <w:color w:val="231916"/>
                <w:spacing w:val="1"/>
                <w:sz w:val="28"/>
              </w:rPr>
              <w:t xml:space="preserve"> </w:t>
            </w:r>
            <w:r w:rsidRPr="00FF5478">
              <w:rPr>
                <w:color w:val="231916"/>
                <w:sz w:val="28"/>
              </w:rPr>
              <w:t>Travel</w:t>
            </w:r>
            <w:r w:rsidRPr="00FF5478">
              <w:rPr>
                <w:color w:val="231916"/>
                <w:spacing w:val="1"/>
                <w:sz w:val="28"/>
              </w:rPr>
              <w:t xml:space="preserve"> </w:t>
            </w:r>
            <w:r w:rsidRPr="00FF5478">
              <w:rPr>
                <w:color w:val="231916"/>
                <w:spacing w:val="-2"/>
                <w:sz w:val="28"/>
              </w:rPr>
              <w:t>Limited</w:t>
            </w:r>
          </w:p>
        </w:tc>
      </w:tr>
      <w:tr w:rsidR="00FF5478" w:rsidRPr="00FF5478" w14:paraId="41DB6F00" w14:textId="77777777" w:rsidTr="00DA50D6">
        <w:trPr>
          <w:trHeight w:val="423"/>
        </w:trPr>
        <w:tc>
          <w:tcPr>
            <w:tcW w:w="4819" w:type="dxa"/>
          </w:tcPr>
          <w:p w14:paraId="75F6536F" w14:textId="77777777" w:rsidR="00FF5478" w:rsidRPr="00FF5478" w:rsidRDefault="00FF5478" w:rsidP="00FF5478">
            <w:pPr>
              <w:spacing w:before="105" w:line="298" w:lineRule="exact"/>
              <w:ind w:left="226"/>
              <w:rPr>
                <w:sz w:val="28"/>
              </w:rPr>
            </w:pPr>
            <w:r w:rsidRPr="00FF5478">
              <w:rPr>
                <w:color w:val="231916"/>
                <w:sz w:val="28"/>
              </w:rPr>
              <w:t>Baleno</w:t>
            </w:r>
            <w:r w:rsidRPr="00FF5478">
              <w:rPr>
                <w:color w:val="231916"/>
                <w:spacing w:val="1"/>
                <w:sz w:val="28"/>
              </w:rPr>
              <w:t xml:space="preserve"> </w:t>
            </w:r>
            <w:r w:rsidRPr="00FF5478">
              <w:rPr>
                <w:color w:val="231916"/>
                <w:sz w:val="28"/>
              </w:rPr>
              <w:t>Kingdom</w:t>
            </w:r>
            <w:r w:rsidRPr="00FF5478">
              <w:rPr>
                <w:color w:val="231916"/>
                <w:spacing w:val="1"/>
                <w:sz w:val="28"/>
              </w:rPr>
              <w:t xml:space="preserve"> </w:t>
            </w:r>
            <w:r w:rsidRPr="00FF5478">
              <w:rPr>
                <w:color w:val="231916"/>
                <w:spacing w:val="-2"/>
                <w:sz w:val="28"/>
              </w:rPr>
              <w:t>Limited</w:t>
            </w:r>
          </w:p>
        </w:tc>
        <w:tc>
          <w:tcPr>
            <w:tcW w:w="4819" w:type="dxa"/>
          </w:tcPr>
          <w:p w14:paraId="05EBCB1B" w14:textId="77777777" w:rsidR="00FF5478" w:rsidRPr="00FF5478" w:rsidRDefault="00FF5478" w:rsidP="00FF5478">
            <w:pPr>
              <w:spacing w:before="105" w:line="298" w:lineRule="exact"/>
              <w:ind w:left="226"/>
              <w:rPr>
                <w:sz w:val="28"/>
              </w:rPr>
            </w:pPr>
            <w:r w:rsidRPr="00FF5478">
              <w:rPr>
                <w:color w:val="231916"/>
                <w:sz w:val="28"/>
              </w:rPr>
              <w:t>China</w:t>
            </w:r>
            <w:r w:rsidRPr="00FF5478">
              <w:rPr>
                <w:color w:val="231916"/>
                <w:spacing w:val="1"/>
                <w:sz w:val="28"/>
              </w:rPr>
              <w:t xml:space="preserve"> </w:t>
            </w:r>
            <w:r w:rsidRPr="00FF5478">
              <w:rPr>
                <w:color w:val="231916"/>
                <w:sz w:val="28"/>
              </w:rPr>
              <w:t>CITIC</w:t>
            </w:r>
            <w:r w:rsidRPr="00FF5478">
              <w:rPr>
                <w:color w:val="231916"/>
                <w:spacing w:val="1"/>
                <w:sz w:val="28"/>
              </w:rPr>
              <w:t xml:space="preserve"> </w:t>
            </w:r>
            <w:r w:rsidRPr="00FF5478">
              <w:rPr>
                <w:color w:val="231916"/>
                <w:sz w:val="28"/>
              </w:rPr>
              <w:t>Bank</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7B7AD1A9" w14:textId="77777777" w:rsidTr="00DA50D6">
        <w:trPr>
          <w:trHeight w:val="423"/>
        </w:trPr>
        <w:tc>
          <w:tcPr>
            <w:tcW w:w="4819" w:type="dxa"/>
          </w:tcPr>
          <w:p w14:paraId="1A3E2294" w14:textId="77777777" w:rsidR="00FF5478" w:rsidRPr="00FF5478" w:rsidRDefault="00FF5478" w:rsidP="00FF5478">
            <w:pPr>
              <w:spacing w:before="105" w:line="298" w:lineRule="exact"/>
              <w:ind w:left="226"/>
              <w:rPr>
                <w:sz w:val="28"/>
              </w:rPr>
            </w:pPr>
            <w:r w:rsidRPr="00FF5478">
              <w:rPr>
                <w:color w:val="231916"/>
                <w:sz w:val="28"/>
              </w:rPr>
              <w:t>Bank</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5CC1377E" w14:textId="77777777" w:rsidR="00FF5478" w:rsidRPr="00FF5478" w:rsidRDefault="00FF5478" w:rsidP="00FF5478">
            <w:pPr>
              <w:spacing w:before="105" w:line="298" w:lineRule="exact"/>
              <w:ind w:left="226"/>
              <w:rPr>
                <w:sz w:val="28"/>
              </w:rPr>
            </w:pPr>
            <w:r w:rsidRPr="00FF5478">
              <w:rPr>
                <w:color w:val="231916"/>
                <w:sz w:val="28"/>
              </w:rPr>
              <w:t>Chubb</w:t>
            </w:r>
            <w:r w:rsidRPr="00FF5478">
              <w:rPr>
                <w:color w:val="231916"/>
                <w:spacing w:val="1"/>
                <w:sz w:val="28"/>
              </w:rPr>
              <w:t xml:space="preserve"> </w:t>
            </w:r>
            <w:r w:rsidRPr="00FF5478">
              <w:rPr>
                <w:color w:val="231916"/>
                <w:sz w:val="28"/>
              </w:rPr>
              <w:t>Life</w:t>
            </w:r>
            <w:r w:rsidRPr="00FF5478">
              <w:rPr>
                <w:color w:val="231916"/>
                <w:spacing w:val="1"/>
                <w:sz w:val="28"/>
              </w:rPr>
              <w:t xml:space="preserve"> </w:t>
            </w:r>
            <w:r w:rsidRPr="00FF5478">
              <w:rPr>
                <w:color w:val="231916"/>
                <w:sz w:val="28"/>
              </w:rPr>
              <w:t>Insurance</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4"/>
                <w:sz w:val="28"/>
              </w:rPr>
              <w:t>Ltd.</w:t>
            </w:r>
          </w:p>
        </w:tc>
      </w:tr>
      <w:tr w:rsidR="00FF5478" w:rsidRPr="00FF5478" w14:paraId="24446DBD" w14:textId="77777777" w:rsidTr="00DA50D6">
        <w:trPr>
          <w:trHeight w:val="423"/>
        </w:trPr>
        <w:tc>
          <w:tcPr>
            <w:tcW w:w="4819" w:type="dxa"/>
          </w:tcPr>
          <w:p w14:paraId="31CA2806" w14:textId="77777777" w:rsidR="00FF5478" w:rsidRPr="00FF5478" w:rsidRDefault="00FF5478" w:rsidP="00FF5478">
            <w:pPr>
              <w:spacing w:before="105" w:line="298" w:lineRule="exact"/>
              <w:ind w:left="226"/>
              <w:rPr>
                <w:sz w:val="28"/>
              </w:rPr>
            </w:pPr>
            <w:r w:rsidRPr="00FF5478">
              <w:rPr>
                <w:color w:val="231916"/>
                <w:sz w:val="28"/>
              </w:rPr>
              <w:t>BannerSHOP</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336E29C0" w14:textId="77777777" w:rsidR="00FF5478" w:rsidRPr="00FF5478" w:rsidRDefault="00FF5478" w:rsidP="00FF5478">
            <w:pPr>
              <w:spacing w:before="105" w:line="298" w:lineRule="exact"/>
              <w:ind w:left="226"/>
              <w:rPr>
                <w:sz w:val="28"/>
              </w:rPr>
            </w:pPr>
            <w:r w:rsidRPr="00FF5478">
              <w:rPr>
                <w:color w:val="231916"/>
                <w:sz w:val="28"/>
              </w:rPr>
              <w:t>Circle</w:t>
            </w:r>
            <w:r w:rsidRPr="00FF5478">
              <w:rPr>
                <w:color w:val="231916"/>
                <w:spacing w:val="1"/>
                <w:sz w:val="28"/>
              </w:rPr>
              <w:t xml:space="preserve"> </w:t>
            </w:r>
            <w:r w:rsidRPr="00FF5478">
              <w:rPr>
                <w:color w:val="231916"/>
                <w:sz w:val="28"/>
              </w:rPr>
              <w:t>K</w:t>
            </w:r>
            <w:r w:rsidRPr="00FF5478">
              <w:rPr>
                <w:color w:val="231916"/>
                <w:spacing w:val="1"/>
                <w:sz w:val="28"/>
              </w:rPr>
              <w:t xml:space="preserve"> </w:t>
            </w:r>
            <w:r w:rsidRPr="00FF5478">
              <w:rPr>
                <w:color w:val="231916"/>
                <w:sz w:val="28"/>
              </w:rPr>
              <w:t>Convenience</w:t>
            </w:r>
            <w:r w:rsidRPr="00FF5478">
              <w:rPr>
                <w:color w:val="231916"/>
                <w:spacing w:val="1"/>
                <w:sz w:val="28"/>
              </w:rPr>
              <w:t xml:space="preserve"> </w:t>
            </w:r>
            <w:r w:rsidRPr="00FF5478">
              <w:rPr>
                <w:color w:val="231916"/>
                <w:sz w:val="28"/>
              </w:rPr>
              <w:t>Stores</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5"/>
                <w:sz w:val="28"/>
              </w:rPr>
              <w:t>Ltd</w:t>
            </w:r>
          </w:p>
        </w:tc>
      </w:tr>
      <w:tr w:rsidR="00FF5478" w:rsidRPr="00FF5478" w14:paraId="01A33CB6" w14:textId="77777777" w:rsidTr="00DA50D6">
        <w:trPr>
          <w:trHeight w:val="423"/>
        </w:trPr>
        <w:tc>
          <w:tcPr>
            <w:tcW w:w="4819" w:type="dxa"/>
          </w:tcPr>
          <w:p w14:paraId="7032ADF8" w14:textId="77777777" w:rsidR="00FF5478" w:rsidRPr="00FF5478" w:rsidRDefault="00FF5478" w:rsidP="00FF5478">
            <w:pPr>
              <w:spacing w:before="105" w:line="298" w:lineRule="exact"/>
              <w:ind w:left="226"/>
              <w:rPr>
                <w:sz w:val="28"/>
              </w:rPr>
            </w:pPr>
            <w:r w:rsidRPr="00FF5478">
              <w:rPr>
                <w:color w:val="231916"/>
                <w:sz w:val="28"/>
              </w:rPr>
              <w:t>Bossini</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pacing w:val="-2"/>
                <w:sz w:val="28"/>
              </w:rPr>
              <w:t>Limited</w:t>
            </w:r>
          </w:p>
        </w:tc>
        <w:tc>
          <w:tcPr>
            <w:tcW w:w="4819" w:type="dxa"/>
          </w:tcPr>
          <w:p w14:paraId="6348F9C7" w14:textId="77777777" w:rsidR="00FF5478" w:rsidRPr="00FF5478" w:rsidRDefault="00FF5478" w:rsidP="00FF5478">
            <w:pPr>
              <w:spacing w:before="105" w:line="298" w:lineRule="exact"/>
              <w:ind w:left="226"/>
              <w:rPr>
                <w:sz w:val="28"/>
              </w:rPr>
            </w:pPr>
            <w:r w:rsidRPr="00FF5478">
              <w:rPr>
                <w:color w:val="231916"/>
                <w:sz w:val="28"/>
              </w:rPr>
              <w:t>CLP</w:t>
            </w:r>
            <w:r w:rsidRPr="00FF5478">
              <w:rPr>
                <w:color w:val="231916"/>
                <w:spacing w:val="1"/>
                <w:sz w:val="28"/>
              </w:rPr>
              <w:t xml:space="preserve"> </w:t>
            </w:r>
            <w:r w:rsidRPr="00FF5478">
              <w:rPr>
                <w:color w:val="231916"/>
                <w:sz w:val="28"/>
              </w:rPr>
              <w:t>Power</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74F8C77E" w14:textId="77777777" w:rsidTr="00DA50D6">
        <w:trPr>
          <w:trHeight w:val="423"/>
        </w:trPr>
        <w:tc>
          <w:tcPr>
            <w:tcW w:w="4819" w:type="dxa"/>
          </w:tcPr>
          <w:p w14:paraId="6E5CB76E" w14:textId="77777777" w:rsidR="00FF5478" w:rsidRPr="00FF5478" w:rsidRDefault="00FF5478" w:rsidP="00FF5478">
            <w:pPr>
              <w:spacing w:before="105" w:line="298" w:lineRule="exact"/>
              <w:ind w:left="226"/>
              <w:rPr>
                <w:sz w:val="28"/>
              </w:rPr>
            </w:pPr>
            <w:r w:rsidRPr="00FF5478">
              <w:rPr>
                <w:color w:val="231916"/>
                <w:sz w:val="28"/>
              </w:rPr>
              <w:t>Café</w:t>
            </w:r>
            <w:r w:rsidRPr="00FF5478">
              <w:rPr>
                <w:color w:val="231916"/>
                <w:spacing w:val="1"/>
                <w:sz w:val="28"/>
              </w:rPr>
              <w:t xml:space="preserve"> </w:t>
            </w:r>
            <w:r w:rsidRPr="00FF5478">
              <w:rPr>
                <w:color w:val="231916"/>
                <w:sz w:val="28"/>
              </w:rPr>
              <w:t>de</w:t>
            </w:r>
            <w:r w:rsidRPr="00FF5478">
              <w:rPr>
                <w:color w:val="231916"/>
                <w:spacing w:val="1"/>
                <w:sz w:val="28"/>
              </w:rPr>
              <w:t xml:space="preserve"> </w:t>
            </w:r>
            <w:r w:rsidRPr="00FF5478">
              <w:rPr>
                <w:color w:val="231916"/>
                <w:sz w:val="28"/>
              </w:rPr>
              <w:t>Coral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75F5E255" w14:textId="77777777" w:rsidR="00FF5478" w:rsidRPr="00FF5478" w:rsidRDefault="00FF5478" w:rsidP="00FF5478">
            <w:pPr>
              <w:spacing w:before="105" w:line="298" w:lineRule="exact"/>
              <w:ind w:left="226"/>
              <w:rPr>
                <w:sz w:val="28"/>
              </w:rPr>
            </w:pPr>
            <w:r w:rsidRPr="00FF5478">
              <w:rPr>
                <w:color w:val="231916"/>
                <w:sz w:val="28"/>
              </w:rPr>
              <w:t>Dah</w:t>
            </w:r>
            <w:r w:rsidRPr="00FF5478">
              <w:rPr>
                <w:color w:val="231916"/>
                <w:spacing w:val="1"/>
                <w:sz w:val="28"/>
              </w:rPr>
              <w:t xml:space="preserve"> </w:t>
            </w:r>
            <w:r w:rsidRPr="00FF5478">
              <w:rPr>
                <w:color w:val="231916"/>
                <w:sz w:val="28"/>
              </w:rPr>
              <w:t>Chong</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5"/>
                <w:sz w:val="28"/>
              </w:rPr>
              <w:t>Ltd</w:t>
            </w:r>
          </w:p>
        </w:tc>
      </w:tr>
      <w:tr w:rsidR="00FF5478" w:rsidRPr="00FF5478" w14:paraId="09A8F69A" w14:textId="77777777" w:rsidTr="00DA50D6">
        <w:trPr>
          <w:trHeight w:val="423"/>
        </w:trPr>
        <w:tc>
          <w:tcPr>
            <w:tcW w:w="4819" w:type="dxa"/>
          </w:tcPr>
          <w:p w14:paraId="070A2D47" w14:textId="77777777" w:rsidR="00FF5478" w:rsidRPr="00FF5478" w:rsidRDefault="00FF5478" w:rsidP="00FF5478">
            <w:pPr>
              <w:spacing w:before="105" w:line="298" w:lineRule="exact"/>
              <w:ind w:left="226"/>
              <w:rPr>
                <w:sz w:val="28"/>
              </w:rPr>
            </w:pPr>
            <w:r w:rsidRPr="00FF5478">
              <w:rPr>
                <w:color w:val="231916"/>
                <w:sz w:val="28"/>
              </w:rPr>
              <w:t>Canon</w:t>
            </w:r>
            <w:r w:rsidRPr="00FF5478">
              <w:rPr>
                <w:color w:val="231916"/>
                <w:spacing w:val="1"/>
                <w:sz w:val="28"/>
              </w:rPr>
              <w:t xml:space="preserve"> </w:t>
            </w:r>
            <w:r w:rsidRPr="00FF5478">
              <w:rPr>
                <w:color w:val="231916"/>
                <w:sz w:val="28"/>
              </w:rPr>
              <w:t>Hongkong</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2C77C40D" w14:textId="77777777" w:rsidR="00FF5478" w:rsidRPr="00FF5478" w:rsidRDefault="00FF5478" w:rsidP="00FF5478">
            <w:pPr>
              <w:spacing w:before="105" w:line="298" w:lineRule="exact"/>
              <w:ind w:left="226"/>
              <w:rPr>
                <w:sz w:val="28"/>
              </w:rPr>
            </w:pPr>
            <w:r w:rsidRPr="00FF5478">
              <w:rPr>
                <w:color w:val="231916"/>
                <w:sz w:val="28"/>
              </w:rPr>
              <w:t>DFS</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0EF51373" w14:textId="77777777" w:rsidTr="00DA50D6">
        <w:trPr>
          <w:trHeight w:val="743"/>
        </w:trPr>
        <w:tc>
          <w:tcPr>
            <w:tcW w:w="4819" w:type="dxa"/>
          </w:tcPr>
          <w:p w14:paraId="32091730" w14:textId="77777777" w:rsidR="00FF5478" w:rsidRPr="00FF5478" w:rsidRDefault="00FF5478" w:rsidP="00FF5478">
            <w:pPr>
              <w:spacing w:before="83" w:line="320" w:lineRule="exact"/>
              <w:ind w:left="226" w:right="224"/>
              <w:rPr>
                <w:sz w:val="28"/>
              </w:rPr>
            </w:pPr>
            <w:r w:rsidRPr="00FF5478">
              <w:rPr>
                <w:color w:val="231916"/>
                <w:sz w:val="28"/>
              </w:rPr>
              <w:t>Celestial</w:t>
            </w:r>
            <w:r w:rsidRPr="00FF5478">
              <w:rPr>
                <w:color w:val="231916"/>
                <w:spacing w:val="-4"/>
                <w:sz w:val="28"/>
              </w:rPr>
              <w:t xml:space="preserve"> </w:t>
            </w:r>
            <w:r w:rsidRPr="00FF5478">
              <w:rPr>
                <w:color w:val="231916"/>
                <w:sz w:val="28"/>
              </w:rPr>
              <w:t>Asia</w:t>
            </w:r>
            <w:r w:rsidRPr="00FF5478">
              <w:rPr>
                <w:color w:val="231916"/>
                <w:spacing w:val="-4"/>
                <w:sz w:val="28"/>
              </w:rPr>
              <w:t xml:space="preserve"> </w:t>
            </w:r>
            <w:r w:rsidRPr="00FF5478">
              <w:rPr>
                <w:color w:val="231916"/>
                <w:sz w:val="28"/>
              </w:rPr>
              <w:t>Securities</w:t>
            </w:r>
            <w:r w:rsidRPr="00FF5478">
              <w:rPr>
                <w:color w:val="231916"/>
                <w:spacing w:val="-4"/>
                <w:sz w:val="28"/>
              </w:rPr>
              <w:t xml:space="preserve"> </w:t>
            </w:r>
            <w:r w:rsidRPr="00FF5478">
              <w:rPr>
                <w:color w:val="231916"/>
                <w:sz w:val="28"/>
              </w:rPr>
              <w:t xml:space="preserve">Holdings </w:t>
            </w:r>
            <w:r w:rsidRPr="00FF5478">
              <w:rPr>
                <w:color w:val="231916"/>
                <w:spacing w:val="-2"/>
                <w:sz w:val="28"/>
              </w:rPr>
              <w:t>Limited</w:t>
            </w:r>
          </w:p>
        </w:tc>
        <w:tc>
          <w:tcPr>
            <w:tcW w:w="4819" w:type="dxa"/>
          </w:tcPr>
          <w:p w14:paraId="21CB4A7B" w14:textId="77777777" w:rsidR="00FF5478" w:rsidRPr="00FF5478" w:rsidRDefault="00FF5478" w:rsidP="00FF5478">
            <w:pPr>
              <w:spacing w:before="265"/>
              <w:ind w:left="226"/>
              <w:rPr>
                <w:sz w:val="28"/>
              </w:rPr>
            </w:pPr>
            <w:r w:rsidRPr="00FF5478">
              <w:rPr>
                <w:color w:val="231916"/>
                <w:sz w:val="28"/>
              </w:rPr>
              <w:t>DHL</w:t>
            </w:r>
            <w:r w:rsidRPr="00FF5478">
              <w:rPr>
                <w:color w:val="231916"/>
                <w:spacing w:val="1"/>
                <w:sz w:val="28"/>
              </w:rPr>
              <w:t xml:space="preserve"> </w:t>
            </w:r>
            <w:r w:rsidRPr="00FF5478">
              <w:rPr>
                <w:color w:val="231916"/>
                <w:sz w:val="28"/>
              </w:rPr>
              <w:t>Express</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2"/>
                <w:sz w:val="28"/>
              </w:rPr>
              <w:t>Limited</w:t>
            </w:r>
          </w:p>
        </w:tc>
      </w:tr>
      <w:tr w:rsidR="00FF5478" w:rsidRPr="00FF5478" w14:paraId="06D141D8" w14:textId="77777777" w:rsidTr="00DA50D6">
        <w:trPr>
          <w:trHeight w:val="743"/>
        </w:trPr>
        <w:tc>
          <w:tcPr>
            <w:tcW w:w="4819" w:type="dxa"/>
          </w:tcPr>
          <w:p w14:paraId="6AF7D02E" w14:textId="77777777" w:rsidR="00FF5478" w:rsidRPr="00FF5478" w:rsidRDefault="00FF5478" w:rsidP="00FF5478">
            <w:pPr>
              <w:spacing w:before="266"/>
              <w:ind w:left="226"/>
              <w:rPr>
                <w:sz w:val="28"/>
              </w:rPr>
            </w:pPr>
            <w:r w:rsidRPr="00FF5478">
              <w:rPr>
                <w:color w:val="231916"/>
                <w:sz w:val="28"/>
              </w:rPr>
              <w:t>E.C.</w:t>
            </w:r>
            <w:r w:rsidRPr="00FF5478">
              <w:rPr>
                <w:color w:val="231916"/>
                <w:spacing w:val="1"/>
                <w:sz w:val="28"/>
              </w:rPr>
              <w:t xml:space="preserve"> </w:t>
            </w:r>
            <w:r w:rsidRPr="00FF5478">
              <w:rPr>
                <w:color w:val="231916"/>
                <w:sz w:val="28"/>
              </w:rPr>
              <w:t>Fix</w:t>
            </w:r>
            <w:r w:rsidRPr="00FF5478">
              <w:rPr>
                <w:color w:val="231916"/>
                <w:spacing w:val="1"/>
                <w:sz w:val="28"/>
              </w:rPr>
              <w:t xml:space="preserve"> </w:t>
            </w:r>
            <w:r w:rsidRPr="00FF5478">
              <w:rPr>
                <w:color w:val="231916"/>
                <w:sz w:val="28"/>
              </w:rPr>
              <w:t>Technology</w:t>
            </w:r>
            <w:r w:rsidRPr="00FF5478">
              <w:rPr>
                <w:color w:val="231916"/>
                <w:spacing w:val="1"/>
                <w:sz w:val="28"/>
              </w:rPr>
              <w:t xml:space="preserve"> </w:t>
            </w:r>
            <w:r w:rsidRPr="00FF5478">
              <w:rPr>
                <w:color w:val="231916"/>
                <w:spacing w:val="-2"/>
                <w:sz w:val="28"/>
              </w:rPr>
              <w:t>Limited</w:t>
            </w:r>
          </w:p>
        </w:tc>
        <w:tc>
          <w:tcPr>
            <w:tcW w:w="4819" w:type="dxa"/>
          </w:tcPr>
          <w:p w14:paraId="3FFA77C3"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Wing</w:t>
            </w:r>
            <w:r w:rsidRPr="00FF5478">
              <w:rPr>
                <w:color w:val="231916"/>
                <w:spacing w:val="-3"/>
                <w:sz w:val="28"/>
              </w:rPr>
              <w:t xml:space="preserve"> </w:t>
            </w:r>
            <w:r w:rsidRPr="00FF5478">
              <w:rPr>
                <w:color w:val="231916"/>
                <w:sz w:val="28"/>
              </w:rPr>
              <w:t>On</w:t>
            </w:r>
            <w:r w:rsidRPr="00FF5478">
              <w:rPr>
                <w:color w:val="231916"/>
                <w:spacing w:val="-3"/>
                <w:sz w:val="28"/>
              </w:rPr>
              <w:t xml:space="preserve"> </w:t>
            </w:r>
            <w:r w:rsidRPr="00FF5478">
              <w:rPr>
                <w:color w:val="231916"/>
                <w:sz w:val="28"/>
              </w:rPr>
              <w:t>Travel</w:t>
            </w:r>
            <w:r w:rsidRPr="00FF5478">
              <w:rPr>
                <w:color w:val="231916"/>
                <w:spacing w:val="-3"/>
                <w:sz w:val="28"/>
              </w:rPr>
              <w:t xml:space="preserve"> </w:t>
            </w:r>
            <w:r w:rsidRPr="00FF5478">
              <w:rPr>
                <w:color w:val="231916"/>
                <w:sz w:val="28"/>
              </w:rPr>
              <w:t xml:space="preserve">Service </w:t>
            </w:r>
            <w:r w:rsidRPr="00FF5478">
              <w:rPr>
                <w:color w:val="231916"/>
                <w:spacing w:val="-2"/>
                <w:sz w:val="28"/>
              </w:rPr>
              <w:t>Limited</w:t>
            </w:r>
          </w:p>
        </w:tc>
      </w:tr>
      <w:tr w:rsidR="00FF5478" w:rsidRPr="00FF5478" w14:paraId="22442FF7" w14:textId="77777777" w:rsidTr="00DA50D6">
        <w:trPr>
          <w:trHeight w:val="743"/>
        </w:trPr>
        <w:tc>
          <w:tcPr>
            <w:tcW w:w="4819" w:type="dxa"/>
          </w:tcPr>
          <w:p w14:paraId="24D7B251" w14:textId="77777777" w:rsidR="00FF5478" w:rsidRPr="00FF5478" w:rsidRDefault="00FF5478" w:rsidP="00FF5478">
            <w:pPr>
              <w:spacing w:before="266"/>
              <w:ind w:left="226"/>
              <w:rPr>
                <w:sz w:val="28"/>
              </w:rPr>
            </w:pPr>
            <w:r w:rsidRPr="00FF5478">
              <w:rPr>
                <w:color w:val="231916"/>
                <w:sz w:val="28"/>
              </w:rPr>
              <w:t>FSE</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c>
          <w:tcPr>
            <w:tcW w:w="4819" w:type="dxa"/>
          </w:tcPr>
          <w:p w14:paraId="01E0A5C5"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2"/>
                <w:sz w:val="28"/>
              </w:rPr>
              <w:t xml:space="preserve"> </w:t>
            </w:r>
            <w:r w:rsidRPr="00FF5478">
              <w:rPr>
                <w:color w:val="231916"/>
                <w:sz w:val="28"/>
              </w:rPr>
              <w:t>Yip</w:t>
            </w:r>
            <w:r w:rsidRPr="00FF5478">
              <w:rPr>
                <w:color w:val="231916"/>
                <w:spacing w:val="-2"/>
                <w:sz w:val="28"/>
              </w:rPr>
              <w:t xml:space="preserve"> </w:t>
            </w:r>
            <w:r w:rsidRPr="00FF5478">
              <w:rPr>
                <w:color w:val="231916"/>
                <w:sz w:val="28"/>
              </w:rPr>
              <w:t>Service</w:t>
            </w:r>
            <w:r w:rsidRPr="00FF5478">
              <w:rPr>
                <w:color w:val="231916"/>
                <w:spacing w:val="-2"/>
                <w:sz w:val="28"/>
              </w:rPr>
              <w:t xml:space="preserve"> </w:t>
            </w:r>
            <w:r w:rsidRPr="00FF5478">
              <w:rPr>
                <w:color w:val="231916"/>
                <w:sz w:val="28"/>
              </w:rPr>
              <w:t>Company</w:t>
            </w:r>
            <w:r w:rsidRPr="00FF5478">
              <w:rPr>
                <w:color w:val="231916"/>
                <w:spacing w:val="-2"/>
                <w:sz w:val="28"/>
              </w:rPr>
              <w:t xml:space="preserve"> </w:t>
            </w:r>
            <w:r w:rsidRPr="00FF5478">
              <w:rPr>
                <w:color w:val="231916"/>
                <w:sz w:val="28"/>
              </w:rPr>
              <w:t>Limited</w:t>
            </w:r>
            <w:r w:rsidRPr="00FF5478">
              <w:rPr>
                <w:color w:val="231916"/>
                <w:spacing w:val="-2"/>
                <w:sz w:val="28"/>
              </w:rPr>
              <w:t xml:space="preserve"> </w:t>
            </w:r>
            <w:r w:rsidRPr="00FF5478">
              <w:rPr>
                <w:color w:val="231916"/>
                <w:sz w:val="28"/>
              </w:rPr>
              <w:t>(A member of Sun Hung Kai Properties)</w:t>
            </w:r>
          </w:p>
        </w:tc>
      </w:tr>
      <w:tr w:rsidR="00FF5478" w:rsidRPr="00FF5478" w14:paraId="756ADE21" w14:textId="77777777" w:rsidTr="00DA50D6">
        <w:trPr>
          <w:trHeight w:val="423"/>
        </w:trPr>
        <w:tc>
          <w:tcPr>
            <w:tcW w:w="4819" w:type="dxa"/>
          </w:tcPr>
          <w:p w14:paraId="2CF0CF74" w14:textId="77777777" w:rsidR="00FF5478" w:rsidRPr="00FF5478" w:rsidRDefault="00FF5478" w:rsidP="00FF5478">
            <w:pPr>
              <w:spacing w:before="106" w:line="297" w:lineRule="exact"/>
              <w:ind w:left="226"/>
              <w:rPr>
                <w:sz w:val="28"/>
              </w:rPr>
            </w:pPr>
            <w:r w:rsidRPr="00FF5478">
              <w:rPr>
                <w:color w:val="231916"/>
                <w:sz w:val="28"/>
              </w:rPr>
              <w:t>FTLife</w:t>
            </w:r>
            <w:r w:rsidRPr="00FF5478">
              <w:rPr>
                <w:color w:val="231916"/>
                <w:spacing w:val="1"/>
                <w:sz w:val="28"/>
              </w:rPr>
              <w:t xml:space="preserve"> </w:t>
            </w:r>
            <w:r w:rsidRPr="00FF5478">
              <w:rPr>
                <w:color w:val="231916"/>
                <w:sz w:val="28"/>
              </w:rPr>
              <w:t>Insurance</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2D5372E1" w14:textId="77777777" w:rsidR="00FF5478" w:rsidRPr="00FF5478" w:rsidRDefault="00FF5478" w:rsidP="00FF5478">
            <w:pPr>
              <w:spacing w:before="106" w:line="297" w:lineRule="exact"/>
              <w:ind w:left="226"/>
              <w:rPr>
                <w:sz w:val="28"/>
              </w:rPr>
            </w:pPr>
            <w:r w:rsidRPr="00FF5478">
              <w:rPr>
                <w:color w:val="231916"/>
                <w:sz w:val="28"/>
              </w:rPr>
              <w:t>Hongkong</w:t>
            </w:r>
            <w:r w:rsidRPr="00FF5478">
              <w:rPr>
                <w:color w:val="231916"/>
                <w:spacing w:val="1"/>
                <w:sz w:val="28"/>
              </w:rPr>
              <w:t xml:space="preserve"> </w:t>
            </w:r>
            <w:r w:rsidRPr="00FF5478">
              <w:rPr>
                <w:color w:val="231916"/>
                <w:sz w:val="28"/>
              </w:rPr>
              <w:t>Land</w:t>
            </w:r>
            <w:r w:rsidRPr="00FF5478">
              <w:rPr>
                <w:color w:val="231916"/>
                <w:spacing w:val="1"/>
                <w:sz w:val="28"/>
              </w:rPr>
              <w:t xml:space="preserve"> </w:t>
            </w:r>
            <w:r w:rsidRPr="00FF5478">
              <w:rPr>
                <w:color w:val="231916"/>
                <w:spacing w:val="-2"/>
                <w:sz w:val="28"/>
              </w:rPr>
              <w:t>Limited</w:t>
            </w:r>
          </w:p>
        </w:tc>
      </w:tr>
      <w:tr w:rsidR="00FF5478" w:rsidRPr="00FF5478" w14:paraId="70A785AC" w14:textId="77777777" w:rsidTr="00DA50D6">
        <w:trPr>
          <w:trHeight w:val="743"/>
        </w:trPr>
        <w:tc>
          <w:tcPr>
            <w:tcW w:w="4819" w:type="dxa"/>
          </w:tcPr>
          <w:p w14:paraId="1FD88144" w14:textId="77777777" w:rsidR="00FF5478" w:rsidRPr="00FF5478" w:rsidRDefault="00FF5478" w:rsidP="00FF5478">
            <w:pPr>
              <w:spacing w:before="83" w:line="320" w:lineRule="exact"/>
              <w:ind w:left="226" w:right="224"/>
              <w:rPr>
                <w:sz w:val="28"/>
              </w:rPr>
            </w:pPr>
            <w:r w:rsidRPr="00FF5478">
              <w:rPr>
                <w:color w:val="231916"/>
                <w:sz w:val="28"/>
              </w:rPr>
              <w:t>FUJIFILM</w:t>
            </w:r>
            <w:r w:rsidRPr="00FF5478">
              <w:rPr>
                <w:color w:val="231916"/>
                <w:spacing w:val="-4"/>
                <w:sz w:val="28"/>
              </w:rPr>
              <w:t xml:space="preserve"> </w:t>
            </w:r>
            <w:r w:rsidRPr="00FF5478">
              <w:rPr>
                <w:color w:val="231916"/>
                <w:sz w:val="28"/>
              </w:rPr>
              <w:t>Business</w:t>
            </w:r>
            <w:r w:rsidRPr="00FF5478">
              <w:rPr>
                <w:color w:val="231916"/>
                <w:spacing w:val="-4"/>
                <w:sz w:val="28"/>
              </w:rPr>
              <w:t xml:space="preserve"> </w:t>
            </w:r>
            <w:r w:rsidRPr="00FF5478">
              <w:rPr>
                <w:color w:val="231916"/>
                <w:sz w:val="28"/>
              </w:rPr>
              <w:t>Innovation</w:t>
            </w:r>
            <w:r w:rsidRPr="00FF5478">
              <w:rPr>
                <w:color w:val="231916"/>
                <w:spacing w:val="-4"/>
                <w:sz w:val="28"/>
              </w:rPr>
              <w:t xml:space="preserve"> </w:t>
            </w:r>
            <w:r w:rsidRPr="00FF5478">
              <w:rPr>
                <w:color w:val="231916"/>
                <w:sz w:val="28"/>
              </w:rPr>
              <w:t>Hong Kong Limited</w:t>
            </w:r>
          </w:p>
        </w:tc>
        <w:tc>
          <w:tcPr>
            <w:tcW w:w="4819" w:type="dxa"/>
          </w:tcPr>
          <w:p w14:paraId="4FE3C91F" w14:textId="77777777" w:rsidR="00FF5478" w:rsidRPr="00FF5478" w:rsidRDefault="00FF5478" w:rsidP="00FF5478">
            <w:pPr>
              <w:spacing w:before="266"/>
              <w:ind w:left="226"/>
              <w:rPr>
                <w:sz w:val="28"/>
              </w:rPr>
            </w:pPr>
            <w:r w:rsidRPr="00FF5478">
              <w:rPr>
                <w:color w:val="231916"/>
                <w:sz w:val="28"/>
              </w:rPr>
              <w:t>Hopewell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475A943D" w14:textId="77777777" w:rsidTr="00DA50D6">
        <w:trPr>
          <w:trHeight w:val="423"/>
        </w:trPr>
        <w:tc>
          <w:tcPr>
            <w:tcW w:w="4819" w:type="dxa"/>
          </w:tcPr>
          <w:p w14:paraId="65C00866" w14:textId="77777777" w:rsidR="00FF5478" w:rsidRPr="00FF5478" w:rsidRDefault="00FF5478" w:rsidP="00FF5478">
            <w:pPr>
              <w:spacing w:before="106" w:line="297" w:lineRule="exact"/>
              <w:ind w:left="226"/>
              <w:rPr>
                <w:sz w:val="28"/>
              </w:rPr>
            </w:pPr>
            <w:r w:rsidRPr="00FF5478">
              <w:rPr>
                <w:color w:val="231916"/>
                <w:sz w:val="28"/>
              </w:rPr>
              <w:t>Gammon</w:t>
            </w:r>
            <w:r w:rsidRPr="00FF5478">
              <w:rPr>
                <w:color w:val="231916"/>
                <w:spacing w:val="1"/>
                <w:sz w:val="28"/>
              </w:rPr>
              <w:t xml:space="preserve"> </w:t>
            </w:r>
            <w:r w:rsidRPr="00FF5478">
              <w:rPr>
                <w:color w:val="231916"/>
                <w:sz w:val="28"/>
              </w:rPr>
              <w:t>Construction</w:t>
            </w:r>
            <w:r w:rsidRPr="00FF5478">
              <w:rPr>
                <w:color w:val="231916"/>
                <w:spacing w:val="1"/>
                <w:sz w:val="28"/>
              </w:rPr>
              <w:t xml:space="preserve"> </w:t>
            </w:r>
            <w:r w:rsidRPr="00FF5478">
              <w:rPr>
                <w:color w:val="231916"/>
                <w:spacing w:val="-2"/>
                <w:sz w:val="28"/>
              </w:rPr>
              <w:t>Limited</w:t>
            </w:r>
          </w:p>
        </w:tc>
        <w:tc>
          <w:tcPr>
            <w:tcW w:w="4819" w:type="dxa"/>
          </w:tcPr>
          <w:p w14:paraId="130F2712" w14:textId="77777777" w:rsidR="00FF5478" w:rsidRPr="00FF5478" w:rsidRDefault="00FF5478" w:rsidP="00FF5478">
            <w:pPr>
              <w:spacing w:before="106" w:line="297" w:lineRule="exact"/>
              <w:ind w:left="226"/>
              <w:rPr>
                <w:sz w:val="28"/>
              </w:rPr>
            </w:pPr>
            <w:r w:rsidRPr="00FF5478">
              <w:rPr>
                <w:color w:val="231916"/>
                <w:sz w:val="28"/>
              </w:rPr>
              <w:t>Imperial</w:t>
            </w:r>
            <w:r w:rsidRPr="00FF5478">
              <w:rPr>
                <w:color w:val="231916"/>
                <w:spacing w:val="1"/>
                <w:sz w:val="28"/>
              </w:rPr>
              <w:t xml:space="preserve"> </w:t>
            </w:r>
            <w:r w:rsidRPr="00FF5478">
              <w:rPr>
                <w:color w:val="231916"/>
                <w:sz w:val="28"/>
              </w:rPr>
              <w:t>Bird’s</w:t>
            </w:r>
            <w:r w:rsidRPr="00FF5478">
              <w:rPr>
                <w:color w:val="231916"/>
                <w:spacing w:val="1"/>
                <w:sz w:val="28"/>
              </w:rPr>
              <w:t xml:space="preserve"> </w:t>
            </w:r>
            <w:r w:rsidRPr="00FF5478">
              <w:rPr>
                <w:color w:val="231916"/>
                <w:spacing w:val="-4"/>
                <w:sz w:val="28"/>
              </w:rPr>
              <w:t>Nest</w:t>
            </w:r>
          </w:p>
        </w:tc>
      </w:tr>
      <w:tr w:rsidR="00FF5478" w:rsidRPr="00FF5478" w14:paraId="405AA966" w14:textId="77777777" w:rsidTr="00DA50D6">
        <w:trPr>
          <w:trHeight w:val="743"/>
        </w:trPr>
        <w:tc>
          <w:tcPr>
            <w:tcW w:w="4819" w:type="dxa"/>
          </w:tcPr>
          <w:p w14:paraId="78F5B290" w14:textId="77777777" w:rsidR="00FF5478" w:rsidRPr="00FF5478" w:rsidRDefault="00FF5478" w:rsidP="00FF5478">
            <w:pPr>
              <w:spacing w:before="83" w:line="320" w:lineRule="exact"/>
              <w:ind w:left="226" w:right="224"/>
              <w:rPr>
                <w:sz w:val="28"/>
              </w:rPr>
            </w:pPr>
            <w:r w:rsidRPr="00FF5478">
              <w:rPr>
                <w:color w:val="231916"/>
                <w:sz w:val="28"/>
              </w:rPr>
              <w:t>Goodwell</w:t>
            </w:r>
            <w:r w:rsidRPr="00FF5478">
              <w:rPr>
                <w:color w:val="231916"/>
                <w:spacing w:val="-8"/>
                <w:sz w:val="28"/>
              </w:rPr>
              <w:t xml:space="preserve"> </w:t>
            </w:r>
            <w:r w:rsidRPr="00FF5478">
              <w:rPr>
                <w:color w:val="231916"/>
                <w:sz w:val="28"/>
              </w:rPr>
              <w:t>Property</w:t>
            </w:r>
            <w:r w:rsidRPr="00FF5478">
              <w:rPr>
                <w:color w:val="231916"/>
                <w:spacing w:val="-8"/>
                <w:sz w:val="28"/>
              </w:rPr>
              <w:t xml:space="preserve"> </w:t>
            </w:r>
            <w:r w:rsidRPr="00FF5478">
              <w:rPr>
                <w:color w:val="231916"/>
                <w:sz w:val="28"/>
              </w:rPr>
              <w:t xml:space="preserve">Management </w:t>
            </w:r>
            <w:r w:rsidRPr="00FF5478">
              <w:rPr>
                <w:color w:val="231916"/>
                <w:spacing w:val="-2"/>
                <w:sz w:val="28"/>
              </w:rPr>
              <w:t>Limited</w:t>
            </w:r>
          </w:p>
        </w:tc>
        <w:tc>
          <w:tcPr>
            <w:tcW w:w="4819" w:type="dxa"/>
          </w:tcPr>
          <w:p w14:paraId="04D02651" w14:textId="77777777" w:rsidR="00FF5478" w:rsidRPr="00FF5478" w:rsidRDefault="00FF5478" w:rsidP="00FF5478">
            <w:pPr>
              <w:spacing w:before="83" w:line="320" w:lineRule="exact"/>
              <w:ind w:left="226"/>
              <w:rPr>
                <w:sz w:val="28"/>
              </w:rPr>
            </w:pPr>
            <w:r w:rsidRPr="00FF5478">
              <w:rPr>
                <w:color w:val="231916"/>
                <w:sz w:val="28"/>
              </w:rPr>
              <w:t>Intimex</w:t>
            </w:r>
            <w:r w:rsidRPr="00FF5478">
              <w:rPr>
                <w:color w:val="231916"/>
                <w:spacing w:val="-4"/>
                <w:sz w:val="28"/>
              </w:rPr>
              <w:t xml:space="preserve"> </w:t>
            </w:r>
            <w:r w:rsidRPr="00FF5478">
              <w:rPr>
                <w:color w:val="231916"/>
                <w:sz w:val="28"/>
              </w:rPr>
              <w:t>Business</w:t>
            </w:r>
            <w:r w:rsidRPr="00FF5478">
              <w:rPr>
                <w:color w:val="231916"/>
                <w:spacing w:val="-4"/>
                <w:sz w:val="28"/>
              </w:rPr>
              <w:t xml:space="preserve"> </w:t>
            </w:r>
            <w:r w:rsidRPr="00FF5478">
              <w:rPr>
                <w:color w:val="231916"/>
                <w:sz w:val="28"/>
              </w:rPr>
              <w:t>Solutions</w:t>
            </w:r>
            <w:r w:rsidRPr="00FF5478">
              <w:rPr>
                <w:color w:val="231916"/>
                <w:spacing w:val="-4"/>
                <w:sz w:val="28"/>
              </w:rPr>
              <w:t xml:space="preserve"> </w:t>
            </w:r>
            <w:r w:rsidRPr="00FF5478">
              <w:rPr>
                <w:color w:val="231916"/>
                <w:sz w:val="28"/>
              </w:rPr>
              <w:t xml:space="preserve">Company </w:t>
            </w:r>
            <w:r w:rsidRPr="00FF5478">
              <w:rPr>
                <w:color w:val="231916"/>
                <w:spacing w:val="-2"/>
                <w:sz w:val="28"/>
              </w:rPr>
              <w:t>Limited</w:t>
            </w:r>
          </w:p>
        </w:tc>
      </w:tr>
      <w:tr w:rsidR="00FF5478" w:rsidRPr="00FF5478" w14:paraId="6D0EB85A" w14:textId="77777777" w:rsidTr="00DA50D6">
        <w:trPr>
          <w:trHeight w:val="743"/>
        </w:trPr>
        <w:tc>
          <w:tcPr>
            <w:tcW w:w="4819" w:type="dxa"/>
          </w:tcPr>
          <w:p w14:paraId="71217BD4" w14:textId="77777777" w:rsidR="00FF5478" w:rsidRPr="00FF5478" w:rsidRDefault="00FF5478" w:rsidP="00FF5478">
            <w:pPr>
              <w:spacing w:before="83" w:line="320" w:lineRule="exact"/>
              <w:ind w:left="226" w:right="224"/>
              <w:rPr>
                <w:sz w:val="28"/>
              </w:rPr>
            </w:pPr>
            <w:r w:rsidRPr="00FF5478">
              <w:rPr>
                <w:color w:val="231916"/>
                <w:spacing w:val="-14"/>
                <w:sz w:val="28"/>
              </w:rPr>
              <w:t>Hang</w:t>
            </w:r>
            <w:r w:rsidRPr="00FF5478">
              <w:rPr>
                <w:color w:val="231916"/>
                <w:spacing w:val="-30"/>
                <w:sz w:val="28"/>
              </w:rPr>
              <w:t xml:space="preserve"> </w:t>
            </w:r>
            <w:r w:rsidRPr="00FF5478">
              <w:rPr>
                <w:color w:val="231916"/>
                <w:spacing w:val="-14"/>
                <w:sz w:val="28"/>
              </w:rPr>
              <w:t>Yick</w:t>
            </w:r>
            <w:r w:rsidRPr="00FF5478">
              <w:rPr>
                <w:color w:val="231916"/>
                <w:spacing w:val="-30"/>
                <w:sz w:val="28"/>
              </w:rPr>
              <w:t xml:space="preserve"> </w:t>
            </w:r>
            <w:r w:rsidRPr="00FF5478">
              <w:rPr>
                <w:color w:val="231916"/>
                <w:spacing w:val="-14"/>
                <w:sz w:val="28"/>
              </w:rPr>
              <w:t>Properties</w:t>
            </w:r>
            <w:r w:rsidRPr="00FF5478">
              <w:rPr>
                <w:color w:val="231916"/>
                <w:spacing w:val="-30"/>
                <w:sz w:val="28"/>
              </w:rPr>
              <w:t xml:space="preserve"> </w:t>
            </w:r>
            <w:r w:rsidRPr="00FF5478">
              <w:rPr>
                <w:color w:val="231916"/>
                <w:spacing w:val="-14"/>
                <w:sz w:val="28"/>
              </w:rPr>
              <w:t>Management</w:t>
            </w:r>
            <w:r w:rsidRPr="00FF5478">
              <w:rPr>
                <w:color w:val="231916"/>
                <w:spacing w:val="-30"/>
                <w:sz w:val="28"/>
              </w:rPr>
              <w:t xml:space="preserve"> </w:t>
            </w:r>
            <w:r w:rsidRPr="00FF5478">
              <w:rPr>
                <w:color w:val="231916"/>
                <w:spacing w:val="-14"/>
                <w:sz w:val="28"/>
              </w:rPr>
              <w:t xml:space="preserve">Limited </w:t>
            </w:r>
            <w:r w:rsidRPr="00FF5478">
              <w:rPr>
                <w:color w:val="231916"/>
                <w:spacing w:val="-6"/>
                <w:sz w:val="28"/>
              </w:rPr>
              <w:t>(A</w:t>
            </w:r>
            <w:r w:rsidRPr="00FF5478">
              <w:rPr>
                <w:color w:val="231916"/>
                <w:spacing w:val="-30"/>
                <w:sz w:val="28"/>
              </w:rPr>
              <w:t xml:space="preserve"> </w:t>
            </w:r>
            <w:r w:rsidRPr="00FF5478">
              <w:rPr>
                <w:color w:val="231916"/>
                <w:spacing w:val="-6"/>
                <w:sz w:val="28"/>
              </w:rPr>
              <w:t>Member</w:t>
            </w:r>
            <w:r w:rsidRPr="00FF5478">
              <w:rPr>
                <w:color w:val="231916"/>
                <w:spacing w:val="-30"/>
                <w:sz w:val="28"/>
              </w:rPr>
              <w:t xml:space="preserve"> </w:t>
            </w:r>
            <w:r w:rsidRPr="00FF5478">
              <w:rPr>
                <w:color w:val="231916"/>
                <w:spacing w:val="-6"/>
                <w:sz w:val="28"/>
              </w:rPr>
              <w:t>of</w:t>
            </w:r>
            <w:r w:rsidRPr="00FF5478">
              <w:rPr>
                <w:color w:val="231916"/>
                <w:spacing w:val="-30"/>
                <w:sz w:val="28"/>
              </w:rPr>
              <w:t xml:space="preserve"> </w:t>
            </w:r>
            <w:r w:rsidRPr="00FF5478">
              <w:rPr>
                <w:color w:val="231916"/>
                <w:spacing w:val="-6"/>
                <w:sz w:val="28"/>
              </w:rPr>
              <w:t>Henderson</w:t>
            </w:r>
            <w:r w:rsidRPr="00FF5478">
              <w:rPr>
                <w:color w:val="231916"/>
                <w:spacing w:val="-30"/>
                <w:sz w:val="28"/>
              </w:rPr>
              <w:t xml:space="preserve"> </w:t>
            </w:r>
            <w:r w:rsidRPr="00FF5478">
              <w:rPr>
                <w:color w:val="231916"/>
                <w:spacing w:val="-6"/>
                <w:sz w:val="28"/>
              </w:rPr>
              <w:t>Land</w:t>
            </w:r>
            <w:r w:rsidRPr="00FF5478">
              <w:rPr>
                <w:color w:val="231916"/>
                <w:spacing w:val="-30"/>
                <w:sz w:val="28"/>
              </w:rPr>
              <w:t xml:space="preserve"> </w:t>
            </w:r>
            <w:r w:rsidRPr="00FF5478">
              <w:rPr>
                <w:color w:val="231916"/>
                <w:spacing w:val="-6"/>
                <w:sz w:val="28"/>
              </w:rPr>
              <w:t>Group)</w:t>
            </w:r>
          </w:p>
        </w:tc>
        <w:tc>
          <w:tcPr>
            <w:tcW w:w="4819" w:type="dxa"/>
          </w:tcPr>
          <w:p w14:paraId="2C9862B0" w14:textId="77777777" w:rsidR="00FF5478" w:rsidRPr="00FF5478" w:rsidRDefault="00FF5478" w:rsidP="00FF5478">
            <w:pPr>
              <w:spacing w:before="266"/>
              <w:ind w:left="226"/>
              <w:rPr>
                <w:sz w:val="28"/>
              </w:rPr>
            </w:pPr>
            <w:r w:rsidRPr="00FF5478">
              <w:rPr>
                <w:color w:val="231916"/>
                <w:sz w:val="28"/>
              </w:rPr>
              <w:t>Jebsen</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5"/>
                <w:sz w:val="28"/>
              </w:rPr>
              <w:t>Ltd</w:t>
            </w:r>
          </w:p>
        </w:tc>
      </w:tr>
      <w:tr w:rsidR="00FF5478" w:rsidRPr="00FF5478" w14:paraId="36D52C46" w14:textId="77777777" w:rsidTr="00DA50D6">
        <w:trPr>
          <w:trHeight w:val="743"/>
        </w:trPr>
        <w:tc>
          <w:tcPr>
            <w:tcW w:w="4819" w:type="dxa"/>
          </w:tcPr>
          <w:p w14:paraId="68C33A4C" w14:textId="77777777" w:rsidR="00FF5478" w:rsidRPr="00FF5478" w:rsidRDefault="00FF5478" w:rsidP="00FF5478">
            <w:pPr>
              <w:spacing w:before="266"/>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Disneyland</w:t>
            </w:r>
            <w:r w:rsidRPr="00FF5478">
              <w:rPr>
                <w:color w:val="231916"/>
                <w:spacing w:val="1"/>
                <w:sz w:val="28"/>
              </w:rPr>
              <w:t xml:space="preserve"> </w:t>
            </w:r>
            <w:r w:rsidRPr="00FF5478">
              <w:rPr>
                <w:color w:val="231916"/>
                <w:spacing w:val="-2"/>
                <w:sz w:val="28"/>
              </w:rPr>
              <w:t>Resort</w:t>
            </w:r>
          </w:p>
        </w:tc>
        <w:tc>
          <w:tcPr>
            <w:tcW w:w="4819" w:type="dxa"/>
          </w:tcPr>
          <w:p w14:paraId="24A05B24" w14:textId="77777777" w:rsidR="00FF5478" w:rsidRPr="00FF5478" w:rsidRDefault="00FF5478" w:rsidP="00FF5478">
            <w:pPr>
              <w:spacing w:before="83" w:line="320" w:lineRule="exact"/>
              <w:ind w:left="226" w:right="224"/>
              <w:rPr>
                <w:sz w:val="28"/>
              </w:rPr>
            </w:pPr>
            <w:r w:rsidRPr="00FF5478">
              <w:rPr>
                <w:color w:val="231916"/>
                <w:sz w:val="28"/>
              </w:rPr>
              <w:t>Jones</w:t>
            </w:r>
            <w:r w:rsidRPr="00FF5478">
              <w:rPr>
                <w:color w:val="231916"/>
                <w:spacing w:val="-5"/>
                <w:sz w:val="28"/>
              </w:rPr>
              <w:t xml:space="preserve"> </w:t>
            </w:r>
            <w:r w:rsidRPr="00FF5478">
              <w:rPr>
                <w:color w:val="231916"/>
                <w:sz w:val="28"/>
              </w:rPr>
              <w:t>Lang</w:t>
            </w:r>
            <w:r w:rsidRPr="00FF5478">
              <w:rPr>
                <w:color w:val="231916"/>
                <w:spacing w:val="-5"/>
                <w:sz w:val="28"/>
              </w:rPr>
              <w:t xml:space="preserve"> </w:t>
            </w:r>
            <w:r w:rsidRPr="00FF5478">
              <w:rPr>
                <w:color w:val="231916"/>
                <w:sz w:val="28"/>
              </w:rPr>
              <w:t>LaSalle</w:t>
            </w:r>
            <w:r w:rsidRPr="00FF5478">
              <w:rPr>
                <w:color w:val="231916"/>
                <w:spacing w:val="-5"/>
                <w:sz w:val="28"/>
              </w:rPr>
              <w:t xml:space="preserve"> </w:t>
            </w:r>
            <w:r w:rsidRPr="00FF5478">
              <w:rPr>
                <w:color w:val="231916"/>
                <w:sz w:val="28"/>
              </w:rPr>
              <w:t>Management Services Limited</w:t>
            </w:r>
          </w:p>
        </w:tc>
      </w:tr>
      <w:tr w:rsidR="00FF5478" w:rsidRPr="00FF5478" w14:paraId="010FAE27" w14:textId="77777777" w:rsidTr="00DA50D6">
        <w:trPr>
          <w:trHeight w:val="423"/>
        </w:trPr>
        <w:tc>
          <w:tcPr>
            <w:tcW w:w="4819" w:type="dxa"/>
          </w:tcPr>
          <w:p w14:paraId="2B105C1D" w14:textId="77777777" w:rsidR="00FF5478" w:rsidRPr="00FF5478" w:rsidRDefault="00FF5478" w:rsidP="00FF5478">
            <w:pPr>
              <w:spacing w:before="107" w:line="296"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Ferry</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c>
          <w:tcPr>
            <w:tcW w:w="4819" w:type="dxa"/>
          </w:tcPr>
          <w:p w14:paraId="2DAA807B" w14:textId="77777777" w:rsidR="00FF5478" w:rsidRPr="00FF5478" w:rsidRDefault="00FF5478" w:rsidP="00FF5478">
            <w:pPr>
              <w:spacing w:before="107" w:line="296" w:lineRule="exact"/>
              <w:ind w:left="226"/>
              <w:rPr>
                <w:sz w:val="28"/>
              </w:rPr>
            </w:pPr>
            <w:r w:rsidRPr="00FF5478">
              <w:rPr>
                <w:color w:val="231916"/>
                <w:sz w:val="28"/>
              </w:rPr>
              <w:t>Jubilee</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Tour</w:t>
            </w:r>
            <w:r w:rsidRPr="00FF5478">
              <w:rPr>
                <w:color w:val="231916"/>
                <w:spacing w:val="1"/>
                <w:sz w:val="28"/>
              </w:rPr>
              <w:t xml:space="preserve"> </w:t>
            </w:r>
            <w:r w:rsidRPr="00FF5478">
              <w:rPr>
                <w:color w:val="231916"/>
                <w:sz w:val="28"/>
              </w:rPr>
              <w:t>Centre</w:t>
            </w:r>
            <w:r w:rsidRPr="00FF5478">
              <w:rPr>
                <w:color w:val="231916"/>
                <w:spacing w:val="1"/>
                <w:sz w:val="28"/>
              </w:rPr>
              <w:t xml:space="preserve"> </w:t>
            </w:r>
            <w:r w:rsidRPr="00FF5478">
              <w:rPr>
                <w:color w:val="231916"/>
                <w:spacing w:val="-5"/>
                <w:sz w:val="28"/>
              </w:rPr>
              <w:t>Ltd</w:t>
            </w:r>
          </w:p>
        </w:tc>
      </w:tr>
      <w:tr w:rsidR="00FF5478" w:rsidRPr="00FF5478" w14:paraId="35A89A4F" w14:textId="77777777" w:rsidTr="00DA50D6">
        <w:trPr>
          <w:trHeight w:val="423"/>
        </w:trPr>
        <w:tc>
          <w:tcPr>
            <w:tcW w:w="4819" w:type="dxa"/>
          </w:tcPr>
          <w:p w14:paraId="5198BBE0" w14:textId="77777777" w:rsidR="00FF5478" w:rsidRPr="00FF5478" w:rsidRDefault="00FF5478" w:rsidP="00FF5478">
            <w:pPr>
              <w:spacing w:before="107" w:line="296" w:lineRule="exact"/>
              <w:ind w:left="226"/>
              <w:rPr>
                <w:sz w:val="28"/>
              </w:rPr>
            </w:pPr>
            <w:r w:rsidRPr="00FF5478">
              <w:rPr>
                <w:color w:val="231916"/>
                <w:sz w:val="28"/>
              </w:rPr>
              <w:t>Karrie</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6B6C5292" w14:textId="77777777" w:rsidR="00FF5478" w:rsidRPr="00FF5478" w:rsidRDefault="00FF5478" w:rsidP="00FF5478">
            <w:pPr>
              <w:spacing w:before="107" w:line="296" w:lineRule="exact"/>
              <w:ind w:left="226"/>
              <w:rPr>
                <w:sz w:val="28"/>
              </w:rPr>
            </w:pPr>
            <w:r w:rsidRPr="00FF5478">
              <w:rPr>
                <w:color w:val="231916"/>
                <w:sz w:val="28"/>
              </w:rPr>
              <w:t>Ocean</w:t>
            </w:r>
            <w:r w:rsidRPr="00FF5478">
              <w:rPr>
                <w:color w:val="231916"/>
                <w:spacing w:val="-1"/>
                <w:sz w:val="28"/>
              </w:rPr>
              <w:t xml:space="preserve"> </w:t>
            </w:r>
            <w:r w:rsidRPr="00FF5478">
              <w:rPr>
                <w:color w:val="231916"/>
                <w:sz w:val="28"/>
              </w:rPr>
              <w:t>Park</w:t>
            </w:r>
            <w:r w:rsidRPr="00FF5478">
              <w:rPr>
                <w:color w:val="231916"/>
                <w:spacing w:val="1"/>
                <w:sz w:val="28"/>
              </w:rPr>
              <w:t xml:space="preserve"> </w:t>
            </w:r>
            <w:r w:rsidRPr="00FF5478">
              <w:rPr>
                <w:color w:val="231916"/>
                <w:spacing w:val="-2"/>
                <w:sz w:val="28"/>
              </w:rPr>
              <w:t>Corporation</w:t>
            </w:r>
          </w:p>
        </w:tc>
      </w:tr>
      <w:tr w:rsidR="00FF5478" w:rsidRPr="00FF5478" w14:paraId="39429FE1" w14:textId="77777777" w:rsidTr="00DA50D6">
        <w:trPr>
          <w:trHeight w:val="423"/>
        </w:trPr>
        <w:tc>
          <w:tcPr>
            <w:tcW w:w="4819" w:type="dxa"/>
          </w:tcPr>
          <w:p w14:paraId="20349880" w14:textId="77777777" w:rsidR="00FF5478" w:rsidRPr="00FF5478" w:rsidRDefault="00FF5478" w:rsidP="00FF5478">
            <w:pPr>
              <w:spacing w:before="107" w:line="296" w:lineRule="exact"/>
              <w:ind w:left="226"/>
              <w:rPr>
                <w:sz w:val="28"/>
              </w:rPr>
            </w:pPr>
            <w:r w:rsidRPr="00FF5478">
              <w:rPr>
                <w:color w:val="231916"/>
                <w:sz w:val="28"/>
              </w:rPr>
              <w:t>Kerry</w:t>
            </w:r>
            <w:r w:rsidRPr="00FF5478">
              <w:rPr>
                <w:color w:val="231916"/>
                <w:spacing w:val="1"/>
                <w:sz w:val="28"/>
              </w:rPr>
              <w:t xml:space="preserve"> </w:t>
            </w:r>
            <w:r w:rsidRPr="00FF5478">
              <w:rPr>
                <w:color w:val="231916"/>
                <w:spacing w:val="-2"/>
                <w:sz w:val="28"/>
              </w:rPr>
              <w:t>Logistics</w:t>
            </w:r>
          </w:p>
        </w:tc>
        <w:tc>
          <w:tcPr>
            <w:tcW w:w="4819" w:type="dxa"/>
          </w:tcPr>
          <w:p w14:paraId="1CCB2B23" w14:textId="77777777" w:rsidR="00FF5478" w:rsidRPr="00FF5478" w:rsidRDefault="00FF5478" w:rsidP="00FF5478">
            <w:pPr>
              <w:spacing w:before="107" w:line="296" w:lineRule="exact"/>
              <w:ind w:left="226"/>
              <w:rPr>
                <w:sz w:val="28"/>
              </w:rPr>
            </w:pPr>
            <w:r w:rsidRPr="00FF5478">
              <w:rPr>
                <w:color w:val="231916"/>
                <w:sz w:val="28"/>
              </w:rPr>
              <w:t>Pfizer</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73B8C14C" w14:textId="77777777" w:rsidTr="00DA50D6">
        <w:trPr>
          <w:trHeight w:val="743"/>
        </w:trPr>
        <w:tc>
          <w:tcPr>
            <w:tcW w:w="4819" w:type="dxa"/>
          </w:tcPr>
          <w:p w14:paraId="4BFC3D20" w14:textId="77777777" w:rsidR="00FF5478" w:rsidRPr="00FF5478" w:rsidRDefault="00FF5478" w:rsidP="00FF5478">
            <w:pPr>
              <w:spacing w:before="267"/>
              <w:ind w:left="226"/>
              <w:rPr>
                <w:sz w:val="28"/>
              </w:rPr>
            </w:pPr>
            <w:r w:rsidRPr="00FF5478">
              <w:rPr>
                <w:color w:val="231916"/>
                <w:sz w:val="28"/>
              </w:rPr>
              <w:t>Kerry</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pacing w:val="-2"/>
                <w:sz w:val="28"/>
              </w:rPr>
              <w:t>Limited</w:t>
            </w:r>
          </w:p>
        </w:tc>
        <w:tc>
          <w:tcPr>
            <w:tcW w:w="4819" w:type="dxa"/>
          </w:tcPr>
          <w:p w14:paraId="26C1CBEB" w14:textId="77777777" w:rsidR="00FF5478" w:rsidRPr="00FF5478" w:rsidRDefault="00FF5478" w:rsidP="00FF5478">
            <w:pPr>
              <w:spacing w:before="83" w:line="320" w:lineRule="exact"/>
              <w:ind w:left="226"/>
              <w:rPr>
                <w:sz w:val="28"/>
              </w:rPr>
            </w:pPr>
            <w:r w:rsidRPr="00FF5478">
              <w:rPr>
                <w:color w:val="231916"/>
                <w:sz w:val="28"/>
              </w:rPr>
              <w:t>Pizza</w:t>
            </w:r>
            <w:r w:rsidRPr="00FF5478">
              <w:rPr>
                <w:color w:val="231916"/>
                <w:spacing w:val="-4"/>
                <w:sz w:val="28"/>
              </w:rPr>
              <w:t xml:space="preserve"> </w:t>
            </w:r>
            <w:r w:rsidRPr="00FF5478">
              <w:rPr>
                <w:color w:val="231916"/>
                <w:sz w:val="28"/>
              </w:rPr>
              <w:t>Hut</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 xml:space="preserve">Management </w:t>
            </w:r>
            <w:r w:rsidRPr="00FF5478">
              <w:rPr>
                <w:color w:val="231916"/>
                <w:spacing w:val="-2"/>
                <w:sz w:val="28"/>
              </w:rPr>
              <w:t>Limited</w:t>
            </w:r>
          </w:p>
        </w:tc>
      </w:tr>
    </w:tbl>
    <w:p w14:paraId="11DC7307" w14:textId="77777777" w:rsidR="00FF5478" w:rsidRPr="00FF5478" w:rsidRDefault="00FF5478" w:rsidP="00FF5478">
      <w:pPr>
        <w:spacing w:line="320" w:lineRule="exact"/>
        <w:rPr>
          <w:sz w:val="28"/>
        </w:rPr>
        <w:sectPr w:rsidR="00FF5478" w:rsidRPr="00FF5478" w:rsidSect="00FF5478">
          <w:pgSz w:w="11910" w:h="16840"/>
          <w:pgMar w:top="1140" w:right="1020" w:bottom="1007"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6EFB043E" w14:textId="77777777" w:rsidTr="00DA50D6">
        <w:trPr>
          <w:trHeight w:val="743"/>
        </w:trPr>
        <w:tc>
          <w:tcPr>
            <w:tcW w:w="4819" w:type="dxa"/>
          </w:tcPr>
          <w:p w14:paraId="5135951B" w14:textId="77777777" w:rsidR="00FF5478" w:rsidRPr="00FF5478" w:rsidRDefault="00FF5478" w:rsidP="00FF5478">
            <w:pPr>
              <w:spacing w:before="265"/>
              <w:ind w:left="226"/>
              <w:rPr>
                <w:sz w:val="28"/>
              </w:rPr>
            </w:pPr>
            <w:r w:rsidRPr="00FF5478">
              <w:rPr>
                <w:color w:val="231916"/>
                <w:sz w:val="28"/>
              </w:rPr>
              <w:lastRenderedPageBreak/>
              <w:t>Langham</w:t>
            </w:r>
            <w:r w:rsidRPr="00FF5478">
              <w:rPr>
                <w:color w:val="231916"/>
                <w:spacing w:val="1"/>
                <w:sz w:val="28"/>
              </w:rPr>
              <w:t xml:space="preserve"> </w:t>
            </w:r>
            <w:r w:rsidRPr="00FF5478">
              <w:rPr>
                <w:color w:val="231916"/>
                <w:sz w:val="28"/>
              </w:rPr>
              <w:t>Hospitality</w:t>
            </w:r>
            <w:r w:rsidRPr="00FF5478">
              <w:rPr>
                <w:color w:val="231916"/>
                <w:spacing w:val="1"/>
                <w:sz w:val="28"/>
              </w:rPr>
              <w:t xml:space="preserve"> </w:t>
            </w:r>
            <w:r w:rsidRPr="00FF5478">
              <w:rPr>
                <w:color w:val="231916"/>
                <w:spacing w:val="-2"/>
                <w:sz w:val="28"/>
              </w:rPr>
              <w:t>Group</w:t>
            </w:r>
          </w:p>
        </w:tc>
        <w:tc>
          <w:tcPr>
            <w:tcW w:w="4819" w:type="dxa"/>
          </w:tcPr>
          <w:p w14:paraId="0FA6042E" w14:textId="77777777" w:rsidR="00FF5478" w:rsidRPr="00FF5478" w:rsidRDefault="00FF5478" w:rsidP="00FF5478">
            <w:pPr>
              <w:spacing w:before="83" w:line="320" w:lineRule="exact"/>
              <w:ind w:left="226"/>
              <w:rPr>
                <w:sz w:val="28"/>
              </w:rPr>
            </w:pPr>
            <w:r w:rsidRPr="00FF5478">
              <w:rPr>
                <w:color w:val="231916"/>
                <w:sz w:val="28"/>
              </w:rPr>
              <w:t>Quality</w:t>
            </w:r>
            <w:r w:rsidRPr="00FF5478">
              <w:rPr>
                <w:color w:val="231916"/>
                <w:spacing w:val="-4"/>
                <w:sz w:val="28"/>
              </w:rPr>
              <w:t xml:space="preserve"> </w:t>
            </w:r>
            <w:r w:rsidRPr="00FF5478">
              <w:rPr>
                <w:color w:val="231916"/>
                <w:sz w:val="28"/>
              </w:rPr>
              <w:t>HealthCare</w:t>
            </w:r>
            <w:r w:rsidRPr="00FF5478">
              <w:rPr>
                <w:color w:val="231916"/>
                <w:spacing w:val="-4"/>
                <w:sz w:val="28"/>
              </w:rPr>
              <w:t xml:space="preserve"> </w:t>
            </w:r>
            <w:r w:rsidRPr="00FF5478">
              <w:rPr>
                <w:color w:val="231916"/>
                <w:sz w:val="28"/>
              </w:rPr>
              <w:t>Medical</w:t>
            </w:r>
            <w:r w:rsidRPr="00FF5478">
              <w:rPr>
                <w:color w:val="231916"/>
                <w:spacing w:val="-4"/>
                <w:sz w:val="28"/>
              </w:rPr>
              <w:t xml:space="preserve"> </w:t>
            </w:r>
            <w:r w:rsidRPr="00FF5478">
              <w:rPr>
                <w:color w:val="231916"/>
                <w:sz w:val="28"/>
              </w:rPr>
              <w:t xml:space="preserve">Services </w:t>
            </w:r>
            <w:r w:rsidRPr="00FF5478">
              <w:rPr>
                <w:color w:val="231916"/>
                <w:spacing w:val="-2"/>
                <w:sz w:val="28"/>
              </w:rPr>
              <w:t>Limited</w:t>
            </w:r>
          </w:p>
        </w:tc>
      </w:tr>
      <w:tr w:rsidR="00FF5478" w:rsidRPr="00FF5478" w14:paraId="1090C30C" w14:textId="77777777" w:rsidTr="00DA50D6">
        <w:trPr>
          <w:trHeight w:val="423"/>
        </w:trPr>
        <w:tc>
          <w:tcPr>
            <w:tcW w:w="4819" w:type="dxa"/>
          </w:tcPr>
          <w:p w14:paraId="2EDEACD2" w14:textId="77777777" w:rsidR="00FF5478" w:rsidRPr="00FF5478" w:rsidRDefault="00FF5478" w:rsidP="00FF5478">
            <w:pPr>
              <w:spacing w:before="105" w:line="298" w:lineRule="exact"/>
              <w:ind w:left="226"/>
              <w:rPr>
                <w:sz w:val="28"/>
              </w:rPr>
            </w:pPr>
            <w:r w:rsidRPr="00FF5478">
              <w:rPr>
                <w:color w:val="231916"/>
                <w:sz w:val="28"/>
              </w:rPr>
              <w:t>Leo</w:t>
            </w:r>
            <w:r w:rsidRPr="00FF5478">
              <w:rPr>
                <w:color w:val="231916"/>
                <w:spacing w:val="1"/>
                <w:sz w:val="28"/>
              </w:rPr>
              <w:t xml:space="preserve"> </w:t>
            </w:r>
            <w:r w:rsidRPr="00FF5478">
              <w:rPr>
                <w:color w:val="231916"/>
                <w:sz w:val="28"/>
              </w:rPr>
              <w:t>Paper</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4"/>
                <w:sz w:val="28"/>
              </w:rPr>
              <w:t>Ltd.</w:t>
            </w:r>
          </w:p>
        </w:tc>
        <w:tc>
          <w:tcPr>
            <w:tcW w:w="4819" w:type="dxa"/>
          </w:tcPr>
          <w:p w14:paraId="2F98B627" w14:textId="77777777" w:rsidR="00FF5478" w:rsidRPr="00FF5478" w:rsidRDefault="00FF5478" w:rsidP="00FF5478">
            <w:pPr>
              <w:spacing w:before="105" w:line="298" w:lineRule="exact"/>
              <w:ind w:left="226"/>
              <w:rPr>
                <w:sz w:val="28"/>
              </w:rPr>
            </w:pPr>
            <w:r w:rsidRPr="00FF5478">
              <w:rPr>
                <w:color w:val="231916"/>
                <w:sz w:val="28"/>
              </w:rPr>
              <w:t>Richform</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1A96A890" w14:textId="77777777" w:rsidTr="00DA50D6">
        <w:trPr>
          <w:trHeight w:val="423"/>
        </w:trPr>
        <w:tc>
          <w:tcPr>
            <w:tcW w:w="4819" w:type="dxa"/>
          </w:tcPr>
          <w:p w14:paraId="1C9764C6" w14:textId="77777777" w:rsidR="00FF5478" w:rsidRPr="00FF5478" w:rsidRDefault="00FF5478" w:rsidP="00FF5478">
            <w:pPr>
              <w:spacing w:before="105" w:line="298" w:lineRule="exact"/>
              <w:ind w:left="226"/>
              <w:rPr>
                <w:sz w:val="28"/>
              </w:rPr>
            </w:pPr>
            <w:r w:rsidRPr="00FF5478">
              <w:rPr>
                <w:color w:val="231916"/>
                <w:sz w:val="28"/>
              </w:rPr>
              <w:t>McDonald's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7701C95B" w14:textId="77777777" w:rsidR="00FF5478" w:rsidRPr="00FF5478" w:rsidRDefault="00FF5478" w:rsidP="00FF5478">
            <w:pPr>
              <w:spacing w:before="105" w:line="298" w:lineRule="exact"/>
              <w:ind w:left="226"/>
              <w:rPr>
                <w:sz w:val="28"/>
              </w:rPr>
            </w:pPr>
            <w:r w:rsidRPr="00FF5478">
              <w:rPr>
                <w:color w:val="231916"/>
                <w:sz w:val="28"/>
              </w:rPr>
              <w:t>Saint</w:t>
            </w:r>
            <w:r w:rsidRPr="00FF5478">
              <w:rPr>
                <w:color w:val="231916"/>
                <w:spacing w:val="1"/>
                <w:sz w:val="28"/>
              </w:rPr>
              <w:t xml:space="preserve"> </w:t>
            </w:r>
            <w:r w:rsidRPr="00FF5478">
              <w:rPr>
                <w:color w:val="231916"/>
                <w:sz w:val="28"/>
              </w:rPr>
              <w:t>Honore</w:t>
            </w:r>
            <w:r w:rsidRPr="00FF5478">
              <w:rPr>
                <w:color w:val="231916"/>
                <w:spacing w:val="1"/>
                <w:sz w:val="28"/>
              </w:rPr>
              <w:t xml:space="preserve"> </w:t>
            </w:r>
            <w:r w:rsidRPr="00FF5478">
              <w:rPr>
                <w:color w:val="231916"/>
                <w:sz w:val="28"/>
              </w:rPr>
              <w:t>Cake</w:t>
            </w:r>
            <w:r w:rsidRPr="00FF5478">
              <w:rPr>
                <w:color w:val="231916"/>
                <w:spacing w:val="1"/>
                <w:sz w:val="28"/>
              </w:rPr>
              <w:t xml:space="preserve"> </w:t>
            </w:r>
            <w:r w:rsidRPr="00FF5478">
              <w:rPr>
                <w:color w:val="231916"/>
                <w:sz w:val="28"/>
              </w:rPr>
              <w:t>Shop</w:t>
            </w:r>
            <w:r w:rsidRPr="00FF5478">
              <w:rPr>
                <w:color w:val="231916"/>
                <w:spacing w:val="1"/>
                <w:sz w:val="28"/>
              </w:rPr>
              <w:t xml:space="preserve"> </w:t>
            </w:r>
            <w:r w:rsidRPr="00FF5478">
              <w:rPr>
                <w:color w:val="231916"/>
                <w:spacing w:val="-5"/>
                <w:sz w:val="28"/>
              </w:rPr>
              <w:t>Ltd</w:t>
            </w:r>
          </w:p>
        </w:tc>
      </w:tr>
      <w:tr w:rsidR="00FF5478" w:rsidRPr="00FF5478" w14:paraId="5D43879C" w14:textId="77777777" w:rsidTr="00DA50D6">
        <w:trPr>
          <w:trHeight w:val="423"/>
        </w:trPr>
        <w:tc>
          <w:tcPr>
            <w:tcW w:w="4819" w:type="dxa"/>
          </w:tcPr>
          <w:p w14:paraId="20CD6392" w14:textId="77777777" w:rsidR="00FF5478" w:rsidRPr="00FF5478" w:rsidRDefault="00FF5478" w:rsidP="00FF5478">
            <w:pPr>
              <w:spacing w:before="105" w:line="298" w:lineRule="exact"/>
              <w:ind w:left="226"/>
              <w:rPr>
                <w:sz w:val="28"/>
              </w:rPr>
            </w:pPr>
            <w:r w:rsidRPr="00FF5478">
              <w:rPr>
                <w:color w:val="231916"/>
                <w:sz w:val="28"/>
              </w:rPr>
              <w:t>Midland</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0271A7EB" w14:textId="77777777" w:rsidR="00FF5478" w:rsidRPr="00FF5478" w:rsidRDefault="00FF5478" w:rsidP="00FF5478">
            <w:pPr>
              <w:spacing w:before="105" w:line="298" w:lineRule="exact"/>
              <w:ind w:left="226"/>
              <w:rPr>
                <w:sz w:val="28"/>
              </w:rPr>
            </w:pPr>
            <w:r w:rsidRPr="00FF5478">
              <w:rPr>
                <w:color w:val="231916"/>
                <w:sz w:val="28"/>
              </w:rPr>
              <w:t>Shun</w:t>
            </w:r>
            <w:r w:rsidRPr="00FF5478">
              <w:rPr>
                <w:color w:val="231916"/>
                <w:spacing w:val="1"/>
                <w:sz w:val="28"/>
              </w:rPr>
              <w:t xml:space="preserve"> </w:t>
            </w:r>
            <w:r w:rsidRPr="00FF5478">
              <w:rPr>
                <w:color w:val="231916"/>
                <w:sz w:val="28"/>
              </w:rPr>
              <w:t>Hing</w:t>
            </w:r>
            <w:r w:rsidRPr="00FF5478">
              <w:rPr>
                <w:color w:val="231916"/>
                <w:spacing w:val="1"/>
                <w:sz w:val="28"/>
              </w:rPr>
              <w:t xml:space="preserve"> </w:t>
            </w:r>
            <w:r w:rsidRPr="00FF5478">
              <w:rPr>
                <w:color w:val="231916"/>
                <w:spacing w:val="-2"/>
                <w:sz w:val="28"/>
              </w:rPr>
              <w:t>Group</w:t>
            </w:r>
          </w:p>
        </w:tc>
      </w:tr>
      <w:tr w:rsidR="00FF5478" w:rsidRPr="00FF5478" w14:paraId="343AA29D" w14:textId="77777777" w:rsidTr="00DA50D6">
        <w:trPr>
          <w:trHeight w:val="743"/>
        </w:trPr>
        <w:tc>
          <w:tcPr>
            <w:tcW w:w="4819" w:type="dxa"/>
          </w:tcPr>
          <w:p w14:paraId="02B65015" w14:textId="77777777" w:rsidR="00FF5478" w:rsidRPr="00FF5478" w:rsidRDefault="00FF5478" w:rsidP="00FF5478">
            <w:pPr>
              <w:spacing w:before="83" w:line="320" w:lineRule="exact"/>
              <w:ind w:left="226"/>
              <w:rPr>
                <w:sz w:val="28"/>
              </w:rPr>
            </w:pPr>
            <w:r w:rsidRPr="00FF5478">
              <w:rPr>
                <w:color w:val="231916"/>
                <w:sz w:val="28"/>
              </w:rPr>
              <w:t>New</w:t>
            </w:r>
            <w:r w:rsidRPr="00FF5478">
              <w:rPr>
                <w:color w:val="231916"/>
                <w:spacing w:val="-5"/>
                <w:sz w:val="28"/>
              </w:rPr>
              <w:t xml:space="preserve"> </w:t>
            </w:r>
            <w:r w:rsidRPr="00FF5478">
              <w:rPr>
                <w:color w:val="231916"/>
                <w:sz w:val="28"/>
              </w:rPr>
              <w:t>World</w:t>
            </w:r>
            <w:r w:rsidRPr="00FF5478">
              <w:rPr>
                <w:color w:val="231916"/>
                <w:spacing w:val="-5"/>
                <w:sz w:val="28"/>
              </w:rPr>
              <w:t xml:space="preserve"> </w:t>
            </w:r>
            <w:r w:rsidRPr="00FF5478">
              <w:rPr>
                <w:color w:val="231916"/>
                <w:sz w:val="28"/>
              </w:rPr>
              <w:t>Development</w:t>
            </w:r>
            <w:r w:rsidRPr="00FF5478">
              <w:rPr>
                <w:color w:val="231916"/>
                <w:spacing w:val="-5"/>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272AE908" w14:textId="77777777" w:rsidR="00FF5478" w:rsidRPr="00FF5478" w:rsidRDefault="00FF5478" w:rsidP="00FF5478">
            <w:pPr>
              <w:spacing w:before="265"/>
              <w:ind w:left="226"/>
              <w:rPr>
                <w:sz w:val="28"/>
              </w:rPr>
            </w:pPr>
            <w:r w:rsidRPr="00FF5478">
              <w:rPr>
                <w:color w:val="231916"/>
                <w:sz w:val="28"/>
              </w:rPr>
              <w:t>Sino</w:t>
            </w:r>
            <w:r w:rsidRPr="00FF5478">
              <w:rPr>
                <w:color w:val="231916"/>
                <w:spacing w:val="1"/>
                <w:sz w:val="28"/>
              </w:rPr>
              <w:t xml:space="preserve"> </w:t>
            </w:r>
            <w:r w:rsidRPr="00FF5478">
              <w:rPr>
                <w:color w:val="231916"/>
                <w:spacing w:val="-2"/>
                <w:sz w:val="28"/>
              </w:rPr>
              <w:t>Group</w:t>
            </w:r>
          </w:p>
        </w:tc>
      </w:tr>
      <w:tr w:rsidR="00FF5478" w:rsidRPr="00FF5478" w14:paraId="4ED69FCE" w14:textId="77777777" w:rsidTr="00DA50D6">
        <w:trPr>
          <w:trHeight w:val="423"/>
        </w:trPr>
        <w:tc>
          <w:tcPr>
            <w:tcW w:w="4819" w:type="dxa"/>
          </w:tcPr>
          <w:p w14:paraId="487D2F2F" w14:textId="77777777" w:rsidR="00FF5478" w:rsidRPr="00FF5478" w:rsidRDefault="00FF5478" w:rsidP="00FF5478">
            <w:pPr>
              <w:spacing w:before="105" w:line="298" w:lineRule="exact"/>
              <w:ind w:left="226"/>
              <w:rPr>
                <w:sz w:val="28"/>
              </w:rPr>
            </w:pPr>
            <w:r w:rsidRPr="00FF5478">
              <w:rPr>
                <w:color w:val="231916"/>
                <w:sz w:val="28"/>
              </w:rPr>
              <w:t>NWS</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0588093A" w14:textId="77777777" w:rsidR="00FF5478" w:rsidRPr="00FF5478" w:rsidRDefault="00FF5478" w:rsidP="00FF5478">
            <w:pPr>
              <w:spacing w:before="105" w:line="298" w:lineRule="exact"/>
              <w:ind w:left="226"/>
              <w:rPr>
                <w:sz w:val="28"/>
              </w:rPr>
            </w:pPr>
            <w:r w:rsidRPr="00FF5478">
              <w:rPr>
                <w:color w:val="231916"/>
                <w:sz w:val="28"/>
              </w:rPr>
              <w:t>SOCAM</w:t>
            </w:r>
            <w:r w:rsidRPr="00FF5478">
              <w:rPr>
                <w:color w:val="231916"/>
                <w:spacing w:val="1"/>
                <w:sz w:val="28"/>
              </w:rPr>
              <w:t xml:space="preserve"> </w:t>
            </w:r>
            <w:r w:rsidRPr="00FF5478">
              <w:rPr>
                <w:color w:val="231916"/>
                <w:sz w:val="28"/>
              </w:rPr>
              <w:t>Development</w:t>
            </w:r>
            <w:r w:rsidRPr="00FF5478">
              <w:rPr>
                <w:color w:val="231916"/>
                <w:spacing w:val="1"/>
                <w:sz w:val="28"/>
              </w:rPr>
              <w:t xml:space="preserve"> </w:t>
            </w:r>
            <w:r w:rsidRPr="00FF5478">
              <w:rPr>
                <w:color w:val="231916"/>
                <w:spacing w:val="-2"/>
                <w:sz w:val="28"/>
              </w:rPr>
              <w:t>Limited</w:t>
            </w:r>
          </w:p>
        </w:tc>
      </w:tr>
      <w:tr w:rsidR="00FF5478" w:rsidRPr="00FF5478" w14:paraId="367730FA" w14:textId="77777777" w:rsidTr="00DA50D6">
        <w:trPr>
          <w:trHeight w:val="743"/>
        </w:trPr>
        <w:tc>
          <w:tcPr>
            <w:tcW w:w="4819" w:type="dxa"/>
          </w:tcPr>
          <w:p w14:paraId="1ABD8259" w14:textId="77777777" w:rsidR="00FF5478" w:rsidRPr="00FF5478" w:rsidRDefault="00FF5478" w:rsidP="00FF5478">
            <w:pPr>
              <w:spacing w:before="265"/>
              <w:ind w:left="226"/>
              <w:rPr>
                <w:sz w:val="28"/>
              </w:rPr>
            </w:pPr>
            <w:r w:rsidRPr="00FF5478">
              <w:rPr>
                <w:color w:val="231916"/>
                <w:sz w:val="28"/>
              </w:rPr>
              <w:t>Sony</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733E4202" w14:textId="77777777" w:rsidR="00FF5478" w:rsidRPr="00FF5478" w:rsidRDefault="00FF5478" w:rsidP="00FF5478">
            <w:pPr>
              <w:spacing w:before="83" w:line="320" w:lineRule="exact"/>
              <w:ind w:left="226"/>
              <w:rPr>
                <w:sz w:val="28"/>
              </w:rPr>
            </w:pPr>
            <w:r w:rsidRPr="00FF5478">
              <w:rPr>
                <w:color w:val="231916"/>
                <w:sz w:val="28"/>
              </w:rPr>
              <w:t>The</w:t>
            </w:r>
            <w:r w:rsidRPr="00FF5478">
              <w:rPr>
                <w:color w:val="231916"/>
                <w:spacing w:val="-3"/>
                <w:sz w:val="28"/>
              </w:rPr>
              <w:t xml:space="preserve"> </w:t>
            </w: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School</w:t>
            </w:r>
            <w:r w:rsidRPr="00FF5478">
              <w:rPr>
                <w:color w:val="231916"/>
                <w:spacing w:val="-3"/>
                <w:sz w:val="28"/>
              </w:rPr>
              <w:t xml:space="preserve"> </w:t>
            </w:r>
            <w:r w:rsidRPr="00FF5478">
              <w:rPr>
                <w:color w:val="231916"/>
                <w:sz w:val="28"/>
              </w:rPr>
              <w:t>of</w:t>
            </w:r>
            <w:r w:rsidRPr="00FF5478">
              <w:rPr>
                <w:color w:val="231916"/>
                <w:spacing w:val="-3"/>
                <w:sz w:val="28"/>
              </w:rPr>
              <w:t xml:space="preserve"> </w:t>
            </w:r>
            <w:r w:rsidRPr="00FF5478">
              <w:rPr>
                <w:color w:val="231916"/>
                <w:sz w:val="28"/>
              </w:rPr>
              <w:t xml:space="preserve">Motoring </w:t>
            </w:r>
            <w:r w:rsidRPr="00FF5478">
              <w:rPr>
                <w:color w:val="231916"/>
                <w:spacing w:val="-2"/>
                <w:sz w:val="28"/>
              </w:rPr>
              <w:t>Limited</w:t>
            </w:r>
          </w:p>
        </w:tc>
      </w:tr>
      <w:tr w:rsidR="00FF5478" w:rsidRPr="00FF5478" w14:paraId="4A4A969E" w14:textId="77777777" w:rsidTr="00DA50D6">
        <w:trPr>
          <w:trHeight w:val="423"/>
        </w:trPr>
        <w:tc>
          <w:tcPr>
            <w:tcW w:w="4819" w:type="dxa"/>
          </w:tcPr>
          <w:p w14:paraId="159EB02E" w14:textId="77777777" w:rsidR="00FF5478" w:rsidRPr="00FF5478" w:rsidRDefault="00FF5478" w:rsidP="00FF5478">
            <w:pPr>
              <w:spacing w:before="105" w:line="298" w:lineRule="exact"/>
              <w:ind w:left="226"/>
              <w:rPr>
                <w:sz w:val="28"/>
              </w:rPr>
            </w:pPr>
            <w:r w:rsidRPr="00FF5478">
              <w:rPr>
                <w:color w:val="231916"/>
                <w:sz w:val="28"/>
              </w:rPr>
              <w:t>Sun</w:t>
            </w:r>
            <w:r w:rsidRPr="00FF5478">
              <w:rPr>
                <w:color w:val="231916"/>
                <w:spacing w:val="1"/>
                <w:sz w:val="28"/>
              </w:rPr>
              <w:t xml:space="preserve"> </w:t>
            </w:r>
            <w:r w:rsidRPr="00FF5478">
              <w:rPr>
                <w:color w:val="231916"/>
                <w:sz w:val="28"/>
              </w:rPr>
              <w:t>Hung</w:t>
            </w:r>
            <w:r w:rsidRPr="00FF5478">
              <w:rPr>
                <w:color w:val="231916"/>
                <w:spacing w:val="1"/>
                <w:sz w:val="28"/>
              </w:rPr>
              <w:t xml:space="preserve"> </w:t>
            </w:r>
            <w:r w:rsidRPr="00FF5478">
              <w:rPr>
                <w:color w:val="231916"/>
                <w:sz w:val="28"/>
              </w:rPr>
              <w:t>Kai</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pacing w:val="-5"/>
                <w:sz w:val="28"/>
              </w:rPr>
              <w:t>Ltd</w:t>
            </w:r>
          </w:p>
        </w:tc>
        <w:tc>
          <w:tcPr>
            <w:tcW w:w="4819" w:type="dxa"/>
          </w:tcPr>
          <w:p w14:paraId="03D98186" w14:textId="77777777" w:rsidR="00FF5478" w:rsidRPr="00FF5478" w:rsidRDefault="00FF5478" w:rsidP="00FF5478">
            <w:pPr>
              <w:spacing w:before="105" w:line="298" w:lineRule="exact"/>
              <w:ind w:left="226"/>
              <w:rPr>
                <w:sz w:val="28"/>
              </w:rPr>
            </w:pPr>
            <w:r w:rsidRPr="00FF5478">
              <w:rPr>
                <w:color w:val="231916"/>
                <w:sz w:val="28"/>
              </w:rPr>
              <w:t>Urban</w:t>
            </w:r>
            <w:r w:rsidRPr="00FF5478">
              <w:rPr>
                <w:color w:val="231916"/>
                <w:spacing w:val="1"/>
                <w:sz w:val="28"/>
              </w:rPr>
              <w:t xml:space="preserve"> </w:t>
            </w:r>
            <w:r w:rsidRPr="00FF5478">
              <w:rPr>
                <w:color w:val="231916"/>
                <w:spacing w:val="-4"/>
                <w:sz w:val="28"/>
              </w:rPr>
              <w:t>Group</w:t>
            </w:r>
          </w:p>
        </w:tc>
      </w:tr>
      <w:tr w:rsidR="00FF5478" w:rsidRPr="00FF5478" w14:paraId="1ACCEE0C" w14:textId="77777777" w:rsidTr="00DA50D6">
        <w:trPr>
          <w:trHeight w:val="423"/>
        </w:trPr>
        <w:tc>
          <w:tcPr>
            <w:tcW w:w="4819" w:type="dxa"/>
          </w:tcPr>
          <w:p w14:paraId="2A811A4B" w14:textId="77777777" w:rsidR="00FF5478" w:rsidRPr="00FF5478" w:rsidRDefault="00FF5478" w:rsidP="00FF5478">
            <w:pPr>
              <w:spacing w:before="105" w:line="298" w:lineRule="exact"/>
              <w:ind w:left="226"/>
              <w:rPr>
                <w:sz w:val="28"/>
              </w:rPr>
            </w:pPr>
            <w:r w:rsidRPr="00FF5478">
              <w:rPr>
                <w:color w:val="231916"/>
                <w:sz w:val="28"/>
              </w:rPr>
              <w:t>Super</w:t>
            </w:r>
            <w:r w:rsidRPr="00FF5478">
              <w:rPr>
                <w:color w:val="231916"/>
                <w:spacing w:val="1"/>
                <w:sz w:val="28"/>
              </w:rPr>
              <w:t xml:space="preserve"> </w:t>
            </w:r>
            <w:r w:rsidRPr="00FF5478">
              <w:rPr>
                <w:color w:val="231916"/>
                <w:sz w:val="28"/>
              </w:rPr>
              <w:t>Star</w:t>
            </w:r>
            <w:r w:rsidRPr="00FF5478">
              <w:rPr>
                <w:color w:val="231916"/>
                <w:spacing w:val="1"/>
                <w:sz w:val="28"/>
              </w:rPr>
              <w:t xml:space="preserve"> </w:t>
            </w:r>
            <w:r w:rsidRPr="00FF5478">
              <w:rPr>
                <w:color w:val="231916"/>
                <w:spacing w:val="-2"/>
                <w:sz w:val="28"/>
              </w:rPr>
              <w:t>Group</w:t>
            </w:r>
          </w:p>
        </w:tc>
        <w:tc>
          <w:tcPr>
            <w:tcW w:w="4819" w:type="dxa"/>
          </w:tcPr>
          <w:p w14:paraId="35DA827E" w14:textId="77777777" w:rsidR="00FF5478" w:rsidRPr="00FF5478" w:rsidRDefault="00FF5478" w:rsidP="00FF5478">
            <w:pPr>
              <w:spacing w:before="105" w:line="298" w:lineRule="exact"/>
              <w:ind w:left="226"/>
              <w:rPr>
                <w:sz w:val="28"/>
              </w:rPr>
            </w:pPr>
            <w:r w:rsidRPr="00FF5478">
              <w:rPr>
                <w:color w:val="231916"/>
                <w:sz w:val="28"/>
              </w:rPr>
              <w:t>VF</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pacing w:val="-2"/>
                <w:sz w:val="28"/>
              </w:rPr>
              <w:t>Limited</w:t>
            </w:r>
          </w:p>
        </w:tc>
      </w:tr>
      <w:tr w:rsidR="00FF5478" w:rsidRPr="00FF5478" w14:paraId="7B5C0B2F" w14:textId="77777777" w:rsidTr="00DA50D6">
        <w:trPr>
          <w:trHeight w:val="423"/>
        </w:trPr>
        <w:tc>
          <w:tcPr>
            <w:tcW w:w="4819" w:type="dxa"/>
          </w:tcPr>
          <w:p w14:paraId="42D506C5" w14:textId="77777777" w:rsidR="00FF5478" w:rsidRPr="00FF5478" w:rsidRDefault="00FF5478" w:rsidP="00FF5478">
            <w:pPr>
              <w:spacing w:before="106" w:line="298" w:lineRule="exact"/>
              <w:ind w:left="226"/>
              <w:rPr>
                <w:sz w:val="28"/>
              </w:rPr>
            </w:pPr>
            <w:r w:rsidRPr="00FF5478">
              <w:rPr>
                <w:color w:val="231916"/>
                <w:sz w:val="28"/>
              </w:rPr>
              <w:t>Tao</w:t>
            </w:r>
            <w:r w:rsidRPr="00FF5478">
              <w:rPr>
                <w:color w:val="231916"/>
                <w:spacing w:val="1"/>
                <w:sz w:val="28"/>
              </w:rPr>
              <w:t xml:space="preserve"> </w:t>
            </w:r>
            <w:r w:rsidRPr="00FF5478">
              <w:rPr>
                <w:color w:val="231916"/>
                <w:sz w:val="28"/>
              </w:rPr>
              <w:t>Heung</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c>
          <w:tcPr>
            <w:tcW w:w="4819" w:type="dxa"/>
          </w:tcPr>
          <w:p w14:paraId="01718731" w14:textId="77777777" w:rsidR="00FF5478" w:rsidRPr="00FF5478" w:rsidRDefault="00FF5478" w:rsidP="00FF5478">
            <w:pPr>
              <w:spacing w:before="106" w:line="298" w:lineRule="exact"/>
              <w:ind w:left="226"/>
              <w:rPr>
                <w:sz w:val="28"/>
              </w:rPr>
            </w:pPr>
            <w:r w:rsidRPr="00FF5478">
              <w:rPr>
                <w:color w:val="231916"/>
                <w:sz w:val="28"/>
              </w:rPr>
              <w:t>Waihong</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Group</w:t>
            </w:r>
          </w:p>
        </w:tc>
      </w:tr>
      <w:tr w:rsidR="00FF5478" w:rsidRPr="00FF5478" w14:paraId="7938405C" w14:textId="77777777" w:rsidTr="00DA50D6">
        <w:trPr>
          <w:trHeight w:val="1063"/>
        </w:trPr>
        <w:tc>
          <w:tcPr>
            <w:tcW w:w="4819" w:type="dxa"/>
          </w:tcPr>
          <w:p w14:paraId="1526069C" w14:textId="77777777" w:rsidR="00FF5478" w:rsidRPr="00FF5478" w:rsidRDefault="00FF5478" w:rsidP="00FF5478">
            <w:pPr>
              <w:spacing w:before="84"/>
              <w:rPr>
                <w:rFonts w:ascii="Calibri"/>
                <w:b/>
                <w:sz w:val="28"/>
              </w:rPr>
            </w:pPr>
          </w:p>
          <w:p w14:paraId="6ED84957" w14:textId="77777777" w:rsidR="00FF5478" w:rsidRPr="00FF5478" w:rsidRDefault="00FF5478" w:rsidP="00FF5478">
            <w:pPr>
              <w:ind w:left="226"/>
              <w:rPr>
                <w:sz w:val="28"/>
              </w:rPr>
            </w:pPr>
            <w:r w:rsidRPr="00FF5478">
              <w:rPr>
                <w:color w:val="231916"/>
                <w:sz w:val="28"/>
              </w:rPr>
              <w:t>The</w:t>
            </w:r>
            <w:r w:rsidRPr="00FF5478">
              <w:rPr>
                <w:color w:val="231916"/>
                <w:spacing w:val="1"/>
                <w:sz w:val="28"/>
              </w:rPr>
              <w:t xml:space="preserve"> </w:t>
            </w:r>
            <w:r w:rsidRPr="00FF5478">
              <w:rPr>
                <w:color w:val="231916"/>
                <w:sz w:val="28"/>
              </w:rPr>
              <w:t>“Star”</w:t>
            </w:r>
            <w:r w:rsidRPr="00FF5478">
              <w:rPr>
                <w:color w:val="231916"/>
                <w:spacing w:val="1"/>
                <w:sz w:val="28"/>
              </w:rPr>
              <w:t xml:space="preserve"> </w:t>
            </w:r>
            <w:r w:rsidRPr="00FF5478">
              <w:rPr>
                <w:color w:val="231916"/>
                <w:sz w:val="28"/>
              </w:rPr>
              <w:t>Ferry</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7A82710F" w14:textId="77777777" w:rsidR="00FF5478" w:rsidRPr="00FF5478" w:rsidRDefault="00FF5478" w:rsidP="00FF5478">
            <w:pPr>
              <w:spacing w:before="83" w:line="320" w:lineRule="exact"/>
              <w:ind w:left="226"/>
              <w:rPr>
                <w:sz w:val="28"/>
              </w:rPr>
            </w:pPr>
            <w:r w:rsidRPr="00FF5478">
              <w:rPr>
                <w:color w:val="231916"/>
                <w:sz w:val="28"/>
              </w:rPr>
              <w:t>Well Born Real Estate Management Limited</w:t>
            </w:r>
            <w:r w:rsidRPr="00FF5478">
              <w:rPr>
                <w:color w:val="231916"/>
                <w:spacing w:val="-3"/>
                <w:sz w:val="28"/>
              </w:rPr>
              <w:t xml:space="preserve"> </w:t>
            </w:r>
            <w:r w:rsidRPr="00FF5478">
              <w:rPr>
                <w:color w:val="231916"/>
                <w:sz w:val="28"/>
              </w:rPr>
              <w:t>(A</w:t>
            </w:r>
            <w:r w:rsidRPr="00FF5478">
              <w:rPr>
                <w:color w:val="231916"/>
                <w:spacing w:val="-3"/>
                <w:sz w:val="28"/>
              </w:rPr>
              <w:t xml:space="preserve"> </w:t>
            </w:r>
            <w:r w:rsidRPr="00FF5478">
              <w:rPr>
                <w:color w:val="231916"/>
                <w:sz w:val="28"/>
              </w:rPr>
              <w:t>Member</w:t>
            </w:r>
            <w:r w:rsidRPr="00FF5478">
              <w:rPr>
                <w:color w:val="231916"/>
                <w:spacing w:val="-3"/>
                <w:sz w:val="28"/>
              </w:rPr>
              <w:t xml:space="preserve"> </w:t>
            </w:r>
            <w:r w:rsidRPr="00FF5478">
              <w:rPr>
                <w:color w:val="231916"/>
                <w:sz w:val="28"/>
              </w:rPr>
              <w:t>of</w:t>
            </w:r>
            <w:r w:rsidRPr="00FF5478">
              <w:rPr>
                <w:color w:val="231916"/>
                <w:spacing w:val="-3"/>
                <w:sz w:val="28"/>
              </w:rPr>
              <w:t xml:space="preserve"> </w:t>
            </w:r>
            <w:r w:rsidRPr="00FF5478">
              <w:rPr>
                <w:color w:val="231916"/>
                <w:sz w:val="28"/>
              </w:rPr>
              <w:t>Henderson</w:t>
            </w:r>
            <w:r w:rsidRPr="00FF5478">
              <w:rPr>
                <w:color w:val="231916"/>
                <w:spacing w:val="-3"/>
                <w:sz w:val="28"/>
              </w:rPr>
              <w:t xml:space="preserve"> </w:t>
            </w:r>
            <w:r w:rsidRPr="00FF5478">
              <w:rPr>
                <w:color w:val="231916"/>
                <w:sz w:val="28"/>
              </w:rPr>
              <w:t xml:space="preserve">Land </w:t>
            </w:r>
            <w:r w:rsidRPr="00FF5478">
              <w:rPr>
                <w:color w:val="231916"/>
                <w:spacing w:val="-2"/>
                <w:sz w:val="28"/>
              </w:rPr>
              <w:t>Group)</w:t>
            </w:r>
          </w:p>
        </w:tc>
      </w:tr>
      <w:tr w:rsidR="00FF5478" w:rsidRPr="00FF5478" w14:paraId="03341B73" w14:textId="77777777" w:rsidTr="00DA50D6">
        <w:trPr>
          <w:trHeight w:val="743"/>
        </w:trPr>
        <w:tc>
          <w:tcPr>
            <w:tcW w:w="4819" w:type="dxa"/>
          </w:tcPr>
          <w:p w14:paraId="7E0A099F" w14:textId="77777777" w:rsidR="00FF5478" w:rsidRPr="00FF5478" w:rsidRDefault="00FF5478" w:rsidP="00FF5478">
            <w:pPr>
              <w:spacing w:before="83" w:line="320" w:lineRule="exact"/>
              <w:ind w:left="226"/>
              <w:rPr>
                <w:sz w:val="28"/>
              </w:rPr>
            </w:pPr>
            <w:r w:rsidRPr="00FF5478">
              <w:rPr>
                <w:color w:val="231916"/>
                <w:sz w:val="28"/>
              </w:rPr>
              <w:t>The</w:t>
            </w:r>
            <w:r w:rsidRPr="00FF5478">
              <w:rPr>
                <w:color w:val="231916"/>
                <w:spacing w:val="-2"/>
                <w:sz w:val="28"/>
              </w:rPr>
              <w:t xml:space="preserve"> </w:t>
            </w:r>
            <w:r w:rsidRPr="00FF5478">
              <w:rPr>
                <w:color w:val="231916"/>
                <w:sz w:val="28"/>
              </w:rPr>
              <w:t>Chamber</w:t>
            </w:r>
            <w:r w:rsidRPr="00FF5478">
              <w:rPr>
                <w:color w:val="231916"/>
                <w:spacing w:val="-2"/>
                <w:sz w:val="28"/>
              </w:rPr>
              <w:t xml:space="preserve"> </w:t>
            </w:r>
            <w:r w:rsidRPr="00FF5478">
              <w:rPr>
                <w:color w:val="231916"/>
                <w:sz w:val="28"/>
              </w:rPr>
              <w:t>of</w:t>
            </w:r>
            <w:r w:rsidRPr="00FF5478">
              <w:rPr>
                <w:color w:val="231916"/>
                <w:spacing w:val="-2"/>
                <w:sz w:val="28"/>
              </w:rPr>
              <w:t xml:space="preserve"> </w:t>
            </w:r>
            <w:r w:rsidRPr="00FF5478">
              <w:rPr>
                <w:color w:val="231916"/>
                <w:sz w:val="28"/>
              </w:rPr>
              <w:t>Hong</w:t>
            </w:r>
            <w:r w:rsidRPr="00FF5478">
              <w:rPr>
                <w:color w:val="231916"/>
                <w:spacing w:val="-2"/>
                <w:sz w:val="28"/>
              </w:rPr>
              <w:t xml:space="preserve"> </w:t>
            </w:r>
            <w:r w:rsidRPr="00FF5478">
              <w:rPr>
                <w:color w:val="231916"/>
                <w:sz w:val="28"/>
              </w:rPr>
              <w:t>Kong</w:t>
            </w:r>
            <w:r w:rsidRPr="00FF5478">
              <w:rPr>
                <w:color w:val="231916"/>
                <w:spacing w:val="-2"/>
                <w:sz w:val="28"/>
              </w:rPr>
              <w:t xml:space="preserve"> </w:t>
            </w:r>
            <w:r w:rsidRPr="00FF5478">
              <w:rPr>
                <w:color w:val="231916"/>
                <w:sz w:val="28"/>
              </w:rPr>
              <w:t xml:space="preserve">Computer </w:t>
            </w:r>
            <w:r w:rsidRPr="00FF5478">
              <w:rPr>
                <w:color w:val="231916"/>
                <w:spacing w:val="-2"/>
                <w:sz w:val="28"/>
              </w:rPr>
              <w:t>Industry</w:t>
            </w:r>
          </w:p>
        </w:tc>
        <w:tc>
          <w:tcPr>
            <w:tcW w:w="4819" w:type="dxa"/>
          </w:tcPr>
          <w:p w14:paraId="622010DF" w14:textId="77777777" w:rsidR="00FF5478" w:rsidRPr="00FF5478" w:rsidRDefault="00FF5478" w:rsidP="00FF5478">
            <w:pPr>
              <w:spacing w:before="266"/>
              <w:ind w:left="226"/>
              <w:rPr>
                <w:sz w:val="28"/>
              </w:rPr>
            </w:pPr>
            <w:r w:rsidRPr="00FF5478">
              <w:rPr>
                <w:color w:val="231916"/>
                <w:sz w:val="28"/>
              </w:rPr>
              <w:t>Wong</w:t>
            </w:r>
            <w:r w:rsidRPr="00FF5478">
              <w:rPr>
                <w:color w:val="231916"/>
                <w:spacing w:val="1"/>
                <w:sz w:val="28"/>
              </w:rPr>
              <w:t xml:space="preserve"> </w:t>
            </w:r>
            <w:r w:rsidRPr="00FF5478">
              <w:rPr>
                <w:color w:val="231916"/>
                <w:sz w:val="28"/>
              </w:rPr>
              <w:t>Po</w:t>
            </w:r>
            <w:r w:rsidRPr="00FF5478">
              <w:rPr>
                <w:color w:val="231916"/>
                <w:spacing w:val="1"/>
                <w:sz w:val="28"/>
              </w:rPr>
              <w:t xml:space="preserve"> </w:t>
            </w:r>
            <w:r w:rsidRPr="00FF5478">
              <w:rPr>
                <w:color w:val="231916"/>
                <w:sz w:val="28"/>
              </w:rPr>
              <w:t>Kee</w:t>
            </w:r>
            <w:r w:rsidRPr="00FF5478">
              <w:rPr>
                <w:color w:val="231916"/>
                <w:spacing w:val="1"/>
                <w:sz w:val="28"/>
              </w:rPr>
              <w:t xml:space="preserve"> </w:t>
            </w:r>
            <w:r w:rsidRPr="00FF5478">
              <w:rPr>
                <w:color w:val="231916"/>
                <w:spacing w:val="-4"/>
                <w:sz w:val="28"/>
              </w:rPr>
              <w:t>Ltd.</w:t>
            </w:r>
          </w:p>
        </w:tc>
      </w:tr>
      <w:tr w:rsidR="00FF5478" w:rsidRPr="00FF5478" w14:paraId="20659CB3" w14:textId="77777777" w:rsidTr="00DA50D6">
        <w:trPr>
          <w:trHeight w:val="423"/>
        </w:trPr>
        <w:tc>
          <w:tcPr>
            <w:tcW w:w="4819" w:type="dxa"/>
          </w:tcPr>
          <w:p w14:paraId="010DB57E" w14:textId="77777777" w:rsidR="00FF5478" w:rsidRPr="00FF5478" w:rsidRDefault="00FF5478" w:rsidP="00FF5478">
            <w:pPr>
              <w:spacing w:before="106" w:line="297" w:lineRule="exact"/>
              <w:ind w:left="226"/>
              <w:rPr>
                <w:sz w:val="28"/>
              </w:rPr>
            </w:pPr>
            <w:r w:rsidRPr="00FF5478">
              <w:rPr>
                <w:color w:val="231916"/>
                <w:sz w:val="28"/>
              </w:rPr>
              <w:t>DFI</w:t>
            </w:r>
            <w:r w:rsidRPr="00FF5478">
              <w:rPr>
                <w:color w:val="231916"/>
                <w:spacing w:val="1"/>
                <w:sz w:val="28"/>
              </w:rPr>
              <w:t xml:space="preserve"> </w:t>
            </w:r>
            <w:r w:rsidRPr="00FF5478">
              <w:rPr>
                <w:color w:val="231916"/>
                <w:sz w:val="28"/>
              </w:rPr>
              <w:t>Retail</w:t>
            </w:r>
            <w:r w:rsidRPr="00FF5478">
              <w:rPr>
                <w:color w:val="231916"/>
                <w:spacing w:val="1"/>
                <w:sz w:val="28"/>
              </w:rPr>
              <w:t xml:space="preserve"> </w:t>
            </w:r>
            <w:r w:rsidRPr="00FF5478">
              <w:rPr>
                <w:color w:val="231916"/>
                <w:spacing w:val="-2"/>
                <w:sz w:val="28"/>
              </w:rPr>
              <w:t>Group</w:t>
            </w:r>
          </w:p>
        </w:tc>
        <w:tc>
          <w:tcPr>
            <w:tcW w:w="4819" w:type="dxa"/>
          </w:tcPr>
          <w:p w14:paraId="05F8446C" w14:textId="77777777" w:rsidR="00FF5478" w:rsidRPr="00FF5478" w:rsidRDefault="00FF5478" w:rsidP="00FF5478">
            <w:pPr>
              <w:spacing w:before="106" w:line="297" w:lineRule="exact"/>
              <w:ind w:left="226"/>
              <w:rPr>
                <w:sz w:val="28"/>
              </w:rPr>
            </w:pPr>
            <w:r w:rsidRPr="00FF5478">
              <w:rPr>
                <w:color w:val="231916"/>
                <w:sz w:val="28"/>
              </w:rPr>
              <w:t>Zurich</w:t>
            </w:r>
            <w:r w:rsidRPr="00FF5478">
              <w:rPr>
                <w:color w:val="231916"/>
                <w:spacing w:val="1"/>
                <w:sz w:val="28"/>
              </w:rPr>
              <w:t xml:space="preserve"> </w:t>
            </w:r>
            <w:r w:rsidRPr="00FF5478">
              <w:rPr>
                <w:color w:val="231916"/>
                <w:sz w:val="28"/>
              </w:rPr>
              <w:t>Insurance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2"/>
                <w:sz w:val="28"/>
              </w:rPr>
              <w:t>Kong)</w:t>
            </w:r>
          </w:p>
        </w:tc>
      </w:tr>
    </w:tbl>
    <w:p w14:paraId="753951F4" w14:textId="77777777" w:rsidR="00FF5478" w:rsidRPr="00FF5478" w:rsidRDefault="00FF5478" w:rsidP="00FF5478">
      <w:pPr>
        <w:spacing w:before="50"/>
        <w:rPr>
          <w:rFonts w:ascii="Calibri" w:eastAsia="Calibri" w:hAnsi="Calibri" w:cs="Calibri"/>
          <w:b/>
          <w:bCs/>
          <w:sz w:val="28"/>
          <w:szCs w:val="28"/>
        </w:rPr>
      </w:pPr>
    </w:p>
    <w:p w14:paraId="3309E245" w14:textId="77777777" w:rsidR="00FF5478" w:rsidRPr="00FF5478" w:rsidRDefault="00FF5478" w:rsidP="00FF5478">
      <w:pPr>
        <w:ind w:left="113"/>
        <w:rPr>
          <w:rFonts w:ascii="Calibri" w:eastAsia="Calibri" w:hAnsi="Calibri" w:cs="Calibri"/>
          <w:b/>
          <w:bCs/>
          <w:sz w:val="28"/>
          <w:szCs w:val="28"/>
        </w:rPr>
      </w:pPr>
      <w:r w:rsidRPr="00FF5478">
        <w:rPr>
          <w:rFonts w:ascii="Calibri" w:eastAsia="Calibri" w:hAnsi="Calibri" w:cs="Calibri"/>
          <w:b/>
          <w:bCs/>
          <w:color w:val="231916"/>
          <w:sz w:val="28"/>
          <w:szCs w:val="28"/>
        </w:rPr>
        <w:t>List</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z w:val="28"/>
          <w:szCs w:val="28"/>
        </w:rPr>
        <w:t>of</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z w:val="28"/>
          <w:szCs w:val="28"/>
        </w:rPr>
        <w:t>Manpower</w:t>
      </w:r>
      <w:r w:rsidRPr="00FF5478">
        <w:rPr>
          <w:rFonts w:ascii="Calibri" w:eastAsia="Calibri" w:hAnsi="Calibri" w:cs="Calibri"/>
          <w:b/>
          <w:bCs/>
          <w:color w:val="231916"/>
          <w:spacing w:val="1"/>
          <w:sz w:val="28"/>
          <w:szCs w:val="28"/>
        </w:rPr>
        <w:t xml:space="preserve"> </w:t>
      </w:r>
      <w:r w:rsidRPr="00FF5478">
        <w:rPr>
          <w:rFonts w:ascii="Calibri" w:eastAsia="Calibri" w:hAnsi="Calibri" w:cs="Calibri"/>
          <w:b/>
          <w:bCs/>
          <w:color w:val="231916"/>
          <w:spacing w:val="-2"/>
          <w:sz w:val="28"/>
          <w:szCs w:val="28"/>
        </w:rPr>
        <w:t>Developers</w:t>
      </w:r>
    </w:p>
    <w:p w14:paraId="1D3A48CF" w14:textId="77777777" w:rsidR="00FF5478" w:rsidRPr="00FF5478" w:rsidRDefault="00FF5478" w:rsidP="00FF5478">
      <w:pPr>
        <w:rPr>
          <w:rFonts w:ascii="Calibri" w:eastAsia="Calibri" w:hAnsi="Calibri" w:cs="Calibri"/>
          <w:b/>
          <w:bCs/>
          <w:sz w:val="20"/>
          <w:szCs w:val="28"/>
        </w:r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33B52C74" w14:textId="77777777" w:rsidTr="00DA50D6">
        <w:trPr>
          <w:trHeight w:val="743"/>
        </w:trPr>
        <w:tc>
          <w:tcPr>
            <w:tcW w:w="4819" w:type="dxa"/>
          </w:tcPr>
          <w:p w14:paraId="6007FB93" w14:textId="77777777" w:rsidR="00FF5478" w:rsidRPr="00FF5478" w:rsidRDefault="00FF5478" w:rsidP="00FF5478">
            <w:pPr>
              <w:spacing w:before="265"/>
              <w:ind w:left="226"/>
              <w:rPr>
                <w:sz w:val="28"/>
              </w:rPr>
            </w:pPr>
            <w:r w:rsidRPr="00FF5478">
              <w:rPr>
                <w:color w:val="231916"/>
                <w:sz w:val="28"/>
              </w:rPr>
              <w:t>3</w:t>
            </w:r>
            <w:r w:rsidRPr="00FF5478">
              <w:rPr>
                <w:color w:val="231916"/>
                <w:spacing w:val="1"/>
                <w:sz w:val="28"/>
              </w:rPr>
              <w:t xml:space="preserve"> </w:t>
            </w:r>
            <w:r w:rsidRPr="00FF5478">
              <w:rPr>
                <w:color w:val="231916"/>
                <w:sz w:val="28"/>
              </w:rPr>
              <w:t>Hani</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pacing w:val="-2"/>
                <w:sz w:val="28"/>
              </w:rPr>
              <w:t>Limited</w:t>
            </w:r>
          </w:p>
        </w:tc>
        <w:tc>
          <w:tcPr>
            <w:tcW w:w="4819" w:type="dxa"/>
          </w:tcPr>
          <w:p w14:paraId="2D4B1018" w14:textId="77777777" w:rsidR="00FF5478" w:rsidRPr="00FF5478" w:rsidRDefault="00FF5478" w:rsidP="00FF5478">
            <w:pPr>
              <w:spacing w:before="83" w:line="320" w:lineRule="exact"/>
              <w:ind w:left="226"/>
              <w:rPr>
                <w:sz w:val="28"/>
              </w:rPr>
            </w:pPr>
            <w:r w:rsidRPr="00FF5478">
              <w:rPr>
                <w:color w:val="231916"/>
                <w:sz w:val="28"/>
              </w:rPr>
              <w:t>Advance</w:t>
            </w:r>
            <w:r w:rsidRPr="00FF5478">
              <w:rPr>
                <w:color w:val="231916"/>
                <w:spacing w:val="-4"/>
                <w:sz w:val="28"/>
              </w:rPr>
              <w:t xml:space="preserve"> </w:t>
            </w:r>
            <w:r w:rsidRPr="00FF5478">
              <w:rPr>
                <w:color w:val="231916"/>
                <w:sz w:val="28"/>
              </w:rPr>
              <w:t>Resources</w:t>
            </w:r>
            <w:r w:rsidRPr="00FF5478">
              <w:rPr>
                <w:color w:val="231916"/>
                <w:spacing w:val="-4"/>
                <w:sz w:val="28"/>
              </w:rPr>
              <w:t xml:space="preserve"> </w:t>
            </w:r>
            <w:r w:rsidRPr="00FF5478">
              <w:rPr>
                <w:color w:val="231916"/>
                <w:sz w:val="28"/>
              </w:rPr>
              <w:t>Consulting</w:t>
            </w:r>
            <w:r w:rsidRPr="00FF5478">
              <w:rPr>
                <w:color w:val="231916"/>
                <w:spacing w:val="-4"/>
                <w:sz w:val="28"/>
              </w:rPr>
              <w:t xml:space="preserve"> </w:t>
            </w:r>
            <w:r w:rsidRPr="00FF5478">
              <w:rPr>
                <w:color w:val="231916"/>
                <w:sz w:val="28"/>
              </w:rPr>
              <w:t xml:space="preserve">Group </w:t>
            </w:r>
            <w:r w:rsidRPr="00FF5478">
              <w:rPr>
                <w:color w:val="231916"/>
                <w:spacing w:val="-2"/>
                <w:sz w:val="28"/>
              </w:rPr>
              <w:t>Limited</w:t>
            </w:r>
          </w:p>
        </w:tc>
      </w:tr>
      <w:tr w:rsidR="00FF5478" w:rsidRPr="00FF5478" w14:paraId="37A3D494" w14:textId="77777777" w:rsidTr="00DA50D6">
        <w:trPr>
          <w:trHeight w:val="423"/>
        </w:trPr>
        <w:tc>
          <w:tcPr>
            <w:tcW w:w="4819" w:type="dxa"/>
          </w:tcPr>
          <w:p w14:paraId="48773FC6" w14:textId="77777777" w:rsidR="00FF5478" w:rsidRPr="00FF5478" w:rsidRDefault="00FF5478" w:rsidP="00FF5478">
            <w:pPr>
              <w:spacing w:before="105" w:line="298" w:lineRule="exact"/>
              <w:ind w:left="226"/>
              <w:rPr>
                <w:sz w:val="28"/>
              </w:rPr>
            </w:pPr>
            <w:r w:rsidRPr="00FF5478">
              <w:rPr>
                <w:color w:val="231916"/>
                <w:sz w:val="28"/>
              </w:rPr>
              <w:t>3M</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21D65C68" w14:textId="77777777" w:rsidR="00FF5478" w:rsidRPr="00FF5478" w:rsidRDefault="00FF5478" w:rsidP="00FF5478">
            <w:pPr>
              <w:spacing w:before="105" w:line="298" w:lineRule="exact"/>
              <w:ind w:left="226"/>
              <w:rPr>
                <w:sz w:val="28"/>
              </w:rPr>
            </w:pPr>
            <w:r w:rsidRPr="00FF5478">
              <w:rPr>
                <w:color w:val="231916"/>
                <w:sz w:val="28"/>
              </w:rPr>
              <w:t>Advboom</w:t>
            </w:r>
            <w:r w:rsidRPr="00FF5478">
              <w:rPr>
                <w:color w:val="231916"/>
                <w:spacing w:val="1"/>
                <w:sz w:val="28"/>
              </w:rPr>
              <w:t xml:space="preserve"> </w:t>
            </w:r>
            <w:r w:rsidRPr="00FF5478">
              <w:rPr>
                <w:color w:val="231916"/>
                <w:sz w:val="28"/>
              </w:rPr>
              <w:t>Media</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31FC4AA6" w14:textId="77777777" w:rsidTr="00DA50D6">
        <w:trPr>
          <w:trHeight w:val="743"/>
        </w:trPr>
        <w:tc>
          <w:tcPr>
            <w:tcW w:w="4819" w:type="dxa"/>
          </w:tcPr>
          <w:p w14:paraId="231F0098" w14:textId="77777777" w:rsidR="00FF5478" w:rsidRPr="00FF5478" w:rsidRDefault="00FF5478" w:rsidP="00FF5478">
            <w:pPr>
              <w:spacing w:before="265"/>
              <w:ind w:left="226"/>
              <w:rPr>
                <w:sz w:val="28"/>
              </w:rPr>
            </w:pPr>
            <w:r w:rsidRPr="00FF5478">
              <w:rPr>
                <w:color w:val="231916"/>
                <w:sz w:val="28"/>
              </w:rPr>
              <w:t>4M</w:t>
            </w:r>
            <w:r w:rsidRPr="00FF5478">
              <w:rPr>
                <w:color w:val="231916"/>
                <w:spacing w:val="1"/>
                <w:sz w:val="28"/>
              </w:rPr>
              <w:t xml:space="preserve"> </w:t>
            </w:r>
            <w:r w:rsidRPr="00FF5478">
              <w:rPr>
                <w:color w:val="231916"/>
                <w:sz w:val="28"/>
              </w:rPr>
              <w:t>Industrial</w:t>
            </w:r>
            <w:r w:rsidRPr="00FF5478">
              <w:rPr>
                <w:color w:val="231916"/>
                <w:spacing w:val="1"/>
                <w:sz w:val="28"/>
              </w:rPr>
              <w:t xml:space="preserve"> </w:t>
            </w:r>
            <w:r w:rsidRPr="00FF5478">
              <w:rPr>
                <w:color w:val="231916"/>
                <w:sz w:val="28"/>
              </w:rPr>
              <w:t>Development</w:t>
            </w:r>
            <w:r w:rsidRPr="00FF5478">
              <w:rPr>
                <w:color w:val="231916"/>
                <w:spacing w:val="1"/>
                <w:sz w:val="28"/>
              </w:rPr>
              <w:t xml:space="preserve"> </w:t>
            </w:r>
            <w:r w:rsidRPr="00FF5478">
              <w:rPr>
                <w:color w:val="231916"/>
                <w:spacing w:val="-2"/>
                <w:sz w:val="28"/>
              </w:rPr>
              <w:t>Limited</w:t>
            </w:r>
          </w:p>
        </w:tc>
        <w:tc>
          <w:tcPr>
            <w:tcW w:w="4819" w:type="dxa"/>
          </w:tcPr>
          <w:p w14:paraId="77667DFD" w14:textId="77777777" w:rsidR="00FF5478" w:rsidRPr="00FF5478" w:rsidRDefault="00FF5478" w:rsidP="00FF5478">
            <w:pPr>
              <w:spacing w:before="83" w:line="320" w:lineRule="exact"/>
              <w:ind w:left="226"/>
              <w:rPr>
                <w:sz w:val="28"/>
              </w:rPr>
            </w:pPr>
            <w:r w:rsidRPr="00FF5478">
              <w:rPr>
                <w:color w:val="231916"/>
                <w:sz w:val="28"/>
              </w:rPr>
              <w:t>AEON</w:t>
            </w:r>
            <w:r w:rsidRPr="00FF5478">
              <w:rPr>
                <w:color w:val="231916"/>
                <w:spacing w:val="-3"/>
                <w:sz w:val="28"/>
              </w:rPr>
              <w:t xml:space="preserve"> </w:t>
            </w:r>
            <w:r w:rsidRPr="00FF5478">
              <w:rPr>
                <w:color w:val="231916"/>
                <w:sz w:val="28"/>
              </w:rPr>
              <w:t>Credit</w:t>
            </w:r>
            <w:r w:rsidRPr="00FF5478">
              <w:rPr>
                <w:color w:val="231916"/>
                <w:spacing w:val="-3"/>
                <w:sz w:val="28"/>
              </w:rPr>
              <w:t xml:space="preserve"> </w:t>
            </w:r>
            <w:r w:rsidRPr="00FF5478">
              <w:rPr>
                <w:color w:val="231916"/>
                <w:sz w:val="28"/>
              </w:rPr>
              <w:t>Service</w:t>
            </w:r>
            <w:r w:rsidRPr="00FF5478">
              <w:rPr>
                <w:color w:val="231916"/>
                <w:spacing w:val="-3"/>
                <w:sz w:val="28"/>
              </w:rPr>
              <w:t xml:space="preserve"> </w:t>
            </w:r>
            <w:r w:rsidRPr="00FF5478">
              <w:rPr>
                <w:color w:val="231916"/>
                <w:sz w:val="28"/>
              </w:rPr>
              <w:t>(Asia)</w:t>
            </w:r>
            <w:r w:rsidRPr="00FF5478">
              <w:rPr>
                <w:color w:val="231916"/>
                <w:spacing w:val="-3"/>
                <w:sz w:val="28"/>
              </w:rPr>
              <w:t xml:space="preserve"> </w:t>
            </w:r>
            <w:r w:rsidRPr="00FF5478">
              <w:rPr>
                <w:color w:val="231916"/>
                <w:sz w:val="28"/>
              </w:rPr>
              <w:t xml:space="preserve">Company </w:t>
            </w:r>
            <w:r w:rsidRPr="00FF5478">
              <w:rPr>
                <w:color w:val="231916"/>
                <w:spacing w:val="-2"/>
                <w:sz w:val="28"/>
              </w:rPr>
              <w:t>Limited</w:t>
            </w:r>
          </w:p>
        </w:tc>
      </w:tr>
      <w:tr w:rsidR="00FF5478" w:rsidRPr="00FF5478" w14:paraId="35CDF009" w14:textId="77777777" w:rsidTr="00DA50D6">
        <w:trPr>
          <w:trHeight w:val="423"/>
        </w:trPr>
        <w:tc>
          <w:tcPr>
            <w:tcW w:w="4819" w:type="dxa"/>
          </w:tcPr>
          <w:p w14:paraId="36C87FF9" w14:textId="77777777" w:rsidR="00FF5478" w:rsidRPr="00FF5478" w:rsidRDefault="00FF5478" w:rsidP="00FF5478">
            <w:pPr>
              <w:spacing w:before="105" w:line="298" w:lineRule="exact"/>
              <w:ind w:left="226"/>
              <w:rPr>
                <w:sz w:val="28"/>
              </w:rPr>
            </w:pPr>
            <w:r w:rsidRPr="00FF5478">
              <w:rPr>
                <w:color w:val="231916"/>
                <w:sz w:val="28"/>
              </w:rPr>
              <w:t>A&amp;S</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z w:val="28"/>
              </w:rPr>
              <w:t>Logistics</w:t>
            </w:r>
            <w:r w:rsidRPr="00FF5478">
              <w:rPr>
                <w:color w:val="231916"/>
                <w:spacing w:val="1"/>
                <w:sz w:val="28"/>
              </w:rPr>
              <w:t xml:space="preserve"> </w:t>
            </w:r>
            <w:r w:rsidRPr="00FF5478">
              <w:rPr>
                <w:color w:val="231916"/>
                <w:spacing w:val="-2"/>
                <w:sz w:val="28"/>
              </w:rPr>
              <w:t>Limited</w:t>
            </w:r>
          </w:p>
        </w:tc>
        <w:tc>
          <w:tcPr>
            <w:tcW w:w="4819" w:type="dxa"/>
          </w:tcPr>
          <w:p w14:paraId="44E239BD" w14:textId="77777777" w:rsidR="00FF5478" w:rsidRPr="00FF5478" w:rsidRDefault="00FF5478" w:rsidP="00FF5478">
            <w:pPr>
              <w:spacing w:before="105" w:line="298" w:lineRule="exact"/>
              <w:ind w:left="226"/>
              <w:rPr>
                <w:sz w:val="28"/>
              </w:rPr>
            </w:pPr>
            <w:r w:rsidRPr="00FF5478">
              <w:rPr>
                <w:color w:val="231916"/>
                <w:sz w:val="28"/>
              </w:rPr>
              <w:t>Aims</w:t>
            </w:r>
            <w:r w:rsidRPr="00FF5478">
              <w:rPr>
                <w:color w:val="231916"/>
                <w:spacing w:val="1"/>
                <w:sz w:val="28"/>
              </w:rPr>
              <w:t xml:space="preserve"> </w:t>
            </w:r>
            <w:r w:rsidRPr="00FF5478">
              <w:rPr>
                <w:color w:val="231916"/>
                <w:sz w:val="28"/>
              </w:rPr>
              <w:t>Design</w:t>
            </w:r>
            <w:r w:rsidRPr="00FF5478">
              <w:rPr>
                <w:color w:val="231916"/>
                <w:spacing w:val="1"/>
                <w:sz w:val="28"/>
              </w:rPr>
              <w:t xml:space="preserve"> </w:t>
            </w:r>
            <w:r w:rsidRPr="00FF5478">
              <w:rPr>
                <w:color w:val="231916"/>
                <w:spacing w:val="-2"/>
                <w:sz w:val="28"/>
              </w:rPr>
              <w:t>Limited</w:t>
            </w:r>
          </w:p>
        </w:tc>
      </w:tr>
      <w:tr w:rsidR="00FF5478" w:rsidRPr="00FF5478" w14:paraId="17B36A71" w14:textId="77777777" w:rsidTr="00DA50D6">
        <w:trPr>
          <w:trHeight w:val="423"/>
        </w:trPr>
        <w:tc>
          <w:tcPr>
            <w:tcW w:w="4819" w:type="dxa"/>
          </w:tcPr>
          <w:p w14:paraId="387E6415" w14:textId="77777777" w:rsidR="00FF5478" w:rsidRPr="00FF5478" w:rsidRDefault="00FF5478" w:rsidP="00FF5478">
            <w:pPr>
              <w:spacing w:before="105" w:line="298" w:lineRule="exact"/>
              <w:ind w:left="226"/>
              <w:rPr>
                <w:sz w:val="28"/>
              </w:rPr>
            </w:pPr>
            <w:r w:rsidRPr="00FF5478">
              <w:rPr>
                <w:color w:val="231916"/>
                <w:sz w:val="28"/>
              </w:rPr>
              <w:t>AS</w:t>
            </w:r>
            <w:r w:rsidRPr="00FF5478">
              <w:rPr>
                <w:color w:val="231916"/>
                <w:spacing w:val="1"/>
                <w:sz w:val="28"/>
              </w:rPr>
              <w:t xml:space="preserve"> </w:t>
            </w:r>
            <w:r w:rsidRPr="00FF5478">
              <w:rPr>
                <w:color w:val="231916"/>
                <w:sz w:val="28"/>
              </w:rPr>
              <w:t>Watson</w:t>
            </w:r>
            <w:r w:rsidRPr="00FF5478">
              <w:rPr>
                <w:color w:val="231916"/>
                <w:spacing w:val="1"/>
                <w:sz w:val="28"/>
              </w:rPr>
              <w:t xml:space="preserve"> </w:t>
            </w:r>
            <w:r w:rsidRPr="00FF5478">
              <w:rPr>
                <w:color w:val="231916"/>
                <w:spacing w:val="-2"/>
                <w:sz w:val="28"/>
              </w:rPr>
              <w:t>Group</w:t>
            </w:r>
          </w:p>
        </w:tc>
        <w:tc>
          <w:tcPr>
            <w:tcW w:w="4819" w:type="dxa"/>
          </w:tcPr>
          <w:p w14:paraId="63D25929" w14:textId="77777777" w:rsidR="00FF5478" w:rsidRPr="00FF5478" w:rsidRDefault="00FF5478" w:rsidP="00FF5478">
            <w:pPr>
              <w:spacing w:before="105" w:line="298" w:lineRule="exact"/>
              <w:ind w:left="226"/>
              <w:rPr>
                <w:sz w:val="28"/>
              </w:rPr>
            </w:pPr>
            <w:r w:rsidRPr="00FF5478">
              <w:rPr>
                <w:color w:val="231916"/>
                <w:sz w:val="28"/>
              </w:rPr>
              <w:t>Airport</w:t>
            </w:r>
            <w:r w:rsidRPr="00FF5478">
              <w:rPr>
                <w:color w:val="231916"/>
                <w:spacing w:val="1"/>
                <w:sz w:val="28"/>
              </w:rPr>
              <w:t xml:space="preserve"> </w:t>
            </w:r>
            <w:r w:rsidRPr="00FF5478">
              <w:rPr>
                <w:color w:val="231916"/>
                <w:sz w:val="28"/>
              </w:rPr>
              <w:t>Authority</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215FABB6" w14:textId="77777777" w:rsidTr="00DA50D6">
        <w:trPr>
          <w:trHeight w:val="423"/>
        </w:trPr>
        <w:tc>
          <w:tcPr>
            <w:tcW w:w="4819" w:type="dxa"/>
          </w:tcPr>
          <w:p w14:paraId="59071DC8" w14:textId="77777777" w:rsidR="00FF5478" w:rsidRPr="00FF5478" w:rsidRDefault="00FF5478" w:rsidP="00FF5478">
            <w:pPr>
              <w:spacing w:before="105" w:line="298" w:lineRule="exact"/>
              <w:ind w:left="226"/>
              <w:rPr>
                <w:sz w:val="28"/>
              </w:rPr>
            </w:pPr>
            <w:r w:rsidRPr="00FF5478">
              <w:rPr>
                <w:color w:val="231916"/>
                <w:sz w:val="28"/>
              </w:rPr>
              <w:t>Acetop</w:t>
            </w:r>
            <w:r w:rsidRPr="00FF5478">
              <w:rPr>
                <w:color w:val="231916"/>
                <w:spacing w:val="1"/>
                <w:sz w:val="28"/>
              </w:rPr>
              <w:t xml:space="preserve"> </w:t>
            </w:r>
            <w:r w:rsidRPr="00FF5478">
              <w:rPr>
                <w:color w:val="231916"/>
                <w:sz w:val="28"/>
              </w:rPr>
              <w:t>Precious</w:t>
            </w:r>
            <w:r w:rsidRPr="00FF5478">
              <w:rPr>
                <w:color w:val="231916"/>
                <w:spacing w:val="1"/>
                <w:sz w:val="28"/>
              </w:rPr>
              <w:t xml:space="preserve"> </w:t>
            </w:r>
            <w:r w:rsidRPr="00FF5478">
              <w:rPr>
                <w:color w:val="231916"/>
                <w:sz w:val="28"/>
              </w:rPr>
              <w:t>Metals</w:t>
            </w:r>
            <w:r w:rsidRPr="00FF5478">
              <w:rPr>
                <w:color w:val="231916"/>
                <w:spacing w:val="1"/>
                <w:sz w:val="28"/>
              </w:rPr>
              <w:t xml:space="preserve"> </w:t>
            </w:r>
            <w:r w:rsidRPr="00FF5478">
              <w:rPr>
                <w:color w:val="231916"/>
                <w:spacing w:val="-2"/>
                <w:sz w:val="28"/>
              </w:rPr>
              <w:t>Limited</w:t>
            </w:r>
          </w:p>
        </w:tc>
        <w:tc>
          <w:tcPr>
            <w:tcW w:w="4819" w:type="dxa"/>
          </w:tcPr>
          <w:p w14:paraId="010E6C5C" w14:textId="77777777" w:rsidR="00FF5478" w:rsidRPr="00FF5478" w:rsidRDefault="00FF5478" w:rsidP="00FF5478">
            <w:pPr>
              <w:spacing w:before="105" w:line="298" w:lineRule="exact"/>
              <w:ind w:left="226"/>
              <w:rPr>
                <w:sz w:val="28"/>
              </w:rPr>
            </w:pPr>
            <w:r w:rsidRPr="00FF5478">
              <w:rPr>
                <w:color w:val="231916"/>
                <w:sz w:val="28"/>
              </w:rPr>
              <w:t>Angel</w:t>
            </w:r>
            <w:r w:rsidRPr="00FF5478">
              <w:rPr>
                <w:color w:val="231916"/>
                <w:spacing w:val="1"/>
                <w:sz w:val="28"/>
              </w:rPr>
              <w:t xml:space="preserve"> </w:t>
            </w:r>
            <w:r w:rsidRPr="00FF5478">
              <w:rPr>
                <w:color w:val="231916"/>
                <w:sz w:val="28"/>
              </w:rPr>
              <w:t>Beauty</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3053A0AB" w14:textId="77777777" w:rsidTr="00DA50D6">
        <w:trPr>
          <w:trHeight w:val="423"/>
        </w:trPr>
        <w:tc>
          <w:tcPr>
            <w:tcW w:w="4819" w:type="dxa"/>
          </w:tcPr>
          <w:p w14:paraId="6E4B37FD" w14:textId="77777777" w:rsidR="00FF5478" w:rsidRPr="00FF5478" w:rsidRDefault="00FF5478" w:rsidP="00FF5478">
            <w:pPr>
              <w:spacing w:before="105" w:line="298" w:lineRule="exact"/>
              <w:ind w:left="226"/>
              <w:rPr>
                <w:sz w:val="28"/>
              </w:rPr>
            </w:pPr>
            <w:r w:rsidRPr="00FF5478">
              <w:rPr>
                <w:color w:val="231916"/>
                <w:sz w:val="28"/>
              </w:rPr>
              <w:t>adidas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56AFC634" w14:textId="77777777" w:rsidR="00FF5478" w:rsidRPr="00FF5478" w:rsidRDefault="00FF5478" w:rsidP="00FF5478">
            <w:pPr>
              <w:spacing w:before="105" w:line="298" w:lineRule="exact"/>
              <w:ind w:left="226"/>
              <w:rPr>
                <w:sz w:val="28"/>
              </w:rPr>
            </w:pPr>
            <w:r w:rsidRPr="00FF5478">
              <w:rPr>
                <w:color w:val="231916"/>
                <w:sz w:val="28"/>
              </w:rPr>
              <w:t>Angel</w:t>
            </w:r>
            <w:r w:rsidRPr="00FF5478">
              <w:rPr>
                <w:color w:val="231916"/>
                <w:spacing w:val="1"/>
                <w:sz w:val="28"/>
              </w:rPr>
              <w:t xml:space="preserve"> </w:t>
            </w:r>
            <w:r w:rsidRPr="00FF5478">
              <w:rPr>
                <w:color w:val="231916"/>
                <w:sz w:val="28"/>
              </w:rPr>
              <w:t>Cosmetics</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2C0476F8" w14:textId="77777777" w:rsidTr="00DA50D6">
        <w:trPr>
          <w:trHeight w:val="423"/>
        </w:trPr>
        <w:tc>
          <w:tcPr>
            <w:tcW w:w="4819" w:type="dxa"/>
          </w:tcPr>
          <w:p w14:paraId="1347898E" w14:textId="77777777" w:rsidR="00FF5478" w:rsidRPr="00FF5478" w:rsidRDefault="00FF5478" w:rsidP="00FF5478">
            <w:pPr>
              <w:spacing w:before="105" w:line="298" w:lineRule="exact"/>
              <w:ind w:left="226"/>
              <w:rPr>
                <w:sz w:val="28"/>
              </w:rPr>
            </w:pPr>
            <w:r w:rsidRPr="00FF5478">
              <w:rPr>
                <w:color w:val="231916"/>
                <w:sz w:val="28"/>
              </w:rPr>
              <w:t>ADPLE</w:t>
            </w:r>
            <w:r w:rsidRPr="00FF5478">
              <w:rPr>
                <w:color w:val="231916"/>
                <w:spacing w:val="1"/>
                <w:sz w:val="28"/>
              </w:rPr>
              <w:t xml:space="preserve"> </w:t>
            </w:r>
            <w:r w:rsidRPr="00FF5478">
              <w:rPr>
                <w:color w:val="231916"/>
                <w:sz w:val="28"/>
              </w:rPr>
              <w:t>Marketing</w:t>
            </w:r>
            <w:r w:rsidRPr="00FF5478">
              <w:rPr>
                <w:color w:val="231916"/>
                <w:spacing w:val="1"/>
                <w:sz w:val="28"/>
              </w:rPr>
              <w:t xml:space="preserve"> </w:t>
            </w:r>
            <w:r w:rsidRPr="00FF5478">
              <w:rPr>
                <w:color w:val="231916"/>
                <w:spacing w:val="-2"/>
                <w:sz w:val="28"/>
              </w:rPr>
              <w:t>Limited</w:t>
            </w:r>
          </w:p>
        </w:tc>
        <w:tc>
          <w:tcPr>
            <w:tcW w:w="4819" w:type="dxa"/>
          </w:tcPr>
          <w:p w14:paraId="3A74C05D" w14:textId="77777777" w:rsidR="00FF5478" w:rsidRPr="00FF5478" w:rsidRDefault="00FF5478" w:rsidP="00FF5478">
            <w:pPr>
              <w:spacing w:before="105" w:line="298" w:lineRule="exact"/>
              <w:ind w:left="226"/>
              <w:rPr>
                <w:sz w:val="28"/>
              </w:rPr>
            </w:pPr>
            <w:r w:rsidRPr="00FF5478">
              <w:rPr>
                <w:color w:val="231916"/>
                <w:sz w:val="28"/>
              </w:rPr>
              <w:t>Annabelle</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776EE93C" w14:textId="77777777" w:rsidTr="00DA50D6">
        <w:trPr>
          <w:trHeight w:val="423"/>
        </w:trPr>
        <w:tc>
          <w:tcPr>
            <w:tcW w:w="4819" w:type="dxa"/>
          </w:tcPr>
          <w:p w14:paraId="4254D100" w14:textId="77777777" w:rsidR="00FF5478" w:rsidRPr="00FF5478" w:rsidRDefault="00FF5478" w:rsidP="00FF5478">
            <w:pPr>
              <w:spacing w:before="105" w:line="298" w:lineRule="exact"/>
              <w:ind w:left="226"/>
              <w:rPr>
                <w:sz w:val="28"/>
              </w:rPr>
            </w:pPr>
            <w:r w:rsidRPr="00FF5478">
              <w:rPr>
                <w:color w:val="231916"/>
                <w:sz w:val="28"/>
              </w:rPr>
              <w:t>Adsmart</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4AE2BCB9" w14:textId="77777777" w:rsidR="00FF5478" w:rsidRPr="00FF5478" w:rsidRDefault="00FF5478" w:rsidP="00FF5478">
            <w:pPr>
              <w:spacing w:before="105" w:line="298" w:lineRule="exact"/>
              <w:ind w:left="226"/>
              <w:rPr>
                <w:sz w:val="28"/>
              </w:rPr>
            </w:pPr>
            <w:r w:rsidRPr="00FF5478">
              <w:rPr>
                <w:color w:val="231916"/>
                <w:sz w:val="28"/>
              </w:rPr>
              <w:t>Apple</w:t>
            </w:r>
            <w:r w:rsidRPr="00FF5478">
              <w:rPr>
                <w:color w:val="231916"/>
                <w:spacing w:val="1"/>
                <w:sz w:val="28"/>
              </w:rPr>
              <w:t xml:space="preserve"> </w:t>
            </w:r>
            <w:r w:rsidRPr="00FF5478">
              <w:rPr>
                <w:color w:val="231916"/>
                <w:spacing w:val="-2"/>
                <w:sz w:val="28"/>
              </w:rPr>
              <w:t>Storage</w:t>
            </w:r>
          </w:p>
        </w:tc>
      </w:tr>
      <w:tr w:rsidR="00FF5478" w:rsidRPr="00FF5478" w14:paraId="710D5239" w14:textId="77777777" w:rsidTr="00DA50D6">
        <w:trPr>
          <w:trHeight w:val="423"/>
        </w:trPr>
        <w:tc>
          <w:tcPr>
            <w:tcW w:w="4819" w:type="dxa"/>
          </w:tcPr>
          <w:p w14:paraId="74F68F71" w14:textId="77777777" w:rsidR="00FF5478" w:rsidRPr="00FF5478" w:rsidRDefault="00FF5478" w:rsidP="00FF5478">
            <w:pPr>
              <w:spacing w:before="105" w:line="298" w:lineRule="exact"/>
              <w:ind w:left="226"/>
              <w:rPr>
                <w:sz w:val="28"/>
              </w:rPr>
            </w:pPr>
            <w:r w:rsidRPr="00FF5478">
              <w:rPr>
                <w:color w:val="231916"/>
                <w:sz w:val="28"/>
              </w:rPr>
              <w:t>Aqua</w:t>
            </w:r>
            <w:r w:rsidRPr="00FF5478">
              <w:rPr>
                <w:color w:val="231916"/>
                <w:spacing w:val="1"/>
                <w:sz w:val="28"/>
              </w:rPr>
              <w:t xml:space="preserve"> </w:t>
            </w:r>
            <w:r w:rsidRPr="00FF5478">
              <w:rPr>
                <w:color w:val="231916"/>
                <w:sz w:val="28"/>
              </w:rPr>
              <w:t>Pro</w:t>
            </w:r>
            <w:r w:rsidRPr="00FF5478">
              <w:rPr>
                <w:color w:val="231916"/>
                <w:spacing w:val="1"/>
                <w:sz w:val="28"/>
              </w:rPr>
              <w:t xml:space="preserve"> </w:t>
            </w:r>
            <w:r w:rsidRPr="00FF5478">
              <w:rPr>
                <w:color w:val="231916"/>
                <w:sz w:val="28"/>
              </w:rPr>
              <w:t>Beauty</w:t>
            </w:r>
            <w:r w:rsidRPr="00FF5478">
              <w:rPr>
                <w:color w:val="231916"/>
                <w:spacing w:val="1"/>
                <w:sz w:val="28"/>
              </w:rPr>
              <w:t xml:space="preserve"> </w:t>
            </w:r>
            <w:r w:rsidRPr="00FF5478">
              <w:rPr>
                <w:color w:val="231916"/>
                <w:spacing w:val="-2"/>
                <w:sz w:val="28"/>
              </w:rPr>
              <w:t>Limited</w:t>
            </w:r>
          </w:p>
        </w:tc>
        <w:tc>
          <w:tcPr>
            <w:tcW w:w="4819" w:type="dxa"/>
          </w:tcPr>
          <w:p w14:paraId="31E9CA94" w14:textId="77777777" w:rsidR="00FF5478" w:rsidRPr="00FF5478" w:rsidRDefault="00FF5478" w:rsidP="00FF5478">
            <w:pPr>
              <w:spacing w:before="105" w:line="298" w:lineRule="exact"/>
              <w:ind w:left="226"/>
              <w:rPr>
                <w:sz w:val="28"/>
              </w:rPr>
            </w:pPr>
            <w:r w:rsidRPr="00FF5478">
              <w:rPr>
                <w:color w:val="231916"/>
                <w:sz w:val="28"/>
              </w:rPr>
              <w:t>Baker</w:t>
            </w:r>
            <w:r w:rsidRPr="00FF5478">
              <w:rPr>
                <w:color w:val="231916"/>
                <w:spacing w:val="1"/>
                <w:sz w:val="28"/>
              </w:rPr>
              <w:t xml:space="preserve"> </w:t>
            </w:r>
            <w:r w:rsidRPr="00FF5478">
              <w:rPr>
                <w:color w:val="231916"/>
                <w:sz w:val="28"/>
              </w:rPr>
              <w:t>Tilly</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4FB6641B" w14:textId="77777777" w:rsidTr="00DA50D6">
        <w:trPr>
          <w:trHeight w:val="423"/>
        </w:trPr>
        <w:tc>
          <w:tcPr>
            <w:tcW w:w="4819" w:type="dxa"/>
          </w:tcPr>
          <w:p w14:paraId="27185955" w14:textId="77777777" w:rsidR="00FF5478" w:rsidRPr="00FF5478" w:rsidRDefault="00FF5478" w:rsidP="00FF5478">
            <w:pPr>
              <w:spacing w:before="106" w:line="298" w:lineRule="exact"/>
              <w:ind w:left="226"/>
              <w:rPr>
                <w:sz w:val="28"/>
              </w:rPr>
            </w:pPr>
            <w:r w:rsidRPr="00FF5478">
              <w:rPr>
                <w:color w:val="231916"/>
                <w:sz w:val="28"/>
              </w:rPr>
              <w:t>Architectural</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Department</w:t>
            </w:r>
          </w:p>
        </w:tc>
        <w:tc>
          <w:tcPr>
            <w:tcW w:w="4819" w:type="dxa"/>
          </w:tcPr>
          <w:p w14:paraId="6C27D8D5" w14:textId="77777777" w:rsidR="00FF5478" w:rsidRPr="00FF5478" w:rsidRDefault="00FF5478" w:rsidP="00FF5478">
            <w:pPr>
              <w:spacing w:before="106" w:line="298" w:lineRule="exact"/>
              <w:ind w:left="226"/>
              <w:rPr>
                <w:sz w:val="28"/>
              </w:rPr>
            </w:pPr>
            <w:r w:rsidRPr="00FF5478">
              <w:rPr>
                <w:color w:val="231916"/>
                <w:sz w:val="28"/>
              </w:rPr>
              <w:t>Baxter</w:t>
            </w:r>
            <w:r w:rsidRPr="00FF5478">
              <w:rPr>
                <w:color w:val="231916"/>
                <w:spacing w:val="1"/>
                <w:sz w:val="28"/>
              </w:rPr>
              <w:t xml:space="preserve"> </w:t>
            </w:r>
            <w:r w:rsidRPr="00FF5478">
              <w:rPr>
                <w:color w:val="231916"/>
                <w:sz w:val="28"/>
              </w:rPr>
              <w:t>Healthcare</w:t>
            </w:r>
            <w:r w:rsidRPr="00FF5478">
              <w:rPr>
                <w:color w:val="231916"/>
                <w:spacing w:val="1"/>
                <w:sz w:val="28"/>
              </w:rPr>
              <w:t xml:space="preserve"> </w:t>
            </w:r>
            <w:r w:rsidRPr="00FF5478">
              <w:rPr>
                <w:color w:val="231916"/>
                <w:spacing w:val="-5"/>
                <w:sz w:val="28"/>
              </w:rPr>
              <w:t>Ltd</w:t>
            </w:r>
          </w:p>
        </w:tc>
      </w:tr>
      <w:tr w:rsidR="00FF5478" w:rsidRPr="00FF5478" w14:paraId="65FB9AB6" w14:textId="77777777" w:rsidTr="00DA50D6">
        <w:trPr>
          <w:trHeight w:val="423"/>
        </w:trPr>
        <w:tc>
          <w:tcPr>
            <w:tcW w:w="4819" w:type="dxa"/>
          </w:tcPr>
          <w:p w14:paraId="232B3C0C" w14:textId="77777777" w:rsidR="00FF5478" w:rsidRPr="00FF5478" w:rsidRDefault="00FF5478" w:rsidP="00FF5478">
            <w:pPr>
              <w:spacing w:before="106" w:line="297" w:lineRule="exact"/>
              <w:ind w:left="226"/>
              <w:rPr>
                <w:sz w:val="28"/>
              </w:rPr>
            </w:pPr>
            <w:r w:rsidRPr="00FF5478">
              <w:rPr>
                <w:color w:val="231916"/>
                <w:sz w:val="28"/>
              </w:rPr>
              <w:t>Armitage</w:t>
            </w:r>
            <w:r w:rsidRPr="00FF5478">
              <w:rPr>
                <w:color w:val="231916"/>
                <w:spacing w:val="1"/>
                <w:sz w:val="28"/>
              </w:rPr>
              <w:t xml:space="preserve"> </w:t>
            </w:r>
            <w:r w:rsidRPr="00FF5478">
              <w:rPr>
                <w:color w:val="231916"/>
                <w:sz w:val="28"/>
              </w:rPr>
              <w:t>Technologies</w:t>
            </w:r>
            <w:r w:rsidRPr="00FF5478">
              <w:rPr>
                <w:color w:val="231916"/>
                <w:spacing w:val="1"/>
                <w:sz w:val="28"/>
              </w:rPr>
              <w:t xml:space="preserve"> </w:t>
            </w:r>
            <w:r w:rsidRPr="00FF5478">
              <w:rPr>
                <w:color w:val="231916"/>
                <w:spacing w:val="-2"/>
                <w:sz w:val="28"/>
              </w:rPr>
              <w:t>Limited</w:t>
            </w:r>
          </w:p>
        </w:tc>
        <w:tc>
          <w:tcPr>
            <w:tcW w:w="4819" w:type="dxa"/>
          </w:tcPr>
          <w:p w14:paraId="4CAB62D6" w14:textId="77777777" w:rsidR="00FF5478" w:rsidRPr="00FF5478" w:rsidRDefault="00FF5478" w:rsidP="00FF5478">
            <w:pPr>
              <w:spacing w:before="106" w:line="297" w:lineRule="exact"/>
              <w:ind w:left="226"/>
              <w:rPr>
                <w:sz w:val="28"/>
              </w:rPr>
            </w:pPr>
            <w:r w:rsidRPr="00FF5478">
              <w:rPr>
                <w:color w:val="231916"/>
                <w:sz w:val="28"/>
              </w:rPr>
              <w:t>BEAUSKIN</w:t>
            </w:r>
            <w:r w:rsidRPr="00FF5478">
              <w:rPr>
                <w:color w:val="231916"/>
                <w:spacing w:val="1"/>
                <w:sz w:val="28"/>
              </w:rPr>
              <w:t xml:space="preserve"> </w:t>
            </w:r>
            <w:r w:rsidRPr="00FF5478">
              <w:rPr>
                <w:color w:val="231916"/>
                <w:spacing w:val="-2"/>
                <w:sz w:val="28"/>
              </w:rPr>
              <w:t>Medical</w:t>
            </w:r>
          </w:p>
        </w:tc>
      </w:tr>
      <w:tr w:rsidR="00FF5478" w:rsidRPr="00FF5478" w14:paraId="0C5298B2" w14:textId="77777777" w:rsidTr="00DA50D6">
        <w:trPr>
          <w:trHeight w:val="423"/>
        </w:trPr>
        <w:tc>
          <w:tcPr>
            <w:tcW w:w="4819" w:type="dxa"/>
          </w:tcPr>
          <w:p w14:paraId="006B1256" w14:textId="77777777" w:rsidR="00FF5478" w:rsidRPr="00FF5478" w:rsidRDefault="00FF5478" w:rsidP="00FF5478">
            <w:pPr>
              <w:spacing w:before="106" w:line="297" w:lineRule="exact"/>
              <w:ind w:left="226"/>
              <w:rPr>
                <w:sz w:val="28"/>
              </w:rPr>
            </w:pPr>
            <w:r w:rsidRPr="00FF5478">
              <w:rPr>
                <w:color w:val="231916"/>
                <w:sz w:val="28"/>
              </w:rPr>
              <w:t>ASMPT</w:t>
            </w:r>
            <w:r w:rsidRPr="00FF5478">
              <w:rPr>
                <w:color w:val="231916"/>
                <w:spacing w:val="1"/>
                <w:sz w:val="28"/>
              </w:rPr>
              <w:t xml:space="preserve"> </w:t>
            </w:r>
            <w:r w:rsidRPr="00FF5478">
              <w:rPr>
                <w:color w:val="231916"/>
                <w:spacing w:val="-2"/>
                <w:sz w:val="28"/>
              </w:rPr>
              <w:t>Limited</w:t>
            </w:r>
          </w:p>
        </w:tc>
        <w:tc>
          <w:tcPr>
            <w:tcW w:w="4819" w:type="dxa"/>
          </w:tcPr>
          <w:p w14:paraId="26AB1508" w14:textId="77777777" w:rsidR="00FF5478" w:rsidRPr="00FF5478" w:rsidRDefault="00FF5478" w:rsidP="00FF5478">
            <w:pPr>
              <w:spacing w:before="106" w:line="297" w:lineRule="exact"/>
              <w:ind w:left="226"/>
              <w:rPr>
                <w:sz w:val="28"/>
              </w:rPr>
            </w:pPr>
            <w:r w:rsidRPr="00FF5478">
              <w:rPr>
                <w:color w:val="231916"/>
                <w:sz w:val="28"/>
              </w:rPr>
              <w:t>Beauty</w:t>
            </w:r>
            <w:r w:rsidRPr="00FF5478">
              <w:rPr>
                <w:color w:val="231916"/>
                <w:spacing w:val="1"/>
                <w:sz w:val="28"/>
              </w:rPr>
              <w:t xml:space="preserve"> </w:t>
            </w:r>
            <w:r w:rsidRPr="00FF5478">
              <w:rPr>
                <w:color w:val="231916"/>
                <w:sz w:val="28"/>
              </w:rPr>
              <w:t>Collection</w:t>
            </w:r>
            <w:r w:rsidRPr="00FF5478">
              <w:rPr>
                <w:color w:val="231916"/>
                <w:spacing w:val="1"/>
                <w:sz w:val="28"/>
              </w:rPr>
              <w:t xml:space="preserve"> </w:t>
            </w:r>
            <w:r w:rsidRPr="00FF5478">
              <w:rPr>
                <w:color w:val="231916"/>
                <w:sz w:val="28"/>
              </w:rPr>
              <w:t>Consultants</w:t>
            </w:r>
            <w:r w:rsidRPr="00FF5478">
              <w:rPr>
                <w:color w:val="231916"/>
                <w:spacing w:val="1"/>
                <w:sz w:val="28"/>
              </w:rPr>
              <w:t xml:space="preserve"> </w:t>
            </w:r>
            <w:r w:rsidRPr="00FF5478">
              <w:rPr>
                <w:color w:val="231916"/>
                <w:spacing w:val="-2"/>
                <w:sz w:val="28"/>
              </w:rPr>
              <w:t>Limited</w:t>
            </w:r>
          </w:p>
        </w:tc>
      </w:tr>
    </w:tbl>
    <w:p w14:paraId="57B899E6" w14:textId="77777777" w:rsidR="00FF5478" w:rsidRPr="00FF5478" w:rsidRDefault="00FF5478" w:rsidP="00FF5478">
      <w:pPr>
        <w:rPr>
          <w:sz w:val="28"/>
        </w:rPr>
        <w:sectPr w:rsidR="00FF5478" w:rsidRPr="00FF5478" w:rsidSect="00FF5478">
          <w:type w:val="continuous"/>
          <w:pgSz w:w="11910" w:h="16840"/>
          <w:pgMar w:top="1160" w:right="1020" w:bottom="280"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66D04122" w14:textId="77777777" w:rsidTr="00DA50D6">
        <w:trPr>
          <w:trHeight w:val="743"/>
        </w:trPr>
        <w:tc>
          <w:tcPr>
            <w:tcW w:w="4819" w:type="dxa"/>
          </w:tcPr>
          <w:p w14:paraId="5FF4FBB6" w14:textId="77777777" w:rsidR="00FF5478" w:rsidRPr="00FF5478" w:rsidRDefault="00FF5478" w:rsidP="00FF5478">
            <w:pPr>
              <w:spacing w:before="83" w:line="320" w:lineRule="exact"/>
              <w:ind w:left="226"/>
              <w:rPr>
                <w:sz w:val="28"/>
              </w:rPr>
            </w:pPr>
            <w:r w:rsidRPr="00FF5478">
              <w:rPr>
                <w:color w:val="231916"/>
                <w:sz w:val="28"/>
              </w:rPr>
              <w:lastRenderedPageBreak/>
              <w:t>Astellas</w:t>
            </w:r>
            <w:r w:rsidRPr="00FF5478">
              <w:rPr>
                <w:color w:val="231916"/>
                <w:spacing w:val="-3"/>
                <w:sz w:val="28"/>
              </w:rPr>
              <w:t xml:space="preserve"> </w:t>
            </w:r>
            <w:r w:rsidRPr="00FF5478">
              <w:rPr>
                <w:color w:val="231916"/>
                <w:sz w:val="28"/>
              </w:rPr>
              <w:t>Pharma</w:t>
            </w:r>
            <w:r w:rsidRPr="00FF5478">
              <w:rPr>
                <w:color w:val="231916"/>
                <w:spacing w:val="-3"/>
                <w:sz w:val="28"/>
              </w:rPr>
              <w:t xml:space="preserve"> </w:t>
            </w: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54694D88" w14:textId="77777777" w:rsidR="00FF5478" w:rsidRPr="00FF5478" w:rsidRDefault="00FF5478" w:rsidP="00FF5478">
            <w:pPr>
              <w:spacing w:before="83" w:line="320" w:lineRule="exact"/>
              <w:ind w:left="226"/>
              <w:rPr>
                <w:sz w:val="28"/>
              </w:rPr>
            </w:pPr>
            <w:r w:rsidRPr="00FF5478">
              <w:rPr>
                <w:color w:val="231916"/>
                <w:sz w:val="28"/>
              </w:rPr>
              <w:t>Belle</w:t>
            </w:r>
            <w:r w:rsidRPr="00FF5478">
              <w:rPr>
                <w:color w:val="231916"/>
                <w:spacing w:val="-4"/>
                <w:sz w:val="28"/>
              </w:rPr>
              <w:t xml:space="preserve"> </w:t>
            </w:r>
            <w:r w:rsidRPr="00FF5478">
              <w:rPr>
                <w:color w:val="231916"/>
                <w:sz w:val="28"/>
              </w:rPr>
              <w:t>Worldwide</w:t>
            </w:r>
            <w:r w:rsidRPr="00FF5478">
              <w:rPr>
                <w:color w:val="231916"/>
                <w:spacing w:val="-4"/>
                <w:sz w:val="28"/>
              </w:rPr>
              <w:t xml:space="preserve"> </w:t>
            </w:r>
            <w:r w:rsidRPr="00FF5478">
              <w:rPr>
                <w:color w:val="231916"/>
                <w:sz w:val="28"/>
              </w:rPr>
              <w:t>(Talent</w:t>
            </w:r>
            <w:r w:rsidRPr="00FF5478">
              <w:rPr>
                <w:color w:val="231916"/>
                <w:spacing w:val="-4"/>
                <w:sz w:val="28"/>
              </w:rPr>
              <w:t xml:space="preserve"> </w:t>
            </w:r>
            <w:r w:rsidRPr="00FF5478">
              <w:rPr>
                <w:color w:val="231916"/>
                <w:sz w:val="28"/>
              </w:rPr>
              <w:t xml:space="preserve">Management) </w:t>
            </w:r>
            <w:r w:rsidRPr="00FF5478">
              <w:rPr>
                <w:color w:val="231916"/>
                <w:spacing w:val="-2"/>
                <w:sz w:val="28"/>
              </w:rPr>
              <w:t>Limited</w:t>
            </w:r>
          </w:p>
        </w:tc>
      </w:tr>
      <w:tr w:rsidR="00FF5478" w:rsidRPr="00FF5478" w14:paraId="3C425BB5" w14:textId="77777777" w:rsidTr="00DA50D6">
        <w:trPr>
          <w:trHeight w:val="423"/>
        </w:trPr>
        <w:tc>
          <w:tcPr>
            <w:tcW w:w="4819" w:type="dxa"/>
          </w:tcPr>
          <w:p w14:paraId="5E5F9050" w14:textId="77777777" w:rsidR="00FF5478" w:rsidRPr="00FF5478" w:rsidRDefault="00FF5478" w:rsidP="00FF5478">
            <w:pPr>
              <w:spacing w:before="105" w:line="298" w:lineRule="exact"/>
              <w:ind w:left="226"/>
              <w:rPr>
                <w:sz w:val="28"/>
              </w:rPr>
            </w:pPr>
            <w:r w:rsidRPr="00FF5478">
              <w:rPr>
                <w:color w:val="231916"/>
                <w:sz w:val="28"/>
              </w:rPr>
              <w:t>Autotoll</w:t>
            </w:r>
            <w:r w:rsidRPr="00FF5478">
              <w:rPr>
                <w:color w:val="231916"/>
                <w:spacing w:val="1"/>
                <w:sz w:val="28"/>
              </w:rPr>
              <w:t xml:space="preserve"> </w:t>
            </w:r>
            <w:r w:rsidRPr="00FF5478">
              <w:rPr>
                <w:color w:val="231916"/>
                <w:spacing w:val="-2"/>
                <w:sz w:val="28"/>
              </w:rPr>
              <w:t>Limited</w:t>
            </w:r>
          </w:p>
        </w:tc>
        <w:tc>
          <w:tcPr>
            <w:tcW w:w="4819" w:type="dxa"/>
          </w:tcPr>
          <w:p w14:paraId="13303A89" w14:textId="77777777" w:rsidR="00FF5478" w:rsidRPr="00FF5478" w:rsidRDefault="00FF5478" w:rsidP="00FF5478">
            <w:pPr>
              <w:spacing w:before="105" w:line="298" w:lineRule="exact"/>
              <w:ind w:left="226"/>
              <w:rPr>
                <w:sz w:val="28"/>
              </w:rPr>
            </w:pPr>
            <w:r w:rsidRPr="00FF5478">
              <w:rPr>
                <w:color w:val="231916"/>
                <w:sz w:val="28"/>
              </w:rPr>
              <w:t>beNovelty</w:t>
            </w:r>
            <w:r w:rsidRPr="00FF5478">
              <w:rPr>
                <w:color w:val="231916"/>
                <w:spacing w:val="1"/>
                <w:sz w:val="28"/>
              </w:rPr>
              <w:t xml:space="preserve"> </w:t>
            </w:r>
            <w:r w:rsidRPr="00FF5478">
              <w:rPr>
                <w:color w:val="231916"/>
                <w:spacing w:val="-2"/>
                <w:sz w:val="28"/>
              </w:rPr>
              <w:t>Limited</w:t>
            </w:r>
          </w:p>
        </w:tc>
      </w:tr>
      <w:tr w:rsidR="00FF5478" w:rsidRPr="00FF5478" w14:paraId="6B476CF6" w14:textId="77777777" w:rsidTr="00DA50D6">
        <w:trPr>
          <w:trHeight w:val="423"/>
        </w:trPr>
        <w:tc>
          <w:tcPr>
            <w:tcW w:w="4819" w:type="dxa"/>
          </w:tcPr>
          <w:p w14:paraId="58C50299" w14:textId="77777777" w:rsidR="00FF5478" w:rsidRPr="00FF5478" w:rsidRDefault="00FF5478" w:rsidP="00FF5478">
            <w:pPr>
              <w:spacing w:before="105" w:line="298" w:lineRule="exact"/>
              <w:ind w:left="226"/>
              <w:rPr>
                <w:sz w:val="28"/>
              </w:rPr>
            </w:pPr>
            <w:r w:rsidRPr="00FF5478">
              <w:rPr>
                <w:color w:val="231916"/>
                <w:sz w:val="28"/>
              </w:rPr>
              <w:t>Aviation</w:t>
            </w:r>
            <w:r w:rsidRPr="00FF5478">
              <w:rPr>
                <w:color w:val="231916"/>
                <w:spacing w:val="1"/>
                <w:sz w:val="28"/>
              </w:rPr>
              <w:t xml:space="preserve"> </w:t>
            </w:r>
            <w:r w:rsidRPr="00FF5478">
              <w:rPr>
                <w:color w:val="231916"/>
                <w:sz w:val="28"/>
              </w:rPr>
              <w:t>Security</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19018B3D" w14:textId="77777777" w:rsidR="00FF5478" w:rsidRPr="00FF5478" w:rsidRDefault="00FF5478" w:rsidP="00FF5478">
            <w:pPr>
              <w:spacing w:before="105" w:line="298" w:lineRule="exact"/>
              <w:ind w:left="226"/>
              <w:rPr>
                <w:sz w:val="28"/>
              </w:rPr>
            </w:pPr>
            <w:r w:rsidRPr="00FF5478">
              <w:rPr>
                <w:color w:val="231916"/>
                <w:spacing w:val="-4"/>
                <w:sz w:val="28"/>
              </w:rPr>
              <w:t>Blue</w:t>
            </w:r>
          </w:p>
        </w:tc>
      </w:tr>
      <w:tr w:rsidR="00FF5478" w:rsidRPr="00FF5478" w14:paraId="0D6FA136" w14:textId="77777777" w:rsidTr="00DA50D6">
        <w:trPr>
          <w:trHeight w:val="743"/>
        </w:trPr>
        <w:tc>
          <w:tcPr>
            <w:tcW w:w="4819" w:type="dxa"/>
          </w:tcPr>
          <w:p w14:paraId="2E2C1659" w14:textId="77777777" w:rsidR="00FF5478" w:rsidRPr="00FF5478" w:rsidRDefault="00FF5478" w:rsidP="00FF5478">
            <w:pPr>
              <w:spacing w:before="265"/>
              <w:ind w:left="226"/>
              <w:rPr>
                <w:sz w:val="28"/>
              </w:rPr>
            </w:pPr>
            <w:r w:rsidRPr="00FF5478">
              <w:rPr>
                <w:color w:val="231916"/>
                <w:sz w:val="28"/>
              </w:rPr>
              <w:t>AXA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pacing w:val="-2"/>
                <w:sz w:val="28"/>
              </w:rPr>
              <w:t>Macau</w:t>
            </w:r>
          </w:p>
        </w:tc>
        <w:tc>
          <w:tcPr>
            <w:tcW w:w="4819" w:type="dxa"/>
          </w:tcPr>
          <w:p w14:paraId="6C622D45" w14:textId="77777777" w:rsidR="00FF5478" w:rsidRPr="00FF5478" w:rsidRDefault="00FF5478" w:rsidP="00FF5478">
            <w:pPr>
              <w:spacing w:before="83" w:line="320" w:lineRule="exact"/>
              <w:ind w:left="226"/>
              <w:rPr>
                <w:sz w:val="28"/>
              </w:rPr>
            </w:pPr>
            <w:r w:rsidRPr="00FF5478">
              <w:rPr>
                <w:color w:val="231916"/>
                <w:sz w:val="28"/>
              </w:rPr>
              <w:t>Blue</w:t>
            </w:r>
            <w:r w:rsidRPr="00FF5478">
              <w:rPr>
                <w:color w:val="231916"/>
                <w:spacing w:val="-4"/>
                <w:sz w:val="28"/>
              </w:rPr>
              <w:t xml:space="preserve"> </w:t>
            </w:r>
            <w:r w:rsidRPr="00FF5478">
              <w:rPr>
                <w:color w:val="231916"/>
                <w:sz w:val="28"/>
              </w:rPr>
              <w:t>Cross</w:t>
            </w:r>
            <w:r w:rsidRPr="00FF5478">
              <w:rPr>
                <w:color w:val="231916"/>
                <w:spacing w:val="-4"/>
                <w:sz w:val="28"/>
              </w:rPr>
              <w:t xml:space="preserve"> </w:t>
            </w:r>
            <w:r w:rsidRPr="00FF5478">
              <w:rPr>
                <w:color w:val="231916"/>
                <w:sz w:val="28"/>
              </w:rPr>
              <w:t>(Asia-Pacific)</w:t>
            </w:r>
            <w:r w:rsidRPr="00FF5478">
              <w:rPr>
                <w:color w:val="231916"/>
                <w:spacing w:val="-4"/>
                <w:sz w:val="28"/>
              </w:rPr>
              <w:t xml:space="preserve"> </w:t>
            </w:r>
            <w:r w:rsidRPr="00FF5478">
              <w:rPr>
                <w:color w:val="231916"/>
                <w:sz w:val="28"/>
              </w:rPr>
              <w:t xml:space="preserve">Insurance </w:t>
            </w:r>
            <w:r w:rsidRPr="00FF5478">
              <w:rPr>
                <w:color w:val="231916"/>
                <w:spacing w:val="-2"/>
                <w:sz w:val="28"/>
              </w:rPr>
              <w:t>Limited</w:t>
            </w:r>
          </w:p>
        </w:tc>
      </w:tr>
      <w:tr w:rsidR="00FF5478" w:rsidRPr="00FF5478" w14:paraId="25926FFA" w14:textId="77777777" w:rsidTr="00DA50D6">
        <w:trPr>
          <w:trHeight w:val="743"/>
        </w:trPr>
        <w:tc>
          <w:tcPr>
            <w:tcW w:w="4819" w:type="dxa"/>
          </w:tcPr>
          <w:p w14:paraId="0E8852E3" w14:textId="77777777" w:rsidR="00FF5478" w:rsidRPr="00FF5478" w:rsidRDefault="00FF5478" w:rsidP="00FF5478">
            <w:pPr>
              <w:spacing w:before="265"/>
              <w:ind w:left="226"/>
              <w:rPr>
                <w:sz w:val="28"/>
              </w:rPr>
            </w:pPr>
            <w:r w:rsidRPr="00FF5478">
              <w:rPr>
                <w:color w:val="231916"/>
                <w:sz w:val="28"/>
              </w:rPr>
              <w:t>Baguio</w:t>
            </w:r>
            <w:r w:rsidRPr="00FF5478">
              <w:rPr>
                <w:color w:val="231916"/>
                <w:spacing w:val="1"/>
                <w:sz w:val="28"/>
              </w:rPr>
              <w:t xml:space="preserve"> </w:t>
            </w:r>
            <w:r w:rsidRPr="00FF5478">
              <w:rPr>
                <w:color w:val="231916"/>
                <w:sz w:val="28"/>
              </w:rPr>
              <w:t>Green</w:t>
            </w:r>
            <w:r w:rsidRPr="00FF5478">
              <w:rPr>
                <w:color w:val="231916"/>
                <w:spacing w:val="1"/>
                <w:sz w:val="28"/>
              </w:rPr>
              <w:t xml:space="preserve"> </w:t>
            </w:r>
            <w:r w:rsidRPr="00FF5478">
              <w:rPr>
                <w:color w:val="231916"/>
                <w:spacing w:val="-2"/>
                <w:sz w:val="28"/>
              </w:rPr>
              <w:t>Group</w:t>
            </w:r>
          </w:p>
        </w:tc>
        <w:tc>
          <w:tcPr>
            <w:tcW w:w="4819" w:type="dxa"/>
          </w:tcPr>
          <w:p w14:paraId="1EE07FC5" w14:textId="77777777" w:rsidR="00FF5478" w:rsidRPr="00FF5478" w:rsidRDefault="00FF5478" w:rsidP="00FF5478">
            <w:pPr>
              <w:spacing w:before="83" w:line="320" w:lineRule="exact"/>
              <w:ind w:left="226"/>
              <w:rPr>
                <w:sz w:val="28"/>
              </w:rPr>
            </w:pPr>
            <w:r w:rsidRPr="00FF5478">
              <w:rPr>
                <w:color w:val="231916"/>
                <w:sz w:val="28"/>
              </w:rPr>
              <w:t>Bright</w:t>
            </w:r>
            <w:r w:rsidRPr="00FF5478">
              <w:rPr>
                <w:color w:val="231916"/>
                <w:spacing w:val="-8"/>
                <w:sz w:val="28"/>
              </w:rPr>
              <w:t xml:space="preserve"> </w:t>
            </w:r>
            <w:r w:rsidRPr="00FF5478">
              <w:rPr>
                <w:color w:val="231916"/>
                <w:sz w:val="28"/>
              </w:rPr>
              <w:t>Future</w:t>
            </w:r>
            <w:r w:rsidRPr="00FF5478">
              <w:rPr>
                <w:color w:val="231916"/>
                <w:spacing w:val="-8"/>
                <w:sz w:val="28"/>
              </w:rPr>
              <w:t xml:space="preserve"> </w:t>
            </w:r>
            <w:r w:rsidRPr="00FF5478">
              <w:rPr>
                <w:color w:val="231916"/>
                <w:sz w:val="28"/>
              </w:rPr>
              <w:t>Pharmaceutical Laboratories Limited</w:t>
            </w:r>
          </w:p>
        </w:tc>
      </w:tr>
      <w:tr w:rsidR="00FF5478" w:rsidRPr="00FF5478" w14:paraId="384DF5D4" w14:textId="77777777" w:rsidTr="00DA50D6">
        <w:trPr>
          <w:trHeight w:val="423"/>
        </w:trPr>
        <w:tc>
          <w:tcPr>
            <w:tcW w:w="4819" w:type="dxa"/>
          </w:tcPr>
          <w:p w14:paraId="7DDE8144" w14:textId="77777777" w:rsidR="00FF5478" w:rsidRPr="00FF5478" w:rsidRDefault="00FF5478" w:rsidP="00FF5478">
            <w:pPr>
              <w:spacing w:before="105" w:line="298" w:lineRule="exact"/>
              <w:ind w:left="226"/>
              <w:rPr>
                <w:sz w:val="28"/>
              </w:rPr>
            </w:pPr>
            <w:r w:rsidRPr="00FF5478">
              <w:rPr>
                <w:color w:val="231916"/>
                <w:sz w:val="28"/>
              </w:rPr>
              <w:t>Brilliant</w:t>
            </w:r>
            <w:r w:rsidRPr="00FF5478">
              <w:rPr>
                <w:color w:val="231916"/>
                <w:spacing w:val="1"/>
                <w:sz w:val="28"/>
              </w:rPr>
              <w:t xml:space="preserve"> </w:t>
            </w:r>
            <w:r w:rsidRPr="00FF5478">
              <w:rPr>
                <w:color w:val="231916"/>
                <w:sz w:val="28"/>
              </w:rPr>
              <w:t>Precious</w:t>
            </w:r>
            <w:r w:rsidRPr="00FF5478">
              <w:rPr>
                <w:color w:val="231916"/>
                <w:spacing w:val="1"/>
                <w:sz w:val="28"/>
              </w:rPr>
              <w:t xml:space="preserve"> </w:t>
            </w:r>
            <w:r w:rsidRPr="00FF5478">
              <w:rPr>
                <w:color w:val="231916"/>
                <w:sz w:val="28"/>
              </w:rPr>
              <w:t>Metals</w:t>
            </w:r>
            <w:r w:rsidRPr="00FF5478">
              <w:rPr>
                <w:color w:val="231916"/>
                <w:spacing w:val="1"/>
                <w:sz w:val="28"/>
              </w:rPr>
              <w:t xml:space="preserve"> </w:t>
            </w:r>
            <w:r w:rsidRPr="00FF5478">
              <w:rPr>
                <w:color w:val="231916"/>
                <w:spacing w:val="-2"/>
                <w:sz w:val="28"/>
              </w:rPr>
              <w:t>Limited</w:t>
            </w:r>
          </w:p>
        </w:tc>
        <w:tc>
          <w:tcPr>
            <w:tcW w:w="4819" w:type="dxa"/>
          </w:tcPr>
          <w:p w14:paraId="5C11F76D" w14:textId="77777777" w:rsidR="00FF5478" w:rsidRPr="00FF5478" w:rsidRDefault="00FF5478" w:rsidP="00FF5478">
            <w:pPr>
              <w:spacing w:before="105" w:line="298" w:lineRule="exact"/>
              <w:ind w:left="226"/>
              <w:rPr>
                <w:sz w:val="28"/>
              </w:rPr>
            </w:pPr>
            <w:r w:rsidRPr="00FF5478">
              <w:rPr>
                <w:color w:val="231916"/>
                <w:sz w:val="28"/>
              </w:rPr>
              <w:t>Census</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z w:val="28"/>
              </w:rPr>
              <w:t>Statistics</w:t>
            </w:r>
            <w:r w:rsidRPr="00FF5478">
              <w:rPr>
                <w:color w:val="231916"/>
                <w:spacing w:val="1"/>
                <w:sz w:val="28"/>
              </w:rPr>
              <w:t xml:space="preserve"> </w:t>
            </w:r>
            <w:r w:rsidRPr="00FF5478">
              <w:rPr>
                <w:color w:val="231916"/>
                <w:spacing w:val="-2"/>
                <w:sz w:val="28"/>
              </w:rPr>
              <w:t>Department</w:t>
            </w:r>
          </w:p>
        </w:tc>
      </w:tr>
      <w:tr w:rsidR="00FF5478" w:rsidRPr="00FF5478" w14:paraId="3E79EE9C" w14:textId="77777777" w:rsidTr="00DA50D6">
        <w:trPr>
          <w:trHeight w:val="423"/>
        </w:trPr>
        <w:tc>
          <w:tcPr>
            <w:tcW w:w="4819" w:type="dxa"/>
          </w:tcPr>
          <w:p w14:paraId="21DC88B4" w14:textId="77777777" w:rsidR="00FF5478" w:rsidRPr="00FF5478" w:rsidRDefault="00FF5478" w:rsidP="00FF5478">
            <w:pPr>
              <w:spacing w:before="105" w:line="298" w:lineRule="exact"/>
              <w:ind w:left="226"/>
              <w:rPr>
                <w:sz w:val="28"/>
              </w:rPr>
            </w:pPr>
            <w:r w:rsidRPr="00FF5478">
              <w:rPr>
                <w:color w:val="231916"/>
                <w:sz w:val="28"/>
              </w:rPr>
              <w:t>Build</w:t>
            </w:r>
            <w:r w:rsidRPr="00FF5478">
              <w:rPr>
                <w:color w:val="231916"/>
                <w:spacing w:val="1"/>
                <w:sz w:val="28"/>
              </w:rPr>
              <w:t xml:space="preserve"> </w:t>
            </w:r>
            <w:r w:rsidRPr="00FF5478">
              <w:rPr>
                <w:color w:val="231916"/>
                <w:sz w:val="28"/>
              </w:rPr>
              <w:t>King</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24752E32" w14:textId="77777777" w:rsidR="00FF5478" w:rsidRPr="00FF5478" w:rsidRDefault="00FF5478" w:rsidP="00FF5478">
            <w:pPr>
              <w:spacing w:before="105" w:line="298" w:lineRule="exact"/>
              <w:ind w:left="226"/>
              <w:rPr>
                <w:sz w:val="28"/>
              </w:rPr>
            </w:pPr>
            <w:r w:rsidRPr="00FF5478">
              <w:rPr>
                <w:color w:val="231916"/>
                <w:sz w:val="28"/>
              </w:rPr>
              <w:t>Central</w:t>
            </w:r>
            <w:r w:rsidRPr="00FF5478">
              <w:rPr>
                <w:color w:val="231916"/>
                <w:spacing w:val="1"/>
                <w:sz w:val="28"/>
              </w:rPr>
              <w:t xml:space="preserve"> </w:t>
            </w:r>
            <w:r w:rsidRPr="00FF5478">
              <w:rPr>
                <w:color w:val="231916"/>
                <w:sz w:val="28"/>
              </w:rPr>
              <w:t>Business</w:t>
            </w:r>
            <w:r w:rsidRPr="00FF5478">
              <w:rPr>
                <w:color w:val="231916"/>
                <w:spacing w:val="1"/>
                <w:sz w:val="28"/>
              </w:rPr>
              <w:t xml:space="preserve"> </w:t>
            </w:r>
            <w:r w:rsidRPr="00FF5478">
              <w:rPr>
                <w:color w:val="231916"/>
                <w:sz w:val="28"/>
              </w:rPr>
              <w:t>Information</w:t>
            </w:r>
            <w:r w:rsidRPr="00FF5478">
              <w:rPr>
                <w:color w:val="231916"/>
                <w:spacing w:val="1"/>
                <w:sz w:val="28"/>
              </w:rPr>
              <w:t xml:space="preserve"> </w:t>
            </w:r>
            <w:r w:rsidRPr="00FF5478">
              <w:rPr>
                <w:color w:val="231916"/>
                <w:spacing w:val="-2"/>
                <w:sz w:val="28"/>
              </w:rPr>
              <w:t>Limited</w:t>
            </w:r>
          </w:p>
        </w:tc>
      </w:tr>
      <w:tr w:rsidR="00FF5478" w:rsidRPr="00FF5478" w14:paraId="1A6C04AA" w14:textId="77777777" w:rsidTr="00DA50D6">
        <w:trPr>
          <w:trHeight w:val="423"/>
        </w:trPr>
        <w:tc>
          <w:tcPr>
            <w:tcW w:w="4819" w:type="dxa"/>
          </w:tcPr>
          <w:p w14:paraId="66C3A438" w14:textId="77777777" w:rsidR="00FF5478" w:rsidRPr="00FF5478" w:rsidRDefault="00FF5478" w:rsidP="00FF5478">
            <w:pPr>
              <w:spacing w:before="105" w:line="298" w:lineRule="exact"/>
              <w:ind w:left="226"/>
              <w:rPr>
                <w:sz w:val="28"/>
              </w:rPr>
            </w:pPr>
            <w:r w:rsidRPr="00FF5478">
              <w:rPr>
                <w:color w:val="231916"/>
                <w:sz w:val="28"/>
              </w:rPr>
              <w:t>Buildings</w:t>
            </w:r>
            <w:r w:rsidRPr="00FF5478">
              <w:rPr>
                <w:color w:val="231916"/>
                <w:spacing w:val="1"/>
                <w:sz w:val="28"/>
              </w:rPr>
              <w:t xml:space="preserve"> </w:t>
            </w:r>
            <w:r w:rsidRPr="00FF5478">
              <w:rPr>
                <w:color w:val="231916"/>
                <w:spacing w:val="-2"/>
                <w:sz w:val="28"/>
              </w:rPr>
              <w:t>Department</w:t>
            </w:r>
          </w:p>
        </w:tc>
        <w:tc>
          <w:tcPr>
            <w:tcW w:w="4819" w:type="dxa"/>
          </w:tcPr>
          <w:p w14:paraId="7A7FF878" w14:textId="77777777" w:rsidR="00FF5478" w:rsidRPr="00FF5478" w:rsidRDefault="00FF5478" w:rsidP="00FF5478">
            <w:pPr>
              <w:spacing w:before="105" w:line="298" w:lineRule="exact"/>
              <w:ind w:left="226"/>
              <w:rPr>
                <w:sz w:val="28"/>
              </w:rPr>
            </w:pPr>
            <w:r w:rsidRPr="00FF5478">
              <w:rPr>
                <w:color w:val="231916"/>
                <w:sz w:val="28"/>
              </w:rPr>
              <w:t>Century</w:t>
            </w:r>
            <w:r w:rsidRPr="00FF5478">
              <w:rPr>
                <w:color w:val="231916"/>
                <w:spacing w:val="1"/>
                <w:sz w:val="28"/>
              </w:rPr>
              <w:t xml:space="preserve"> </w:t>
            </w:r>
            <w:r w:rsidRPr="00FF5478">
              <w:rPr>
                <w:color w:val="231916"/>
                <w:sz w:val="28"/>
              </w:rPr>
              <w:t>21</w:t>
            </w:r>
            <w:r w:rsidRPr="00FF5478">
              <w:rPr>
                <w:color w:val="231916"/>
                <w:spacing w:val="1"/>
                <w:sz w:val="28"/>
              </w:rPr>
              <w:t xml:space="preserve"> </w:t>
            </w:r>
            <w:r w:rsidRPr="00FF5478">
              <w:rPr>
                <w:color w:val="231916"/>
                <w:sz w:val="28"/>
              </w:rPr>
              <w:t>Hilltop</w:t>
            </w:r>
            <w:r w:rsidRPr="00FF5478">
              <w:rPr>
                <w:color w:val="231916"/>
                <w:spacing w:val="1"/>
                <w:sz w:val="28"/>
              </w:rPr>
              <w:t xml:space="preserve"> </w:t>
            </w:r>
            <w:r w:rsidRPr="00FF5478">
              <w:rPr>
                <w:color w:val="231916"/>
                <w:sz w:val="28"/>
              </w:rPr>
              <w:t>Property</w:t>
            </w:r>
            <w:r w:rsidRPr="00FF5478">
              <w:rPr>
                <w:color w:val="231916"/>
                <w:spacing w:val="1"/>
                <w:sz w:val="28"/>
              </w:rPr>
              <w:t xml:space="preserve"> </w:t>
            </w:r>
            <w:r w:rsidRPr="00FF5478">
              <w:rPr>
                <w:color w:val="231916"/>
                <w:spacing w:val="-2"/>
                <w:sz w:val="28"/>
              </w:rPr>
              <w:t>Agency</w:t>
            </w:r>
          </w:p>
        </w:tc>
      </w:tr>
      <w:tr w:rsidR="00FF5478" w:rsidRPr="00FF5478" w14:paraId="7EF41F83" w14:textId="77777777" w:rsidTr="00DA50D6">
        <w:trPr>
          <w:trHeight w:val="423"/>
        </w:trPr>
        <w:tc>
          <w:tcPr>
            <w:tcW w:w="4819" w:type="dxa"/>
          </w:tcPr>
          <w:p w14:paraId="3CFBA4FB" w14:textId="77777777" w:rsidR="00FF5478" w:rsidRPr="00FF5478" w:rsidRDefault="00FF5478" w:rsidP="00FF5478">
            <w:pPr>
              <w:spacing w:before="105" w:line="298" w:lineRule="exact"/>
              <w:ind w:left="226"/>
              <w:rPr>
                <w:sz w:val="28"/>
              </w:rPr>
            </w:pPr>
            <w:r w:rsidRPr="00FF5478">
              <w:rPr>
                <w:color w:val="231916"/>
                <w:sz w:val="28"/>
              </w:rPr>
              <w:t>C</w:t>
            </w:r>
            <w:r w:rsidRPr="00FF5478">
              <w:rPr>
                <w:color w:val="231916"/>
                <w:spacing w:val="1"/>
                <w:sz w:val="28"/>
              </w:rPr>
              <w:t xml:space="preserve"> </w:t>
            </w:r>
            <w:r w:rsidRPr="00FF5478">
              <w:rPr>
                <w:color w:val="231916"/>
                <w:sz w:val="28"/>
              </w:rPr>
              <w:t>K</w:t>
            </w:r>
            <w:r w:rsidRPr="00FF5478">
              <w:rPr>
                <w:color w:val="231916"/>
                <w:spacing w:val="1"/>
                <w:sz w:val="28"/>
              </w:rPr>
              <w:t xml:space="preserve"> </w:t>
            </w:r>
            <w:r w:rsidRPr="00FF5478">
              <w:rPr>
                <w:color w:val="231916"/>
                <w:sz w:val="28"/>
              </w:rPr>
              <w:t>Yau</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z w:val="28"/>
              </w:rPr>
              <w:t>Partners</w:t>
            </w:r>
            <w:r w:rsidRPr="00FF5478">
              <w:rPr>
                <w:color w:val="231916"/>
                <w:spacing w:val="1"/>
                <w:sz w:val="28"/>
              </w:rPr>
              <w:t xml:space="preserve"> </w:t>
            </w:r>
            <w:r w:rsidRPr="00FF5478">
              <w:rPr>
                <w:color w:val="231916"/>
                <w:sz w:val="28"/>
              </w:rPr>
              <w:t>CPA</w:t>
            </w:r>
            <w:r w:rsidRPr="00FF5478">
              <w:rPr>
                <w:color w:val="231916"/>
                <w:spacing w:val="1"/>
                <w:sz w:val="28"/>
              </w:rPr>
              <w:t xml:space="preserve"> </w:t>
            </w:r>
            <w:r w:rsidRPr="00FF5478">
              <w:rPr>
                <w:color w:val="231916"/>
                <w:spacing w:val="-2"/>
                <w:sz w:val="28"/>
              </w:rPr>
              <w:t>Limited</w:t>
            </w:r>
          </w:p>
        </w:tc>
        <w:tc>
          <w:tcPr>
            <w:tcW w:w="4819" w:type="dxa"/>
          </w:tcPr>
          <w:p w14:paraId="1CF50601" w14:textId="77777777" w:rsidR="00FF5478" w:rsidRPr="00FF5478" w:rsidRDefault="00FF5478" w:rsidP="00FF5478">
            <w:pPr>
              <w:spacing w:before="105" w:line="298" w:lineRule="exact"/>
              <w:ind w:left="226"/>
              <w:rPr>
                <w:sz w:val="28"/>
              </w:rPr>
            </w:pPr>
            <w:r w:rsidRPr="00FF5478">
              <w:rPr>
                <w:color w:val="231916"/>
                <w:sz w:val="28"/>
              </w:rPr>
              <w:t>Century</w:t>
            </w:r>
            <w:r w:rsidRPr="00FF5478">
              <w:rPr>
                <w:color w:val="231916"/>
                <w:spacing w:val="1"/>
                <w:sz w:val="28"/>
              </w:rPr>
              <w:t xml:space="preserve"> </w:t>
            </w:r>
            <w:r w:rsidRPr="00FF5478">
              <w:rPr>
                <w:color w:val="231916"/>
                <w:sz w:val="28"/>
              </w:rPr>
              <w:t>Legend</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137F1AB1" w14:textId="77777777" w:rsidTr="00DA50D6">
        <w:trPr>
          <w:trHeight w:val="423"/>
        </w:trPr>
        <w:tc>
          <w:tcPr>
            <w:tcW w:w="4819" w:type="dxa"/>
          </w:tcPr>
          <w:p w14:paraId="7669EBE8" w14:textId="77777777" w:rsidR="00FF5478" w:rsidRPr="00FF5478" w:rsidRDefault="00FF5478" w:rsidP="00FF5478">
            <w:pPr>
              <w:spacing w:before="105" w:line="298" w:lineRule="exact"/>
              <w:ind w:left="226"/>
              <w:rPr>
                <w:sz w:val="28"/>
              </w:rPr>
            </w:pPr>
            <w:r w:rsidRPr="00FF5478">
              <w:rPr>
                <w:color w:val="231916"/>
                <w:sz w:val="28"/>
              </w:rPr>
              <w:t>Calbee</w:t>
            </w:r>
            <w:r w:rsidRPr="00FF5478">
              <w:rPr>
                <w:color w:val="231916"/>
                <w:spacing w:val="1"/>
                <w:sz w:val="28"/>
              </w:rPr>
              <w:t xml:space="preserve"> </w:t>
            </w:r>
            <w:r w:rsidRPr="00FF5478">
              <w:rPr>
                <w:color w:val="231916"/>
                <w:sz w:val="28"/>
              </w:rPr>
              <w:t>Four</w:t>
            </w:r>
            <w:r w:rsidRPr="00FF5478">
              <w:rPr>
                <w:color w:val="231916"/>
                <w:spacing w:val="1"/>
                <w:sz w:val="28"/>
              </w:rPr>
              <w:t xml:space="preserve"> </w:t>
            </w:r>
            <w:r w:rsidRPr="00FF5478">
              <w:rPr>
                <w:color w:val="231916"/>
                <w:sz w:val="28"/>
              </w:rPr>
              <w:t>Seas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588C2548" w14:textId="77777777" w:rsidR="00FF5478" w:rsidRPr="00FF5478" w:rsidRDefault="00FF5478" w:rsidP="00FF5478">
            <w:pPr>
              <w:spacing w:before="105" w:line="298" w:lineRule="exact"/>
              <w:ind w:left="226"/>
              <w:rPr>
                <w:sz w:val="28"/>
              </w:rPr>
            </w:pPr>
            <w:r w:rsidRPr="00FF5478">
              <w:rPr>
                <w:color w:val="231916"/>
                <w:sz w:val="28"/>
              </w:rPr>
              <w:t>Certis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pacing w:val="-2"/>
                <w:sz w:val="28"/>
              </w:rPr>
              <w:t>Macau</w:t>
            </w:r>
          </w:p>
        </w:tc>
      </w:tr>
      <w:tr w:rsidR="00FF5478" w:rsidRPr="00FF5478" w14:paraId="3CE4ABFE" w14:textId="77777777" w:rsidTr="00DA50D6">
        <w:trPr>
          <w:trHeight w:val="423"/>
        </w:trPr>
        <w:tc>
          <w:tcPr>
            <w:tcW w:w="4819" w:type="dxa"/>
          </w:tcPr>
          <w:p w14:paraId="0E2FC27C" w14:textId="77777777" w:rsidR="00FF5478" w:rsidRPr="00FF5478" w:rsidRDefault="00FF5478" w:rsidP="00FF5478">
            <w:pPr>
              <w:spacing w:before="105" w:line="298" w:lineRule="exact"/>
              <w:ind w:left="226"/>
              <w:rPr>
                <w:sz w:val="28"/>
              </w:rPr>
            </w:pPr>
            <w:r w:rsidRPr="00FF5478">
              <w:rPr>
                <w:color w:val="231916"/>
                <w:sz w:val="28"/>
              </w:rPr>
              <w:t>CANA</w:t>
            </w:r>
            <w:r w:rsidRPr="00FF5478">
              <w:rPr>
                <w:color w:val="231916"/>
                <w:spacing w:val="1"/>
                <w:sz w:val="28"/>
              </w:rPr>
              <w:t xml:space="preserve"> </w:t>
            </w:r>
            <w:r w:rsidRPr="00FF5478">
              <w:rPr>
                <w:color w:val="231916"/>
                <w:sz w:val="28"/>
              </w:rPr>
              <w:t>Elite</w:t>
            </w:r>
            <w:r w:rsidRPr="00FF5478">
              <w:rPr>
                <w:color w:val="231916"/>
                <w:spacing w:val="1"/>
                <w:sz w:val="28"/>
              </w:rPr>
              <w:t xml:space="preserve"> </w:t>
            </w:r>
            <w:r w:rsidRPr="00FF5478">
              <w:rPr>
                <w:color w:val="231916"/>
                <w:sz w:val="28"/>
              </w:rPr>
              <w:t>Education</w:t>
            </w:r>
            <w:r w:rsidRPr="00FF5478">
              <w:rPr>
                <w:color w:val="231916"/>
                <w:spacing w:val="1"/>
                <w:sz w:val="28"/>
              </w:rPr>
              <w:t xml:space="preserve"> </w:t>
            </w:r>
            <w:r w:rsidRPr="00FF5478">
              <w:rPr>
                <w:color w:val="231916"/>
                <w:spacing w:val="-2"/>
                <w:sz w:val="28"/>
              </w:rPr>
              <w:t>Centre</w:t>
            </w:r>
          </w:p>
        </w:tc>
        <w:tc>
          <w:tcPr>
            <w:tcW w:w="4819" w:type="dxa"/>
          </w:tcPr>
          <w:p w14:paraId="5944BBC7" w14:textId="77777777" w:rsidR="00FF5478" w:rsidRPr="00FF5478" w:rsidRDefault="00FF5478" w:rsidP="00FF5478">
            <w:pPr>
              <w:spacing w:before="105" w:line="298" w:lineRule="exact"/>
              <w:ind w:left="226"/>
              <w:rPr>
                <w:sz w:val="28"/>
              </w:rPr>
            </w:pPr>
            <w:r w:rsidRPr="00FF5478">
              <w:rPr>
                <w:color w:val="231916"/>
                <w:sz w:val="28"/>
              </w:rPr>
              <w:t>Chief</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7AEF50E2" w14:textId="77777777" w:rsidTr="00DA50D6">
        <w:trPr>
          <w:trHeight w:val="423"/>
        </w:trPr>
        <w:tc>
          <w:tcPr>
            <w:tcW w:w="4819" w:type="dxa"/>
          </w:tcPr>
          <w:p w14:paraId="2BA6FBED" w14:textId="77777777" w:rsidR="00FF5478" w:rsidRPr="00FF5478" w:rsidRDefault="00FF5478" w:rsidP="00FF5478">
            <w:pPr>
              <w:spacing w:before="106" w:line="298" w:lineRule="exact"/>
              <w:ind w:left="226"/>
              <w:rPr>
                <w:sz w:val="28"/>
              </w:rPr>
            </w:pPr>
            <w:r w:rsidRPr="00FF5478">
              <w:rPr>
                <w:color w:val="231916"/>
                <w:sz w:val="28"/>
              </w:rPr>
              <w:t>Carrier</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401B85F8" w14:textId="77777777" w:rsidR="00FF5478" w:rsidRPr="00FF5478" w:rsidRDefault="00FF5478" w:rsidP="00FF5478">
            <w:pPr>
              <w:spacing w:before="106" w:line="298" w:lineRule="exact"/>
              <w:ind w:left="226"/>
              <w:rPr>
                <w:sz w:val="28"/>
              </w:rPr>
            </w:pPr>
            <w:r w:rsidRPr="00FF5478">
              <w:rPr>
                <w:color w:val="231916"/>
                <w:sz w:val="28"/>
              </w:rPr>
              <w:t>China</w:t>
            </w:r>
            <w:r w:rsidRPr="00FF5478">
              <w:rPr>
                <w:color w:val="231916"/>
                <w:spacing w:val="1"/>
                <w:sz w:val="28"/>
              </w:rPr>
              <w:t xml:space="preserve"> </w:t>
            </w:r>
            <w:r w:rsidRPr="00FF5478">
              <w:rPr>
                <w:color w:val="231916"/>
                <w:sz w:val="28"/>
              </w:rPr>
              <w:t>Aircraft</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r>
      <w:tr w:rsidR="00FF5478" w:rsidRPr="00FF5478" w14:paraId="3A18B152" w14:textId="77777777" w:rsidTr="00DA50D6">
        <w:trPr>
          <w:trHeight w:val="423"/>
        </w:trPr>
        <w:tc>
          <w:tcPr>
            <w:tcW w:w="4819" w:type="dxa"/>
          </w:tcPr>
          <w:p w14:paraId="49FEED7B" w14:textId="77777777" w:rsidR="00FF5478" w:rsidRPr="00FF5478" w:rsidRDefault="00FF5478" w:rsidP="00FF5478">
            <w:pPr>
              <w:spacing w:before="106" w:line="298" w:lineRule="exact"/>
              <w:ind w:left="226"/>
              <w:rPr>
                <w:sz w:val="28"/>
              </w:rPr>
            </w:pPr>
            <w:r w:rsidRPr="00FF5478">
              <w:rPr>
                <w:color w:val="231916"/>
                <w:sz w:val="28"/>
              </w:rPr>
              <w:t>CASH</w:t>
            </w:r>
            <w:r w:rsidRPr="00FF5478">
              <w:rPr>
                <w:color w:val="231916"/>
                <w:spacing w:val="1"/>
                <w:sz w:val="28"/>
              </w:rPr>
              <w:t xml:space="preserve"> </w:t>
            </w:r>
            <w:r w:rsidRPr="00FF5478">
              <w:rPr>
                <w:color w:val="231916"/>
                <w:sz w:val="28"/>
              </w:rPr>
              <w:t>Financial</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c>
          <w:tcPr>
            <w:tcW w:w="4819" w:type="dxa"/>
          </w:tcPr>
          <w:p w14:paraId="53E9596E" w14:textId="77777777" w:rsidR="00FF5478" w:rsidRPr="00FF5478" w:rsidRDefault="00FF5478" w:rsidP="00FF5478">
            <w:pPr>
              <w:spacing w:before="106" w:line="298" w:lineRule="exact"/>
              <w:ind w:left="226"/>
              <w:rPr>
                <w:sz w:val="28"/>
              </w:rPr>
            </w:pPr>
            <w:r w:rsidRPr="00FF5478">
              <w:rPr>
                <w:color w:val="231916"/>
                <w:sz w:val="28"/>
              </w:rPr>
              <w:t>China</w:t>
            </w:r>
            <w:r w:rsidRPr="00FF5478">
              <w:rPr>
                <w:color w:val="231916"/>
                <w:spacing w:val="1"/>
                <w:sz w:val="28"/>
              </w:rPr>
              <w:t xml:space="preserve"> </w:t>
            </w:r>
            <w:r w:rsidRPr="00FF5478">
              <w:rPr>
                <w:color w:val="231916"/>
                <w:sz w:val="28"/>
              </w:rPr>
              <w:t>Everbright</w:t>
            </w:r>
            <w:r w:rsidRPr="00FF5478">
              <w:rPr>
                <w:color w:val="231916"/>
                <w:spacing w:val="1"/>
                <w:sz w:val="28"/>
              </w:rPr>
              <w:t xml:space="preserve"> </w:t>
            </w:r>
            <w:r w:rsidRPr="00FF5478">
              <w:rPr>
                <w:color w:val="231916"/>
                <w:spacing w:val="-2"/>
                <w:sz w:val="28"/>
              </w:rPr>
              <w:t>Limited</w:t>
            </w:r>
          </w:p>
        </w:tc>
      </w:tr>
      <w:tr w:rsidR="00FF5478" w:rsidRPr="00FF5478" w14:paraId="3FFEFB3F" w14:textId="77777777" w:rsidTr="00DA50D6">
        <w:trPr>
          <w:trHeight w:val="743"/>
        </w:trPr>
        <w:tc>
          <w:tcPr>
            <w:tcW w:w="4819" w:type="dxa"/>
          </w:tcPr>
          <w:p w14:paraId="605760E4" w14:textId="77777777" w:rsidR="00FF5478" w:rsidRPr="00FF5478" w:rsidRDefault="00FF5478" w:rsidP="00FF5478">
            <w:pPr>
              <w:spacing w:before="83" w:line="320" w:lineRule="exact"/>
              <w:ind w:left="226"/>
              <w:rPr>
                <w:sz w:val="28"/>
              </w:rPr>
            </w:pPr>
            <w:r w:rsidRPr="00FF5478">
              <w:rPr>
                <w:color w:val="231916"/>
                <w:sz w:val="28"/>
              </w:rPr>
              <w:t>Cathay</w:t>
            </w:r>
            <w:r w:rsidRPr="00FF5478">
              <w:rPr>
                <w:color w:val="231916"/>
                <w:spacing w:val="-2"/>
                <w:sz w:val="28"/>
              </w:rPr>
              <w:t xml:space="preserve"> </w:t>
            </w:r>
            <w:r w:rsidRPr="00FF5478">
              <w:rPr>
                <w:color w:val="231916"/>
                <w:sz w:val="28"/>
              </w:rPr>
              <w:t>Pacific</w:t>
            </w:r>
            <w:r w:rsidRPr="00FF5478">
              <w:rPr>
                <w:color w:val="231916"/>
                <w:spacing w:val="-2"/>
                <w:sz w:val="28"/>
              </w:rPr>
              <w:t xml:space="preserve"> </w:t>
            </w:r>
            <w:r w:rsidRPr="00FF5478">
              <w:rPr>
                <w:color w:val="231916"/>
                <w:sz w:val="28"/>
              </w:rPr>
              <w:t>Catering</w:t>
            </w:r>
            <w:r w:rsidRPr="00FF5478">
              <w:rPr>
                <w:color w:val="231916"/>
                <w:spacing w:val="-2"/>
                <w:sz w:val="28"/>
              </w:rPr>
              <w:t xml:space="preserve"> </w:t>
            </w:r>
            <w:r w:rsidRPr="00FF5478">
              <w:rPr>
                <w:color w:val="231916"/>
                <w:sz w:val="28"/>
              </w:rPr>
              <w:t>Services</w:t>
            </w:r>
            <w:r w:rsidRPr="00FF5478">
              <w:rPr>
                <w:color w:val="231916"/>
                <w:spacing w:val="-2"/>
                <w:sz w:val="28"/>
              </w:rPr>
              <w:t xml:space="preserve"> </w:t>
            </w:r>
            <w:r w:rsidRPr="00FF5478">
              <w:rPr>
                <w:color w:val="231916"/>
                <w:sz w:val="28"/>
              </w:rPr>
              <w:t xml:space="preserve">(H.K.) </w:t>
            </w:r>
            <w:r w:rsidRPr="00FF5478">
              <w:rPr>
                <w:color w:val="231916"/>
                <w:spacing w:val="-2"/>
                <w:sz w:val="28"/>
              </w:rPr>
              <w:t>Limited</w:t>
            </w:r>
          </w:p>
        </w:tc>
        <w:tc>
          <w:tcPr>
            <w:tcW w:w="4819" w:type="dxa"/>
          </w:tcPr>
          <w:p w14:paraId="132CFD52" w14:textId="77777777" w:rsidR="00FF5478" w:rsidRPr="00FF5478" w:rsidRDefault="00FF5478" w:rsidP="00FF5478">
            <w:pPr>
              <w:spacing w:before="83" w:line="320" w:lineRule="exact"/>
              <w:ind w:left="226" w:right="224"/>
              <w:rPr>
                <w:sz w:val="28"/>
              </w:rPr>
            </w:pPr>
            <w:r w:rsidRPr="00FF5478">
              <w:rPr>
                <w:color w:val="231916"/>
                <w:sz w:val="28"/>
              </w:rPr>
              <w:t>China Everbright Securities International</w:t>
            </w:r>
            <w:r w:rsidRPr="00FF5478">
              <w:rPr>
                <w:color w:val="231916"/>
                <w:spacing w:val="-7"/>
                <w:sz w:val="28"/>
              </w:rPr>
              <w:t xml:space="preserve"> </w:t>
            </w:r>
            <w:r w:rsidRPr="00FF5478">
              <w:rPr>
                <w:color w:val="231916"/>
                <w:sz w:val="28"/>
              </w:rPr>
              <w:t>Company</w:t>
            </w:r>
            <w:r w:rsidRPr="00FF5478">
              <w:rPr>
                <w:color w:val="231916"/>
                <w:spacing w:val="-7"/>
                <w:sz w:val="28"/>
              </w:rPr>
              <w:t xml:space="preserve"> </w:t>
            </w:r>
            <w:r w:rsidRPr="00FF5478">
              <w:rPr>
                <w:color w:val="231916"/>
                <w:sz w:val="28"/>
              </w:rPr>
              <w:t>Limited</w:t>
            </w:r>
          </w:p>
        </w:tc>
      </w:tr>
      <w:tr w:rsidR="00FF5478" w:rsidRPr="00FF5478" w14:paraId="4F9093B4" w14:textId="77777777" w:rsidTr="00DA50D6">
        <w:trPr>
          <w:trHeight w:val="743"/>
        </w:trPr>
        <w:tc>
          <w:tcPr>
            <w:tcW w:w="4819" w:type="dxa"/>
          </w:tcPr>
          <w:p w14:paraId="33F96C2A" w14:textId="77777777" w:rsidR="00FF5478" w:rsidRPr="00FF5478" w:rsidRDefault="00FF5478" w:rsidP="00FF5478">
            <w:pPr>
              <w:spacing w:before="83" w:line="320" w:lineRule="exact"/>
              <w:ind w:left="226" w:right="224"/>
              <w:rPr>
                <w:sz w:val="28"/>
              </w:rPr>
            </w:pPr>
            <w:r w:rsidRPr="00FF5478">
              <w:rPr>
                <w:color w:val="231916"/>
                <w:sz w:val="28"/>
              </w:rPr>
              <w:t>China</w:t>
            </w:r>
            <w:r w:rsidRPr="00FF5478">
              <w:rPr>
                <w:color w:val="231916"/>
                <w:spacing w:val="-5"/>
                <w:sz w:val="28"/>
              </w:rPr>
              <w:t xml:space="preserve"> </w:t>
            </w:r>
            <w:r w:rsidRPr="00FF5478">
              <w:rPr>
                <w:color w:val="231916"/>
                <w:sz w:val="28"/>
              </w:rPr>
              <w:t>Financial</w:t>
            </w:r>
            <w:r w:rsidRPr="00FF5478">
              <w:rPr>
                <w:color w:val="231916"/>
                <w:spacing w:val="-5"/>
                <w:sz w:val="28"/>
              </w:rPr>
              <w:t xml:space="preserve"> </w:t>
            </w:r>
            <w:r w:rsidRPr="00FF5478">
              <w:rPr>
                <w:color w:val="231916"/>
                <w:sz w:val="28"/>
              </w:rPr>
              <w:t>Services</w:t>
            </w:r>
            <w:r w:rsidRPr="00FF5478">
              <w:rPr>
                <w:color w:val="231916"/>
                <w:spacing w:val="-5"/>
                <w:sz w:val="28"/>
              </w:rPr>
              <w:t xml:space="preserve"> </w:t>
            </w:r>
            <w:r w:rsidRPr="00FF5478">
              <w:rPr>
                <w:color w:val="231916"/>
                <w:sz w:val="28"/>
              </w:rPr>
              <w:t xml:space="preserve">Holdings </w:t>
            </w:r>
            <w:r w:rsidRPr="00FF5478">
              <w:rPr>
                <w:color w:val="231916"/>
                <w:spacing w:val="-2"/>
                <w:sz w:val="28"/>
              </w:rPr>
              <w:t>Limited</w:t>
            </w:r>
          </w:p>
        </w:tc>
        <w:tc>
          <w:tcPr>
            <w:tcW w:w="4819" w:type="dxa"/>
          </w:tcPr>
          <w:p w14:paraId="02B75DA7" w14:textId="77777777" w:rsidR="00FF5478" w:rsidRPr="00FF5478" w:rsidRDefault="00FF5478" w:rsidP="00FF5478">
            <w:pPr>
              <w:spacing w:before="83" w:line="320" w:lineRule="exact"/>
              <w:ind w:left="226" w:right="224"/>
              <w:rPr>
                <w:sz w:val="28"/>
              </w:rPr>
            </w:pPr>
            <w:r w:rsidRPr="00FF5478">
              <w:rPr>
                <w:color w:val="231916"/>
                <w:sz w:val="28"/>
              </w:rPr>
              <w:t>Chun</w:t>
            </w:r>
            <w:r w:rsidRPr="00FF5478">
              <w:rPr>
                <w:color w:val="231916"/>
                <w:spacing w:val="-5"/>
                <w:sz w:val="28"/>
              </w:rPr>
              <w:t xml:space="preserve"> </w:t>
            </w:r>
            <w:r w:rsidRPr="00FF5478">
              <w:rPr>
                <w:color w:val="231916"/>
                <w:sz w:val="28"/>
              </w:rPr>
              <w:t>Wo</w:t>
            </w:r>
            <w:r w:rsidRPr="00FF5478">
              <w:rPr>
                <w:color w:val="231916"/>
                <w:spacing w:val="-5"/>
                <w:sz w:val="28"/>
              </w:rPr>
              <w:t xml:space="preserve"> </w:t>
            </w:r>
            <w:r w:rsidRPr="00FF5478">
              <w:rPr>
                <w:color w:val="231916"/>
                <w:sz w:val="28"/>
              </w:rPr>
              <w:t>Development</w:t>
            </w:r>
            <w:r w:rsidRPr="00FF5478">
              <w:rPr>
                <w:color w:val="231916"/>
                <w:spacing w:val="-5"/>
                <w:sz w:val="28"/>
              </w:rPr>
              <w:t xml:space="preserve"> </w:t>
            </w:r>
            <w:r w:rsidRPr="00FF5478">
              <w:rPr>
                <w:color w:val="231916"/>
                <w:sz w:val="28"/>
              </w:rPr>
              <w:t xml:space="preserve">Holdings </w:t>
            </w:r>
            <w:r w:rsidRPr="00FF5478">
              <w:rPr>
                <w:color w:val="231916"/>
                <w:spacing w:val="-2"/>
                <w:sz w:val="28"/>
              </w:rPr>
              <w:t>Limited</w:t>
            </w:r>
          </w:p>
        </w:tc>
      </w:tr>
      <w:tr w:rsidR="00FF5478" w:rsidRPr="00FF5478" w14:paraId="7A476881" w14:textId="77777777" w:rsidTr="00DA50D6">
        <w:trPr>
          <w:trHeight w:val="743"/>
        </w:trPr>
        <w:tc>
          <w:tcPr>
            <w:tcW w:w="4819" w:type="dxa"/>
          </w:tcPr>
          <w:p w14:paraId="787F3788" w14:textId="77777777" w:rsidR="00FF5478" w:rsidRPr="00FF5478" w:rsidRDefault="00FF5478" w:rsidP="00FF5478">
            <w:pPr>
              <w:spacing w:before="83" w:line="320" w:lineRule="exact"/>
              <w:ind w:left="226"/>
              <w:rPr>
                <w:sz w:val="28"/>
              </w:rPr>
            </w:pPr>
            <w:r w:rsidRPr="00FF5478">
              <w:rPr>
                <w:color w:val="231916"/>
                <w:sz w:val="28"/>
              </w:rPr>
              <w:t>China</w:t>
            </w:r>
            <w:r w:rsidRPr="00FF5478">
              <w:rPr>
                <w:color w:val="231916"/>
                <w:spacing w:val="-4"/>
                <w:sz w:val="28"/>
              </w:rPr>
              <w:t xml:space="preserve"> </w:t>
            </w:r>
            <w:r w:rsidRPr="00FF5478">
              <w:rPr>
                <w:color w:val="231916"/>
                <w:sz w:val="28"/>
              </w:rPr>
              <w:t>Harbour</w:t>
            </w:r>
            <w:r w:rsidRPr="00FF5478">
              <w:rPr>
                <w:color w:val="231916"/>
                <w:spacing w:val="-4"/>
                <w:sz w:val="28"/>
              </w:rPr>
              <w:t xml:space="preserve"> </w:t>
            </w:r>
            <w:r w:rsidRPr="00FF5478">
              <w:rPr>
                <w:color w:val="231916"/>
                <w:sz w:val="28"/>
              </w:rPr>
              <w:t>Engineering</w:t>
            </w:r>
            <w:r w:rsidRPr="00FF5478">
              <w:rPr>
                <w:color w:val="231916"/>
                <w:spacing w:val="-4"/>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438256C4" w14:textId="77777777" w:rsidR="00FF5478" w:rsidRPr="00FF5478" w:rsidRDefault="00FF5478" w:rsidP="00FF5478">
            <w:pPr>
              <w:spacing w:before="266"/>
              <w:ind w:left="226"/>
              <w:rPr>
                <w:sz w:val="28"/>
              </w:rPr>
            </w:pPr>
            <w:r w:rsidRPr="00FF5478">
              <w:rPr>
                <w:color w:val="231916"/>
                <w:sz w:val="28"/>
              </w:rPr>
              <w:t>Cinda</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30CF5F7B" w14:textId="77777777" w:rsidTr="00DA50D6">
        <w:trPr>
          <w:trHeight w:val="423"/>
        </w:trPr>
        <w:tc>
          <w:tcPr>
            <w:tcW w:w="4819" w:type="dxa"/>
          </w:tcPr>
          <w:p w14:paraId="20810BC2" w14:textId="77777777" w:rsidR="00FF5478" w:rsidRPr="00FF5478" w:rsidRDefault="00FF5478" w:rsidP="00FF5478">
            <w:pPr>
              <w:spacing w:before="106" w:line="297" w:lineRule="exact"/>
              <w:ind w:left="226"/>
              <w:rPr>
                <w:sz w:val="28"/>
              </w:rPr>
            </w:pPr>
            <w:r w:rsidRPr="00FF5478">
              <w:rPr>
                <w:color w:val="231916"/>
                <w:sz w:val="28"/>
              </w:rPr>
              <w:t>China</w:t>
            </w:r>
            <w:r w:rsidRPr="00FF5478">
              <w:rPr>
                <w:color w:val="231916"/>
                <w:spacing w:val="1"/>
                <w:sz w:val="28"/>
              </w:rPr>
              <w:t xml:space="preserve"> </w:t>
            </w:r>
            <w:r w:rsidRPr="00FF5478">
              <w:rPr>
                <w:color w:val="231916"/>
                <w:sz w:val="28"/>
              </w:rPr>
              <w:t>Mobile</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c>
          <w:tcPr>
            <w:tcW w:w="4819" w:type="dxa"/>
          </w:tcPr>
          <w:p w14:paraId="11ACE4BA" w14:textId="77777777" w:rsidR="00FF5478" w:rsidRPr="00FF5478" w:rsidRDefault="00FF5478" w:rsidP="00FF5478">
            <w:pPr>
              <w:spacing w:before="106" w:line="297" w:lineRule="exact"/>
              <w:ind w:left="226"/>
              <w:rPr>
                <w:sz w:val="28"/>
              </w:rPr>
            </w:pPr>
            <w:r w:rsidRPr="00FF5478">
              <w:rPr>
                <w:color w:val="231916"/>
                <w:sz w:val="28"/>
              </w:rPr>
              <w:t>CITIC</w:t>
            </w:r>
            <w:r w:rsidRPr="00FF5478">
              <w:rPr>
                <w:color w:val="231916"/>
                <w:spacing w:val="1"/>
                <w:sz w:val="28"/>
              </w:rPr>
              <w:t xml:space="preserve"> </w:t>
            </w:r>
            <w:r w:rsidRPr="00FF5478">
              <w:rPr>
                <w:color w:val="231916"/>
                <w:sz w:val="28"/>
              </w:rPr>
              <w:t>Pacific</w:t>
            </w:r>
            <w:r w:rsidRPr="00FF5478">
              <w:rPr>
                <w:color w:val="231916"/>
                <w:spacing w:val="1"/>
                <w:sz w:val="28"/>
              </w:rPr>
              <w:t xml:space="preserve"> </w:t>
            </w:r>
            <w:r w:rsidRPr="00FF5478">
              <w:rPr>
                <w:color w:val="231916"/>
                <w:spacing w:val="-2"/>
                <w:sz w:val="28"/>
              </w:rPr>
              <w:t>Limited</w:t>
            </w:r>
          </w:p>
        </w:tc>
      </w:tr>
      <w:tr w:rsidR="00FF5478" w:rsidRPr="00FF5478" w14:paraId="0483FA5C" w14:textId="77777777" w:rsidTr="00DA50D6">
        <w:trPr>
          <w:trHeight w:val="743"/>
        </w:trPr>
        <w:tc>
          <w:tcPr>
            <w:tcW w:w="4819" w:type="dxa"/>
          </w:tcPr>
          <w:p w14:paraId="1E8EB618" w14:textId="77777777" w:rsidR="00FF5478" w:rsidRPr="00FF5478" w:rsidRDefault="00FF5478" w:rsidP="00FF5478">
            <w:pPr>
              <w:spacing w:before="83" w:line="320" w:lineRule="exact"/>
              <w:ind w:left="226"/>
              <w:rPr>
                <w:sz w:val="28"/>
              </w:rPr>
            </w:pPr>
            <w:r w:rsidRPr="00FF5478">
              <w:rPr>
                <w:color w:val="231916"/>
                <w:sz w:val="28"/>
              </w:rPr>
              <w:t>China</w:t>
            </w:r>
            <w:r w:rsidRPr="00FF5478">
              <w:rPr>
                <w:color w:val="231916"/>
                <w:spacing w:val="-2"/>
                <w:sz w:val="28"/>
              </w:rPr>
              <w:t xml:space="preserve"> </w:t>
            </w:r>
            <w:r w:rsidRPr="00FF5478">
              <w:rPr>
                <w:color w:val="231916"/>
                <w:sz w:val="28"/>
              </w:rPr>
              <w:t>Resources</w:t>
            </w:r>
            <w:r w:rsidRPr="00FF5478">
              <w:rPr>
                <w:color w:val="231916"/>
                <w:spacing w:val="-2"/>
                <w:sz w:val="28"/>
              </w:rPr>
              <w:t xml:space="preserve"> </w:t>
            </w:r>
            <w:r w:rsidRPr="00FF5478">
              <w:rPr>
                <w:color w:val="231916"/>
                <w:sz w:val="28"/>
              </w:rPr>
              <w:t>Ng</w:t>
            </w:r>
            <w:r w:rsidRPr="00FF5478">
              <w:rPr>
                <w:color w:val="231916"/>
                <w:spacing w:val="-2"/>
                <w:sz w:val="28"/>
              </w:rPr>
              <w:t xml:space="preserve"> </w:t>
            </w:r>
            <w:r w:rsidRPr="00FF5478">
              <w:rPr>
                <w:color w:val="231916"/>
                <w:sz w:val="28"/>
              </w:rPr>
              <w:t>Fung</w:t>
            </w:r>
            <w:r w:rsidRPr="00FF5478">
              <w:rPr>
                <w:color w:val="231916"/>
                <w:spacing w:val="-2"/>
                <w:sz w:val="28"/>
              </w:rPr>
              <w:t xml:space="preserve"> </w:t>
            </w:r>
            <w:r w:rsidRPr="00FF5478">
              <w:rPr>
                <w:color w:val="231916"/>
                <w:sz w:val="28"/>
              </w:rPr>
              <w:t>Sheung</w:t>
            </w:r>
            <w:r w:rsidRPr="00FF5478">
              <w:rPr>
                <w:color w:val="231916"/>
                <w:spacing w:val="-2"/>
                <w:sz w:val="28"/>
              </w:rPr>
              <w:t xml:space="preserve"> </w:t>
            </w:r>
            <w:r w:rsidRPr="00FF5478">
              <w:rPr>
                <w:color w:val="231916"/>
                <w:sz w:val="28"/>
              </w:rPr>
              <w:t xml:space="preserve">Shui </w:t>
            </w:r>
            <w:r w:rsidRPr="00FF5478">
              <w:rPr>
                <w:color w:val="231916"/>
                <w:spacing w:val="-2"/>
                <w:sz w:val="28"/>
              </w:rPr>
              <w:t>Slaughterhouse</w:t>
            </w:r>
          </w:p>
        </w:tc>
        <w:tc>
          <w:tcPr>
            <w:tcW w:w="4819" w:type="dxa"/>
          </w:tcPr>
          <w:p w14:paraId="63EC8A56" w14:textId="77777777" w:rsidR="00FF5478" w:rsidRPr="00FF5478" w:rsidRDefault="00FF5478" w:rsidP="00FF5478">
            <w:pPr>
              <w:spacing w:before="83" w:line="320" w:lineRule="exact"/>
              <w:ind w:left="226" w:right="224"/>
              <w:rPr>
                <w:sz w:val="28"/>
              </w:rPr>
            </w:pPr>
            <w:r w:rsidRPr="00FF5478">
              <w:rPr>
                <w:color w:val="231916"/>
                <w:sz w:val="28"/>
              </w:rPr>
              <w:t>CITIC</w:t>
            </w:r>
            <w:r w:rsidRPr="00FF5478">
              <w:rPr>
                <w:color w:val="231916"/>
                <w:spacing w:val="-5"/>
                <w:sz w:val="28"/>
              </w:rPr>
              <w:t xml:space="preserve"> </w:t>
            </w:r>
            <w:r w:rsidRPr="00FF5478">
              <w:rPr>
                <w:color w:val="231916"/>
                <w:sz w:val="28"/>
              </w:rPr>
              <w:t>Telecom</w:t>
            </w:r>
            <w:r w:rsidRPr="00FF5478">
              <w:rPr>
                <w:color w:val="231916"/>
                <w:spacing w:val="-5"/>
                <w:sz w:val="28"/>
              </w:rPr>
              <w:t xml:space="preserve"> </w:t>
            </w:r>
            <w:r w:rsidRPr="00FF5478">
              <w:rPr>
                <w:color w:val="231916"/>
                <w:sz w:val="28"/>
              </w:rPr>
              <w:t>International</w:t>
            </w:r>
            <w:r w:rsidRPr="00FF5478">
              <w:rPr>
                <w:color w:val="231916"/>
                <w:spacing w:val="-5"/>
                <w:sz w:val="28"/>
              </w:rPr>
              <w:t xml:space="preserve"> </w:t>
            </w:r>
            <w:r w:rsidRPr="00FF5478">
              <w:rPr>
                <w:color w:val="231916"/>
                <w:sz w:val="28"/>
              </w:rPr>
              <w:t xml:space="preserve">CPC </w:t>
            </w:r>
            <w:r w:rsidRPr="00FF5478">
              <w:rPr>
                <w:color w:val="231916"/>
                <w:spacing w:val="-2"/>
                <w:sz w:val="28"/>
              </w:rPr>
              <w:t>Limited</w:t>
            </w:r>
          </w:p>
        </w:tc>
      </w:tr>
      <w:tr w:rsidR="00FF5478" w:rsidRPr="00FF5478" w14:paraId="7DDA08D0" w14:textId="77777777" w:rsidTr="00DA50D6">
        <w:trPr>
          <w:trHeight w:val="743"/>
        </w:trPr>
        <w:tc>
          <w:tcPr>
            <w:tcW w:w="4819" w:type="dxa"/>
          </w:tcPr>
          <w:p w14:paraId="56284B3A" w14:textId="77777777" w:rsidR="00FF5478" w:rsidRPr="00FF5478" w:rsidRDefault="00FF5478" w:rsidP="00FF5478">
            <w:pPr>
              <w:spacing w:before="83" w:line="320" w:lineRule="exact"/>
              <w:ind w:left="226"/>
              <w:rPr>
                <w:sz w:val="28"/>
              </w:rPr>
            </w:pPr>
            <w:r w:rsidRPr="00FF5478">
              <w:rPr>
                <w:color w:val="231916"/>
                <w:sz w:val="28"/>
              </w:rPr>
              <w:t>China</w:t>
            </w:r>
            <w:r w:rsidRPr="00FF5478">
              <w:rPr>
                <w:color w:val="231916"/>
                <w:spacing w:val="-3"/>
                <w:sz w:val="28"/>
              </w:rPr>
              <w:t xml:space="preserve"> </w:t>
            </w:r>
            <w:r w:rsidRPr="00FF5478">
              <w:rPr>
                <w:color w:val="231916"/>
                <w:sz w:val="28"/>
              </w:rPr>
              <w:t>State</w:t>
            </w:r>
            <w:r w:rsidRPr="00FF5478">
              <w:rPr>
                <w:color w:val="231916"/>
                <w:spacing w:val="-3"/>
                <w:sz w:val="28"/>
              </w:rPr>
              <w:t xml:space="preserve"> </w:t>
            </w:r>
            <w:r w:rsidRPr="00FF5478">
              <w:rPr>
                <w:color w:val="231916"/>
                <w:sz w:val="28"/>
              </w:rPr>
              <w:t>Construction</w:t>
            </w:r>
            <w:r w:rsidRPr="00FF5478">
              <w:rPr>
                <w:color w:val="231916"/>
                <w:spacing w:val="-3"/>
                <w:sz w:val="28"/>
              </w:rPr>
              <w:t xml:space="preserve"> </w:t>
            </w:r>
            <w:r w:rsidRPr="00FF5478">
              <w:rPr>
                <w:color w:val="231916"/>
                <w:sz w:val="28"/>
              </w:rPr>
              <w:t>International Holdings Limited</w:t>
            </w:r>
          </w:p>
        </w:tc>
        <w:tc>
          <w:tcPr>
            <w:tcW w:w="4819" w:type="dxa"/>
          </w:tcPr>
          <w:p w14:paraId="62DAC590" w14:textId="77777777" w:rsidR="00FF5478" w:rsidRPr="00FF5478" w:rsidRDefault="00FF5478" w:rsidP="00FF5478">
            <w:pPr>
              <w:spacing w:before="83" w:line="320" w:lineRule="exact"/>
              <w:ind w:left="226"/>
              <w:rPr>
                <w:sz w:val="28"/>
              </w:rPr>
            </w:pPr>
            <w:r w:rsidRPr="00FF5478">
              <w:rPr>
                <w:color w:val="231916"/>
                <w:sz w:val="28"/>
              </w:rPr>
              <w:t>CITIC</w:t>
            </w:r>
            <w:r w:rsidRPr="00FF5478">
              <w:rPr>
                <w:color w:val="231916"/>
                <w:spacing w:val="-4"/>
                <w:sz w:val="28"/>
              </w:rPr>
              <w:t xml:space="preserve"> </w:t>
            </w:r>
            <w:r w:rsidRPr="00FF5478">
              <w:rPr>
                <w:color w:val="231916"/>
                <w:sz w:val="28"/>
              </w:rPr>
              <w:t>Telecom</w:t>
            </w:r>
            <w:r w:rsidRPr="00FF5478">
              <w:rPr>
                <w:color w:val="231916"/>
                <w:spacing w:val="-4"/>
                <w:sz w:val="28"/>
              </w:rPr>
              <w:t xml:space="preserve"> </w:t>
            </w:r>
            <w:r w:rsidRPr="00FF5478">
              <w:rPr>
                <w:color w:val="231916"/>
                <w:sz w:val="28"/>
              </w:rPr>
              <w:t>International</w:t>
            </w:r>
            <w:r w:rsidRPr="00FF5478">
              <w:rPr>
                <w:color w:val="231916"/>
                <w:spacing w:val="-4"/>
                <w:sz w:val="28"/>
              </w:rPr>
              <w:t xml:space="preserve"> </w:t>
            </w:r>
            <w:r w:rsidRPr="00FF5478">
              <w:rPr>
                <w:color w:val="231916"/>
                <w:sz w:val="28"/>
              </w:rPr>
              <w:t xml:space="preserve">Holdings </w:t>
            </w:r>
            <w:r w:rsidRPr="00FF5478">
              <w:rPr>
                <w:color w:val="231916"/>
                <w:spacing w:val="-2"/>
                <w:sz w:val="28"/>
              </w:rPr>
              <w:t>Limited</w:t>
            </w:r>
          </w:p>
        </w:tc>
      </w:tr>
      <w:tr w:rsidR="00FF5478" w:rsidRPr="00FF5478" w14:paraId="6561F963" w14:textId="77777777" w:rsidTr="00DA50D6">
        <w:trPr>
          <w:trHeight w:val="423"/>
        </w:trPr>
        <w:tc>
          <w:tcPr>
            <w:tcW w:w="4819" w:type="dxa"/>
          </w:tcPr>
          <w:p w14:paraId="30911C28" w14:textId="77777777" w:rsidR="00FF5478" w:rsidRPr="00FF5478" w:rsidRDefault="00FF5478" w:rsidP="00FF5478">
            <w:pPr>
              <w:spacing w:before="106" w:line="297" w:lineRule="exact"/>
              <w:ind w:left="226"/>
              <w:rPr>
                <w:sz w:val="28"/>
              </w:rPr>
            </w:pPr>
            <w:r w:rsidRPr="00FF5478">
              <w:rPr>
                <w:color w:val="231916"/>
                <w:sz w:val="28"/>
              </w:rPr>
              <w:t>Chinney</w:t>
            </w:r>
            <w:r w:rsidRPr="00FF5478">
              <w:rPr>
                <w:color w:val="231916"/>
                <w:spacing w:val="1"/>
                <w:sz w:val="28"/>
              </w:rPr>
              <w:t xml:space="preserve"> </w:t>
            </w:r>
            <w:r w:rsidRPr="00FF5478">
              <w:rPr>
                <w:color w:val="231916"/>
                <w:sz w:val="28"/>
              </w:rPr>
              <w:t>Construction</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49F20977" w14:textId="77777777" w:rsidR="00FF5478" w:rsidRPr="00FF5478" w:rsidRDefault="00FF5478" w:rsidP="00FF5478">
            <w:pPr>
              <w:spacing w:before="106" w:line="297" w:lineRule="exact"/>
              <w:ind w:left="226"/>
              <w:rPr>
                <w:sz w:val="28"/>
              </w:rPr>
            </w:pPr>
            <w:r w:rsidRPr="00FF5478">
              <w:rPr>
                <w:color w:val="231916"/>
                <w:sz w:val="28"/>
              </w:rPr>
              <w:t>City</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44C54E59" w14:textId="77777777" w:rsidTr="00DA50D6">
        <w:trPr>
          <w:trHeight w:val="743"/>
        </w:trPr>
        <w:tc>
          <w:tcPr>
            <w:tcW w:w="4819" w:type="dxa"/>
          </w:tcPr>
          <w:p w14:paraId="7AA93F07" w14:textId="77777777" w:rsidR="00FF5478" w:rsidRPr="00FF5478" w:rsidRDefault="00FF5478" w:rsidP="00FF5478">
            <w:pPr>
              <w:spacing w:before="266"/>
              <w:ind w:left="226"/>
              <w:rPr>
                <w:sz w:val="28"/>
              </w:rPr>
            </w:pPr>
            <w:r w:rsidRPr="00FF5478">
              <w:rPr>
                <w:color w:val="231916"/>
                <w:sz w:val="28"/>
              </w:rPr>
              <w:t>Christian</w:t>
            </w:r>
            <w:r w:rsidRPr="00FF5478">
              <w:rPr>
                <w:color w:val="231916"/>
                <w:spacing w:val="1"/>
                <w:sz w:val="28"/>
              </w:rPr>
              <w:t xml:space="preserve"> </w:t>
            </w:r>
            <w:r w:rsidRPr="00FF5478">
              <w:rPr>
                <w:color w:val="231916"/>
                <w:spacing w:val="-2"/>
                <w:sz w:val="28"/>
              </w:rPr>
              <w:t>Action</w:t>
            </w:r>
          </w:p>
        </w:tc>
        <w:tc>
          <w:tcPr>
            <w:tcW w:w="4819" w:type="dxa"/>
          </w:tcPr>
          <w:p w14:paraId="49E3D73E" w14:textId="77777777" w:rsidR="00FF5478" w:rsidRPr="00FF5478" w:rsidRDefault="00FF5478" w:rsidP="00FF5478">
            <w:pPr>
              <w:spacing w:before="83" w:line="320" w:lineRule="exact"/>
              <w:ind w:left="226" w:right="224"/>
              <w:rPr>
                <w:sz w:val="28"/>
              </w:rPr>
            </w:pPr>
            <w:r w:rsidRPr="00FF5478">
              <w:rPr>
                <w:color w:val="231916"/>
                <w:sz w:val="28"/>
              </w:rPr>
              <w:t>Citybase</w:t>
            </w:r>
            <w:r w:rsidRPr="00FF5478">
              <w:rPr>
                <w:color w:val="231916"/>
                <w:spacing w:val="-8"/>
                <w:sz w:val="28"/>
              </w:rPr>
              <w:t xml:space="preserve"> </w:t>
            </w:r>
            <w:r w:rsidRPr="00FF5478">
              <w:rPr>
                <w:color w:val="231916"/>
                <w:sz w:val="28"/>
              </w:rPr>
              <w:t>Property</w:t>
            </w:r>
            <w:r w:rsidRPr="00FF5478">
              <w:rPr>
                <w:color w:val="231916"/>
                <w:spacing w:val="-8"/>
                <w:sz w:val="28"/>
              </w:rPr>
              <w:t xml:space="preserve"> </w:t>
            </w:r>
            <w:r w:rsidRPr="00FF5478">
              <w:rPr>
                <w:color w:val="231916"/>
                <w:sz w:val="28"/>
              </w:rPr>
              <w:t xml:space="preserve">Management </w:t>
            </w:r>
            <w:r w:rsidRPr="00FF5478">
              <w:rPr>
                <w:color w:val="231916"/>
                <w:spacing w:val="-2"/>
                <w:sz w:val="28"/>
              </w:rPr>
              <w:t>Limited</w:t>
            </w:r>
          </w:p>
        </w:tc>
      </w:tr>
      <w:tr w:rsidR="00FF5478" w:rsidRPr="00FF5478" w14:paraId="70CDC8F8" w14:textId="77777777" w:rsidTr="00DA50D6">
        <w:trPr>
          <w:trHeight w:val="423"/>
        </w:trPr>
        <w:tc>
          <w:tcPr>
            <w:tcW w:w="4819" w:type="dxa"/>
          </w:tcPr>
          <w:p w14:paraId="605B8A97" w14:textId="77777777" w:rsidR="00FF5478" w:rsidRPr="00FF5478" w:rsidRDefault="00FF5478" w:rsidP="00FF5478">
            <w:pPr>
              <w:spacing w:before="106" w:line="297" w:lineRule="exact"/>
              <w:ind w:left="226"/>
              <w:rPr>
                <w:sz w:val="28"/>
              </w:rPr>
            </w:pPr>
            <w:r w:rsidRPr="00FF5478">
              <w:rPr>
                <w:color w:val="231916"/>
                <w:sz w:val="28"/>
              </w:rPr>
              <w:t>Christian</w:t>
            </w:r>
            <w:r w:rsidRPr="00FF5478">
              <w:rPr>
                <w:color w:val="231916"/>
                <w:spacing w:val="1"/>
                <w:sz w:val="28"/>
              </w:rPr>
              <w:t xml:space="preserve"> </w:t>
            </w:r>
            <w:r w:rsidRPr="00FF5478">
              <w:rPr>
                <w:color w:val="231916"/>
                <w:sz w:val="28"/>
              </w:rPr>
              <w:t>Family</w:t>
            </w:r>
            <w:r w:rsidRPr="00FF5478">
              <w:rPr>
                <w:color w:val="231916"/>
                <w:spacing w:val="1"/>
                <w:sz w:val="28"/>
              </w:rPr>
              <w:t xml:space="preserve"> </w:t>
            </w:r>
            <w:r w:rsidRPr="00FF5478">
              <w:rPr>
                <w:color w:val="231916"/>
                <w:sz w:val="28"/>
              </w:rPr>
              <w:t>Service</w:t>
            </w:r>
            <w:r w:rsidRPr="00FF5478">
              <w:rPr>
                <w:color w:val="231916"/>
                <w:spacing w:val="1"/>
                <w:sz w:val="28"/>
              </w:rPr>
              <w:t xml:space="preserve"> </w:t>
            </w:r>
            <w:r w:rsidRPr="00FF5478">
              <w:rPr>
                <w:color w:val="231916"/>
                <w:spacing w:val="-2"/>
                <w:sz w:val="28"/>
              </w:rPr>
              <w:t>Centre</w:t>
            </w:r>
          </w:p>
        </w:tc>
        <w:tc>
          <w:tcPr>
            <w:tcW w:w="4819" w:type="dxa"/>
          </w:tcPr>
          <w:p w14:paraId="32E0B007" w14:textId="77777777" w:rsidR="00FF5478" w:rsidRPr="00FF5478" w:rsidRDefault="00FF5478" w:rsidP="00FF5478">
            <w:pPr>
              <w:spacing w:before="106" w:line="297" w:lineRule="exact"/>
              <w:ind w:left="226"/>
              <w:rPr>
                <w:sz w:val="28"/>
              </w:rPr>
            </w:pPr>
            <w:r w:rsidRPr="00FF5478">
              <w:rPr>
                <w:color w:val="231916"/>
                <w:sz w:val="28"/>
              </w:rPr>
              <w:t>Citybus</w:t>
            </w:r>
            <w:r w:rsidRPr="00FF5478">
              <w:rPr>
                <w:color w:val="231916"/>
                <w:spacing w:val="1"/>
                <w:sz w:val="28"/>
              </w:rPr>
              <w:t xml:space="preserve"> </w:t>
            </w:r>
            <w:r w:rsidRPr="00FF5478">
              <w:rPr>
                <w:color w:val="231916"/>
                <w:spacing w:val="-2"/>
                <w:sz w:val="28"/>
              </w:rPr>
              <w:t>Limited</w:t>
            </w:r>
          </w:p>
        </w:tc>
      </w:tr>
      <w:tr w:rsidR="00FF5478" w:rsidRPr="00FF5478" w14:paraId="561BC717" w14:textId="77777777" w:rsidTr="00DA50D6">
        <w:trPr>
          <w:trHeight w:val="423"/>
        </w:trPr>
        <w:tc>
          <w:tcPr>
            <w:tcW w:w="4819" w:type="dxa"/>
          </w:tcPr>
          <w:p w14:paraId="21A3B66D" w14:textId="77777777" w:rsidR="00FF5478" w:rsidRPr="00FF5478" w:rsidRDefault="00FF5478" w:rsidP="00FF5478">
            <w:pPr>
              <w:spacing w:before="106" w:line="297" w:lineRule="exact"/>
              <w:ind w:left="226"/>
              <w:rPr>
                <w:sz w:val="28"/>
              </w:rPr>
            </w:pPr>
            <w:r w:rsidRPr="00FF5478">
              <w:rPr>
                <w:color w:val="231916"/>
                <w:sz w:val="28"/>
              </w:rPr>
              <w:t>Chubb</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209A2F78" w14:textId="77777777" w:rsidR="00FF5478" w:rsidRPr="00FF5478" w:rsidRDefault="00FF5478" w:rsidP="00FF5478">
            <w:pPr>
              <w:spacing w:before="106" w:line="297" w:lineRule="exact"/>
              <w:ind w:left="226"/>
              <w:rPr>
                <w:sz w:val="28"/>
              </w:rPr>
            </w:pPr>
            <w:r w:rsidRPr="00FF5478">
              <w:rPr>
                <w:color w:val="231916"/>
                <w:sz w:val="28"/>
              </w:rPr>
              <w:t>Cityray</w:t>
            </w:r>
            <w:r w:rsidRPr="00FF5478">
              <w:rPr>
                <w:color w:val="231916"/>
                <w:spacing w:val="1"/>
                <w:sz w:val="28"/>
              </w:rPr>
              <w:t xml:space="preserve"> </w:t>
            </w:r>
            <w:r w:rsidRPr="00FF5478">
              <w:rPr>
                <w:color w:val="231916"/>
                <w:sz w:val="28"/>
              </w:rPr>
              <w:t>Technology</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pacing w:val="-2"/>
                <w:sz w:val="28"/>
              </w:rPr>
              <w:t>Limited</w:t>
            </w:r>
          </w:p>
        </w:tc>
      </w:tr>
      <w:tr w:rsidR="00FF5478" w:rsidRPr="00FF5478" w14:paraId="5E25138A" w14:textId="77777777" w:rsidTr="00DA50D6">
        <w:trPr>
          <w:trHeight w:val="423"/>
        </w:trPr>
        <w:tc>
          <w:tcPr>
            <w:tcW w:w="4819" w:type="dxa"/>
          </w:tcPr>
          <w:p w14:paraId="02B1958D" w14:textId="77777777" w:rsidR="00FF5478" w:rsidRPr="00FF5478" w:rsidRDefault="00FF5478" w:rsidP="00FF5478">
            <w:pPr>
              <w:spacing w:before="106" w:line="297" w:lineRule="exact"/>
              <w:ind w:left="226"/>
              <w:rPr>
                <w:sz w:val="28"/>
              </w:rPr>
            </w:pPr>
            <w:r w:rsidRPr="00FF5478">
              <w:rPr>
                <w:color w:val="231916"/>
                <w:sz w:val="28"/>
              </w:rPr>
              <w:t>Civil</w:t>
            </w:r>
            <w:r w:rsidRPr="00FF5478">
              <w:rPr>
                <w:color w:val="231916"/>
                <w:spacing w:val="1"/>
                <w:sz w:val="28"/>
              </w:rPr>
              <w:t xml:space="preserve"> </w:t>
            </w:r>
            <w:r w:rsidRPr="00FF5478">
              <w:rPr>
                <w:color w:val="231916"/>
                <w:sz w:val="28"/>
              </w:rPr>
              <w:t>Aid</w:t>
            </w:r>
            <w:r w:rsidRPr="00FF5478">
              <w:rPr>
                <w:color w:val="231916"/>
                <w:spacing w:val="1"/>
                <w:sz w:val="28"/>
              </w:rPr>
              <w:t xml:space="preserve"> </w:t>
            </w:r>
            <w:r w:rsidRPr="00FF5478">
              <w:rPr>
                <w:color w:val="231916"/>
                <w:spacing w:val="-2"/>
                <w:sz w:val="28"/>
              </w:rPr>
              <w:t>Service</w:t>
            </w:r>
          </w:p>
        </w:tc>
        <w:tc>
          <w:tcPr>
            <w:tcW w:w="4819" w:type="dxa"/>
          </w:tcPr>
          <w:p w14:paraId="71C2EDAE" w14:textId="77777777" w:rsidR="00FF5478" w:rsidRPr="00FF5478" w:rsidRDefault="00FF5478" w:rsidP="00FF5478">
            <w:pPr>
              <w:spacing w:before="106" w:line="297" w:lineRule="exact"/>
              <w:ind w:left="226"/>
              <w:rPr>
                <w:sz w:val="28"/>
              </w:rPr>
            </w:pPr>
            <w:r w:rsidRPr="00FF5478">
              <w:rPr>
                <w:color w:val="231916"/>
                <w:sz w:val="28"/>
              </w:rPr>
              <w:t>Consumer</w:t>
            </w:r>
            <w:r w:rsidRPr="00FF5478">
              <w:rPr>
                <w:color w:val="231916"/>
                <w:spacing w:val="1"/>
                <w:sz w:val="28"/>
              </w:rPr>
              <w:t xml:space="preserve"> </w:t>
            </w:r>
            <w:r w:rsidRPr="00FF5478">
              <w:rPr>
                <w:color w:val="231916"/>
                <w:spacing w:val="-2"/>
                <w:sz w:val="28"/>
              </w:rPr>
              <w:t>Council</w:t>
            </w:r>
          </w:p>
        </w:tc>
      </w:tr>
      <w:tr w:rsidR="00FF5478" w:rsidRPr="00FF5478" w14:paraId="4270E2C9" w14:textId="77777777" w:rsidTr="00DA50D6">
        <w:trPr>
          <w:trHeight w:val="423"/>
        </w:trPr>
        <w:tc>
          <w:tcPr>
            <w:tcW w:w="4819" w:type="dxa"/>
          </w:tcPr>
          <w:p w14:paraId="4F6B721E" w14:textId="77777777" w:rsidR="00FF5478" w:rsidRPr="00FF5478" w:rsidRDefault="00FF5478" w:rsidP="00FF5478">
            <w:pPr>
              <w:spacing w:before="106" w:line="297" w:lineRule="exact"/>
              <w:ind w:left="226"/>
              <w:rPr>
                <w:sz w:val="28"/>
              </w:rPr>
            </w:pPr>
            <w:r w:rsidRPr="00FF5478">
              <w:rPr>
                <w:color w:val="231916"/>
                <w:sz w:val="28"/>
              </w:rPr>
              <w:t>Civil</w:t>
            </w:r>
            <w:r w:rsidRPr="00FF5478">
              <w:rPr>
                <w:color w:val="231916"/>
                <w:spacing w:val="1"/>
                <w:sz w:val="28"/>
              </w:rPr>
              <w:t xml:space="preserve"> </w:t>
            </w:r>
            <w:r w:rsidRPr="00FF5478">
              <w:rPr>
                <w:color w:val="231916"/>
                <w:sz w:val="28"/>
              </w:rPr>
              <w:t>Aviation</w:t>
            </w:r>
            <w:r w:rsidRPr="00FF5478">
              <w:rPr>
                <w:color w:val="231916"/>
                <w:spacing w:val="1"/>
                <w:sz w:val="28"/>
              </w:rPr>
              <w:t xml:space="preserve"> </w:t>
            </w:r>
            <w:r w:rsidRPr="00FF5478">
              <w:rPr>
                <w:color w:val="231916"/>
                <w:spacing w:val="-2"/>
                <w:sz w:val="28"/>
              </w:rPr>
              <w:t>Department</w:t>
            </w:r>
          </w:p>
        </w:tc>
        <w:tc>
          <w:tcPr>
            <w:tcW w:w="4819" w:type="dxa"/>
          </w:tcPr>
          <w:p w14:paraId="6805D2B2" w14:textId="77777777" w:rsidR="00FF5478" w:rsidRPr="00FF5478" w:rsidRDefault="00FF5478" w:rsidP="00FF5478">
            <w:pPr>
              <w:spacing w:before="106" w:line="297" w:lineRule="exact"/>
              <w:ind w:left="226"/>
              <w:rPr>
                <w:sz w:val="28"/>
              </w:rPr>
            </w:pPr>
            <w:r w:rsidRPr="00FF5478">
              <w:rPr>
                <w:color w:val="231916"/>
                <w:sz w:val="28"/>
              </w:rPr>
              <w:t>Crown</w:t>
            </w:r>
            <w:r w:rsidRPr="00FF5478">
              <w:rPr>
                <w:color w:val="231916"/>
                <w:spacing w:val="1"/>
                <w:sz w:val="28"/>
              </w:rPr>
              <w:t xml:space="preserve"> </w:t>
            </w:r>
            <w:r w:rsidRPr="00FF5478">
              <w:rPr>
                <w:color w:val="231916"/>
                <w:sz w:val="28"/>
              </w:rPr>
              <w:t>Motors</w:t>
            </w:r>
            <w:r w:rsidRPr="00FF5478">
              <w:rPr>
                <w:color w:val="231916"/>
                <w:spacing w:val="1"/>
                <w:sz w:val="28"/>
              </w:rPr>
              <w:t xml:space="preserve"> </w:t>
            </w:r>
            <w:r w:rsidRPr="00FF5478">
              <w:rPr>
                <w:color w:val="231916"/>
                <w:spacing w:val="-2"/>
                <w:sz w:val="28"/>
              </w:rPr>
              <w:t>Limited</w:t>
            </w:r>
          </w:p>
        </w:tc>
      </w:tr>
      <w:tr w:rsidR="00FF5478" w:rsidRPr="00FF5478" w14:paraId="505587AB" w14:textId="77777777" w:rsidTr="00DA50D6">
        <w:trPr>
          <w:trHeight w:val="423"/>
        </w:trPr>
        <w:tc>
          <w:tcPr>
            <w:tcW w:w="4819" w:type="dxa"/>
          </w:tcPr>
          <w:p w14:paraId="7FB916FA" w14:textId="77777777" w:rsidR="00FF5478" w:rsidRPr="00FF5478" w:rsidRDefault="00FF5478" w:rsidP="00FF5478">
            <w:pPr>
              <w:spacing w:before="107" w:line="297" w:lineRule="exact"/>
              <w:ind w:left="226"/>
              <w:rPr>
                <w:sz w:val="28"/>
              </w:rPr>
            </w:pPr>
            <w:r w:rsidRPr="00FF5478">
              <w:rPr>
                <w:color w:val="231916"/>
                <w:sz w:val="28"/>
              </w:rPr>
              <w:t>CJ</w:t>
            </w:r>
            <w:r w:rsidRPr="00FF5478">
              <w:rPr>
                <w:color w:val="231916"/>
                <w:spacing w:val="1"/>
                <w:sz w:val="28"/>
              </w:rPr>
              <w:t xml:space="preserve"> </w:t>
            </w:r>
            <w:r w:rsidRPr="00FF5478">
              <w:rPr>
                <w:color w:val="231916"/>
                <w:sz w:val="28"/>
              </w:rPr>
              <w:t>Dental</w:t>
            </w:r>
            <w:r w:rsidRPr="00FF5478">
              <w:rPr>
                <w:color w:val="231916"/>
                <w:spacing w:val="1"/>
                <w:sz w:val="28"/>
              </w:rPr>
              <w:t xml:space="preserve"> </w:t>
            </w:r>
            <w:r w:rsidRPr="00FF5478">
              <w:rPr>
                <w:color w:val="231916"/>
                <w:spacing w:val="-4"/>
                <w:sz w:val="28"/>
              </w:rPr>
              <w:t>Care</w:t>
            </w:r>
          </w:p>
        </w:tc>
        <w:tc>
          <w:tcPr>
            <w:tcW w:w="4819" w:type="dxa"/>
          </w:tcPr>
          <w:p w14:paraId="7AB36C7A" w14:textId="77777777" w:rsidR="00FF5478" w:rsidRPr="00FF5478" w:rsidRDefault="00FF5478" w:rsidP="00FF5478">
            <w:pPr>
              <w:spacing w:before="107" w:line="297" w:lineRule="exact"/>
              <w:ind w:left="226"/>
              <w:rPr>
                <w:sz w:val="28"/>
              </w:rPr>
            </w:pPr>
            <w:r w:rsidRPr="00FF5478">
              <w:rPr>
                <w:color w:val="231916"/>
                <w:sz w:val="28"/>
              </w:rPr>
              <w:t>Crown</w:t>
            </w:r>
            <w:r w:rsidRPr="00FF5478">
              <w:rPr>
                <w:color w:val="231916"/>
                <w:spacing w:val="1"/>
                <w:sz w:val="28"/>
              </w:rPr>
              <w:t xml:space="preserve"> </w:t>
            </w:r>
            <w:r w:rsidRPr="00FF5478">
              <w:rPr>
                <w:color w:val="231916"/>
                <w:sz w:val="28"/>
              </w:rPr>
              <w:t>Worldwide</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4"/>
                <w:sz w:val="28"/>
              </w:rPr>
              <w:t>Ltd.</w:t>
            </w:r>
          </w:p>
        </w:tc>
      </w:tr>
      <w:tr w:rsidR="00FF5478" w:rsidRPr="00FF5478" w14:paraId="329F14A0" w14:textId="77777777" w:rsidTr="00DA50D6">
        <w:trPr>
          <w:trHeight w:val="423"/>
        </w:trPr>
        <w:tc>
          <w:tcPr>
            <w:tcW w:w="4819" w:type="dxa"/>
          </w:tcPr>
          <w:p w14:paraId="7C4294FE" w14:textId="77777777" w:rsidR="00FF5478" w:rsidRPr="00FF5478" w:rsidRDefault="00FF5478" w:rsidP="00FF5478">
            <w:pPr>
              <w:spacing w:before="107" w:line="297" w:lineRule="exact"/>
              <w:ind w:left="226"/>
              <w:rPr>
                <w:sz w:val="28"/>
              </w:rPr>
            </w:pPr>
            <w:r w:rsidRPr="00FF5478">
              <w:rPr>
                <w:color w:val="231916"/>
                <w:sz w:val="28"/>
              </w:rPr>
              <w:t>CMA</w:t>
            </w:r>
            <w:r w:rsidRPr="00FF5478">
              <w:rPr>
                <w:color w:val="231916"/>
                <w:spacing w:val="1"/>
                <w:sz w:val="28"/>
              </w:rPr>
              <w:t xml:space="preserve"> </w:t>
            </w:r>
            <w:r w:rsidRPr="00FF5478">
              <w:rPr>
                <w:color w:val="231916"/>
                <w:spacing w:val="-2"/>
                <w:sz w:val="28"/>
              </w:rPr>
              <w:t>Testing</w:t>
            </w:r>
          </w:p>
        </w:tc>
        <w:tc>
          <w:tcPr>
            <w:tcW w:w="4819" w:type="dxa"/>
          </w:tcPr>
          <w:p w14:paraId="215AC75E" w14:textId="77777777" w:rsidR="00FF5478" w:rsidRPr="00FF5478" w:rsidRDefault="00FF5478" w:rsidP="00FF5478">
            <w:pPr>
              <w:spacing w:before="107" w:line="297" w:lineRule="exact"/>
              <w:ind w:left="226"/>
              <w:rPr>
                <w:sz w:val="28"/>
              </w:rPr>
            </w:pPr>
            <w:r w:rsidRPr="00FF5478">
              <w:rPr>
                <w:color w:val="231916"/>
                <w:sz w:val="28"/>
              </w:rPr>
              <w:t>Crowne</w:t>
            </w:r>
            <w:r w:rsidRPr="00FF5478">
              <w:rPr>
                <w:color w:val="231916"/>
                <w:spacing w:val="1"/>
                <w:sz w:val="28"/>
              </w:rPr>
              <w:t xml:space="preserve"> </w:t>
            </w:r>
            <w:r w:rsidRPr="00FF5478">
              <w:rPr>
                <w:color w:val="231916"/>
                <w:sz w:val="28"/>
              </w:rPr>
              <w:t>Plaza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Kowloon</w:t>
            </w:r>
            <w:r w:rsidRPr="00FF5478">
              <w:rPr>
                <w:color w:val="231916"/>
                <w:spacing w:val="1"/>
                <w:sz w:val="28"/>
              </w:rPr>
              <w:t xml:space="preserve"> </w:t>
            </w:r>
            <w:r w:rsidRPr="00FF5478">
              <w:rPr>
                <w:color w:val="231916"/>
                <w:spacing w:val="-4"/>
                <w:sz w:val="28"/>
              </w:rPr>
              <w:t>East</w:t>
            </w:r>
          </w:p>
        </w:tc>
      </w:tr>
    </w:tbl>
    <w:p w14:paraId="1BE70FCD" w14:textId="77777777" w:rsidR="00FF5478" w:rsidRPr="00FF5478" w:rsidRDefault="00FF5478" w:rsidP="00FF5478">
      <w:pPr>
        <w:rPr>
          <w:sz w:val="28"/>
        </w:rPr>
        <w:sectPr w:rsidR="00FF5478" w:rsidRPr="00FF5478" w:rsidSect="00FF5478">
          <w:type w:val="continuous"/>
          <w:pgSz w:w="11910" w:h="16840"/>
          <w:pgMar w:top="1160" w:right="1020" w:bottom="887"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59808552" w14:textId="77777777" w:rsidTr="00DA50D6">
        <w:trPr>
          <w:trHeight w:val="423"/>
        </w:trPr>
        <w:tc>
          <w:tcPr>
            <w:tcW w:w="4819" w:type="dxa"/>
          </w:tcPr>
          <w:p w14:paraId="0A55DE81" w14:textId="77777777" w:rsidR="00FF5478" w:rsidRPr="00FF5478" w:rsidRDefault="00FF5478" w:rsidP="00FF5478">
            <w:pPr>
              <w:spacing w:before="105" w:line="298" w:lineRule="exact"/>
              <w:ind w:left="226"/>
              <w:rPr>
                <w:sz w:val="28"/>
              </w:rPr>
            </w:pPr>
            <w:r w:rsidRPr="00FF5478">
              <w:rPr>
                <w:color w:val="231916"/>
                <w:sz w:val="28"/>
              </w:rPr>
              <w:lastRenderedPageBreak/>
              <w:t>COFFEE</w:t>
            </w:r>
            <w:r w:rsidRPr="00FF5478">
              <w:rPr>
                <w:color w:val="231916"/>
                <w:spacing w:val="1"/>
                <w:sz w:val="28"/>
              </w:rPr>
              <w:t xml:space="preserve"> </w:t>
            </w:r>
            <w:r w:rsidRPr="00FF5478">
              <w:rPr>
                <w:color w:val="231916"/>
                <w:sz w:val="28"/>
              </w:rPr>
              <w:t>Lover</w:t>
            </w:r>
            <w:r w:rsidRPr="00FF5478">
              <w:rPr>
                <w:color w:val="231916"/>
                <w:spacing w:val="1"/>
                <w:sz w:val="28"/>
              </w:rPr>
              <w:t xml:space="preserve"> </w:t>
            </w:r>
            <w:r w:rsidRPr="00FF5478">
              <w:rPr>
                <w:color w:val="231916"/>
                <w:spacing w:val="-2"/>
                <w:sz w:val="28"/>
              </w:rPr>
              <w:t>Limited</w:t>
            </w:r>
          </w:p>
        </w:tc>
        <w:tc>
          <w:tcPr>
            <w:tcW w:w="4819" w:type="dxa"/>
          </w:tcPr>
          <w:p w14:paraId="1B45A2BA" w14:textId="77777777" w:rsidR="00FF5478" w:rsidRPr="00FF5478" w:rsidRDefault="00FF5478" w:rsidP="00FF5478">
            <w:pPr>
              <w:spacing w:before="105" w:line="298" w:lineRule="exact"/>
              <w:ind w:left="226"/>
              <w:rPr>
                <w:sz w:val="28"/>
              </w:rPr>
            </w:pPr>
            <w:r w:rsidRPr="00FF5478">
              <w:rPr>
                <w:color w:val="231916"/>
                <w:sz w:val="28"/>
              </w:rPr>
              <w:t>Crudo</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085A3E89" w14:textId="77777777" w:rsidTr="00DA50D6">
        <w:trPr>
          <w:trHeight w:val="423"/>
        </w:trPr>
        <w:tc>
          <w:tcPr>
            <w:tcW w:w="4819" w:type="dxa"/>
          </w:tcPr>
          <w:p w14:paraId="32878D21" w14:textId="77777777" w:rsidR="00FF5478" w:rsidRPr="00FF5478" w:rsidRDefault="00FF5478" w:rsidP="00FF5478">
            <w:pPr>
              <w:spacing w:before="105" w:line="298" w:lineRule="exact"/>
              <w:ind w:left="226"/>
              <w:rPr>
                <w:sz w:val="28"/>
              </w:rPr>
            </w:pPr>
            <w:r w:rsidRPr="00FF5478">
              <w:rPr>
                <w:color w:val="231916"/>
                <w:sz w:val="28"/>
              </w:rPr>
              <w:t>Come</w:t>
            </w:r>
            <w:r w:rsidRPr="00FF5478">
              <w:rPr>
                <w:color w:val="231916"/>
                <w:spacing w:val="1"/>
                <w:sz w:val="28"/>
              </w:rPr>
              <w:t xml:space="preserve"> </w:t>
            </w:r>
            <w:r w:rsidRPr="00FF5478">
              <w:rPr>
                <w:color w:val="231916"/>
                <w:sz w:val="28"/>
              </w:rPr>
              <w:t>Know</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pacing w:val="-2"/>
                <w:sz w:val="28"/>
              </w:rPr>
              <w:t>Limited</w:t>
            </w:r>
          </w:p>
        </w:tc>
        <w:tc>
          <w:tcPr>
            <w:tcW w:w="4819" w:type="dxa"/>
          </w:tcPr>
          <w:p w14:paraId="153E0BE0" w14:textId="77777777" w:rsidR="00FF5478" w:rsidRPr="00FF5478" w:rsidRDefault="00FF5478" w:rsidP="00FF5478">
            <w:pPr>
              <w:spacing w:before="105" w:line="298" w:lineRule="exact"/>
              <w:ind w:left="226"/>
              <w:rPr>
                <w:sz w:val="28"/>
              </w:rPr>
            </w:pPr>
            <w:r w:rsidRPr="00FF5478">
              <w:rPr>
                <w:color w:val="231916"/>
                <w:spacing w:val="-4"/>
                <w:sz w:val="28"/>
              </w:rPr>
              <w:t>csl.</w:t>
            </w:r>
          </w:p>
        </w:tc>
      </w:tr>
      <w:tr w:rsidR="00FF5478" w:rsidRPr="00FF5478" w14:paraId="3F76A076" w14:textId="77777777" w:rsidTr="00DA50D6">
        <w:trPr>
          <w:trHeight w:val="423"/>
        </w:trPr>
        <w:tc>
          <w:tcPr>
            <w:tcW w:w="4819" w:type="dxa"/>
          </w:tcPr>
          <w:p w14:paraId="091DBD0E" w14:textId="77777777" w:rsidR="00FF5478" w:rsidRPr="00FF5478" w:rsidRDefault="00FF5478" w:rsidP="00FF5478">
            <w:pPr>
              <w:spacing w:before="105" w:line="298" w:lineRule="exact"/>
              <w:ind w:left="226"/>
              <w:rPr>
                <w:sz w:val="28"/>
              </w:rPr>
            </w:pPr>
            <w:r w:rsidRPr="00FF5478">
              <w:rPr>
                <w:color w:val="231916"/>
                <w:sz w:val="28"/>
              </w:rPr>
              <w:t>Companies</w:t>
            </w:r>
            <w:r w:rsidRPr="00FF5478">
              <w:rPr>
                <w:color w:val="231916"/>
                <w:spacing w:val="-1"/>
                <w:sz w:val="28"/>
              </w:rPr>
              <w:t xml:space="preserve"> </w:t>
            </w:r>
            <w:r w:rsidRPr="00FF5478">
              <w:rPr>
                <w:color w:val="231916"/>
                <w:spacing w:val="-2"/>
                <w:sz w:val="28"/>
              </w:rPr>
              <w:t>Registry</w:t>
            </w:r>
          </w:p>
        </w:tc>
        <w:tc>
          <w:tcPr>
            <w:tcW w:w="4819" w:type="dxa"/>
          </w:tcPr>
          <w:p w14:paraId="54EA66CD" w14:textId="77777777" w:rsidR="00FF5478" w:rsidRPr="00FF5478" w:rsidRDefault="00FF5478" w:rsidP="00FF5478">
            <w:pPr>
              <w:spacing w:before="105" w:line="298" w:lineRule="exact"/>
              <w:ind w:left="226"/>
              <w:rPr>
                <w:sz w:val="28"/>
              </w:rPr>
            </w:pPr>
            <w:r w:rsidRPr="00FF5478">
              <w:rPr>
                <w:color w:val="231916"/>
                <w:sz w:val="28"/>
              </w:rPr>
              <w:t>Cupid</w:t>
            </w:r>
            <w:r w:rsidRPr="00FF5478">
              <w:rPr>
                <w:color w:val="231916"/>
                <w:spacing w:val="1"/>
                <w:sz w:val="28"/>
              </w:rPr>
              <w:t xml:space="preserve"> </w:t>
            </w:r>
            <w:r w:rsidRPr="00FF5478">
              <w:rPr>
                <w:color w:val="231916"/>
                <w:sz w:val="28"/>
              </w:rPr>
              <w:t>Beauty</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z w:val="28"/>
              </w:rPr>
              <w:t>Hair</w:t>
            </w:r>
            <w:r w:rsidRPr="00FF5478">
              <w:rPr>
                <w:color w:val="231916"/>
                <w:spacing w:val="1"/>
                <w:sz w:val="28"/>
              </w:rPr>
              <w:t xml:space="preserve"> </w:t>
            </w:r>
            <w:r w:rsidRPr="00FF5478">
              <w:rPr>
                <w:color w:val="231916"/>
                <w:spacing w:val="-2"/>
                <w:sz w:val="28"/>
              </w:rPr>
              <w:t>Centre</w:t>
            </w:r>
          </w:p>
        </w:tc>
      </w:tr>
      <w:tr w:rsidR="00FF5478" w:rsidRPr="00FF5478" w14:paraId="29457D92" w14:textId="77777777" w:rsidTr="00DA50D6">
        <w:trPr>
          <w:trHeight w:val="423"/>
        </w:trPr>
        <w:tc>
          <w:tcPr>
            <w:tcW w:w="4819" w:type="dxa"/>
          </w:tcPr>
          <w:p w14:paraId="44F6AE7A" w14:textId="77777777" w:rsidR="00FF5478" w:rsidRPr="00FF5478" w:rsidRDefault="00FF5478" w:rsidP="00FF5478">
            <w:pPr>
              <w:spacing w:before="105" w:line="298" w:lineRule="exact"/>
              <w:ind w:left="226"/>
              <w:rPr>
                <w:sz w:val="28"/>
              </w:rPr>
            </w:pPr>
            <w:r w:rsidRPr="00FF5478">
              <w:rPr>
                <w:color w:val="231916"/>
                <w:sz w:val="28"/>
              </w:rPr>
              <w:t>Conpak</w:t>
            </w:r>
            <w:r w:rsidRPr="00FF5478">
              <w:rPr>
                <w:color w:val="231916"/>
                <w:spacing w:val="1"/>
                <w:sz w:val="28"/>
              </w:rPr>
              <w:t xml:space="preserve"> </w:t>
            </w:r>
            <w:r w:rsidRPr="00FF5478">
              <w:rPr>
                <w:color w:val="231916"/>
                <w:sz w:val="28"/>
              </w:rPr>
              <w:t>CPA</w:t>
            </w:r>
            <w:r w:rsidRPr="00FF5478">
              <w:rPr>
                <w:color w:val="231916"/>
                <w:spacing w:val="1"/>
                <w:sz w:val="28"/>
              </w:rPr>
              <w:t xml:space="preserve"> </w:t>
            </w:r>
            <w:r w:rsidRPr="00FF5478">
              <w:rPr>
                <w:color w:val="231916"/>
                <w:spacing w:val="-2"/>
                <w:sz w:val="28"/>
              </w:rPr>
              <w:t>Limited</w:t>
            </w:r>
          </w:p>
        </w:tc>
        <w:tc>
          <w:tcPr>
            <w:tcW w:w="4819" w:type="dxa"/>
          </w:tcPr>
          <w:p w14:paraId="46904F78" w14:textId="77777777" w:rsidR="00FF5478" w:rsidRPr="00FF5478" w:rsidRDefault="00FF5478" w:rsidP="00FF5478">
            <w:pPr>
              <w:spacing w:before="105" w:line="298" w:lineRule="exact"/>
              <w:ind w:left="226"/>
              <w:rPr>
                <w:sz w:val="28"/>
              </w:rPr>
            </w:pPr>
            <w:r w:rsidRPr="00FF5478">
              <w:rPr>
                <w:color w:val="231916"/>
                <w:sz w:val="28"/>
              </w:rPr>
              <w:t>Customs</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z w:val="28"/>
              </w:rPr>
              <w:t>Excise</w:t>
            </w:r>
            <w:r w:rsidRPr="00FF5478">
              <w:rPr>
                <w:color w:val="231916"/>
                <w:spacing w:val="1"/>
                <w:sz w:val="28"/>
              </w:rPr>
              <w:t xml:space="preserve"> </w:t>
            </w:r>
            <w:r w:rsidRPr="00FF5478">
              <w:rPr>
                <w:color w:val="231916"/>
                <w:spacing w:val="-2"/>
                <w:sz w:val="28"/>
              </w:rPr>
              <w:t>Department</w:t>
            </w:r>
          </w:p>
        </w:tc>
      </w:tr>
      <w:tr w:rsidR="00FF5478" w:rsidRPr="00FF5478" w14:paraId="4063305E" w14:textId="77777777" w:rsidTr="00DA50D6">
        <w:trPr>
          <w:trHeight w:val="423"/>
        </w:trPr>
        <w:tc>
          <w:tcPr>
            <w:tcW w:w="4819" w:type="dxa"/>
          </w:tcPr>
          <w:p w14:paraId="69EF0EBF" w14:textId="77777777" w:rsidR="00FF5478" w:rsidRPr="00FF5478" w:rsidRDefault="00FF5478" w:rsidP="00FF5478">
            <w:pPr>
              <w:spacing w:before="105" w:line="298" w:lineRule="exact"/>
              <w:ind w:left="226"/>
              <w:rPr>
                <w:sz w:val="28"/>
              </w:rPr>
            </w:pPr>
            <w:r w:rsidRPr="00FF5478">
              <w:rPr>
                <w:color w:val="231916"/>
                <w:sz w:val="28"/>
              </w:rPr>
              <w:t>Conrad</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1315A4E2" w14:textId="77777777" w:rsidR="00FF5478" w:rsidRPr="00FF5478" w:rsidRDefault="00FF5478" w:rsidP="00FF5478">
            <w:pPr>
              <w:spacing w:before="105" w:line="298" w:lineRule="exact"/>
              <w:ind w:left="226"/>
              <w:rPr>
                <w:sz w:val="28"/>
              </w:rPr>
            </w:pPr>
            <w:r w:rsidRPr="00FF5478">
              <w:rPr>
                <w:color w:val="231916"/>
                <w:sz w:val="28"/>
              </w:rPr>
              <w:t>Dah</w:t>
            </w:r>
            <w:r w:rsidRPr="00FF5478">
              <w:rPr>
                <w:color w:val="231916"/>
                <w:spacing w:val="1"/>
                <w:sz w:val="28"/>
              </w:rPr>
              <w:t xml:space="preserve"> </w:t>
            </w:r>
            <w:r w:rsidRPr="00FF5478">
              <w:rPr>
                <w:color w:val="231916"/>
                <w:sz w:val="28"/>
              </w:rPr>
              <w:t>Sing</w:t>
            </w:r>
            <w:r w:rsidRPr="00FF5478">
              <w:rPr>
                <w:color w:val="231916"/>
                <w:spacing w:val="1"/>
                <w:sz w:val="28"/>
              </w:rPr>
              <w:t xml:space="preserve"> </w:t>
            </w:r>
            <w:r w:rsidRPr="00FF5478">
              <w:rPr>
                <w:color w:val="231916"/>
                <w:sz w:val="28"/>
              </w:rPr>
              <w:t>Financial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5161B4B0" w14:textId="77777777" w:rsidTr="00DA50D6">
        <w:trPr>
          <w:trHeight w:val="743"/>
        </w:trPr>
        <w:tc>
          <w:tcPr>
            <w:tcW w:w="4819" w:type="dxa"/>
          </w:tcPr>
          <w:p w14:paraId="38435DD1" w14:textId="77777777" w:rsidR="00FF5478" w:rsidRPr="00FF5478" w:rsidRDefault="00FF5478" w:rsidP="00FF5478">
            <w:pPr>
              <w:spacing w:before="83" w:line="320" w:lineRule="exact"/>
              <w:ind w:left="226"/>
              <w:rPr>
                <w:sz w:val="28"/>
              </w:rPr>
            </w:pPr>
            <w:r w:rsidRPr="00FF5478">
              <w:rPr>
                <w:color w:val="231916"/>
                <w:sz w:val="28"/>
              </w:rPr>
              <w:t>Daikin</w:t>
            </w:r>
            <w:r w:rsidRPr="00FF5478">
              <w:rPr>
                <w:color w:val="231916"/>
                <w:spacing w:val="-4"/>
                <w:sz w:val="28"/>
              </w:rPr>
              <w:t xml:space="preserve"> </w:t>
            </w:r>
            <w:r w:rsidRPr="00FF5478">
              <w:rPr>
                <w:color w:val="231916"/>
                <w:sz w:val="28"/>
              </w:rPr>
              <w:t>Airconditioning</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 xml:space="preserve">Kong) </w:t>
            </w:r>
            <w:r w:rsidRPr="00FF5478">
              <w:rPr>
                <w:color w:val="231916"/>
                <w:spacing w:val="-2"/>
                <w:sz w:val="28"/>
              </w:rPr>
              <w:t>Limited</w:t>
            </w:r>
          </w:p>
        </w:tc>
        <w:tc>
          <w:tcPr>
            <w:tcW w:w="4819" w:type="dxa"/>
          </w:tcPr>
          <w:p w14:paraId="0B72E256" w14:textId="77777777" w:rsidR="00FF5478" w:rsidRPr="00FF5478" w:rsidRDefault="00FF5478" w:rsidP="00FF5478">
            <w:pPr>
              <w:spacing w:before="265"/>
              <w:ind w:left="226"/>
              <w:rPr>
                <w:sz w:val="28"/>
              </w:rPr>
            </w:pPr>
            <w:r w:rsidRPr="00FF5478">
              <w:rPr>
                <w:color w:val="231916"/>
                <w:sz w:val="28"/>
              </w:rPr>
              <w:t>e-</w:t>
            </w:r>
            <w:r w:rsidRPr="00FF5478">
              <w:rPr>
                <w:color w:val="231916"/>
                <w:spacing w:val="-2"/>
                <w:sz w:val="28"/>
              </w:rPr>
              <w:t>banner</w:t>
            </w:r>
          </w:p>
        </w:tc>
      </w:tr>
      <w:tr w:rsidR="00FF5478" w:rsidRPr="00FF5478" w14:paraId="359A09F1" w14:textId="77777777" w:rsidTr="00DA50D6">
        <w:trPr>
          <w:trHeight w:val="423"/>
        </w:trPr>
        <w:tc>
          <w:tcPr>
            <w:tcW w:w="4819" w:type="dxa"/>
          </w:tcPr>
          <w:p w14:paraId="2C5DADAA" w14:textId="77777777" w:rsidR="00FF5478" w:rsidRPr="00FF5478" w:rsidRDefault="00FF5478" w:rsidP="00FF5478">
            <w:pPr>
              <w:spacing w:before="105" w:line="298" w:lineRule="exact"/>
              <w:ind w:left="226"/>
              <w:rPr>
                <w:sz w:val="28"/>
              </w:rPr>
            </w:pPr>
            <w:r w:rsidRPr="00FF5478">
              <w:rPr>
                <w:color w:val="231916"/>
                <w:sz w:val="28"/>
              </w:rPr>
              <w:t>DHL</w:t>
            </w:r>
            <w:r w:rsidRPr="00FF5478">
              <w:rPr>
                <w:color w:val="231916"/>
                <w:spacing w:val="1"/>
                <w:sz w:val="28"/>
              </w:rPr>
              <w:t xml:space="preserve"> </w:t>
            </w:r>
            <w:r w:rsidRPr="00FF5478">
              <w:rPr>
                <w:color w:val="231916"/>
                <w:sz w:val="28"/>
              </w:rPr>
              <w:t>eCommerce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20DC118D" w14:textId="77777777" w:rsidR="00FF5478" w:rsidRPr="00FF5478" w:rsidRDefault="00FF5478" w:rsidP="00FF5478">
            <w:pPr>
              <w:spacing w:before="105" w:line="298" w:lineRule="exact"/>
              <w:ind w:left="226"/>
              <w:rPr>
                <w:sz w:val="28"/>
              </w:rPr>
            </w:pPr>
            <w:r w:rsidRPr="00FF5478">
              <w:rPr>
                <w:color w:val="231916"/>
                <w:sz w:val="28"/>
              </w:rPr>
              <w:t>EGL</w:t>
            </w:r>
            <w:r w:rsidRPr="00FF5478">
              <w:rPr>
                <w:color w:val="231916"/>
                <w:spacing w:val="1"/>
                <w:sz w:val="28"/>
              </w:rPr>
              <w:t xml:space="preserve"> </w:t>
            </w:r>
            <w:r w:rsidRPr="00FF5478">
              <w:rPr>
                <w:color w:val="231916"/>
                <w:sz w:val="28"/>
              </w:rPr>
              <w:t>Tours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68D69279" w14:textId="77777777" w:rsidTr="00DA50D6">
        <w:trPr>
          <w:trHeight w:val="743"/>
        </w:trPr>
        <w:tc>
          <w:tcPr>
            <w:tcW w:w="4819" w:type="dxa"/>
          </w:tcPr>
          <w:p w14:paraId="717C3378" w14:textId="77777777" w:rsidR="00FF5478" w:rsidRPr="00FF5478" w:rsidRDefault="00FF5478" w:rsidP="00FF5478">
            <w:pPr>
              <w:spacing w:before="265"/>
              <w:ind w:left="226"/>
              <w:rPr>
                <w:sz w:val="28"/>
              </w:rPr>
            </w:pPr>
            <w:r w:rsidRPr="00FF5478">
              <w:rPr>
                <w:color w:val="231916"/>
                <w:sz w:val="28"/>
              </w:rPr>
              <w:t>Digi-Key</w:t>
            </w:r>
            <w:r w:rsidRPr="00FF5478">
              <w:rPr>
                <w:color w:val="231916"/>
                <w:spacing w:val="1"/>
                <w:sz w:val="28"/>
              </w:rPr>
              <w:t xml:space="preserve"> </w:t>
            </w:r>
            <w:r w:rsidRPr="00FF5478">
              <w:rPr>
                <w:color w:val="231916"/>
                <w:sz w:val="28"/>
              </w:rPr>
              <w:t>Electronics</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z w:val="28"/>
              </w:rPr>
              <w:t>Pacific</w:t>
            </w:r>
            <w:r w:rsidRPr="00FF5478">
              <w:rPr>
                <w:color w:val="231916"/>
                <w:spacing w:val="1"/>
                <w:sz w:val="28"/>
              </w:rPr>
              <w:t xml:space="preserve"> </w:t>
            </w:r>
            <w:r w:rsidRPr="00FF5478">
              <w:rPr>
                <w:color w:val="231916"/>
                <w:spacing w:val="-4"/>
                <w:sz w:val="28"/>
              </w:rPr>
              <w:t>Ltd.</w:t>
            </w:r>
          </w:p>
        </w:tc>
        <w:tc>
          <w:tcPr>
            <w:tcW w:w="4819" w:type="dxa"/>
          </w:tcPr>
          <w:p w14:paraId="44CF8964" w14:textId="77777777" w:rsidR="00FF5478" w:rsidRPr="00FF5478" w:rsidRDefault="00FF5478" w:rsidP="00FF5478">
            <w:pPr>
              <w:spacing w:before="83" w:line="320" w:lineRule="exact"/>
              <w:ind w:left="226"/>
              <w:rPr>
                <w:sz w:val="28"/>
              </w:rPr>
            </w:pPr>
            <w:r w:rsidRPr="00FF5478">
              <w:rPr>
                <w:color w:val="231916"/>
                <w:sz w:val="28"/>
              </w:rPr>
              <w:t>Electrical</w:t>
            </w:r>
            <w:r w:rsidRPr="00FF5478">
              <w:rPr>
                <w:color w:val="231916"/>
                <w:spacing w:val="-4"/>
                <w:sz w:val="28"/>
              </w:rPr>
              <w:t xml:space="preserve"> </w:t>
            </w:r>
            <w:r w:rsidRPr="00FF5478">
              <w:rPr>
                <w:color w:val="231916"/>
                <w:sz w:val="28"/>
              </w:rPr>
              <w:t>and</w:t>
            </w:r>
            <w:r w:rsidRPr="00FF5478">
              <w:rPr>
                <w:color w:val="231916"/>
                <w:spacing w:val="-4"/>
                <w:sz w:val="28"/>
              </w:rPr>
              <w:t xml:space="preserve"> </w:t>
            </w:r>
            <w:r w:rsidRPr="00FF5478">
              <w:rPr>
                <w:color w:val="231916"/>
                <w:sz w:val="28"/>
              </w:rPr>
              <w:t>Mechanical</w:t>
            </w:r>
            <w:r w:rsidRPr="00FF5478">
              <w:rPr>
                <w:color w:val="231916"/>
                <w:spacing w:val="-4"/>
                <w:sz w:val="28"/>
              </w:rPr>
              <w:t xml:space="preserve"> </w:t>
            </w:r>
            <w:r w:rsidRPr="00FF5478">
              <w:rPr>
                <w:color w:val="231916"/>
                <w:sz w:val="28"/>
              </w:rPr>
              <w:t xml:space="preserve">Services </w:t>
            </w:r>
            <w:r w:rsidRPr="00FF5478">
              <w:rPr>
                <w:color w:val="231916"/>
                <w:spacing w:val="-2"/>
                <w:sz w:val="28"/>
              </w:rPr>
              <w:t>Department</w:t>
            </w:r>
          </w:p>
        </w:tc>
      </w:tr>
      <w:tr w:rsidR="00FF5478" w:rsidRPr="00FF5478" w14:paraId="757483EB" w14:textId="77777777" w:rsidTr="00DA50D6">
        <w:trPr>
          <w:trHeight w:val="423"/>
        </w:trPr>
        <w:tc>
          <w:tcPr>
            <w:tcW w:w="4819" w:type="dxa"/>
          </w:tcPr>
          <w:p w14:paraId="0ABE214C" w14:textId="77777777" w:rsidR="00FF5478" w:rsidRPr="00FF5478" w:rsidRDefault="00FF5478" w:rsidP="00FF5478">
            <w:pPr>
              <w:spacing w:before="105" w:line="298" w:lineRule="exact"/>
              <w:ind w:left="226"/>
              <w:rPr>
                <w:sz w:val="28"/>
              </w:rPr>
            </w:pPr>
            <w:r w:rsidRPr="00FF5478">
              <w:rPr>
                <w:color w:val="231916"/>
                <w:sz w:val="28"/>
              </w:rPr>
              <w:t>Diving</w:t>
            </w:r>
            <w:r w:rsidRPr="00FF5478">
              <w:rPr>
                <w:color w:val="231916"/>
                <w:spacing w:val="1"/>
                <w:sz w:val="28"/>
              </w:rPr>
              <w:t xml:space="preserve"> </w:t>
            </w:r>
            <w:r w:rsidRPr="00FF5478">
              <w:rPr>
                <w:color w:val="231916"/>
                <w:sz w:val="28"/>
              </w:rPr>
              <w:t>Adventure</w:t>
            </w:r>
            <w:r w:rsidRPr="00FF5478">
              <w:rPr>
                <w:color w:val="231916"/>
                <w:spacing w:val="1"/>
                <w:sz w:val="28"/>
              </w:rPr>
              <w:t xml:space="preserve"> </w:t>
            </w:r>
            <w:r w:rsidRPr="00FF5478">
              <w:rPr>
                <w:color w:val="231916"/>
                <w:spacing w:val="-5"/>
                <w:sz w:val="28"/>
              </w:rPr>
              <w:t>Ltd</w:t>
            </w:r>
          </w:p>
        </w:tc>
        <w:tc>
          <w:tcPr>
            <w:tcW w:w="4819" w:type="dxa"/>
          </w:tcPr>
          <w:p w14:paraId="3B102552" w14:textId="77777777" w:rsidR="00FF5478" w:rsidRPr="00FF5478" w:rsidRDefault="00FF5478" w:rsidP="00FF5478">
            <w:pPr>
              <w:spacing w:before="105" w:line="298" w:lineRule="exact"/>
              <w:ind w:left="226"/>
              <w:rPr>
                <w:sz w:val="28"/>
              </w:rPr>
            </w:pPr>
            <w:r w:rsidRPr="00FF5478">
              <w:rPr>
                <w:color w:val="231916"/>
                <w:sz w:val="28"/>
              </w:rPr>
              <w:t>Ensign</w:t>
            </w:r>
            <w:r w:rsidRPr="00FF5478">
              <w:rPr>
                <w:color w:val="231916"/>
                <w:spacing w:val="1"/>
                <w:sz w:val="28"/>
              </w:rPr>
              <w:t xml:space="preserve"> </w:t>
            </w:r>
            <w:r w:rsidRPr="00FF5478">
              <w:rPr>
                <w:color w:val="231916"/>
                <w:sz w:val="28"/>
              </w:rPr>
              <w:t>Freight</w:t>
            </w:r>
            <w:r w:rsidRPr="00FF5478">
              <w:rPr>
                <w:color w:val="231916"/>
                <w:spacing w:val="1"/>
                <w:sz w:val="28"/>
              </w:rPr>
              <w:t xml:space="preserve"> </w:t>
            </w:r>
            <w:r w:rsidRPr="00FF5478">
              <w:rPr>
                <w:color w:val="231916"/>
                <w:spacing w:val="-2"/>
                <w:sz w:val="28"/>
              </w:rPr>
              <w:t>Limited</w:t>
            </w:r>
          </w:p>
        </w:tc>
      </w:tr>
      <w:tr w:rsidR="00FF5478" w:rsidRPr="00FF5478" w14:paraId="62CDED66" w14:textId="77777777" w:rsidTr="00DA50D6">
        <w:trPr>
          <w:trHeight w:val="423"/>
        </w:trPr>
        <w:tc>
          <w:tcPr>
            <w:tcW w:w="4819" w:type="dxa"/>
          </w:tcPr>
          <w:p w14:paraId="11F5B301" w14:textId="77777777" w:rsidR="00FF5478" w:rsidRPr="00FF5478" w:rsidRDefault="00FF5478" w:rsidP="00FF5478">
            <w:pPr>
              <w:spacing w:before="105" w:line="298" w:lineRule="exact"/>
              <w:ind w:left="226"/>
              <w:rPr>
                <w:sz w:val="28"/>
              </w:rPr>
            </w:pPr>
            <w:r w:rsidRPr="00FF5478">
              <w:rPr>
                <w:color w:val="231916"/>
                <w:sz w:val="28"/>
              </w:rPr>
              <w:t>Dorsett</w:t>
            </w:r>
            <w:r w:rsidRPr="00FF5478">
              <w:rPr>
                <w:color w:val="231916"/>
                <w:spacing w:val="-1"/>
                <w:sz w:val="28"/>
              </w:rPr>
              <w:t xml:space="preserve"> </w:t>
            </w:r>
            <w:r w:rsidRPr="00FF5478">
              <w:rPr>
                <w:color w:val="231916"/>
                <w:sz w:val="28"/>
              </w:rPr>
              <w:t>Hospitality</w:t>
            </w:r>
            <w:r w:rsidRPr="00FF5478">
              <w:rPr>
                <w:color w:val="231916"/>
                <w:spacing w:val="1"/>
                <w:sz w:val="28"/>
              </w:rPr>
              <w:t xml:space="preserve"> </w:t>
            </w:r>
            <w:r w:rsidRPr="00FF5478">
              <w:rPr>
                <w:color w:val="231916"/>
                <w:spacing w:val="-2"/>
                <w:sz w:val="28"/>
              </w:rPr>
              <w:t>International</w:t>
            </w:r>
          </w:p>
        </w:tc>
        <w:tc>
          <w:tcPr>
            <w:tcW w:w="4819" w:type="dxa"/>
          </w:tcPr>
          <w:p w14:paraId="19E0DEBE" w14:textId="77777777" w:rsidR="00FF5478" w:rsidRPr="00FF5478" w:rsidRDefault="00FF5478" w:rsidP="00FF5478">
            <w:pPr>
              <w:spacing w:before="105" w:line="298" w:lineRule="exact"/>
              <w:ind w:left="226"/>
              <w:rPr>
                <w:sz w:val="28"/>
              </w:rPr>
            </w:pPr>
            <w:r w:rsidRPr="00FF5478">
              <w:rPr>
                <w:color w:val="231916"/>
                <w:sz w:val="28"/>
              </w:rPr>
              <w:t>Environmental</w:t>
            </w:r>
            <w:r w:rsidRPr="00FF5478">
              <w:rPr>
                <w:color w:val="231916"/>
                <w:spacing w:val="1"/>
                <w:sz w:val="28"/>
              </w:rPr>
              <w:t xml:space="preserve"> </w:t>
            </w:r>
            <w:r w:rsidRPr="00FF5478">
              <w:rPr>
                <w:color w:val="231916"/>
                <w:sz w:val="28"/>
              </w:rPr>
              <w:t>Protection</w:t>
            </w:r>
            <w:r w:rsidRPr="00FF5478">
              <w:rPr>
                <w:color w:val="231916"/>
                <w:spacing w:val="1"/>
                <w:sz w:val="28"/>
              </w:rPr>
              <w:t xml:space="preserve"> </w:t>
            </w:r>
            <w:r w:rsidRPr="00FF5478">
              <w:rPr>
                <w:color w:val="231916"/>
                <w:spacing w:val="-2"/>
                <w:sz w:val="28"/>
              </w:rPr>
              <w:t>Department</w:t>
            </w:r>
          </w:p>
        </w:tc>
      </w:tr>
      <w:tr w:rsidR="00FF5478" w:rsidRPr="00FF5478" w14:paraId="302AD0E5" w14:textId="77777777" w:rsidTr="00DA50D6">
        <w:trPr>
          <w:trHeight w:val="423"/>
        </w:trPr>
        <w:tc>
          <w:tcPr>
            <w:tcW w:w="4819" w:type="dxa"/>
          </w:tcPr>
          <w:p w14:paraId="11193BBF" w14:textId="77777777" w:rsidR="00FF5478" w:rsidRPr="00FF5478" w:rsidRDefault="00FF5478" w:rsidP="00FF5478">
            <w:pPr>
              <w:spacing w:before="105" w:line="298" w:lineRule="exact"/>
              <w:ind w:left="226"/>
              <w:rPr>
                <w:sz w:val="28"/>
              </w:rPr>
            </w:pPr>
            <w:r w:rsidRPr="00FF5478">
              <w:rPr>
                <w:color w:val="231916"/>
                <w:sz w:val="28"/>
              </w:rPr>
              <w:t>Dr</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Footcare</w:t>
            </w:r>
            <w:r w:rsidRPr="00FF5478">
              <w:rPr>
                <w:color w:val="231916"/>
                <w:spacing w:val="1"/>
                <w:sz w:val="28"/>
              </w:rPr>
              <w:t xml:space="preserve"> </w:t>
            </w:r>
            <w:r w:rsidRPr="00FF5478">
              <w:rPr>
                <w:color w:val="231916"/>
                <w:spacing w:val="-2"/>
                <w:sz w:val="28"/>
              </w:rPr>
              <w:t>Limited</w:t>
            </w:r>
          </w:p>
        </w:tc>
        <w:tc>
          <w:tcPr>
            <w:tcW w:w="4819" w:type="dxa"/>
          </w:tcPr>
          <w:p w14:paraId="1015D220" w14:textId="77777777" w:rsidR="00FF5478" w:rsidRPr="00FF5478" w:rsidRDefault="00FF5478" w:rsidP="00FF5478">
            <w:pPr>
              <w:spacing w:before="105" w:line="298" w:lineRule="exact"/>
              <w:ind w:left="226"/>
              <w:rPr>
                <w:sz w:val="28"/>
              </w:rPr>
            </w:pPr>
            <w:r w:rsidRPr="00FF5478">
              <w:rPr>
                <w:color w:val="231916"/>
                <w:sz w:val="28"/>
              </w:rPr>
              <w:t>eprint</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038E0E46" w14:textId="77777777" w:rsidTr="00DA50D6">
        <w:trPr>
          <w:trHeight w:val="423"/>
        </w:trPr>
        <w:tc>
          <w:tcPr>
            <w:tcW w:w="4819" w:type="dxa"/>
          </w:tcPr>
          <w:p w14:paraId="759CAEAA" w14:textId="77777777" w:rsidR="00FF5478" w:rsidRPr="00FF5478" w:rsidRDefault="00FF5478" w:rsidP="00FF5478">
            <w:pPr>
              <w:spacing w:before="105" w:line="298" w:lineRule="exact"/>
              <w:ind w:left="226"/>
              <w:rPr>
                <w:sz w:val="28"/>
              </w:rPr>
            </w:pPr>
            <w:r w:rsidRPr="00FF5478">
              <w:rPr>
                <w:color w:val="231916"/>
                <w:sz w:val="28"/>
              </w:rPr>
              <w:t>Dragages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16E5A8EB" w14:textId="77777777" w:rsidR="00FF5478" w:rsidRPr="00FF5478" w:rsidRDefault="00FF5478" w:rsidP="00FF5478">
            <w:pPr>
              <w:spacing w:before="105" w:line="298" w:lineRule="exact"/>
              <w:ind w:left="226"/>
              <w:rPr>
                <w:sz w:val="28"/>
              </w:rPr>
            </w:pPr>
            <w:r w:rsidRPr="00FF5478">
              <w:rPr>
                <w:color w:val="231916"/>
                <w:sz w:val="28"/>
              </w:rPr>
              <w:t>Equal</w:t>
            </w:r>
            <w:r w:rsidRPr="00FF5478">
              <w:rPr>
                <w:color w:val="231916"/>
                <w:spacing w:val="1"/>
                <w:sz w:val="28"/>
              </w:rPr>
              <w:t xml:space="preserve"> </w:t>
            </w:r>
            <w:r w:rsidRPr="00FF5478">
              <w:rPr>
                <w:color w:val="231916"/>
                <w:sz w:val="28"/>
              </w:rPr>
              <w:t>Opportunities</w:t>
            </w:r>
            <w:r w:rsidRPr="00FF5478">
              <w:rPr>
                <w:color w:val="231916"/>
                <w:spacing w:val="1"/>
                <w:sz w:val="28"/>
              </w:rPr>
              <w:t xml:space="preserve"> </w:t>
            </w:r>
            <w:r w:rsidRPr="00FF5478">
              <w:rPr>
                <w:color w:val="231916"/>
                <w:spacing w:val="-2"/>
                <w:sz w:val="28"/>
              </w:rPr>
              <w:t>Commission</w:t>
            </w:r>
          </w:p>
        </w:tc>
      </w:tr>
      <w:tr w:rsidR="00FF5478" w:rsidRPr="00FF5478" w14:paraId="59A22C20" w14:textId="77777777" w:rsidTr="00DA50D6">
        <w:trPr>
          <w:trHeight w:val="423"/>
        </w:trPr>
        <w:tc>
          <w:tcPr>
            <w:tcW w:w="4819" w:type="dxa"/>
          </w:tcPr>
          <w:p w14:paraId="7BC6512B" w14:textId="77777777" w:rsidR="00FF5478" w:rsidRPr="00FF5478" w:rsidRDefault="00FF5478" w:rsidP="00FF5478">
            <w:pPr>
              <w:spacing w:before="106" w:line="298" w:lineRule="exact"/>
              <w:ind w:left="226"/>
              <w:rPr>
                <w:sz w:val="28"/>
              </w:rPr>
            </w:pPr>
            <w:r w:rsidRPr="00FF5478">
              <w:rPr>
                <w:color w:val="231916"/>
                <w:sz w:val="28"/>
              </w:rPr>
              <w:t>Drainage</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Department</w:t>
            </w:r>
          </w:p>
        </w:tc>
        <w:tc>
          <w:tcPr>
            <w:tcW w:w="4819" w:type="dxa"/>
          </w:tcPr>
          <w:p w14:paraId="0224D23D" w14:textId="77777777" w:rsidR="00FF5478" w:rsidRPr="00FF5478" w:rsidRDefault="00FF5478" w:rsidP="00FF5478">
            <w:pPr>
              <w:spacing w:before="106" w:line="298" w:lineRule="exact"/>
              <w:ind w:left="226"/>
              <w:rPr>
                <w:sz w:val="28"/>
              </w:rPr>
            </w:pPr>
            <w:r w:rsidRPr="00FF5478">
              <w:rPr>
                <w:color w:val="231916"/>
                <w:sz w:val="28"/>
              </w:rPr>
              <w:t>ERM-Hong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6F269077" w14:textId="77777777" w:rsidTr="00DA50D6">
        <w:trPr>
          <w:trHeight w:val="423"/>
        </w:trPr>
        <w:tc>
          <w:tcPr>
            <w:tcW w:w="4819" w:type="dxa"/>
          </w:tcPr>
          <w:p w14:paraId="3D83A9C9" w14:textId="77777777" w:rsidR="00FF5478" w:rsidRPr="00FF5478" w:rsidRDefault="00FF5478" w:rsidP="00FF5478">
            <w:pPr>
              <w:spacing w:before="106" w:line="298" w:lineRule="exact"/>
              <w:ind w:left="226"/>
              <w:rPr>
                <w:sz w:val="28"/>
              </w:rPr>
            </w:pPr>
            <w:r w:rsidRPr="00FF5478">
              <w:rPr>
                <w:color w:val="231916"/>
                <w:sz w:val="28"/>
              </w:rPr>
              <w:t>Ductpro</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4"/>
                <w:sz w:val="28"/>
              </w:rPr>
              <w:t>Ltd.</w:t>
            </w:r>
          </w:p>
        </w:tc>
        <w:tc>
          <w:tcPr>
            <w:tcW w:w="4819" w:type="dxa"/>
          </w:tcPr>
          <w:p w14:paraId="7F154C8C" w14:textId="77777777" w:rsidR="00FF5478" w:rsidRPr="00FF5478" w:rsidRDefault="00FF5478" w:rsidP="00FF5478">
            <w:pPr>
              <w:spacing w:before="106" w:line="298" w:lineRule="exact"/>
              <w:ind w:left="226"/>
              <w:rPr>
                <w:sz w:val="28"/>
              </w:rPr>
            </w:pPr>
            <w:r w:rsidRPr="00FF5478">
              <w:rPr>
                <w:color w:val="231916"/>
                <w:sz w:val="28"/>
              </w:rPr>
              <w:t>Esquel</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pacing w:val="-2"/>
                <w:sz w:val="28"/>
              </w:rPr>
              <w:t>Limited</w:t>
            </w:r>
          </w:p>
        </w:tc>
      </w:tr>
      <w:tr w:rsidR="00FF5478" w:rsidRPr="00FF5478" w14:paraId="363066D5" w14:textId="77777777" w:rsidTr="00DA50D6">
        <w:trPr>
          <w:trHeight w:val="423"/>
        </w:trPr>
        <w:tc>
          <w:tcPr>
            <w:tcW w:w="4819" w:type="dxa"/>
          </w:tcPr>
          <w:p w14:paraId="35811DF1" w14:textId="77777777" w:rsidR="00FF5478" w:rsidRPr="00FF5478" w:rsidRDefault="00FF5478" w:rsidP="00FF5478">
            <w:pPr>
              <w:spacing w:before="106" w:line="297" w:lineRule="exact"/>
              <w:ind w:left="226"/>
              <w:rPr>
                <w:sz w:val="28"/>
              </w:rPr>
            </w:pPr>
            <w:r w:rsidRPr="00FF5478">
              <w:rPr>
                <w:color w:val="231916"/>
                <w:sz w:val="28"/>
              </w:rPr>
              <w:t>Esri</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35667201" w14:textId="77777777" w:rsidR="00FF5478" w:rsidRPr="00FF5478" w:rsidRDefault="00FF5478" w:rsidP="00FF5478">
            <w:pPr>
              <w:spacing w:before="106" w:line="297" w:lineRule="exact"/>
              <w:ind w:left="226"/>
              <w:rPr>
                <w:sz w:val="28"/>
              </w:rPr>
            </w:pPr>
            <w:r w:rsidRPr="00FF5478">
              <w:rPr>
                <w:color w:val="231916"/>
                <w:sz w:val="28"/>
              </w:rPr>
              <w:t>FrieslandCampina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1C89D57E" w14:textId="77777777" w:rsidTr="00DA50D6">
        <w:trPr>
          <w:trHeight w:val="423"/>
        </w:trPr>
        <w:tc>
          <w:tcPr>
            <w:tcW w:w="4819" w:type="dxa"/>
          </w:tcPr>
          <w:p w14:paraId="79E5C461" w14:textId="77777777" w:rsidR="00FF5478" w:rsidRPr="00FF5478" w:rsidRDefault="00FF5478" w:rsidP="00FF5478">
            <w:pPr>
              <w:spacing w:before="106" w:line="297" w:lineRule="exact"/>
              <w:ind w:left="226"/>
              <w:rPr>
                <w:sz w:val="28"/>
              </w:rPr>
            </w:pPr>
            <w:r w:rsidRPr="00FF5478">
              <w:rPr>
                <w:color w:val="231916"/>
                <w:sz w:val="28"/>
              </w:rPr>
              <w:t>Estate</w:t>
            </w:r>
            <w:r w:rsidRPr="00FF5478">
              <w:rPr>
                <w:color w:val="231916"/>
                <w:spacing w:val="1"/>
                <w:sz w:val="28"/>
              </w:rPr>
              <w:t xml:space="preserve"> </w:t>
            </w:r>
            <w:r w:rsidRPr="00FF5478">
              <w:rPr>
                <w:color w:val="231916"/>
                <w:sz w:val="28"/>
              </w:rPr>
              <w:t>Agents</w:t>
            </w:r>
            <w:r w:rsidRPr="00FF5478">
              <w:rPr>
                <w:color w:val="231916"/>
                <w:spacing w:val="1"/>
                <w:sz w:val="28"/>
              </w:rPr>
              <w:t xml:space="preserve"> </w:t>
            </w:r>
            <w:r w:rsidRPr="00FF5478">
              <w:rPr>
                <w:color w:val="231916"/>
                <w:spacing w:val="-2"/>
                <w:sz w:val="28"/>
              </w:rPr>
              <w:t>Authority</w:t>
            </w:r>
          </w:p>
        </w:tc>
        <w:tc>
          <w:tcPr>
            <w:tcW w:w="4819" w:type="dxa"/>
          </w:tcPr>
          <w:p w14:paraId="7EABB69E" w14:textId="77777777" w:rsidR="00FF5478" w:rsidRPr="00FF5478" w:rsidRDefault="00FF5478" w:rsidP="00FF5478">
            <w:pPr>
              <w:spacing w:before="106" w:line="297" w:lineRule="exact"/>
              <w:ind w:left="226"/>
              <w:rPr>
                <w:sz w:val="28"/>
              </w:rPr>
            </w:pPr>
            <w:r w:rsidRPr="00FF5478">
              <w:rPr>
                <w:color w:val="231916"/>
                <w:sz w:val="28"/>
              </w:rPr>
              <w:t>FSE</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357C4A6A" w14:textId="77777777" w:rsidTr="00DA50D6">
        <w:trPr>
          <w:trHeight w:val="423"/>
        </w:trPr>
        <w:tc>
          <w:tcPr>
            <w:tcW w:w="4819" w:type="dxa"/>
          </w:tcPr>
          <w:p w14:paraId="6ED0139E" w14:textId="77777777" w:rsidR="00FF5478" w:rsidRPr="00FF5478" w:rsidRDefault="00FF5478" w:rsidP="00FF5478">
            <w:pPr>
              <w:spacing w:before="106" w:line="297" w:lineRule="exact"/>
              <w:ind w:left="226"/>
              <w:rPr>
                <w:sz w:val="28"/>
              </w:rPr>
            </w:pPr>
            <w:r w:rsidRPr="00FF5478">
              <w:rPr>
                <w:color w:val="231916"/>
                <w:sz w:val="28"/>
              </w:rPr>
              <w:t>Evergreen</w:t>
            </w:r>
            <w:r w:rsidRPr="00FF5478">
              <w:rPr>
                <w:color w:val="231916"/>
                <w:spacing w:val="1"/>
                <w:sz w:val="28"/>
              </w:rPr>
              <w:t xml:space="preserve"> </w:t>
            </w:r>
            <w:r w:rsidRPr="00FF5478">
              <w:rPr>
                <w:color w:val="231916"/>
                <w:sz w:val="28"/>
              </w:rPr>
              <w:t>(FIC)</w:t>
            </w:r>
            <w:r w:rsidRPr="00FF5478">
              <w:rPr>
                <w:color w:val="231916"/>
                <w:spacing w:val="1"/>
                <w:sz w:val="28"/>
              </w:rPr>
              <w:t xml:space="preserve"> </w:t>
            </w:r>
            <w:r w:rsidRPr="00FF5478">
              <w:rPr>
                <w:color w:val="231916"/>
                <w:spacing w:val="-2"/>
                <w:sz w:val="28"/>
              </w:rPr>
              <w:t>Limited</w:t>
            </w:r>
          </w:p>
        </w:tc>
        <w:tc>
          <w:tcPr>
            <w:tcW w:w="4819" w:type="dxa"/>
          </w:tcPr>
          <w:p w14:paraId="3F8D943A" w14:textId="77777777" w:rsidR="00FF5478" w:rsidRPr="00FF5478" w:rsidRDefault="00FF5478" w:rsidP="00FF5478">
            <w:pPr>
              <w:spacing w:before="106" w:line="297" w:lineRule="exact"/>
              <w:ind w:left="226"/>
              <w:rPr>
                <w:sz w:val="28"/>
              </w:rPr>
            </w:pPr>
            <w:r w:rsidRPr="00FF5478">
              <w:rPr>
                <w:color w:val="231916"/>
                <w:sz w:val="28"/>
              </w:rPr>
              <w:t>Fubon</w:t>
            </w:r>
            <w:r w:rsidRPr="00FF5478">
              <w:rPr>
                <w:color w:val="231916"/>
                <w:spacing w:val="1"/>
                <w:sz w:val="28"/>
              </w:rPr>
              <w:t xml:space="preserve"> </w:t>
            </w:r>
            <w:r w:rsidRPr="00FF5478">
              <w:rPr>
                <w:color w:val="231916"/>
                <w:sz w:val="28"/>
              </w:rPr>
              <w:t>Bank</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2F690210" w14:textId="77777777" w:rsidTr="00DA50D6">
        <w:trPr>
          <w:trHeight w:val="423"/>
        </w:trPr>
        <w:tc>
          <w:tcPr>
            <w:tcW w:w="4819" w:type="dxa"/>
          </w:tcPr>
          <w:p w14:paraId="7C3F9A13" w14:textId="77777777" w:rsidR="00FF5478" w:rsidRPr="00FF5478" w:rsidRDefault="00FF5478" w:rsidP="00FF5478">
            <w:pPr>
              <w:spacing w:before="106" w:line="297" w:lineRule="exact"/>
              <w:ind w:left="226"/>
              <w:rPr>
                <w:sz w:val="28"/>
              </w:rPr>
            </w:pPr>
            <w:r w:rsidRPr="00FF5478">
              <w:rPr>
                <w:color w:val="231916"/>
                <w:sz w:val="28"/>
              </w:rPr>
              <w:t>Fair-Rack</w:t>
            </w:r>
            <w:r w:rsidRPr="00FF5478">
              <w:rPr>
                <w:color w:val="231916"/>
                <w:spacing w:val="1"/>
                <w:sz w:val="28"/>
              </w:rPr>
              <w:t xml:space="preserve"> </w:t>
            </w:r>
            <w:r w:rsidRPr="00FF5478">
              <w:rPr>
                <w:color w:val="231916"/>
                <w:sz w:val="28"/>
              </w:rPr>
              <w:t>Electrical</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2"/>
                <w:sz w:val="28"/>
              </w:rPr>
              <w:t>Limited</w:t>
            </w:r>
          </w:p>
        </w:tc>
        <w:tc>
          <w:tcPr>
            <w:tcW w:w="4819" w:type="dxa"/>
          </w:tcPr>
          <w:p w14:paraId="2F06B560" w14:textId="77777777" w:rsidR="00FF5478" w:rsidRPr="00FF5478" w:rsidRDefault="00FF5478" w:rsidP="00FF5478">
            <w:pPr>
              <w:spacing w:before="106" w:line="297" w:lineRule="exact"/>
              <w:ind w:left="226"/>
              <w:rPr>
                <w:sz w:val="28"/>
              </w:rPr>
            </w:pPr>
            <w:r w:rsidRPr="00FF5478">
              <w:rPr>
                <w:color w:val="231916"/>
                <w:sz w:val="28"/>
              </w:rPr>
              <w:t>FUJIFILM</w:t>
            </w:r>
            <w:r w:rsidRPr="00FF5478">
              <w:rPr>
                <w:color w:val="231916"/>
                <w:spacing w:val="1"/>
                <w:sz w:val="28"/>
              </w:rPr>
              <w:t xml:space="preserve"> </w:t>
            </w:r>
            <w:r w:rsidRPr="00FF5478">
              <w:rPr>
                <w:color w:val="231916"/>
                <w:sz w:val="28"/>
              </w:rPr>
              <w:t>Procurement</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5"/>
                <w:sz w:val="28"/>
              </w:rPr>
              <w:t>Ltd</w:t>
            </w:r>
          </w:p>
        </w:tc>
      </w:tr>
      <w:tr w:rsidR="00FF5478" w:rsidRPr="00FF5478" w14:paraId="3A9053EF" w14:textId="77777777" w:rsidTr="00DA50D6">
        <w:trPr>
          <w:trHeight w:val="423"/>
        </w:trPr>
        <w:tc>
          <w:tcPr>
            <w:tcW w:w="4819" w:type="dxa"/>
          </w:tcPr>
          <w:p w14:paraId="6A80DFA6" w14:textId="77777777" w:rsidR="00FF5478" w:rsidRPr="00FF5478" w:rsidRDefault="00FF5478" w:rsidP="00FF5478">
            <w:pPr>
              <w:spacing w:before="106" w:line="297" w:lineRule="exact"/>
              <w:ind w:left="226"/>
              <w:rPr>
                <w:sz w:val="28"/>
              </w:rPr>
            </w:pPr>
            <w:r w:rsidRPr="00FF5478">
              <w:rPr>
                <w:color w:val="231916"/>
                <w:sz w:val="28"/>
              </w:rPr>
              <w:t>Fairton</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4"/>
                <w:sz w:val="28"/>
              </w:rPr>
              <w:t>Ltd.</w:t>
            </w:r>
          </w:p>
        </w:tc>
        <w:tc>
          <w:tcPr>
            <w:tcW w:w="4819" w:type="dxa"/>
          </w:tcPr>
          <w:p w14:paraId="6D10DA37" w14:textId="77777777" w:rsidR="00FF5478" w:rsidRPr="00FF5478" w:rsidRDefault="00FF5478" w:rsidP="00FF5478">
            <w:pPr>
              <w:spacing w:before="106" w:line="297" w:lineRule="exact"/>
              <w:ind w:left="226"/>
              <w:rPr>
                <w:sz w:val="28"/>
              </w:rPr>
            </w:pPr>
            <w:r w:rsidRPr="00FF5478">
              <w:rPr>
                <w:color w:val="231916"/>
                <w:sz w:val="28"/>
              </w:rPr>
              <w:t>Fullhouse</w:t>
            </w:r>
            <w:r w:rsidRPr="00FF5478">
              <w:rPr>
                <w:color w:val="231916"/>
                <w:spacing w:val="1"/>
                <w:sz w:val="28"/>
              </w:rPr>
              <w:t xml:space="preserve"> </w:t>
            </w:r>
            <w:r w:rsidRPr="00FF5478">
              <w:rPr>
                <w:color w:val="231916"/>
                <w:sz w:val="28"/>
              </w:rPr>
              <w:t>World</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7E8BDBDA" w14:textId="77777777" w:rsidTr="00DA50D6">
        <w:trPr>
          <w:trHeight w:val="423"/>
        </w:trPr>
        <w:tc>
          <w:tcPr>
            <w:tcW w:w="4819" w:type="dxa"/>
          </w:tcPr>
          <w:p w14:paraId="4DF0DDA7" w14:textId="77777777" w:rsidR="00FF5478" w:rsidRPr="00FF5478" w:rsidRDefault="00FF5478" w:rsidP="00FF5478">
            <w:pPr>
              <w:spacing w:before="106" w:line="297" w:lineRule="exact"/>
              <w:ind w:left="226"/>
              <w:rPr>
                <w:sz w:val="28"/>
              </w:rPr>
            </w:pPr>
            <w:r w:rsidRPr="00FF5478">
              <w:rPr>
                <w:color w:val="231916"/>
                <w:sz w:val="28"/>
              </w:rPr>
              <w:t>Fairwood</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2C7423BD" w14:textId="77777777" w:rsidR="00FF5478" w:rsidRPr="00FF5478" w:rsidRDefault="00FF5478" w:rsidP="00FF5478">
            <w:pPr>
              <w:spacing w:before="106" w:line="297" w:lineRule="exact"/>
              <w:ind w:left="226"/>
              <w:rPr>
                <w:sz w:val="28"/>
              </w:rPr>
            </w:pPr>
            <w:r w:rsidRPr="00FF5478">
              <w:rPr>
                <w:color w:val="231916"/>
                <w:sz w:val="28"/>
              </w:rPr>
              <w:t>Fulum</w:t>
            </w:r>
            <w:r w:rsidRPr="00FF5478">
              <w:rPr>
                <w:color w:val="231916"/>
                <w:spacing w:val="1"/>
                <w:sz w:val="28"/>
              </w:rPr>
              <w:t xml:space="preserve"> </w:t>
            </w:r>
            <w:r w:rsidRPr="00FF5478">
              <w:rPr>
                <w:color w:val="231916"/>
                <w:spacing w:val="-4"/>
                <w:sz w:val="28"/>
              </w:rPr>
              <w:t>Group</w:t>
            </w:r>
          </w:p>
        </w:tc>
      </w:tr>
      <w:tr w:rsidR="00FF5478" w:rsidRPr="00FF5478" w14:paraId="4ABCB86B" w14:textId="77777777" w:rsidTr="00DA50D6">
        <w:trPr>
          <w:trHeight w:val="423"/>
        </w:trPr>
        <w:tc>
          <w:tcPr>
            <w:tcW w:w="4819" w:type="dxa"/>
          </w:tcPr>
          <w:p w14:paraId="567E445D" w14:textId="77777777" w:rsidR="00FF5478" w:rsidRPr="00FF5478" w:rsidRDefault="00FF5478" w:rsidP="00FF5478">
            <w:pPr>
              <w:spacing w:before="106" w:line="297" w:lineRule="exact"/>
              <w:ind w:left="226"/>
              <w:rPr>
                <w:sz w:val="28"/>
              </w:rPr>
            </w:pPr>
            <w:r w:rsidRPr="00FF5478">
              <w:rPr>
                <w:color w:val="231916"/>
                <w:sz w:val="28"/>
              </w:rPr>
              <w:t>FedEx</w:t>
            </w:r>
            <w:r w:rsidRPr="00FF5478">
              <w:rPr>
                <w:color w:val="231916"/>
                <w:spacing w:val="1"/>
                <w:sz w:val="28"/>
              </w:rPr>
              <w:t xml:space="preserve"> </w:t>
            </w:r>
            <w:r w:rsidRPr="00FF5478">
              <w:rPr>
                <w:color w:val="231916"/>
                <w:spacing w:val="-2"/>
                <w:sz w:val="28"/>
              </w:rPr>
              <w:t>Express</w:t>
            </w:r>
          </w:p>
        </w:tc>
        <w:tc>
          <w:tcPr>
            <w:tcW w:w="4819" w:type="dxa"/>
          </w:tcPr>
          <w:p w14:paraId="45117B87" w14:textId="77777777" w:rsidR="00FF5478" w:rsidRPr="00FF5478" w:rsidRDefault="00FF5478" w:rsidP="00FF5478">
            <w:pPr>
              <w:spacing w:before="106" w:line="297" w:lineRule="exact"/>
              <w:ind w:left="226"/>
              <w:rPr>
                <w:sz w:val="28"/>
              </w:rPr>
            </w:pPr>
            <w:r w:rsidRPr="00FF5478">
              <w:rPr>
                <w:color w:val="231916"/>
                <w:sz w:val="28"/>
              </w:rPr>
              <w:t>Future</w:t>
            </w:r>
            <w:r w:rsidRPr="00FF5478">
              <w:rPr>
                <w:color w:val="231916"/>
                <w:spacing w:val="1"/>
                <w:sz w:val="28"/>
              </w:rPr>
              <w:t xml:space="preserve"> </w:t>
            </w:r>
            <w:r w:rsidRPr="00FF5478">
              <w:rPr>
                <w:color w:val="231916"/>
                <w:sz w:val="28"/>
              </w:rPr>
              <w:t>Lighting</w:t>
            </w:r>
            <w:r w:rsidRPr="00FF5478">
              <w:rPr>
                <w:color w:val="231916"/>
                <w:spacing w:val="1"/>
                <w:sz w:val="28"/>
              </w:rPr>
              <w:t xml:space="preserve"> </w:t>
            </w:r>
            <w:r w:rsidRPr="00FF5478">
              <w:rPr>
                <w:color w:val="231916"/>
                <w:sz w:val="28"/>
              </w:rPr>
              <w:t>Collection</w:t>
            </w:r>
            <w:r w:rsidRPr="00FF5478">
              <w:rPr>
                <w:color w:val="231916"/>
                <w:spacing w:val="1"/>
                <w:sz w:val="28"/>
              </w:rPr>
              <w:t xml:space="preserve"> </w:t>
            </w:r>
            <w:r w:rsidRPr="00FF5478">
              <w:rPr>
                <w:color w:val="231916"/>
                <w:spacing w:val="-2"/>
                <w:sz w:val="28"/>
              </w:rPr>
              <w:t>Limited</w:t>
            </w:r>
          </w:p>
        </w:tc>
      </w:tr>
      <w:tr w:rsidR="00FF5478" w:rsidRPr="00FF5478" w14:paraId="578FAFFD" w14:textId="77777777" w:rsidTr="00DA50D6">
        <w:trPr>
          <w:trHeight w:val="743"/>
        </w:trPr>
        <w:tc>
          <w:tcPr>
            <w:tcW w:w="4819" w:type="dxa"/>
          </w:tcPr>
          <w:p w14:paraId="44FBBA8F" w14:textId="77777777" w:rsidR="00FF5478" w:rsidRPr="00FF5478" w:rsidRDefault="00FF5478" w:rsidP="00FF5478">
            <w:pPr>
              <w:spacing w:before="266"/>
              <w:ind w:left="226"/>
              <w:rPr>
                <w:sz w:val="28"/>
              </w:rPr>
            </w:pPr>
            <w:r w:rsidRPr="00FF5478">
              <w:rPr>
                <w:color w:val="231916"/>
                <w:spacing w:val="-2"/>
                <w:sz w:val="28"/>
              </w:rPr>
              <w:t>FORTRESS</w:t>
            </w:r>
          </w:p>
        </w:tc>
        <w:tc>
          <w:tcPr>
            <w:tcW w:w="4819" w:type="dxa"/>
          </w:tcPr>
          <w:p w14:paraId="0830EA0D" w14:textId="77777777" w:rsidR="00FF5478" w:rsidRPr="00FF5478" w:rsidRDefault="00FF5478" w:rsidP="00FF5478">
            <w:pPr>
              <w:spacing w:before="83" w:line="320" w:lineRule="exact"/>
              <w:ind w:left="226" w:right="224"/>
              <w:rPr>
                <w:sz w:val="28"/>
              </w:rPr>
            </w:pPr>
            <w:r w:rsidRPr="00FF5478">
              <w:rPr>
                <w:color w:val="231916"/>
                <w:sz w:val="28"/>
              </w:rPr>
              <w:t>Gain</w:t>
            </w:r>
            <w:r w:rsidRPr="00FF5478">
              <w:rPr>
                <w:color w:val="231916"/>
                <w:spacing w:val="-5"/>
                <w:sz w:val="28"/>
              </w:rPr>
              <w:t xml:space="preserve"> </w:t>
            </w:r>
            <w:r w:rsidRPr="00FF5478">
              <w:rPr>
                <w:color w:val="231916"/>
                <w:sz w:val="28"/>
              </w:rPr>
              <w:t>Miles</w:t>
            </w:r>
            <w:r w:rsidRPr="00FF5478">
              <w:rPr>
                <w:color w:val="231916"/>
                <w:spacing w:val="-5"/>
                <w:sz w:val="28"/>
              </w:rPr>
              <w:t xml:space="preserve"> </w:t>
            </w:r>
            <w:r w:rsidRPr="00FF5478">
              <w:rPr>
                <w:color w:val="231916"/>
                <w:sz w:val="28"/>
              </w:rPr>
              <w:t>Assurance</w:t>
            </w:r>
            <w:r w:rsidRPr="00FF5478">
              <w:rPr>
                <w:color w:val="231916"/>
                <w:spacing w:val="-5"/>
                <w:sz w:val="28"/>
              </w:rPr>
              <w:t xml:space="preserve"> </w:t>
            </w:r>
            <w:r w:rsidRPr="00FF5478">
              <w:rPr>
                <w:color w:val="231916"/>
                <w:sz w:val="28"/>
              </w:rPr>
              <w:t xml:space="preserve">Consultants </w:t>
            </w:r>
            <w:r w:rsidRPr="00FF5478">
              <w:rPr>
                <w:color w:val="231916"/>
                <w:spacing w:val="-2"/>
                <w:sz w:val="28"/>
              </w:rPr>
              <w:t>Limited</w:t>
            </w:r>
          </w:p>
        </w:tc>
      </w:tr>
      <w:tr w:rsidR="00FF5478" w:rsidRPr="00FF5478" w14:paraId="246CF1B0" w14:textId="77777777" w:rsidTr="00DA50D6">
        <w:trPr>
          <w:trHeight w:val="743"/>
        </w:trPr>
        <w:tc>
          <w:tcPr>
            <w:tcW w:w="4819" w:type="dxa"/>
          </w:tcPr>
          <w:p w14:paraId="3E5F70C0" w14:textId="77777777" w:rsidR="00FF5478" w:rsidRPr="00FF5478" w:rsidRDefault="00FF5478" w:rsidP="00FF5478">
            <w:pPr>
              <w:spacing w:before="266"/>
              <w:ind w:left="226"/>
              <w:rPr>
                <w:sz w:val="28"/>
              </w:rPr>
            </w:pPr>
            <w:r w:rsidRPr="00FF5478">
              <w:rPr>
                <w:color w:val="231916"/>
                <w:sz w:val="28"/>
              </w:rPr>
              <w:t>Four</w:t>
            </w:r>
            <w:r w:rsidRPr="00FF5478">
              <w:rPr>
                <w:color w:val="231916"/>
                <w:spacing w:val="1"/>
                <w:sz w:val="28"/>
              </w:rPr>
              <w:t xml:space="preserve"> </w:t>
            </w:r>
            <w:r w:rsidRPr="00FF5478">
              <w:rPr>
                <w:color w:val="231916"/>
                <w:sz w:val="28"/>
              </w:rPr>
              <w:t>Seas</w:t>
            </w:r>
            <w:r w:rsidRPr="00FF5478">
              <w:rPr>
                <w:color w:val="231916"/>
                <w:spacing w:val="1"/>
                <w:sz w:val="28"/>
              </w:rPr>
              <w:t xml:space="preserve"> </w:t>
            </w:r>
            <w:r w:rsidRPr="00FF5478">
              <w:rPr>
                <w:color w:val="231916"/>
                <w:sz w:val="28"/>
              </w:rPr>
              <w:t>Mercantile</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6E75488B" w14:textId="77777777" w:rsidR="00FF5478" w:rsidRPr="00FF5478" w:rsidRDefault="00FF5478" w:rsidP="00FF5478">
            <w:pPr>
              <w:spacing w:before="83" w:line="320" w:lineRule="exact"/>
              <w:ind w:left="226"/>
              <w:rPr>
                <w:sz w:val="28"/>
              </w:rPr>
            </w:pPr>
            <w:r w:rsidRPr="00FF5478">
              <w:rPr>
                <w:color w:val="231916"/>
                <w:sz w:val="28"/>
              </w:rPr>
              <w:t>Galaxy</w:t>
            </w:r>
            <w:r w:rsidRPr="00FF5478">
              <w:rPr>
                <w:color w:val="231916"/>
                <w:spacing w:val="-4"/>
                <w:sz w:val="28"/>
              </w:rPr>
              <w:t xml:space="preserve"> </w:t>
            </w:r>
            <w:r w:rsidRPr="00FF5478">
              <w:rPr>
                <w:color w:val="231916"/>
                <w:sz w:val="28"/>
              </w:rPr>
              <w:t>Engineering</w:t>
            </w:r>
            <w:r w:rsidRPr="00FF5478">
              <w:rPr>
                <w:color w:val="231916"/>
                <w:spacing w:val="-4"/>
                <w:sz w:val="28"/>
              </w:rPr>
              <w:t xml:space="preserve"> </w:t>
            </w:r>
            <w:r w:rsidRPr="00FF5478">
              <w:rPr>
                <w:color w:val="231916"/>
                <w:sz w:val="28"/>
              </w:rPr>
              <w:t>Holding</w:t>
            </w:r>
            <w:r w:rsidRPr="00FF5478">
              <w:rPr>
                <w:color w:val="231916"/>
                <w:spacing w:val="-4"/>
                <w:sz w:val="28"/>
              </w:rPr>
              <w:t xml:space="preserve"> </w:t>
            </w:r>
            <w:r w:rsidRPr="00FF5478">
              <w:rPr>
                <w:color w:val="231916"/>
                <w:sz w:val="28"/>
              </w:rPr>
              <w:t xml:space="preserve">Company </w:t>
            </w:r>
            <w:r w:rsidRPr="00FF5478">
              <w:rPr>
                <w:color w:val="231916"/>
                <w:spacing w:val="-2"/>
                <w:sz w:val="28"/>
              </w:rPr>
              <w:t>Limited</w:t>
            </w:r>
          </w:p>
        </w:tc>
      </w:tr>
      <w:tr w:rsidR="00FF5478" w:rsidRPr="00FF5478" w14:paraId="7870F54A" w14:textId="77777777" w:rsidTr="00DA50D6">
        <w:trPr>
          <w:trHeight w:val="743"/>
        </w:trPr>
        <w:tc>
          <w:tcPr>
            <w:tcW w:w="4819" w:type="dxa"/>
          </w:tcPr>
          <w:p w14:paraId="0280A3B7" w14:textId="77777777" w:rsidR="00FF5478" w:rsidRPr="00FF5478" w:rsidRDefault="00FF5478" w:rsidP="00FF5478">
            <w:pPr>
              <w:spacing w:before="266"/>
              <w:ind w:left="226"/>
              <w:rPr>
                <w:sz w:val="28"/>
              </w:rPr>
            </w:pPr>
            <w:r w:rsidRPr="00FF5478">
              <w:rPr>
                <w:color w:val="231916"/>
                <w:sz w:val="28"/>
              </w:rPr>
              <w:t>Gary</w:t>
            </w:r>
            <w:r w:rsidRPr="00FF5478">
              <w:rPr>
                <w:color w:val="231916"/>
                <w:spacing w:val="1"/>
                <w:sz w:val="28"/>
              </w:rPr>
              <w:t xml:space="preserve"> </w:t>
            </w:r>
            <w:r w:rsidRPr="00FF5478">
              <w:rPr>
                <w:color w:val="231916"/>
                <w:sz w:val="28"/>
              </w:rPr>
              <w:t>Cheng</w:t>
            </w:r>
            <w:r w:rsidRPr="00FF5478">
              <w:rPr>
                <w:color w:val="231916"/>
                <w:spacing w:val="1"/>
                <w:sz w:val="28"/>
              </w:rPr>
              <w:t xml:space="preserve"> </w:t>
            </w:r>
            <w:r w:rsidRPr="00FF5478">
              <w:rPr>
                <w:color w:val="231916"/>
                <w:sz w:val="28"/>
              </w:rPr>
              <w:t>CPA</w:t>
            </w:r>
            <w:r w:rsidRPr="00FF5478">
              <w:rPr>
                <w:color w:val="231916"/>
                <w:spacing w:val="1"/>
                <w:sz w:val="28"/>
              </w:rPr>
              <w:t xml:space="preserve"> </w:t>
            </w:r>
            <w:r w:rsidRPr="00FF5478">
              <w:rPr>
                <w:color w:val="231916"/>
                <w:spacing w:val="-2"/>
                <w:sz w:val="28"/>
              </w:rPr>
              <w:t>Limited</w:t>
            </w:r>
          </w:p>
        </w:tc>
        <w:tc>
          <w:tcPr>
            <w:tcW w:w="4819" w:type="dxa"/>
          </w:tcPr>
          <w:p w14:paraId="1C154E7E" w14:textId="77777777" w:rsidR="00FF5478" w:rsidRPr="00FF5478" w:rsidRDefault="00FF5478" w:rsidP="00FF5478">
            <w:pPr>
              <w:spacing w:before="83" w:line="320" w:lineRule="exact"/>
              <w:ind w:left="226"/>
              <w:rPr>
                <w:sz w:val="28"/>
              </w:rPr>
            </w:pPr>
            <w:r w:rsidRPr="00FF5478">
              <w:rPr>
                <w:color w:val="231916"/>
                <w:sz w:val="28"/>
              </w:rPr>
              <w:t>Grandeur</w:t>
            </w:r>
            <w:r w:rsidRPr="00FF5478">
              <w:rPr>
                <w:color w:val="231916"/>
                <w:spacing w:val="-9"/>
                <w:sz w:val="28"/>
              </w:rPr>
              <w:t xml:space="preserve"> </w:t>
            </w:r>
            <w:r w:rsidRPr="00FF5478">
              <w:rPr>
                <w:color w:val="231916"/>
                <w:sz w:val="28"/>
              </w:rPr>
              <w:t>Property</w:t>
            </w:r>
            <w:r w:rsidRPr="00FF5478">
              <w:rPr>
                <w:color w:val="231916"/>
                <w:spacing w:val="-9"/>
                <w:sz w:val="28"/>
              </w:rPr>
              <w:t xml:space="preserve"> </w:t>
            </w:r>
            <w:r w:rsidRPr="00FF5478">
              <w:rPr>
                <w:color w:val="231916"/>
                <w:sz w:val="28"/>
              </w:rPr>
              <w:t>Management Company Limited</w:t>
            </w:r>
          </w:p>
        </w:tc>
      </w:tr>
      <w:tr w:rsidR="00FF5478" w:rsidRPr="00FF5478" w14:paraId="4651AB53" w14:textId="77777777" w:rsidTr="00DA50D6">
        <w:trPr>
          <w:trHeight w:val="743"/>
        </w:trPr>
        <w:tc>
          <w:tcPr>
            <w:tcW w:w="4819" w:type="dxa"/>
          </w:tcPr>
          <w:p w14:paraId="207F0D99" w14:textId="77777777" w:rsidR="00FF5478" w:rsidRPr="00FF5478" w:rsidRDefault="00FF5478" w:rsidP="00FF5478">
            <w:pPr>
              <w:spacing w:before="266"/>
              <w:ind w:left="226"/>
              <w:rPr>
                <w:sz w:val="28"/>
              </w:rPr>
            </w:pPr>
            <w:r w:rsidRPr="00FF5478">
              <w:rPr>
                <w:color w:val="231916"/>
                <w:sz w:val="28"/>
              </w:rPr>
              <w:t>Gateway</w:t>
            </w:r>
            <w:r w:rsidRPr="00FF5478">
              <w:rPr>
                <w:color w:val="231916"/>
                <w:spacing w:val="1"/>
                <w:sz w:val="28"/>
              </w:rPr>
              <w:t xml:space="preserve"> </w:t>
            </w:r>
            <w:r w:rsidRPr="00FF5478">
              <w:rPr>
                <w:color w:val="231916"/>
                <w:spacing w:val="-4"/>
                <w:sz w:val="28"/>
              </w:rPr>
              <w:t>Hotel</w:t>
            </w:r>
          </w:p>
        </w:tc>
        <w:tc>
          <w:tcPr>
            <w:tcW w:w="4819" w:type="dxa"/>
          </w:tcPr>
          <w:p w14:paraId="453967D8" w14:textId="77777777" w:rsidR="00FF5478" w:rsidRPr="00FF5478" w:rsidRDefault="00FF5478" w:rsidP="00FF5478">
            <w:pPr>
              <w:spacing w:before="83" w:line="320" w:lineRule="exact"/>
              <w:ind w:left="226"/>
              <w:rPr>
                <w:sz w:val="28"/>
              </w:rPr>
            </w:pPr>
            <w:r w:rsidRPr="00FF5478">
              <w:rPr>
                <w:color w:val="231916"/>
                <w:sz w:val="28"/>
              </w:rPr>
              <w:t>Grandway</w:t>
            </w:r>
            <w:r w:rsidRPr="00FF5478">
              <w:rPr>
                <w:color w:val="231916"/>
                <w:spacing w:val="-7"/>
                <w:sz w:val="28"/>
              </w:rPr>
              <w:t xml:space="preserve"> </w:t>
            </w:r>
            <w:r w:rsidRPr="00FF5478">
              <w:rPr>
                <w:color w:val="231916"/>
                <w:sz w:val="28"/>
              </w:rPr>
              <w:t>International</w:t>
            </w:r>
            <w:r w:rsidRPr="00FF5478">
              <w:rPr>
                <w:color w:val="231916"/>
                <w:spacing w:val="-7"/>
                <w:sz w:val="28"/>
              </w:rPr>
              <w:t xml:space="preserve"> </w:t>
            </w:r>
            <w:r w:rsidRPr="00FF5478">
              <w:rPr>
                <w:color w:val="231916"/>
                <w:sz w:val="28"/>
              </w:rPr>
              <w:t xml:space="preserve">Education </w:t>
            </w:r>
            <w:r w:rsidRPr="00FF5478">
              <w:rPr>
                <w:color w:val="231916"/>
                <w:spacing w:val="-2"/>
                <w:sz w:val="28"/>
              </w:rPr>
              <w:t>Limited</w:t>
            </w:r>
          </w:p>
        </w:tc>
      </w:tr>
      <w:tr w:rsidR="00FF5478" w:rsidRPr="00FF5478" w14:paraId="2C5DA9D7" w14:textId="77777777" w:rsidTr="00DA50D6">
        <w:trPr>
          <w:trHeight w:val="423"/>
        </w:trPr>
        <w:tc>
          <w:tcPr>
            <w:tcW w:w="4819" w:type="dxa"/>
          </w:tcPr>
          <w:p w14:paraId="46267188" w14:textId="77777777" w:rsidR="00FF5478" w:rsidRPr="00FF5478" w:rsidRDefault="00FF5478" w:rsidP="00FF5478">
            <w:pPr>
              <w:spacing w:before="106" w:line="297" w:lineRule="exact"/>
              <w:ind w:left="226"/>
              <w:rPr>
                <w:sz w:val="28"/>
              </w:rPr>
            </w:pPr>
            <w:r w:rsidRPr="00FF5478">
              <w:rPr>
                <w:color w:val="231916"/>
                <w:sz w:val="28"/>
              </w:rPr>
              <w:t>GCL-Poly</w:t>
            </w:r>
            <w:r w:rsidRPr="00FF5478">
              <w:rPr>
                <w:color w:val="231916"/>
                <w:spacing w:val="1"/>
                <w:sz w:val="28"/>
              </w:rPr>
              <w:t xml:space="preserve"> </w:t>
            </w:r>
            <w:r w:rsidRPr="00FF5478">
              <w:rPr>
                <w:color w:val="231916"/>
                <w:sz w:val="28"/>
              </w:rPr>
              <w:t>Energy</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4BDE5B34" w14:textId="77777777" w:rsidR="00FF5478" w:rsidRPr="00FF5478" w:rsidRDefault="00FF5478" w:rsidP="00FF5478">
            <w:pPr>
              <w:spacing w:before="106" w:line="297" w:lineRule="exact"/>
              <w:ind w:left="226"/>
              <w:rPr>
                <w:sz w:val="28"/>
              </w:rPr>
            </w:pPr>
            <w:r w:rsidRPr="00FF5478">
              <w:rPr>
                <w:color w:val="231916"/>
                <w:sz w:val="28"/>
              </w:rPr>
              <w:t>Green</w:t>
            </w:r>
            <w:r w:rsidRPr="00FF5478">
              <w:rPr>
                <w:color w:val="231916"/>
                <w:spacing w:val="1"/>
                <w:sz w:val="28"/>
              </w:rPr>
              <w:t xml:space="preserve"> </w:t>
            </w:r>
            <w:r w:rsidRPr="00FF5478">
              <w:rPr>
                <w:color w:val="231916"/>
                <w:sz w:val="28"/>
              </w:rPr>
              <w:t>Island</w:t>
            </w:r>
            <w:r w:rsidRPr="00FF5478">
              <w:rPr>
                <w:color w:val="231916"/>
                <w:spacing w:val="1"/>
                <w:sz w:val="28"/>
              </w:rPr>
              <w:t xml:space="preserve"> </w:t>
            </w:r>
            <w:r w:rsidRPr="00FF5478">
              <w:rPr>
                <w:color w:val="231916"/>
                <w:sz w:val="28"/>
              </w:rPr>
              <w:t>Cement</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1C337B7D" w14:textId="77777777" w:rsidTr="00DA50D6">
        <w:trPr>
          <w:trHeight w:val="423"/>
        </w:trPr>
        <w:tc>
          <w:tcPr>
            <w:tcW w:w="4819" w:type="dxa"/>
          </w:tcPr>
          <w:p w14:paraId="20496FAE" w14:textId="77777777" w:rsidR="00FF5478" w:rsidRPr="00FF5478" w:rsidRDefault="00FF5478" w:rsidP="00FF5478">
            <w:pPr>
              <w:spacing w:before="106" w:line="297" w:lineRule="exact"/>
              <w:ind w:left="226"/>
              <w:rPr>
                <w:sz w:val="28"/>
              </w:rPr>
            </w:pPr>
            <w:r w:rsidRPr="00FF5478">
              <w:rPr>
                <w:color w:val="231916"/>
                <w:sz w:val="28"/>
              </w:rPr>
              <w:t>General</w:t>
            </w:r>
            <w:r w:rsidRPr="00FF5478">
              <w:rPr>
                <w:color w:val="231916"/>
                <w:spacing w:val="1"/>
                <w:sz w:val="28"/>
              </w:rPr>
              <w:t xml:space="preserve"> </w:t>
            </w:r>
            <w:r w:rsidRPr="00FF5478">
              <w:rPr>
                <w:color w:val="231916"/>
                <w:sz w:val="28"/>
              </w:rPr>
              <w:t>Security</w:t>
            </w:r>
            <w:r w:rsidRPr="00FF5478">
              <w:rPr>
                <w:color w:val="231916"/>
                <w:spacing w:val="1"/>
                <w:sz w:val="28"/>
              </w:rPr>
              <w:t xml:space="preserve"> </w:t>
            </w:r>
            <w:r w:rsidRPr="00FF5478">
              <w:rPr>
                <w:color w:val="231916"/>
                <w:spacing w:val="-2"/>
                <w:sz w:val="28"/>
              </w:rPr>
              <w:t>Group</w:t>
            </w:r>
          </w:p>
        </w:tc>
        <w:tc>
          <w:tcPr>
            <w:tcW w:w="4819" w:type="dxa"/>
          </w:tcPr>
          <w:p w14:paraId="3C4E2022" w14:textId="77777777" w:rsidR="00FF5478" w:rsidRPr="00FF5478" w:rsidRDefault="00FF5478" w:rsidP="00FF5478">
            <w:pPr>
              <w:spacing w:before="106" w:line="297" w:lineRule="exact"/>
              <w:ind w:left="226"/>
              <w:rPr>
                <w:sz w:val="28"/>
              </w:rPr>
            </w:pPr>
            <w:r w:rsidRPr="00FF5478">
              <w:rPr>
                <w:color w:val="231916"/>
                <w:sz w:val="28"/>
              </w:rPr>
              <w:t>Green</w:t>
            </w:r>
            <w:r w:rsidRPr="00FF5478">
              <w:rPr>
                <w:color w:val="231916"/>
                <w:spacing w:val="1"/>
                <w:sz w:val="28"/>
              </w:rPr>
              <w:t xml:space="preserve"> </w:t>
            </w:r>
            <w:r w:rsidRPr="00FF5478">
              <w:rPr>
                <w:color w:val="231916"/>
                <w:sz w:val="28"/>
              </w:rPr>
              <w:t>Tomato</w:t>
            </w:r>
            <w:r w:rsidRPr="00FF5478">
              <w:rPr>
                <w:color w:val="231916"/>
                <w:spacing w:val="1"/>
                <w:sz w:val="28"/>
              </w:rPr>
              <w:t xml:space="preserve"> </w:t>
            </w:r>
            <w:r w:rsidRPr="00FF5478">
              <w:rPr>
                <w:color w:val="231916"/>
                <w:spacing w:val="-2"/>
                <w:sz w:val="28"/>
              </w:rPr>
              <w:t>Limited</w:t>
            </w:r>
          </w:p>
        </w:tc>
      </w:tr>
      <w:tr w:rsidR="00FF5478" w:rsidRPr="00FF5478" w14:paraId="10757146" w14:textId="77777777" w:rsidTr="00DA50D6">
        <w:trPr>
          <w:trHeight w:val="423"/>
        </w:trPr>
        <w:tc>
          <w:tcPr>
            <w:tcW w:w="4819" w:type="dxa"/>
          </w:tcPr>
          <w:p w14:paraId="7E153AA8" w14:textId="77777777" w:rsidR="00FF5478" w:rsidRPr="00FF5478" w:rsidRDefault="00FF5478" w:rsidP="00FF5478">
            <w:pPr>
              <w:spacing w:before="106" w:line="297" w:lineRule="exact"/>
              <w:ind w:left="226"/>
              <w:rPr>
                <w:sz w:val="28"/>
              </w:rPr>
            </w:pPr>
            <w:r w:rsidRPr="00FF5478">
              <w:rPr>
                <w:color w:val="231916"/>
                <w:sz w:val="28"/>
              </w:rPr>
              <w:t>Giordano</w:t>
            </w:r>
            <w:r w:rsidRPr="00FF5478">
              <w:rPr>
                <w:color w:val="231916"/>
                <w:spacing w:val="1"/>
                <w:sz w:val="28"/>
              </w:rPr>
              <w:t xml:space="preserve"> </w:t>
            </w:r>
            <w:r w:rsidRPr="00FF5478">
              <w:rPr>
                <w:color w:val="231916"/>
                <w:spacing w:val="-2"/>
                <w:sz w:val="28"/>
              </w:rPr>
              <w:t>Limited</w:t>
            </w:r>
          </w:p>
        </w:tc>
        <w:tc>
          <w:tcPr>
            <w:tcW w:w="4819" w:type="dxa"/>
          </w:tcPr>
          <w:p w14:paraId="0F782D7B" w14:textId="77777777" w:rsidR="00FF5478" w:rsidRPr="00FF5478" w:rsidRDefault="00FF5478" w:rsidP="00FF5478">
            <w:pPr>
              <w:spacing w:before="106" w:line="297" w:lineRule="exact"/>
              <w:ind w:left="226"/>
              <w:rPr>
                <w:sz w:val="28"/>
              </w:rPr>
            </w:pPr>
            <w:r w:rsidRPr="00FF5478">
              <w:rPr>
                <w:color w:val="231916"/>
                <w:sz w:val="28"/>
              </w:rPr>
              <w:t>Gridword</w:t>
            </w:r>
            <w:r w:rsidRPr="00FF5478">
              <w:rPr>
                <w:color w:val="231916"/>
                <w:spacing w:val="1"/>
                <w:sz w:val="28"/>
              </w:rPr>
              <w:t xml:space="preserve"> </w:t>
            </w:r>
            <w:r w:rsidRPr="00FF5478">
              <w:rPr>
                <w:color w:val="231916"/>
                <w:sz w:val="28"/>
              </w:rPr>
              <w:t>Communications</w:t>
            </w:r>
            <w:r w:rsidRPr="00FF5478">
              <w:rPr>
                <w:color w:val="231916"/>
                <w:spacing w:val="1"/>
                <w:sz w:val="28"/>
              </w:rPr>
              <w:t xml:space="preserve"> </w:t>
            </w:r>
            <w:r w:rsidRPr="00FF5478">
              <w:rPr>
                <w:color w:val="231916"/>
                <w:spacing w:val="-2"/>
                <w:sz w:val="28"/>
              </w:rPr>
              <w:t>Limited</w:t>
            </w:r>
          </w:p>
        </w:tc>
      </w:tr>
      <w:tr w:rsidR="00FF5478" w:rsidRPr="00FF5478" w14:paraId="2C2250A3" w14:textId="77777777" w:rsidTr="00DA50D6">
        <w:trPr>
          <w:trHeight w:val="743"/>
        </w:trPr>
        <w:tc>
          <w:tcPr>
            <w:tcW w:w="4819" w:type="dxa"/>
          </w:tcPr>
          <w:p w14:paraId="048736A4" w14:textId="77777777" w:rsidR="00FF5478" w:rsidRPr="00FF5478" w:rsidRDefault="00FF5478" w:rsidP="00FF5478">
            <w:pPr>
              <w:spacing w:before="83" w:line="320" w:lineRule="exact"/>
              <w:ind w:left="226" w:right="224"/>
              <w:rPr>
                <w:sz w:val="28"/>
              </w:rPr>
            </w:pPr>
            <w:r w:rsidRPr="00FF5478">
              <w:rPr>
                <w:color w:val="231916"/>
                <w:sz w:val="28"/>
              </w:rPr>
              <w:t>Golday</w:t>
            </w:r>
            <w:r w:rsidRPr="00FF5478">
              <w:rPr>
                <w:color w:val="231916"/>
                <w:spacing w:val="-5"/>
                <w:sz w:val="28"/>
              </w:rPr>
              <w:t xml:space="preserve"> </w:t>
            </w:r>
            <w:r w:rsidRPr="00FF5478">
              <w:rPr>
                <w:color w:val="231916"/>
                <w:sz w:val="28"/>
              </w:rPr>
              <w:t>Precious</w:t>
            </w:r>
            <w:r w:rsidRPr="00FF5478">
              <w:rPr>
                <w:color w:val="231916"/>
                <w:spacing w:val="-5"/>
                <w:sz w:val="28"/>
              </w:rPr>
              <w:t xml:space="preserve"> </w:t>
            </w:r>
            <w:r w:rsidRPr="00FF5478">
              <w:rPr>
                <w:color w:val="231916"/>
                <w:sz w:val="28"/>
              </w:rPr>
              <w:t>Metals</w:t>
            </w:r>
            <w:r w:rsidRPr="00FF5478">
              <w:rPr>
                <w:color w:val="231916"/>
                <w:spacing w:val="-5"/>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5247EB7F" w14:textId="77777777" w:rsidR="00FF5478" w:rsidRPr="00FF5478" w:rsidRDefault="00FF5478" w:rsidP="00FF5478">
            <w:pPr>
              <w:spacing w:before="83" w:line="320" w:lineRule="exact"/>
              <w:ind w:left="226" w:right="224"/>
              <w:rPr>
                <w:sz w:val="28"/>
              </w:rPr>
            </w:pPr>
            <w:r w:rsidRPr="00FF5478">
              <w:rPr>
                <w:color w:val="231916"/>
                <w:sz w:val="28"/>
              </w:rPr>
              <w:t>Guardian</w:t>
            </w:r>
            <w:r w:rsidRPr="00FF5478">
              <w:rPr>
                <w:color w:val="231916"/>
                <w:spacing w:val="-8"/>
                <w:sz w:val="28"/>
              </w:rPr>
              <w:t xml:space="preserve"> </w:t>
            </w:r>
            <w:r w:rsidRPr="00FF5478">
              <w:rPr>
                <w:color w:val="231916"/>
                <w:sz w:val="28"/>
              </w:rPr>
              <w:t>Property</w:t>
            </w:r>
            <w:r w:rsidRPr="00FF5478">
              <w:rPr>
                <w:color w:val="231916"/>
                <w:spacing w:val="-8"/>
                <w:sz w:val="28"/>
              </w:rPr>
              <w:t xml:space="preserve"> </w:t>
            </w:r>
            <w:r w:rsidRPr="00FF5478">
              <w:rPr>
                <w:color w:val="231916"/>
                <w:sz w:val="28"/>
              </w:rPr>
              <w:t xml:space="preserve">Management </w:t>
            </w:r>
            <w:r w:rsidRPr="00FF5478">
              <w:rPr>
                <w:color w:val="231916"/>
                <w:spacing w:val="-2"/>
                <w:sz w:val="28"/>
              </w:rPr>
              <w:t>Limited</w:t>
            </w:r>
          </w:p>
        </w:tc>
      </w:tr>
    </w:tbl>
    <w:p w14:paraId="3B7C4D77" w14:textId="77777777" w:rsidR="00FF5478" w:rsidRPr="00FF5478" w:rsidRDefault="00FF5478" w:rsidP="00FF5478">
      <w:pPr>
        <w:spacing w:line="320" w:lineRule="exact"/>
        <w:rPr>
          <w:sz w:val="28"/>
        </w:rPr>
        <w:sectPr w:rsidR="00FF5478" w:rsidRPr="00FF5478" w:rsidSect="00FF5478">
          <w:type w:val="continuous"/>
          <w:pgSz w:w="11910" w:h="16840"/>
          <w:pgMar w:top="1160" w:right="1020" w:bottom="661"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65FFC4EB" w14:textId="77777777" w:rsidTr="00DA50D6">
        <w:trPr>
          <w:trHeight w:val="423"/>
        </w:trPr>
        <w:tc>
          <w:tcPr>
            <w:tcW w:w="4819" w:type="dxa"/>
          </w:tcPr>
          <w:p w14:paraId="2AB49650" w14:textId="77777777" w:rsidR="00FF5478" w:rsidRPr="00FF5478" w:rsidRDefault="00FF5478" w:rsidP="00FF5478">
            <w:pPr>
              <w:spacing w:before="105" w:line="298" w:lineRule="exact"/>
              <w:ind w:left="226"/>
              <w:rPr>
                <w:sz w:val="28"/>
              </w:rPr>
            </w:pPr>
            <w:r w:rsidRPr="00FF5478">
              <w:rPr>
                <w:color w:val="231916"/>
                <w:sz w:val="28"/>
              </w:rPr>
              <w:lastRenderedPageBreak/>
              <w:t>Golden</w:t>
            </w:r>
            <w:r w:rsidRPr="00FF5478">
              <w:rPr>
                <w:color w:val="231916"/>
                <w:spacing w:val="1"/>
                <w:sz w:val="28"/>
              </w:rPr>
              <w:t xml:space="preserve"> </w:t>
            </w:r>
            <w:r w:rsidRPr="00FF5478">
              <w:rPr>
                <w:color w:val="231916"/>
                <w:sz w:val="28"/>
              </w:rPr>
              <w:t>Concord</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6CF74ADC" w14:textId="77777777" w:rsidR="00FF5478" w:rsidRPr="00FF5478" w:rsidRDefault="00FF5478" w:rsidP="00FF5478">
            <w:pPr>
              <w:spacing w:before="105" w:line="298" w:lineRule="exact"/>
              <w:ind w:left="226"/>
              <w:rPr>
                <w:sz w:val="28"/>
              </w:rPr>
            </w:pPr>
            <w:r w:rsidRPr="00FF5478">
              <w:rPr>
                <w:color w:val="231916"/>
                <w:sz w:val="28"/>
              </w:rPr>
              <w:t>H.K.S.K.H.</w:t>
            </w:r>
            <w:r w:rsidRPr="00FF5478">
              <w:rPr>
                <w:color w:val="231916"/>
                <w:spacing w:val="1"/>
                <w:sz w:val="28"/>
              </w:rPr>
              <w:t xml:space="preserve"> </w:t>
            </w:r>
            <w:r w:rsidRPr="00FF5478">
              <w:rPr>
                <w:color w:val="231916"/>
                <w:sz w:val="28"/>
              </w:rPr>
              <w:t>Lady</w:t>
            </w:r>
            <w:r w:rsidRPr="00FF5478">
              <w:rPr>
                <w:color w:val="231916"/>
                <w:spacing w:val="1"/>
                <w:sz w:val="28"/>
              </w:rPr>
              <w:t xml:space="preserve"> </w:t>
            </w:r>
            <w:r w:rsidRPr="00FF5478">
              <w:rPr>
                <w:color w:val="231916"/>
                <w:sz w:val="28"/>
              </w:rPr>
              <w:t>MacLehose</w:t>
            </w:r>
            <w:r w:rsidRPr="00FF5478">
              <w:rPr>
                <w:color w:val="231916"/>
                <w:spacing w:val="1"/>
                <w:sz w:val="28"/>
              </w:rPr>
              <w:t xml:space="preserve"> </w:t>
            </w:r>
            <w:r w:rsidRPr="00FF5478">
              <w:rPr>
                <w:color w:val="231916"/>
                <w:spacing w:val="-2"/>
                <w:sz w:val="28"/>
              </w:rPr>
              <w:t>Centre</w:t>
            </w:r>
          </w:p>
        </w:tc>
      </w:tr>
      <w:tr w:rsidR="00FF5478" w:rsidRPr="00FF5478" w14:paraId="5998D4D7" w14:textId="77777777" w:rsidTr="00DA50D6">
        <w:trPr>
          <w:trHeight w:val="1063"/>
        </w:trPr>
        <w:tc>
          <w:tcPr>
            <w:tcW w:w="4819" w:type="dxa"/>
          </w:tcPr>
          <w:p w14:paraId="203253E6" w14:textId="77777777" w:rsidR="00FF5478" w:rsidRPr="00FF5478" w:rsidRDefault="00FF5478" w:rsidP="00FF5478">
            <w:pPr>
              <w:spacing w:before="83" w:line="320" w:lineRule="exact"/>
              <w:ind w:left="226" w:right="175"/>
              <w:rPr>
                <w:sz w:val="28"/>
              </w:rPr>
            </w:pPr>
            <w:r w:rsidRPr="00FF5478">
              <w:rPr>
                <w:color w:val="231916"/>
                <w:sz w:val="28"/>
              </w:rPr>
              <w:t>Goodwill Management Limited (A wholly-owned</w:t>
            </w:r>
            <w:r w:rsidRPr="00FF5478">
              <w:rPr>
                <w:color w:val="231916"/>
                <w:spacing w:val="-3"/>
                <w:sz w:val="28"/>
              </w:rPr>
              <w:t xml:space="preserve"> </w:t>
            </w:r>
            <w:r w:rsidRPr="00FF5478">
              <w:rPr>
                <w:color w:val="231916"/>
                <w:sz w:val="28"/>
              </w:rPr>
              <w:t>subsidiary</w:t>
            </w:r>
            <w:r w:rsidRPr="00FF5478">
              <w:rPr>
                <w:color w:val="231916"/>
                <w:spacing w:val="-3"/>
                <w:sz w:val="28"/>
              </w:rPr>
              <w:t xml:space="preserve"> </w:t>
            </w:r>
            <w:r w:rsidRPr="00FF5478">
              <w:rPr>
                <w:color w:val="231916"/>
                <w:sz w:val="28"/>
              </w:rPr>
              <w:t>of</w:t>
            </w:r>
            <w:r w:rsidRPr="00FF5478">
              <w:rPr>
                <w:color w:val="231916"/>
                <w:spacing w:val="-3"/>
                <w:sz w:val="28"/>
              </w:rPr>
              <w:t xml:space="preserve"> </w:t>
            </w:r>
            <w:r w:rsidRPr="00FF5478">
              <w:rPr>
                <w:color w:val="231916"/>
                <w:sz w:val="28"/>
              </w:rPr>
              <w:t>Henderson Land Development Co. Ltd.)</w:t>
            </w:r>
          </w:p>
        </w:tc>
        <w:tc>
          <w:tcPr>
            <w:tcW w:w="4819" w:type="dxa"/>
          </w:tcPr>
          <w:p w14:paraId="45C960F1" w14:textId="77777777" w:rsidR="00FF5478" w:rsidRPr="00FF5478" w:rsidRDefault="00FF5478" w:rsidP="00FF5478">
            <w:pPr>
              <w:spacing w:before="281" w:line="225" w:lineRule="auto"/>
              <w:ind w:left="226"/>
              <w:rPr>
                <w:sz w:val="28"/>
              </w:rPr>
            </w:pPr>
            <w:r w:rsidRPr="00FF5478">
              <w:rPr>
                <w:color w:val="231916"/>
                <w:sz w:val="28"/>
              </w:rPr>
              <w:t>Haitong</w:t>
            </w:r>
            <w:r w:rsidRPr="00FF5478">
              <w:rPr>
                <w:color w:val="231916"/>
                <w:spacing w:val="-3"/>
                <w:sz w:val="28"/>
              </w:rPr>
              <w:t xml:space="preserve"> </w:t>
            </w:r>
            <w:r w:rsidRPr="00FF5478">
              <w:rPr>
                <w:color w:val="231916"/>
                <w:sz w:val="28"/>
              </w:rPr>
              <w:t>International</w:t>
            </w:r>
            <w:r w:rsidRPr="00FF5478">
              <w:rPr>
                <w:color w:val="231916"/>
                <w:spacing w:val="-3"/>
                <w:sz w:val="28"/>
              </w:rPr>
              <w:t xml:space="preserve"> </w:t>
            </w:r>
            <w:r w:rsidRPr="00FF5478">
              <w:rPr>
                <w:color w:val="231916"/>
                <w:sz w:val="28"/>
              </w:rPr>
              <w:t>Securities</w:t>
            </w:r>
            <w:r w:rsidRPr="00FF5478">
              <w:rPr>
                <w:color w:val="231916"/>
                <w:spacing w:val="-3"/>
                <w:sz w:val="28"/>
              </w:rPr>
              <w:t xml:space="preserve"> </w:t>
            </w:r>
            <w:r w:rsidRPr="00FF5478">
              <w:rPr>
                <w:color w:val="231916"/>
                <w:sz w:val="28"/>
              </w:rPr>
              <w:t xml:space="preserve">Group </w:t>
            </w:r>
            <w:r w:rsidRPr="00FF5478">
              <w:rPr>
                <w:color w:val="231916"/>
                <w:spacing w:val="-2"/>
                <w:sz w:val="28"/>
              </w:rPr>
              <w:t>Limited</w:t>
            </w:r>
          </w:p>
        </w:tc>
      </w:tr>
      <w:tr w:rsidR="00FF5478" w:rsidRPr="00FF5478" w14:paraId="45B8E9A9" w14:textId="77777777" w:rsidTr="00DA50D6">
        <w:trPr>
          <w:trHeight w:val="423"/>
        </w:trPr>
        <w:tc>
          <w:tcPr>
            <w:tcW w:w="4819" w:type="dxa"/>
          </w:tcPr>
          <w:p w14:paraId="572A2D65" w14:textId="77777777" w:rsidR="00FF5478" w:rsidRPr="00FF5478" w:rsidRDefault="00FF5478" w:rsidP="00FF5478">
            <w:pPr>
              <w:spacing w:before="105" w:line="298" w:lineRule="exact"/>
              <w:ind w:left="226"/>
              <w:rPr>
                <w:sz w:val="28"/>
              </w:rPr>
            </w:pPr>
            <w:r w:rsidRPr="00FF5478">
              <w:rPr>
                <w:color w:val="231916"/>
                <w:sz w:val="28"/>
              </w:rPr>
              <w:t>Government</w:t>
            </w:r>
            <w:r w:rsidRPr="00FF5478">
              <w:rPr>
                <w:color w:val="231916"/>
                <w:spacing w:val="1"/>
                <w:sz w:val="28"/>
              </w:rPr>
              <w:t xml:space="preserve"> </w:t>
            </w:r>
            <w:r w:rsidRPr="00FF5478">
              <w:rPr>
                <w:color w:val="231916"/>
                <w:sz w:val="28"/>
              </w:rPr>
              <w:t>Logistics</w:t>
            </w:r>
            <w:r w:rsidRPr="00FF5478">
              <w:rPr>
                <w:color w:val="231916"/>
                <w:spacing w:val="1"/>
                <w:sz w:val="28"/>
              </w:rPr>
              <w:t xml:space="preserve"> </w:t>
            </w:r>
            <w:r w:rsidRPr="00FF5478">
              <w:rPr>
                <w:color w:val="231916"/>
                <w:spacing w:val="-2"/>
                <w:sz w:val="28"/>
              </w:rPr>
              <w:t>Department</w:t>
            </w:r>
          </w:p>
        </w:tc>
        <w:tc>
          <w:tcPr>
            <w:tcW w:w="4819" w:type="dxa"/>
          </w:tcPr>
          <w:p w14:paraId="081C6E1C" w14:textId="77777777" w:rsidR="00FF5478" w:rsidRPr="00FF5478" w:rsidRDefault="00FF5478" w:rsidP="00FF5478">
            <w:pPr>
              <w:spacing w:before="105" w:line="298" w:lineRule="exact"/>
              <w:ind w:left="226"/>
              <w:rPr>
                <w:sz w:val="28"/>
              </w:rPr>
            </w:pPr>
            <w:r w:rsidRPr="00FF5478">
              <w:rPr>
                <w:color w:val="231916"/>
                <w:sz w:val="28"/>
              </w:rPr>
              <w:t>Hang</w:t>
            </w:r>
            <w:r w:rsidRPr="00FF5478">
              <w:rPr>
                <w:color w:val="231916"/>
                <w:spacing w:val="1"/>
                <w:sz w:val="28"/>
              </w:rPr>
              <w:t xml:space="preserve"> </w:t>
            </w:r>
            <w:r w:rsidRPr="00FF5478">
              <w:rPr>
                <w:color w:val="231916"/>
                <w:sz w:val="28"/>
              </w:rPr>
              <w:t>Kei</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Service</w:t>
            </w:r>
            <w:r w:rsidRPr="00FF5478">
              <w:rPr>
                <w:color w:val="231916"/>
                <w:spacing w:val="1"/>
                <w:sz w:val="28"/>
              </w:rPr>
              <w:t xml:space="preserve"> </w:t>
            </w:r>
            <w:r w:rsidRPr="00FF5478">
              <w:rPr>
                <w:color w:val="231916"/>
                <w:spacing w:val="-2"/>
                <w:sz w:val="28"/>
              </w:rPr>
              <w:t>Limited</w:t>
            </w:r>
          </w:p>
        </w:tc>
      </w:tr>
      <w:tr w:rsidR="00FF5478" w:rsidRPr="00FF5478" w14:paraId="58F3CBC2" w14:textId="77777777" w:rsidTr="00DA50D6">
        <w:trPr>
          <w:trHeight w:val="743"/>
        </w:trPr>
        <w:tc>
          <w:tcPr>
            <w:tcW w:w="4819" w:type="dxa"/>
          </w:tcPr>
          <w:p w14:paraId="61E8C8CA" w14:textId="77777777" w:rsidR="00FF5478" w:rsidRPr="00FF5478" w:rsidRDefault="00FF5478" w:rsidP="00FF5478">
            <w:pPr>
              <w:spacing w:before="265"/>
              <w:ind w:left="226"/>
              <w:rPr>
                <w:sz w:val="28"/>
              </w:rPr>
            </w:pPr>
            <w:r w:rsidRPr="00FF5478">
              <w:rPr>
                <w:color w:val="231916"/>
                <w:sz w:val="28"/>
              </w:rPr>
              <w:t>Hang</w:t>
            </w:r>
            <w:r w:rsidRPr="00FF5478">
              <w:rPr>
                <w:color w:val="231916"/>
                <w:spacing w:val="1"/>
                <w:sz w:val="28"/>
              </w:rPr>
              <w:t xml:space="preserve"> </w:t>
            </w:r>
            <w:r w:rsidRPr="00FF5478">
              <w:rPr>
                <w:color w:val="231916"/>
                <w:sz w:val="28"/>
              </w:rPr>
              <w:t>Lung</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pacing w:val="-2"/>
                <w:sz w:val="28"/>
              </w:rPr>
              <w:t>Limited</w:t>
            </w:r>
          </w:p>
        </w:tc>
        <w:tc>
          <w:tcPr>
            <w:tcW w:w="4819" w:type="dxa"/>
          </w:tcPr>
          <w:p w14:paraId="3A6BE9C4" w14:textId="77777777" w:rsidR="00FF5478" w:rsidRPr="00FF5478" w:rsidRDefault="00FF5478" w:rsidP="00FF5478">
            <w:pPr>
              <w:spacing w:before="83" w:line="320" w:lineRule="exact"/>
              <w:ind w:left="226"/>
              <w:rPr>
                <w:sz w:val="28"/>
              </w:rPr>
            </w:pPr>
            <w:r w:rsidRPr="00FF5478">
              <w:rPr>
                <w:color w:val="231916"/>
                <w:sz w:val="28"/>
              </w:rPr>
              <w:t>Harmonic</w:t>
            </w:r>
            <w:r w:rsidRPr="00FF5478">
              <w:rPr>
                <w:color w:val="231916"/>
                <w:spacing w:val="-7"/>
                <w:sz w:val="28"/>
              </w:rPr>
              <w:t xml:space="preserve"> </w:t>
            </w:r>
            <w:r w:rsidRPr="00FF5478">
              <w:rPr>
                <w:color w:val="231916"/>
                <w:sz w:val="28"/>
              </w:rPr>
              <w:t>Health</w:t>
            </w:r>
            <w:r w:rsidRPr="00FF5478">
              <w:rPr>
                <w:color w:val="231916"/>
                <w:spacing w:val="-7"/>
                <w:sz w:val="28"/>
              </w:rPr>
              <w:t xml:space="preserve"> </w:t>
            </w:r>
            <w:r w:rsidRPr="00FF5478">
              <w:rPr>
                <w:color w:val="231916"/>
                <w:sz w:val="28"/>
              </w:rPr>
              <w:t>Pharmaceutical Company Limited</w:t>
            </w:r>
          </w:p>
        </w:tc>
      </w:tr>
      <w:tr w:rsidR="00FF5478" w:rsidRPr="00FF5478" w14:paraId="7ABDB856" w14:textId="77777777" w:rsidTr="00DA50D6">
        <w:trPr>
          <w:trHeight w:val="423"/>
        </w:trPr>
        <w:tc>
          <w:tcPr>
            <w:tcW w:w="4819" w:type="dxa"/>
          </w:tcPr>
          <w:p w14:paraId="1BDCBD3A" w14:textId="77777777" w:rsidR="00FF5478" w:rsidRPr="00FF5478" w:rsidRDefault="00FF5478" w:rsidP="00FF5478">
            <w:pPr>
              <w:spacing w:before="105" w:line="298" w:lineRule="exact"/>
              <w:ind w:left="226"/>
              <w:rPr>
                <w:sz w:val="28"/>
              </w:rPr>
            </w:pPr>
            <w:r w:rsidRPr="00FF5478">
              <w:rPr>
                <w:color w:val="231916"/>
                <w:sz w:val="28"/>
              </w:rPr>
              <w:t>Hang</w:t>
            </w:r>
            <w:r w:rsidRPr="00FF5478">
              <w:rPr>
                <w:color w:val="231916"/>
                <w:spacing w:val="1"/>
                <w:sz w:val="28"/>
              </w:rPr>
              <w:t xml:space="preserve"> </w:t>
            </w:r>
            <w:r w:rsidRPr="00FF5478">
              <w:rPr>
                <w:color w:val="231916"/>
                <w:sz w:val="28"/>
              </w:rPr>
              <w:t>Seng</w:t>
            </w:r>
            <w:r w:rsidRPr="00FF5478">
              <w:rPr>
                <w:color w:val="231916"/>
                <w:spacing w:val="1"/>
                <w:sz w:val="28"/>
              </w:rPr>
              <w:t xml:space="preserve"> </w:t>
            </w:r>
            <w:r w:rsidRPr="00FF5478">
              <w:rPr>
                <w:color w:val="231916"/>
                <w:spacing w:val="-4"/>
                <w:sz w:val="28"/>
              </w:rPr>
              <w:t>Bank</w:t>
            </w:r>
          </w:p>
        </w:tc>
        <w:tc>
          <w:tcPr>
            <w:tcW w:w="4819" w:type="dxa"/>
          </w:tcPr>
          <w:p w14:paraId="7E54152F" w14:textId="77777777" w:rsidR="00FF5478" w:rsidRPr="00FF5478" w:rsidRDefault="00FF5478" w:rsidP="00FF5478">
            <w:pPr>
              <w:spacing w:before="105" w:line="298" w:lineRule="exact"/>
              <w:ind w:left="226"/>
              <w:rPr>
                <w:sz w:val="28"/>
              </w:rPr>
            </w:pPr>
            <w:r w:rsidRPr="00FF5478">
              <w:rPr>
                <w:color w:val="231916"/>
                <w:sz w:val="28"/>
              </w:rPr>
              <w:t>Harriman</w:t>
            </w:r>
            <w:r w:rsidRPr="00FF5478">
              <w:rPr>
                <w:color w:val="231916"/>
                <w:spacing w:val="1"/>
                <w:sz w:val="28"/>
              </w:rPr>
              <w:t xml:space="preserve"> </w:t>
            </w:r>
            <w:r w:rsidRPr="00FF5478">
              <w:rPr>
                <w:color w:val="231916"/>
                <w:sz w:val="28"/>
              </w:rPr>
              <w:t>Leasing</w:t>
            </w:r>
            <w:r w:rsidRPr="00FF5478">
              <w:rPr>
                <w:color w:val="231916"/>
                <w:spacing w:val="1"/>
                <w:sz w:val="28"/>
              </w:rPr>
              <w:t xml:space="preserve"> </w:t>
            </w:r>
            <w:r w:rsidRPr="00FF5478">
              <w:rPr>
                <w:color w:val="231916"/>
                <w:spacing w:val="-2"/>
                <w:sz w:val="28"/>
              </w:rPr>
              <w:t>Limited</w:t>
            </w:r>
          </w:p>
        </w:tc>
      </w:tr>
      <w:tr w:rsidR="00FF5478" w:rsidRPr="00FF5478" w14:paraId="4FFF6181" w14:textId="77777777" w:rsidTr="00DA50D6">
        <w:trPr>
          <w:trHeight w:val="743"/>
        </w:trPr>
        <w:tc>
          <w:tcPr>
            <w:tcW w:w="4819" w:type="dxa"/>
          </w:tcPr>
          <w:p w14:paraId="5B55BCA4" w14:textId="77777777" w:rsidR="00FF5478" w:rsidRPr="00FF5478" w:rsidRDefault="00FF5478" w:rsidP="00FF5478">
            <w:pPr>
              <w:spacing w:before="265"/>
              <w:ind w:left="226"/>
              <w:rPr>
                <w:sz w:val="28"/>
              </w:rPr>
            </w:pPr>
            <w:r w:rsidRPr="00FF5478">
              <w:rPr>
                <w:color w:val="231916"/>
                <w:sz w:val="28"/>
              </w:rPr>
              <w:t>Hankyu</w:t>
            </w:r>
            <w:r w:rsidRPr="00FF5478">
              <w:rPr>
                <w:color w:val="231916"/>
                <w:spacing w:val="1"/>
                <w:sz w:val="28"/>
              </w:rPr>
              <w:t xml:space="preserve"> </w:t>
            </w:r>
            <w:r w:rsidRPr="00FF5478">
              <w:rPr>
                <w:color w:val="231916"/>
                <w:sz w:val="28"/>
              </w:rPr>
              <w:t>Hanshin</w:t>
            </w:r>
            <w:r w:rsidRPr="00FF5478">
              <w:rPr>
                <w:color w:val="231916"/>
                <w:spacing w:val="1"/>
                <w:sz w:val="28"/>
              </w:rPr>
              <w:t xml:space="preserve"> </w:t>
            </w:r>
            <w:r w:rsidRPr="00FF5478">
              <w:rPr>
                <w:color w:val="231916"/>
                <w:sz w:val="28"/>
              </w:rPr>
              <w:t>Express</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4"/>
                <w:sz w:val="28"/>
              </w:rPr>
              <w:t>Ltd.</w:t>
            </w:r>
          </w:p>
        </w:tc>
        <w:tc>
          <w:tcPr>
            <w:tcW w:w="4819" w:type="dxa"/>
          </w:tcPr>
          <w:p w14:paraId="0332D418" w14:textId="77777777" w:rsidR="00FF5478" w:rsidRPr="00FF5478" w:rsidRDefault="00FF5478" w:rsidP="00FF5478">
            <w:pPr>
              <w:spacing w:before="83" w:line="320" w:lineRule="exact"/>
              <w:ind w:left="226" w:right="224"/>
              <w:rPr>
                <w:sz w:val="28"/>
              </w:rPr>
            </w:pPr>
            <w:r w:rsidRPr="00FF5478">
              <w:rPr>
                <w:color w:val="231916"/>
                <w:sz w:val="28"/>
              </w:rPr>
              <w:t>Harriman</w:t>
            </w:r>
            <w:r w:rsidRPr="00FF5478">
              <w:rPr>
                <w:color w:val="231916"/>
                <w:spacing w:val="-8"/>
                <w:sz w:val="28"/>
              </w:rPr>
              <w:t xml:space="preserve"> </w:t>
            </w:r>
            <w:r w:rsidRPr="00FF5478">
              <w:rPr>
                <w:color w:val="231916"/>
                <w:sz w:val="28"/>
              </w:rPr>
              <w:t>Property</w:t>
            </w:r>
            <w:r w:rsidRPr="00FF5478">
              <w:rPr>
                <w:color w:val="231916"/>
                <w:spacing w:val="-8"/>
                <w:sz w:val="28"/>
              </w:rPr>
              <w:t xml:space="preserve"> </w:t>
            </w:r>
            <w:r w:rsidRPr="00FF5478">
              <w:rPr>
                <w:color w:val="231916"/>
                <w:sz w:val="28"/>
              </w:rPr>
              <w:t xml:space="preserve">Management </w:t>
            </w:r>
            <w:r w:rsidRPr="00FF5478">
              <w:rPr>
                <w:color w:val="231916"/>
                <w:spacing w:val="-2"/>
                <w:sz w:val="28"/>
              </w:rPr>
              <w:t>Limited</w:t>
            </w:r>
          </w:p>
        </w:tc>
      </w:tr>
      <w:tr w:rsidR="00FF5478" w:rsidRPr="00FF5478" w14:paraId="4B55B3B6" w14:textId="77777777" w:rsidTr="00DA50D6">
        <w:trPr>
          <w:trHeight w:val="423"/>
        </w:trPr>
        <w:tc>
          <w:tcPr>
            <w:tcW w:w="4819" w:type="dxa"/>
          </w:tcPr>
          <w:p w14:paraId="134C61F8" w14:textId="77777777" w:rsidR="00FF5478" w:rsidRPr="00FF5478" w:rsidRDefault="00FF5478" w:rsidP="00FF5478">
            <w:pPr>
              <w:spacing w:before="105" w:line="298" w:lineRule="exact"/>
              <w:ind w:left="226"/>
              <w:rPr>
                <w:sz w:val="28"/>
              </w:rPr>
            </w:pPr>
            <w:r w:rsidRPr="00FF5478">
              <w:rPr>
                <w:color w:val="231916"/>
                <w:sz w:val="28"/>
              </w:rPr>
              <w:t>Hanville</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745711E0" w14:textId="77777777" w:rsidR="00FF5478" w:rsidRPr="00FF5478" w:rsidRDefault="00FF5478" w:rsidP="00FF5478">
            <w:pPr>
              <w:spacing w:before="105" w:line="298" w:lineRule="exact"/>
              <w:ind w:left="226"/>
              <w:rPr>
                <w:sz w:val="28"/>
              </w:rPr>
            </w:pPr>
            <w:r w:rsidRPr="00FF5478">
              <w:rPr>
                <w:color w:val="231916"/>
                <w:sz w:val="28"/>
              </w:rPr>
              <w:t>Headquarters</w:t>
            </w:r>
            <w:r w:rsidRPr="00FF5478">
              <w:rPr>
                <w:color w:val="231916"/>
                <w:spacing w:val="1"/>
                <w:sz w:val="28"/>
              </w:rPr>
              <w:t xml:space="preserve"> </w:t>
            </w:r>
            <w:r w:rsidRPr="00FF5478">
              <w:rPr>
                <w:color w:val="231916"/>
                <w:spacing w:val="-2"/>
                <w:sz w:val="28"/>
              </w:rPr>
              <w:t>Limited</w:t>
            </w:r>
          </w:p>
        </w:tc>
      </w:tr>
      <w:tr w:rsidR="00FF5478" w:rsidRPr="00FF5478" w14:paraId="4E0CFADF" w14:textId="77777777" w:rsidTr="00DA50D6">
        <w:trPr>
          <w:trHeight w:val="423"/>
        </w:trPr>
        <w:tc>
          <w:tcPr>
            <w:tcW w:w="4819" w:type="dxa"/>
          </w:tcPr>
          <w:p w14:paraId="31DC3857" w14:textId="77777777" w:rsidR="00FF5478" w:rsidRPr="00FF5478" w:rsidRDefault="00FF5478" w:rsidP="00FF5478">
            <w:pPr>
              <w:spacing w:before="105" w:line="298" w:lineRule="exact"/>
              <w:ind w:left="226"/>
              <w:rPr>
                <w:sz w:val="28"/>
              </w:rPr>
            </w:pPr>
            <w:r w:rsidRPr="00FF5478">
              <w:rPr>
                <w:color w:val="231916"/>
                <w:sz w:val="28"/>
              </w:rPr>
              <w:t>Harbour</w:t>
            </w:r>
            <w:r w:rsidRPr="00FF5478">
              <w:rPr>
                <w:color w:val="231916"/>
                <w:spacing w:val="1"/>
                <w:sz w:val="28"/>
              </w:rPr>
              <w:t xml:space="preserve"> </w:t>
            </w:r>
            <w:r w:rsidRPr="00FF5478">
              <w:rPr>
                <w:color w:val="231916"/>
                <w:sz w:val="28"/>
              </w:rPr>
              <w:t>City</w:t>
            </w:r>
            <w:r w:rsidRPr="00FF5478">
              <w:rPr>
                <w:color w:val="231916"/>
                <w:spacing w:val="1"/>
                <w:sz w:val="28"/>
              </w:rPr>
              <w:t xml:space="preserve"> </w:t>
            </w:r>
            <w:r w:rsidRPr="00FF5478">
              <w:rPr>
                <w:color w:val="231916"/>
                <w:sz w:val="28"/>
              </w:rPr>
              <w:t>Estates</w:t>
            </w:r>
            <w:r w:rsidRPr="00FF5478">
              <w:rPr>
                <w:color w:val="231916"/>
                <w:spacing w:val="1"/>
                <w:sz w:val="28"/>
              </w:rPr>
              <w:t xml:space="preserve"> </w:t>
            </w:r>
            <w:r w:rsidRPr="00FF5478">
              <w:rPr>
                <w:color w:val="231916"/>
                <w:spacing w:val="-2"/>
                <w:sz w:val="28"/>
              </w:rPr>
              <w:t>Limited</w:t>
            </w:r>
          </w:p>
        </w:tc>
        <w:tc>
          <w:tcPr>
            <w:tcW w:w="4819" w:type="dxa"/>
          </w:tcPr>
          <w:p w14:paraId="686A38AC" w14:textId="77777777" w:rsidR="00FF5478" w:rsidRPr="00FF5478" w:rsidRDefault="00FF5478" w:rsidP="00FF5478">
            <w:pPr>
              <w:spacing w:before="105" w:line="298" w:lineRule="exact"/>
              <w:ind w:left="226"/>
              <w:rPr>
                <w:sz w:val="28"/>
              </w:rPr>
            </w:pPr>
            <w:r w:rsidRPr="00FF5478">
              <w:rPr>
                <w:color w:val="231916"/>
                <w:sz w:val="28"/>
              </w:rPr>
              <w:t>Healthy</w:t>
            </w:r>
            <w:r w:rsidRPr="00FF5478">
              <w:rPr>
                <w:color w:val="231916"/>
                <w:spacing w:val="1"/>
                <w:sz w:val="28"/>
              </w:rPr>
              <w:t xml:space="preserve"> </w:t>
            </w:r>
            <w:r w:rsidRPr="00FF5478">
              <w:rPr>
                <w:color w:val="231916"/>
                <w:sz w:val="28"/>
              </w:rPr>
              <w:t>Smile</w:t>
            </w:r>
            <w:r w:rsidRPr="00FF5478">
              <w:rPr>
                <w:color w:val="231916"/>
                <w:spacing w:val="1"/>
                <w:sz w:val="28"/>
              </w:rPr>
              <w:t xml:space="preserve"> </w:t>
            </w:r>
            <w:r w:rsidRPr="00FF5478">
              <w:rPr>
                <w:color w:val="231916"/>
                <w:sz w:val="28"/>
              </w:rPr>
              <w:t>Dental</w:t>
            </w:r>
            <w:r w:rsidRPr="00FF5478">
              <w:rPr>
                <w:color w:val="231916"/>
                <w:spacing w:val="1"/>
                <w:sz w:val="28"/>
              </w:rPr>
              <w:t xml:space="preserve"> </w:t>
            </w:r>
            <w:r w:rsidRPr="00FF5478">
              <w:rPr>
                <w:color w:val="231916"/>
                <w:sz w:val="28"/>
              </w:rPr>
              <w:t>Clinic</w:t>
            </w:r>
            <w:r w:rsidRPr="00FF5478">
              <w:rPr>
                <w:color w:val="231916"/>
                <w:spacing w:val="1"/>
                <w:sz w:val="28"/>
              </w:rPr>
              <w:t xml:space="preserve"> </w:t>
            </w:r>
            <w:r w:rsidRPr="00FF5478">
              <w:rPr>
                <w:color w:val="231916"/>
                <w:spacing w:val="-2"/>
                <w:sz w:val="28"/>
              </w:rPr>
              <w:t>Limited</w:t>
            </w:r>
          </w:p>
        </w:tc>
      </w:tr>
      <w:tr w:rsidR="00FF5478" w:rsidRPr="00FF5478" w14:paraId="7EFA941D" w14:textId="77777777" w:rsidTr="00DA50D6">
        <w:trPr>
          <w:trHeight w:val="743"/>
        </w:trPr>
        <w:tc>
          <w:tcPr>
            <w:tcW w:w="4819" w:type="dxa"/>
          </w:tcPr>
          <w:p w14:paraId="6301156D" w14:textId="77777777" w:rsidR="00FF5478" w:rsidRPr="00FF5478" w:rsidRDefault="00FF5478" w:rsidP="00FF5478">
            <w:pPr>
              <w:spacing w:before="83" w:line="320" w:lineRule="exact"/>
              <w:ind w:left="226"/>
              <w:rPr>
                <w:sz w:val="28"/>
              </w:rPr>
            </w:pPr>
            <w:r w:rsidRPr="00FF5478">
              <w:rPr>
                <w:color w:val="231916"/>
                <w:sz w:val="28"/>
              </w:rPr>
              <w:t>Harbour</w:t>
            </w:r>
            <w:r w:rsidRPr="00FF5478">
              <w:rPr>
                <w:color w:val="231916"/>
                <w:spacing w:val="-3"/>
                <w:sz w:val="28"/>
              </w:rPr>
              <w:t xml:space="preserve"> </w:t>
            </w:r>
            <w:r w:rsidRPr="00FF5478">
              <w:rPr>
                <w:color w:val="231916"/>
                <w:sz w:val="28"/>
              </w:rPr>
              <w:t>City</w:t>
            </w:r>
            <w:r w:rsidRPr="00FF5478">
              <w:rPr>
                <w:color w:val="231916"/>
                <w:spacing w:val="-3"/>
                <w:sz w:val="28"/>
              </w:rPr>
              <w:t xml:space="preserve"> </w:t>
            </w:r>
            <w:r w:rsidRPr="00FF5478">
              <w:rPr>
                <w:color w:val="231916"/>
                <w:sz w:val="28"/>
              </w:rPr>
              <w:t>Estates</w:t>
            </w:r>
            <w:r w:rsidRPr="00FF5478">
              <w:rPr>
                <w:color w:val="231916"/>
                <w:spacing w:val="-3"/>
                <w:sz w:val="28"/>
              </w:rPr>
              <w:t xml:space="preserve"> </w:t>
            </w:r>
            <w:r w:rsidRPr="00FF5478">
              <w:rPr>
                <w:color w:val="231916"/>
                <w:sz w:val="28"/>
              </w:rPr>
              <w:t>Limited</w:t>
            </w:r>
            <w:r w:rsidRPr="00FF5478">
              <w:rPr>
                <w:color w:val="231916"/>
                <w:spacing w:val="-3"/>
                <w:sz w:val="28"/>
              </w:rPr>
              <w:t xml:space="preserve"> </w:t>
            </w:r>
            <w:r w:rsidRPr="00FF5478">
              <w:rPr>
                <w:color w:val="231916"/>
                <w:sz w:val="28"/>
              </w:rPr>
              <w:t xml:space="preserve">(Gateway </w:t>
            </w:r>
            <w:r w:rsidRPr="00FF5478">
              <w:rPr>
                <w:color w:val="231916"/>
                <w:spacing w:val="-2"/>
                <w:sz w:val="28"/>
              </w:rPr>
              <w:t>Apartments)</w:t>
            </w:r>
          </w:p>
        </w:tc>
        <w:tc>
          <w:tcPr>
            <w:tcW w:w="4819" w:type="dxa"/>
          </w:tcPr>
          <w:p w14:paraId="3B9FDD53" w14:textId="77777777" w:rsidR="00FF5478" w:rsidRPr="00FF5478" w:rsidRDefault="00FF5478" w:rsidP="00FF5478">
            <w:pPr>
              <w:spacing w:before="266"/>
              <w:ind w:left="226"/>
              <w:rPr>
                <w:sz w:val="28"/>
              </w:rPr>
            </w:pPr>
            <w:r w:rsidRPr="00FF5478">
              <w:rPr>
                <w:color w:val="231916"/>
                <w:sz w:val="28"/>
              </w:rPr>
              <w:t>Herbs</w:t>
            </w:r>
            <w:r w:rsidRPr="00FF5478">
              <w:rPr>
                <w:color w:val="231916"/>
                <w:spacing w:val="1"/>
                <w:sz w:val="28"/>
              </w:rPr>
              <w:t xml:space="preserve"> </w:t>
            </w:r>
            <w:r w:rsidRPr="00FF5478">
              <w:rPr>
                <w:color w:val="231916"/>
                <w:sz w:val="28"/>
              </w:rPr>
              <w:t>Generation</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54BE1D8C" w14:textId="77777777" w:rsidTr="00DA50D6">
        <w:trPr>
          <w:trHeight w:val="423"/>
        </w:trPr>
        <w:tc>
          <w:tcPr>
            <w:tcW w:w="4819" w:type="dxa"/>
          </w:tcPr>
          <w:p w14:paraId="6E110A01" w14:textId="77777777" w:rsidR="00FF5478" w:rsidRPr="00FF5478" w:rsidRDefault="00FF5478" w:rsidP="00FF5478">
            <w:pPr>
              <w:spacing w:before="105" w:line="298" w:lineRule="exact"/>
              <w:ind w:left="226"/>
              <w:rPr>
                <w:sz w:val="28"/>
              </w:rPr>
            </w:pPr>
            <w:r w:rsidRPr="00FF5478">
              <w:rPr>
                <w:color w:val="231916"/>
                <w:sz w:val="28"/>
              </w:rPr>
              <w:t>Harbour</w:t>
            </w:r>
            <w:r w:rsidRPr="00FF5478">
              <w:rPr>
                <w:color w:val="231916"/>
                <w:spacing w:val="1"/>
                <w:sz w:val="28"/>
              </w:rPr>
              <w:t xml:space="preserve"> </w:t>
            </w:r>
            <w:r w:rsidRPr="00FF5478">
              <w:rPr>
                <w:color w:val="231916"/>
                <w:sz w:val="28"/>
              </w:rPr>
              <w:t>City</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pacing w:val="-2"/>
                <w:sz w:val="28"/>
              </w:rPr>
              <w:t>Limited</w:t>
            </w:r>
          </w:p>
        </w:tc>
        <w:tc>
          <w:tcPr>
            <w:tcW w:w="4819" w:type="dxa"/>
          </w:tcPr>
          <w:p w14:paraId="1EB9B0BE" w14:textId="77777777" w:rsidR="00FF5478" w:rsidRPr="00FF5478" w:rsidRDefault="00FF5478" w:rsidP="00FF5478">
            <w:pPr>
              <w:spacing w:before="105" w:line="298" w:lineRule="exact"/>
              <w:ind w:left="226"/>
              <w:rPr>
                <w:sz w:val="28"/>
              </w:rPr>
            </w:pPr>
            <w:r w:rsidRPr="00FF5478">
              <w:rPr>
                <w:color w:val="231916"/>
                <w:sz w:val="28"/>
              </w:rPr>
              <w:t>HeterMedia</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r>
      <w:tr w:rsidR="00FF5478" w:rsidRPr="00FF5478" w14:paraId="2FD42CF1" w14:textId="77777777" w:rsidTr="00DA50D6">
        <w:trPr>
          <w:trHeight w:val="743"/>
        </w:trPr>
        <w:tc>
          <w:tcPr>
            <w:tcW w:w="4819" w:type="dxa"/>
          </w:tcPr>
          <w:p w14:paraId="1C806A5D" w14:textId="77777777" w:rsidR="00FF5478" w:rsidRPr="00FF5478" w:rsidRDefault="00FF5478" w:rsidP="00FF5478">
            <w:pPr>
              <w:spacing w:before="265"/>
              <w:ind w:left="226"/>
              <w:rPr>
                <w:sz w:val="28"/>
              </w:rPr>
            </w:pPr>
            <w:r w:rsidRPr="00FF5478">
              <w:rPr>
                <w:color w:val="231916"/>
                <w:sz w:val="28"/>
              </w:rPr>
              <w:t>Harbour</w:t>
            </w:r>
            <w:r w:rsidRPr="00FF5478">
              <w:rPr>
                <w:color w:val="231916"/>
                <w:spacing w:val="-1"/>
                <w:sz w:val="28"/>
              </w:rPr>
              <w:t xml:space="preserve"> </w:t>
            </w:r>
            <w:r w:rsidRPr="00FF5478">
              <w:rPr>
                <w:color w:val="231916"/>
                <w:sz w:val="28"/>
              </w:rPr>
              <w:t>Grand</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057D37D9" w14:textId="77777777" w:rsidR="00FF5478" w:rsidRPr="00FF5478" w:rsidRDefault="00FF5478" w:rsidP="00FF5478">
            <w:pPr>
              <w:spacing w:before="83" w:line="320" w:lineRule="exact"/>
              <w:ind w:left="226" w:right="224"/>
              <w:rPr>
                <w:sz w:val="28"/>
              </w:rPr>
            </w:pPr>
            <w:r w:rsidRPr="00FF5478">
              <w:rPr>
                <w:color w:val="231916"/>
                <w:sz w:val="28"/>
              </w:rPr>
              <w:t>Hip</w:t>
            </w:r>
            <w:r w:rsidRPr="00FF5478">
              <w:rPr>
                <w:color w:val="231916"/>
                <w:spacing w:val="-5"/>
                <w:sz w:val="28"/>
              </w:rPr>
              <w:t xml:space="preserve"> </w:t>
            </w:r>
            <w:r w:rsidRPr="00FF5478">
              <w:rPr>
                <w:color w:val="231916"/>
                <w:sz w:val="28"/>
              </w:rPr>
              <w:t>Hing</w:t>
            </w:r>
            <w:r w:rsidRPr="00FF5478">
              <w:rPr>
                <w:color w:val="231916"/>
                <w:spacing w:val="-5"/>
                <w:sz w:val="28"/>
              </w:rPr>
              <w:t xml:space="preserve"> </w:t>
            </w:r>
            <w:r w:rsidRPr="00FF5478">
              <w:rPr>
                <w:color w:val="231916"/>
                <w:sz w:val="28"/>
              </w:rPr>
              <w:t>Construction</w:t>
            </w:r>
            <w:r w:rsidRPr="00FF5478">
              <w:rPr>
                <w:color w:val="231916"/>
                <w:spacing w:val="-5"/>
                <w:sz w:val="28"/>
              </w:rPr>
              <w:t xml:space="preserve"> </w:t>
            </w:r>
            <w:r w:rsidRPr="00FF5478">
              <w:rPr>
                <w:color w:val="231916"/>
                <w:sz w:val="28"/>
              </w:rPr>
              <w:t xml:space="preserve">Company </w:t>
            </w:r>
            <w:r w:rsidRPr="00FF5478">
              <w:rPr>
                <w:color w:val="231916"/>
                <w:spacing w:val="-2"/>
                <w:sz w:val="28"/>
              </w:rPr>
              <w:t>Limited</w:t>
            </w:r>
          </w:p>
        </w:tc>
      </w:tr>
      <w:tr w:rsidR="00FF5478" w:rsidRPr="00FF5478" w14:paraId="732E52E8" w14:textId="77777777" w:rsidTr="00DA50D6">
        <w:trPr>
          <w:trHeight w:val="743"/>
        </w:trPr>
        <w:tc>
          <w:tcPr>
            <w:tcW w:w="4819" w:type="dxa"/>
          </w:tcPr>
          <w:p w14:paraId="79CCDA5C" w14:textId="77777777" w:rsidR="00FF5478" w:rsidRPr="00FF5478" w:rsidRDefault="00FF5478" w:rsidP="00FF5478">
            <w:pPr>
              <w:spacing w:before="266"/>
              <w:ind w:left="226"/>
              <w:rPr>
                <w:sz w:val="28"/>
              </w:rPr>
            </w:pPr>
            <w:r w:rsidRPr="00FF5478">
              <w:rPr>
                <w:color w:val="231916"/>
                <w:sz w:val="28"/>
              </w:rPr>
              <w:t>Holiday</w:t>
            </w:r>
            <w:r w:rsidRPr="00FF5478">
              <w:rPr>
                <w:color w:val="231916"/>
                <w:spacing w:val="1"/>
                <w:sz w:val="28"/>
              </w:rPr>
              <w:t xml:space="preserve"> </w:t>
            </w:r>
            <w:r w:rsidRPr="00FF5478">
              <w:rPr>
                <w:color w:val="231916"/>
                <w:sz w:val="28"/>
              </w:rPr>
              <w:t>Inn</w:t>
            </w:r>
            <w:r w:rsidRPr="00FF5478">
              <w:rPr>
                <w:color w:val="231916"/>
                <w:spacing w:val="1"/>
                <w:sz w:val="28"/>
              </w:rPr>
              <w:t xml:space="preserve"> </w:t>
            </w:r>
            <w:r w:rsidRPr="00FF5478">
              <w:rPr>
                <w:color w:val="231916"/>
                <w:sz w:val="28"/>
              </w:rPr>
              <w:t>Golden</w:t>
            </w:r>
            <w:r w:rsidRPr="00FF5478">
              <w:rPr>
                <w:color w:val="231916"/>
                <w:spacing w:val="1"/>
                <w:sz w:val="28"/>
              </w:rPr>
              <w:t xml:space="preserve"> </w:t>
            </w:r>
            <w:r w:rsidRPr="00FF5478">
              <w:rPr>
                <w:color w:val="231916"/>
                <w:sz w:val="28"/>
              </w:rPr>
              <w:t>Mile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42E20032" w14:textId="77777777" w:rsidR="00FF5478" w:rsidRPr="00FF5478" w:rsidRDefault="00FF5478" w:rsidP="00FF5478">
            <w:pPr>
              <w:spacing w:before="83" w:line="320" w:lineRule="exact"/>
              <w:ind w:left="226"/>
              <w:rPr>
                <w:sz w:val="28"/>
              </w:rPr>
            </w:pPr>
            <w:r w:rsidRPr="00FF5478">
              <w:rPr>
                <w:color w:val="231916"/>
                <w:sz w:val="28"/>
              </w:rPr>
              <w:t>Hip</w:t>
            </w:r>
            <w:r w:rsidRPr="00FF5478">
              <w:rPr>
                <w:color w:val="231916"/>
                <w:spacing w:val="-4"/>
                <w:sz w:val="28"/>
              </w:rPr>
              <w:t xml:space="preserve"> </w:t>
            </w:r>
            <w:r w:rsidRPr="00FF5478">
              <w:rPr>
                <w:color w:val="231916"/>
                <w:sz w:val="28"/>
              </w:rPr>
              <w:t>Shing</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(Holdings)</w:t>
            </w:r>
            <w:r w:rsidRPr="00FF5478">
              <w:rPr>
                <w:color w:val="231916"/>
                <w:spacing w:val="-4"/>
                <w:sz w:val="28"/>
              </w:rPr>
              <w:t xml:space="preserve"> </w:t>
            </w:r>
            <w:r w:rsidRPr="00FF5478">
              <w:rPr>
                <w:color w:val="231916"/>
                <w:sz w:val="28"/>
              </w:rPr>
              <w:t xml:space="preserve">Company </w:t>
            </w:r>
            <w:r w:rsidRPr="00FF5478">
              <w:rPr>
                <w:color w:val="231916"/>
                <w:spacing w:val="-2"/>
                <w:sz w:val="28"/>
              </w:rPr>
              <w:t>Limited</w:t>
            </w:r>
          </w:p>
        </w:tc>
      </w:tr>
      <w:tr w:rsidR="00FF5478" w:rsidRPr="00FF5478" w14:paraId="7F692D92" w14:textId="77777777" w:rsidTr="00DA50D6">
        <w:trPr>
          <w:trHeight w:val="743"/>
        </w:trPr>
        <w:tc>
          <w:tcPr>
            <w:tcW w:w="4819" w:type="dxa"/>
          </w:tcPr>
          <w:p w14:paraId="532F78D4" w14:textId="77777777" w:rsidR="00FF5478" w:rsidRPr="00FF5478" w:rsidRDefault="00FF5478" w:rsidP="00FF5478">
            <w:pPr>
              <w:spacing w:before="266"/>
              <w:ind w:left="226"/>
              <w:rPr>
                <w:sz w:val="28"/>
              </w:rPr>
            </w:pPr>
            <w:r w:rsidRPr="00FF5478">
              <w:rPr>
                <w:color w:val="231916"/>
                <w:sz w:val="28"/>
              </w:rPr>
              <w:t>HK</w:t>
            </w:r>
            <w:r w:rsidRPr="00FF5478">
              <w:rPr>
                <w:color w:val="231916"/>
                <w:spacing w:val="1"/>
                <w:sz w:val="28"/>
              </w:rPr>
              <w:t xml:space="preserve"> </w:t>
            </w:r>
            <w:r w:rsidRPr="00FF5478">
              <w:rPr>
                <w:color w:val="231916"/>
                <w:spacing w:val="-2"/>
                <w:sz w:val="28"/>
              </w:rPr>
              <w:t>Express</w:t>
            </w:r>
          </w:p>
        </w:tc>
        <w:tc>
          <w:tcPr>
            <w:tcW w:w="4819" w:type="dxa"/>
          </w:tcPr>
          <w:p w14:paraId="5F3B423E"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Association</w:t>
            </w:r>
            <w:r w:rsidRPr="00FF5478">
              <w:rPr>
                <w:color w:val="231916"/>
                <w:spacing w:val="-3"/>
                <w:sz w:val="28"/>
              </w:rPr>
              <w:t xml:space="preserve"> </w:t>
            </w:r>
            <w:r w:rsidRPr="00FF5478">
              <w:rPr>
                <w:color w:val="231916"/>
                <w:sz w:val="28"/>
              </w:rPr>
              <w:t>for</w:t>
            </w:r>
            <w:r w:rsidRPr="00FF5478">
              <w:rPr>
                <w:color w:val="231916"/>
                <w:spacing w:val="-3"/>
                <w:sz w:val="28"/>
              </w:rPr>
              <w:t xml:space="preserve"> </w:t>
            </w:r>
            <w:r w:rsidRPr="00FF5478">
              <w:rPr>
                <w:color w:val="231916"/>
                <w:sz w:val="28"/>
              </w:rPr>
              <w:t>Democracy and People’s Livelihood</w:t>
            </w:r>
          </w:p>
        </w:tc>
      </w:tr>
      <w:tr w:rsidR="00FF5478" w:rsidRPr="00FF5478" w14:paraId="7320F472" w14:textId="77777777" w:rsidTr="00DA50D6">
        <w:trPr>
          <w:trHeight w:val="423"/>
        </w:trPr>
        <w:tc>
          <w:tcPr>
            <w:tcW w:w="4819" w:type="dxa"/>
          </w:tcPr>
          <w:p w14:paraId="01062D35" w14:textId="77777777" w:rsidR="00FF5478" w:rsidRPr="00FF5478" w:rsidRDefault="00FF5478" w:rsidP="00FF5478">
            <w:pPr>
              <w:spacing w:before="106" w:line="297" w:lineRule="exact"/>
              <w:ind w:left="226"/>
              <w:rPr>
                <w:sz w:val="28"/>
              </w:rPr>
            </w:pPr>
            <w:r w:rsidRPr="00FF5478">
              <w:rPr>
                <w:color w:val="231916"/>
                <w:sz w:val="28"/>
              </w:rPr>
              <w:t>HKCT</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c>
          <w:tcPr>
            <w:tcW w:w="4819" w:type="dxa"/>
          </w:tcPr>
          <w:p w14:paraId="650104C5"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Baptist</w:t>
            </w:r>
            <w:r w:rsidRPr="00FF5478">
              <w:rPr>
                <w:color w:val="231916"/>
                <w:spacing w:val="1"/>
                <w:sz w:val="28"/>
              </w:rPr>
              <w:t xml:space="preserve"> </w:t>
            </w:r>
            <w:r w:rsidRPr="00FF5478">
              <w:rPr>
                <w:color w:val="231916"/>
                <w:spacing w:val="-2"/>
                <w:sz w:val="28"/>
              </w:rPr>
              <w:t>Hospital</w:t>
            </w:r>
          </w:p>
        </w:tc>
      </w:tr>
      <w:tr w:rsidR="00FF5478" w:rsidRPr="00FF5478" w14:paraId="703E0F52" w14:textId="77777777" w:rsidTr="00DA50D6">
        <w:trPr>
          <w:trHeight w:val="423"/>
        </w:trPr>
        <w:tc>
          <w:tcPr>
            <w:tcW w:w="4819" w:type="dxa"/>
          </w:tcPr>
          <w:p w14:paraId="524EC0E2" w14:textId="77777777" w:rsidR="00FF5478" w:rsidRPr="00FF5478" w:rsidRDefault="00FF5478" w:rsidP="00FF5478">
            <w:pPr>
              <w:spacing w:before="106" w:line="297" w:lineRule="exact"/>
              <w:ind w:left="226"/>
              <w:rPr>
                <w:sz w:val="28"/>
              </w:rPr>
            </w:pPr>
            <w:r w:rsidRPr="00FF5478">
              <w:rPr>
                <w:color w:val="231916"/>
                <w:sz w:val="28"/>
              </w:rPr>
              <w:t>HKR</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c>
          <w:tcPr>
            <w:tcW w:w="4819" w:type="dxa"/>
          </w:tcPr>
          <w:p w14:paraId="324A8787"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Broadband</w:t>
            </w:r>
            <w:r w:rsidRPr="00FF5478">
              <w:rPr>
                <w:color w:val="231916"/>
                <w:spacing w:val="1"/>
                <w:sz w:val="28"/>
              </w:rPr>
              <w:t xml:space="preserve"> </w:t>
            </w:r>
            <w:r w:rsidRPr="00FF5478">
              <w:rPr>
                <w:color w:val="231916"/>
                <w:spacing w:val="-2"/>
                <w:sz w:val="28"/>
              </w:rPr>
              <w:t>Network</w:t>
            </w:r>
          </w:p>
        </w:tc>
      </w:tr>
      <w:tr w:rsidR="00FF5478" w:rsidRPr="00FF5478" w14:paraId="16B40E14" w14:textId="77777777" w:rsidTr="00DA50D6">
        <w:trPr>
          <w:trHeight w:val="743"/>
        </w:trPr>
        <w:tc>
          <w:tcPr>
            <w:tcW w:w="4819" w:type="dxa"/>
          </w:tcPr>
          <w:p w14:paraId="17DEAF5B"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Aero</w:t>
            </w:r>
            <w:r w:rsidRPr="00FF5478">
              <w:rPr>
                <w:color w:val="231916"/>
                <w:spacing w:val="-4"/>
                <w:sz w:val="28"/>
              </w:rPr>
              <w:t xml:space="preserve"> </w:t>
            </w:r>
            <w:r w:rsidRPr="00FF5478">
              <w:rPr>
                <w:color w:val="231916"/>
                <w:sz w:val="28"/>
              </w:rPr>
              <w:t>Engine</w:t>
            </w:r>
            <w:r w:rsidRPr="00FF5478">
              <w:rPr>
                <w:color w:val="231916"/>
                <w:spacing w:val="-4"/>
                <w:sz w:val="28"/>
              </w:rPr>
              <w:t xml:space="preserve"> </w:t>
            </w:r>
            <w:r w:rsidRPr="00FF5478">
              <w:rPr>
                <w:color w:val="231916"/>
                <w:sz w:val="28"/>
              </w:rPr>
              <w:t xml:space="preserve">Services </w:t>
            </w:r>
            <w:r w:rsidRPr="00FF5478">
              <w:rPr>
                <w:color w:val="231916"/>
                <w:spacing w:val="-2"/>
                <w:sz w:val="28"/>
              </w:rPr>
              <w:t>Limited</w:t>
            </w:r>
          </w:p>
        </w:tc>
        <w:tc>
          <w:tcPr>
            <w:tcW w:w="4819" w:type="dxa"/>
          </w:tcPr>
          <w:p w14:paraId="54FA058E"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Convention</w:t>
            </w:r>
            <w:r w:rsidRPr="00FF5478">
              <w:rPr>
                <w:color w:val="231916"/>
                <w:spacing w:val="-3"/>
                <w:sz w:val="28"/>
              </w:rPr>
              <w:t xml:space="preserve"> </w:t>
            </w:r>
            <w:r w:rsidRPr="00FF5478">
              <w:rPr>
                <w:color w:val="231916"/>
                <w:sz w:val="28"/>
              </w:rPr>
              <w:t>and</w:t>
            </w:r>
            <w:r w:rsidRPr="00FF5478">
              <w:rPr>
                <w:color w:val="231916"/>
                <w:spacing w:val="-3"/>
                <w:sz w:val="28"/>
              </w:rPr>
              <w:t xml:space="preserve"> </w:t>
            </w:r>
            <w:r w:rsidRPr="00FF5478">
              <w:rPr>
                <w:color w:val="231916"/>
                <w:sz w:val="28"/>
              </w:rPr>
              <w:t>Exhibition Centre (Management) Limited</w:t>
            </w:r>
          </w:p>
        </w:tc>
      </w:tr>
      <w:tr w:rsidR="00FF5478" w:rsidRPr="00FF5478" w14:paraId="09ECBA8E" w14:textId="77777777" w:rsidTr="00DA50D6">
        <w:trPr>
          <w:trHeight w:val="423"/>
        </w:trPr>
        <w:tc>
          <w:tcPr>
            <w:tcW w:w="4819" w:type="dxa"/>
          </w:tcPr>
          <w:p w14:paraId="148CC18D"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Air</w:t>
            </w:r>
            <w:r w:rsidRPr="00FF5478">
              <w:rPr>
                <w:color w:val="231916"/>
                <w:spacing w:val="1"/>
                <w:sz w:val="28"/>
              </w:rPr>
              <w:t xml:space="preserve"> </w:t>
            </w:r>
            <w:r w:rsidRPr="00FF5478">
              <w:rPr>
                <w:color w:val="231916"/>
                <w:sz w:val="28"/>
              </w:rPr>
              <w:t>Purifier</w:t>
            </w:r>
            <w:r w:rsidRPr="00FF5478">
              <w:rPr>
                <w:color w:val="231916"/>
                <w:spacing w:val="1"/>
                <w:sz w:val="28"/>
              </w:rPr>
              <w:t xml:space="preserve"> </w:t>
            </w:r>
            <w:r w:rsidRPr="00FF5478">
              <w:rPr>
                <w:color w:val="231916"/>
                <w:spacing w:val="-2"/>
                <w:sz w:val="28"/>
              </w:rPr>
              <w:t>Center</w:t>
            </w:r>
          </w:p>
        </w:tc>
        <w:tc>
          <w:tcPr>
            <w:tcW w:w="4819" w:type="dxa"/>
          </w:tcPr>
          <w:p w14:paraId="76E9FF1C"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Correctional</w:t>
            </w:r>
            <w:r w:rsidRPr="00FF5478">
              <w:rPr>
                <w:color w:val="231916"/>
                <w:spacing w:val="1"/>
                <w:sz w:val="28"/>
              </w:rPr>
              <w:t xml:space="preserve"> </w:t>
            </w:r>
            <w:r w:rsidRPr="00FF5478">
              <w:rPr>
                <w:color w:val="231916"/>
                <w:spacing w:val="-2"/>
                <w:sz w:val="28"/>
              </w:rPr>
              <w:t>Services</w:t>
            </w:r>
          </w:p>
        </w:tc>
      </w:tr>
      <w:tr w:rsidR="00FF5478" w:rsidRPr="00FF5478" w14:paraId="3E2EA7C7" w14:textId="77777777" w:rsidTr="00DA50D6">
        <w:trPr>
          <w:trHeight w:val="743"/>
        </w:trPr>
        <w:tc>
          <w:tcPr>
            <w:tcW w:w="4819" w:type="dxa"/>
          </w:tcPr>
          <w:p w14:paraId="59BD83EB"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5"/>
                <w:sz w:val="28"/>
              </w:rPr>
              <w:t xml:space="preserve"> </w:t>
            </w:r>
            <w:r w:rsidRPr="00FF5478">
              <w:rPr>
                <w:color w:val="231916"/>
                <w:sz w:val="28"/>
              </w:rPr>
              <w:t>Kong</w:t>
            </w:r>
            <w:r w:rsidRPr="00FF5478">
              <w:rPr>
                <w:color w:val="231916"/>
                <w:spacing w:val="-5"/>
                <w:sz w:val="28"/>
              </w:rPr>
              <w:t xml:space="preserve"> </w:t>
            </w:r>
            <w:r w:rsidRPr="00FF5478">
              <w:rPr>
                <w:color w:val="231916"/>
                <w:sz w:val="28"/>
              </w:rPr>
              <w:t>Aircraft</w:t>
            </w:r>
            <w:r w:rsidRPr="00FF5478">
              <w:rPr>
                <w:color w:val="231916"/>
                <w:spacing w:val="-5"/>
                <w:sz w:val="28"/>
              </w:rPr>
              <w:t xml:space="preserve"> </w:t>
            </w:r>
            <w:r w:rsidRPr="00FF5478">
              <w:rPr>
                <w:color w:val="231916"/>
                <w:sz w:val="28"/>
              </w:rPr>
              <w:t>Engineering Company Limited</w:t>
            </w:r>
          </w:p>
        </w:tc>
        <w:tc>
          <w:tcPr>
            <w:tcW w:w="4819" w:type="dxa"/>
          </w:tcPr>
          <w:p w14:paraId="567AC043"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Cruise</w:t>
            </w:r>
            <w:r w:rsidRPr="00FF5478">
              <w:rPr>
                <w:color w:val="231916"/>
                <w:spacing w:val="-3"/>
                <w:sz w:val="28"/>
              </w:rPr>
              <w:t xml:space="preserve"> </w:t>
            </w:r>
            <w:r w:rsidRPr="00FF5478">
              <w:rPr>
                <w:color w:val="231916"/>
                <w:sz w:val="28"/>
              </w:rPr>
              <w:t>&amp;</w:t>
            </w:r>
            <w:r w:rsidRPr="00FF5478">
              <w:rPr>
                <w:color w:val="231916"/>
                <w:spacing w:val="-3"/>
                <w:sz w:val="28"/>
              </w:rPr>
              <w:t xml:space="preserve"> </w:t>
            </w:r>
            <w:r w:rsidRPr="00FF5478">
              <w:rPr>
                <w:color w:val="231916"/>
                <w:sz w:val="28"/>
              </w:rPr>
              <w:t>Yacht</w:t>
            </w:r>
            <w:r w:rsidRPr="00FF5478">
              <w:rPr>
                <w:color w:val="231916"/>
                <w:spacing w:val="-3"/>
                <w:sz w:val="28"/>
              </w:rPr>
              <w:t xml:space="preserve"> </w:t>
            </w:r>
            <w:r w:rsidRPr="00FF5478">
              <w:rPr>
                <w:color w:val="231916"/>
                <w:sz w:val="28"/>
              </w:rPr>
              <w:t xml:space="preserve">Industry </w:t>
            </w:r>
            <w:r w:rsidRPr="00FF5478">
              <w:rPr>
                <w:color w:val="231916"/>
                <w:spacing w:val="-2"/>
                <w:sz w:val="28"/>
              </w:rPr>
              <w:t>Association</w:t>
            </w:r>
          </w:p>
        </w:tc>
      </w:tr>
      <w:tr w:rsidR="00FF5478" w:rsidRPr="00FF5478" w14:paraId="15936A3C" w14:textId="77777777" w:rsidTr="00DA50D6">
        <w:trPr>
          <w:trHeight w:val="743"/>
        </w:trPr>
        <w:tc>
          <w:tcPr>
            <w:tcW w:w="4819" w:type="dxa"/>
          </w:tcPr>
          <w:p w14:paraId="1EE7442D" w14:textId="77777777" w:rsidR="00FF5478" w:rsidRPr="00FF5478" w:rsidRDefault="00FF5478" w:rsidP="00FF5478">
            <w:pPr>
              <w:spacing w:before="266"/>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Airlines</w:t>
            </w:r>
          </w:p>
        </w:tc>
        <w:tc>
          <w:tcPr>
            <w:tcW w:w="4819" w:type="dxa"/>
          </w:tcPr>
          <w:p w14:paraId="292F45BF"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Employment</w:t>
            </w:r>
            <w:r w:rsidRPr="00FF5478">
              <w:rPr>
                <w:color w:val="231916"/>
                <w:spacing w:val="-4"/>
                <w:sz w:val="28"/>
              </w:rPr>
              <w:t xml:space="preserve"> </w:t>
            </w:r>
            <w:r w:rsidRPr="00FF5478">
              <w:rPr>
                <w:color w:val="231916"/>
                <w:sz w:val="28"/>
              </w:rPr>
              <w:t>Development Service Limited</w:t>
            </w:r>
          </w:p>
        </w:tc>
      </w:tr>
      <w:tr w:rsidR="00FF5478" w:rsidRPr="00FF5478" w14:paraId="2B907827" w14:textId="77777777" w:rsidTr="00DA50D6">
        <w:trPr>
          <w:trHeight w:val="743"/>
        </w:trPr>
        <w:tc>
          <w:tcPr>
            <w:tcW w:w="4819" w:type="dxa"/>
          </w:tcPr>
          <w:p w14:paraId="535F3BF7" w14:textId="77777777" w:rsidR="00FF5478" w:rsidRPr="00FF5478" w:rsidRDefault="00FF5478" w:rsidP="00FF5478">
            <w:pPr>
              <w:spacing w:before="266"/>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Airport</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c>
          <w:tcPr>
            <w:tcW w:w="4819" w:type="dxa"/>
          </w:tcPr>
          <w:p w14:paraId="078C471A"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6"/>
                <w:sz w:val="28"/>
              </w:rPr>
              <w:t xml:space="preserve"> </w:t>
            </w:r>
            <w:r w:rsidRPr="00FF5478">
              <w:rPr>
                <w:color w:val="231916"/>
                <w:sz w:val="28"/>
              </w:rPr>
              <w:t>Kong</w:t>
            </w:r>
            <w:r w:rsidRPr="00FF5478">
              <w:rPr>
                <w:color w:val="231916"/>
                <w:spacing w:val="-6"/>
                <w:sz w:val="28"/>
              </w:rPr>
              <w:t xml:space="preserve"> </w:t>
            </w:r>
            <w:r w:rsidRPr="00FF5478">
              <w:rPr>
                <w:color w:val="231916"/>
                <w:sz w:val="28"/>
              </w:rPr>
              <w:t>Examinations</w:t>
            </w:r>
            <w:r w:rsidRPr="00FF5478">
              <w:rPr>
                <w:color w:val="231916"/>
                <w:spacing w:val="-6"/>
                <w:sz w:val="28"/>
              </w:rPr>
              <w:t xml:space="preserve"> </w:t>
            </w:r>
            <w:r w:rsidRPr="00FF5478">
              <w:rPr>
                <w:color w:val="231916"/>
                <w:sz w:val="28"/>
              </w:rPr>
              <w:t>and Assessment Authority</w:t>
            </w:r>
          </w:p>
        </w:tc>
      </w:tr>
      <w:tr w:rsidR="00FF5478" w:rsidRPr="00FF5478" w14:paraId="641025F4" w14:textId="77777777" w:rsidTr="00DA50D6">
        <w:trPr>
          <w:trHeight w:val="423"/>
        </w:trPr>
        <w:tc>
          <w:tcPr>
            <w:tcW w:w="4819" w:type="dxa"/>
          </w:tcPr>
          <w:p w14:paraId="605E437D"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Ajisen</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c>
          <w:tcPr>
            <w:tcW w:w="4819" w:type="dxa"/>
          </w:tcPr>
          <w:p w14:paraId="1B4FEBA7" w14:textId="77777777" w:rsidR="00FF5478" w:rsidRPr="00FF5478" w:rsidRDefault="00FF5478" w:rsidP="00FF5478">
            <w:pPr>
              <w:spacing w:before="106"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Family</w:t>
            </w:r>
            <w:r w:rsidRPr="00FF5478">
              <w:rPr>
                <w:color w:val="231916"/>
                <w:spacing w:val="1"/>
                <w:sz w:val="28"/>
              </w:rPr>
              <w:t xml:space="preserve"> </w:t>
            </w:r>
            <w:r w:rsidRPr="00FF5478">
              <w:rPr>
                <w:color w:val="231916"/>
                <w:sz w:val="28"/>
              </w:rPr>
              <w:t>Welfare</w:t>
            </w:r>
            <w:r w:rsidRPr="00FF5478">
              <w:rPr>
                <w:color w:val="231916"/>
                <w:spacing w:val="1"/>
                <w:sz w:val="28"/>
              </w:rPr>
              <w:t xml:space="preserve"> </w:t>
            </w:r>
            <w:r w:rsidRPr="00FF5478">
              <w:rPr>
                <w:color w:val="231916"/>
                <w:spacing w:val="-2"/>
                <w:sz w:val="28"/>
              </w:rPr>
              <w:t>Society</w:t>
            </w:r>
          </w:p>
        </w:tc>
      </w:tr>
      <w:tr w:rsidR="00FF5478" w:rsidRPr="00FF5478" w14:paraId="079B3400" w14:textId="77777777" w:rsidTr="00DA50D6">
        <w:trPr>
          <w:trHeight w:val="743"/>
        </w:trPr>
        <w:tc>
          <w:tcPr>
            <w:tcW w:w="4819" w:type="dxa"/>
          </w:tcPr>
          <w:p w14:paraId="5A8CFBFF" w14:textId="77777777" w:rsidR="00FF5478" w:rsidRPr="00FF5478" w:rsidRDefault="00FF5478" w:rsidP="00FF5478">
            <w:pPr>
              <w:spacing w:before="266"/>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Fire</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Department</w:t>
            </w:r>
          </w:p>
        </w:tc>
        <w:tc>
          <w:tcPr>
            <w:tcW w:w="4819" w:type="dxa"/>
          </w:tcPr>
          <w:p w14:paraId="6DAC573A"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5"/>
                <w:sz w:val="28"/>
              </w:rPr>
              <w:t xml:space="preserve"> </w:t>
            </w:r>
            <w:r w:rsidRPr="00FF5478">
              <w:rPr>
                <w:color w:val="231916"/>
                <w:sz w:val="28"/>
              </w:rPr>
              <w:t>Kong</w:t>
            </w:r>
            <w:r w:rsidRPr="00FF5478">
              <w:rPr>
                <w:color w:val="231916"/>
                <w:spacing w:val="-5"/>
                <w:sz w:val="28"/>
              </w:rPr>
              <w:t xml:space="preserve"> </w:t>
            </w:r>
            <w:r w:rsidRPr="00FF5478">
              <w:rPr>
                <w:color w:val="231916"/>
                <w:sz w:val="28"/>
              </w:rPr>
              <w:t>Technology</w:t>
            </w:r>
            <w:r w:rsidRPr="00FF5478">
              <w:rPr>
                <w:color w:val="231916"/>
                <w:spacing w:val="-5"/>
                <w:sz w:val="28"/>
              </w:rPr>
              <w:t xml:space="preserve"> </w:t>
            </w:r>
            <w:r w:rsidRPr="00FF5478">
              <w:rPr>
                <w:color w:val="231916"/>
                <w:sz w:val="28"/>
              </w:rPr>
              <w:t>Venture Company Limited</w:t>
            </w:r>
          </w:p>
        </w:tc>
      </w:tr>
      <w:tr w:rsidR="00FF5478" w:rsidRPr="00FF5478" w14:paraId="372F512A" w14:textId="77777777" w:rsidTr="00DA50D6">
        <w:trPr>
          <w:trHeight w:val="423"/>
        </w:trPr>
        <w:tc>
          <w:tcPr>
            <w:tcW w:w="4819" w:type="dxa"/>
          </w:tcPr>
          <w:p w14:paraId="68269513" w14:textId="77777777" w:rsidR="00FF5478" w:rsidRPr="00FF5478" w:rsidRDefault="00FF5478" w:rsidP="00FF5478">
            <w:pPr>
              <w:spacing w:before="107"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Housing</w:t>
            </w:r>
            <w:r w:rsidRPr="00FF5478">
              <w:rPr>
                <w:color w:val="231916"/>
                <w:spacing w:val="1"/>
                <w:sz w:val="28"/>
              </w:rPr>
              <w:t xml:space="preserve"> </w:t>
            </w:r>
            <w:r w:rsidRPr="00FF5478">
              <w:rPr>
                <w:color w:val="231916"/>
                <w:spacing w:val="-2"/>
                <w:sz w:val="28"/>
              </w:rPr>
              <w:t>Authority</w:t>
            </w:r>
          </w:p>
        </w:tc>
        <w:tc>
          <w:tcPr>
            <w:tcW w:w="4819" w:type="dxa"/>
          </w:tcPr>
          <w:p w14:paraId="2B31F922" w14:textId="77777777" w:rsidR="00FF5478" w:rsidRPr="00FF5478" w:rsidRDefault="00FF5478" w:rsidP="00FF5478">
            <w:pPr>
              <w:spacing w:before="107"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Trade</w:t>
            </w:r>
            <w:r w:rsidRPr="00FF5478">
              <w:rPr>
                <w:color w:val="231916"/>
                <w:spacing w:val="1"/>
                <w:sz w:val="28"/>
              </w:rPr>
              <w:t xml:space="preserve"> </w:t>
            </w:r>
            <w:r w:rsidRPr="00FF5478">
              <w:rPr>
                <w:color w:val="231916"/>
                <w:sz w:val="28"/>
              </w:rPr>
              <w:t>Development</w:t>
            </w:r>
            <w:r w:rsidRPr="00FF5478">
              <w:rPr>
                <w:color w:val="231916"/>
                <w:spacing w:val="1"/>
                <w:sz w:val="28"/>
              </w:rPr>
              <w:t xml:space="preserve"> </w:t>
            </w:r>
            <w:r w:rsidRPr="00FF5478">
              <w:rPr>
                <w:color w:val="231916"/>
                <w:spacing w:val="-2"/>
                <w:sz w:val="28"/>
              </w:rPr>
              <w:t>Council</w:t>
            </w:r>
          </w:p>
        </w:tc>
      </w:tr>
      <w:tr w:rsidR="00FF5478" w:rsidRPr="00FF5478" w14:paraId="02776BF3" w14:textId="77777777" w:rsidTr="00DA50D6">
        <w:trPr>
          <w:trHeight w:val="423"/>
        </w:trPr>
        <w:tc>
          <w:tcPr>
            <w:tcW w:w="4819" w:type="dxa"/>
          </w:tcPr>
          <w:p w14:paraId="2D497A7F" w14:textId="77777777" w:rsidR="00FF5478" w:rsidRPr="00FF5478" w:rsidRDefault="00FF5478" w:rsidP="00FF5478">
            <w:pPr>
              <w:spacing w:before="107"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Housing</w:t>
            </w:r>
            <w:r w:rsidRPr="00FF5478">
              <w:rPr>
                <w:color w:val="231916"/>
                <w:spacing w:val="1"/>
                <w:sz w:val="28"/>
              </w:rPr>
              <w:t xml:space="preserve"> </w:t>
            </w:r>
            <w:r w:rsidRPr="00FF5478">
              <w:rPr>
                <w:color w:val="231916"/>
                <w:spacing w:val="-2"/>
                <w:sz w:val="28"/>
              </w:rPr>
              <w:t>Society</w:t>
            </w:r>
          </w:p>
        </w:tc>
        <w:tc>
          <w:tcPr>
            <w:tcW w:w="4819" w:type="dxa"/>
          </w:tcPr>
          <w:p w14:paraId="76ED237D" w14:textId="77777777" w:rsidR="00FF5478" w:rsidRPr="00FF5478" w:rsidRDefault="00FF5478" w:rsidP="00FF5478">
            <w:pPr>
              <w:spacing w:before="107" w:line="297"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TRAMWAYS</w:t>
            </w:r>
            <w:r w:rsidRPr="00FF5478">
              <w:rPr>
                <w:color w:val="231916"/>
                <w:spacing w:val="1"/>
                <w:sz w:val="28"/>
              </w:rPr>
              <w:t xml:space="preserve"> </w:t>
            </w:r>
            <w:r w:rsidRPr="00FF5478">
              <w:rPr>
                <w:color w:val="231916"/>
                <w:spacing w:val="-2"/>
                <w:sz w:val="28"/>
              </w:rPr>
              <w:t>LIMITED</w:t>
            </w:r>
          </w:p>
        </w:tc>
      </w:tr>
    </w:tbl>
    <w:p w14:paraId="3A74EE5E" w14:textId="77777777" w:rsidR="00FF5478" w:rsidRPr="00FF5478" w:rsidRDefault="00FF5478" w:rsidP="00FF5478">
      <w:pPr>
        <w:rPr>
          <w:sz w:val="28"/>
        </w:rPr>
        <w:sectPr w:rsidR="00FF5478" w:rsidRPr="00FF5478" w:rsidSect="00FF5478">
          <w:type w:val="continuous"/>
          <w:pgSz w:w="11910" w:h="16840"/>
          <w:pgMar w:top="1160" w:right="1020" w:bottom="746"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493644BC" w14:textId="77777777" w:rsidTr="00DA50D6">
        <w:trPr>
          <w:trHeight w:val="743"/>
        </w:trPr>
        <w:tc>
          <w:tcPr>
            <w:tcW w:w="4819" w:type="dxa"/>
          </w:tcPr>
          <w:p w14:paraId="32E9629F" w14:textId="77777777" w:rsidR="00FF5478" w:rsidRPr="00FF5478" w:rsidRDefault="00FF5478" w:rsidP="00FF5478">
            <w:pPr>
              <w:spacing w:before="83" w:line="320" w:lineRule="exact"/>
              <w:ind w:left="226"/>
              <w:rPr>
                <w:sz w:val="28"/>
              </w:rPr>
            </w:pPr>
            <w:r w:rsidRPr="00FF5478">
              <w:rPr>
                <w:color w:val="231916"/>
                <w:sz w:val="28"/>
              </w:rPr>
              <w:lastRenderedPageBreak/>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IVA</w:t>
            </w:r>
            <w:r w:rsidRPr="00FF5478">
              <w:rPr>
                <w:color w:val="231916"/>
                <w:spacing w:val="-3"/>
                <w:sz w:val="28"/>
              </w:rPr>
              <w:t xml:space="preserve"> </w:t>
            </w:r>
            <w:r w:rsidRPr="00FF5478">
              <w:rPr>
                <w:color w:val="231916"/>
                <w:sz w:val="28"/>
              </w:rPr>
              <w:t>Professional</w:t>
            </w:r>
            <w:r w:rsidRPr="00FF5478">
              <w:rPr>
                <w:color w:val="231916"/>
                <w:spacing w:val="-3"/>
                <w:sz w:val="28"/>
              </w:rPr>
              <w:t xml:space="preserve"> </w:t>
            </w:r>
            <w:r w:rsidRPr="00FF5478">
              <w:rPr>
                <w:color w:val="231916"/>
                <w:sz w:val="28"/>
              </w:rPr>
              <w:t xml:space="preserve">Centre </w:t>
            </w:r>
            <w:r w:rsidRPr="00FF5478">
              <w:rPr>
                <w:color w:val="231916"/>
                <w:spacing w:val="-2"/>
                <w:sz w:val="28"/>
              </w:rPr>
              <w:t>Limited</w:t>
            </w:r>
          </w:p>
        </w:tc>
        <w:tc>
          <w:tcPr>
            <w:tcW w:w="4819" w:type="dxa"/>
          </w:tcPr>
          <w:p w14:paraId="3E792968"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Young</w:t>
            </w:r>
            <w:r w:rsidRPr="00FF5478">
              <w:rPr>
                <w:color w:val="231916"/>
                <w:spacing w:val="-3"/>
                <w:sz w:val="28"/>
              </w:rPr>
              <w:t xml:space="preserve"> </w:t>
            </w:r>
            <w:r w:rsidRPr="00FF5478">
              <w:rPr>
                <w:color w:val="231916"/>
                <w:sz w:val="28"/>
              </w:rPr>
              <w:t>Women’s</w:t>
            </w:r>
            <w:r w:rsidRPr="00FF5478">
              <w:rPr>
                <w:color w:val="231916"/>
                <w:spacing w:val="-3"/>
                <w:sz w:val="28"/>
              </w:rPr>
              <w:t xml:space="preserve"> </w:t>
            </w:r>
            <w:r w:rsidRPr="00FF5478">
              <w:rPr>
                <w:color w:val="231916"/>
                <w:sz w:val="28"/>
              </w:rPr>
              <w:t xml:space="preserve">Christian </w:t>
            </w:r>
            <w:r w:rsidRPr="00FF5478">
              <w:rPr>
                <w:color w:val="231916"/>
                <w:spacing w:val="-2"/>
                <w:sz w:val="28"/>
              </w:rPr>
              <w:t>Association</w:t>
            </w:r>
          </w:p>
        </w:tc>
      </w:tr>
      <w:tr w:rsidR="00FF5478" w:rsidRPr="00FF5478" w14:paraId="2E33AFB8" w14:textId="77777777" w:rsidTr="00DA50D6">
        <w:trPr>
          <w:trHeight w:val="743"/>
        </w:trPr>
        <w:tc>
          <w:tcPr>
            <w:tcW w:w="4819" w:type="dxa"/>
          </w:tcPr>
          <w:p w14:paraId="41F7C4DA"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Logistics</w:t>
            </w:r>
            <w:r w:rsidRPr="00FF5478">
              <w:rPr>
                <w:color w:val="231916"/>
                <w:spacing w:val="-4"/>
                <w:sz w:val="28"/>
              </w:rPr>
              <w:t xml:space="preserve"> </w:t>
            </w:r>
            <w:r w:rsidRPr="00FF5478">
              <w:rPr>
                <w:color w:val="231916"/>
                <w:sz w:val="28"/>
              </w:rPr>
              <w:t xml:space="preserve">Association </w:t>
            </w:r>
            <w:r w:rsidRPr="00FF5478">
              <w:rPr>
                <w:color w:val="231916"/>
                <w:spacing w:val="-2"/>
                <w:sz w:val="28"/>
              </w:rPr>
              <w:t>Limited</w:t>
            </w:r>
          </w:p>
        </w:tc>
        <w:tc>
          <w:tcPr>
            <w:tcW w:w="4819" w:type="dxa"/>
          </w:tcPr>
          <w:p w14:paraId="5947AFE4" w14:textId="77777777" w:rsidR="00FF5478" w:rsidRPr="00FF5478" w:rsidRDefault="00FF5478" w:rsidP="00FF5478">
            <w:pPr>
              <w:spacing w:before="83" w:line="320" w:lineRule="exact"/>
              <w:ind w:left="226" w:right="224"/>
              <w:rPr>
                <w:sz w:val="28"/>
              </w:rPr>
            </w:pPr>
            <w:r w:rsidRPr="00FF5478">
              <w:rPr>
                <w:color w:val="231916"/>
                <w:sz w:val="28"/>
              </w:rPr>
              <w:t>Hong</w:t>
            </w:r>
            <w:r w:rsidRPr="00FF5478">
              <w:rPr>
                <w:color w:val="231916"/>
                <w:spacing w:val="-4"/>
                <w:sz w:val="28"/>
              </w:rPr>
              <w:t xml:space="preserve"> </w:t>
            </w:r>
            <w:r w:rsidRPr="00FF5478">
              <w:rPr>
                <w:color w:val="231916"/>
                <w:sz w:val="28"/>
              </w:rPr>
              <w:t>Lok</w:t>
            </w:r>
            <w:r w:rsidRPr="00FF5478">
              <w:rPr>
                <w:color w:val="231916"/>
                <w:spacing w:val="-4"/>
                <w:sz w:val="28"/>
              </w:rPr>
              <w:t xml:space="preserve"> </w:t>
            </w:r>
            <w:r w:rsidRPr="00FF5478">
              <w:rPr>
                <w:color w:val="231916"/>
                <w:sz w:val="28"/>
              </w:rPr>
              <w:t>Yuen</w:t>
            </w:r>
            <w:r w:rsidRPr="00FF5478">
              <w:rPr>
                <w:color w:val="231916"/>
                <w:spacing w:val="-4"/>
                <w:sz w:val="28"/>
              </w:rPr>
              <w:t xml:space="preserve"> </w:t>
            </w:r>
            <w:r w:rsidRPr="00FF5478">
              <w:rPr>
                <w:color w:val="231916"/>
                <w:sz w:val="28"/>
              </w:rPr>
              <w:t>Aged</w:t>
            </w:r>
            <w:r w:rsidRPr="00FF5478">
              <w:rPr>
                <w:color w:val="231916"/>
                <w:spacing w:val="-4"/>
                <w:sz w:val="28"/>
              </w:rPr>
              <w:t xml:space="preserve"> </w:t>
            </w:r>
            <w:r w:rsidRPr="00FF5478">
              <w:rPr>
                <w:color w:val="231916"/>
                <w:sz w:val="28"/>
              </w:rPr>
              <w:t>Sanatorium Centre Limited</w:t>
            </w:r>
          </w:p>
        </w:tc>
      </w:tr>
      <w:tr w:rsidR="00FF5478" w:rsidRPr="00FF5478" w14:paraId="344E5B07" w14:textId="77777777" w:rsidTr="00DA50D6">
        <w:trPr>
          <w:trHeight w:val="423"/>
        </w:trPr>
        <w:tc>
          <w:tcPr>
            <w:tcW w:w="4819" w:type="dxa"/>
          </w:tcPr>
          <w:p w14:paraId="0FE90348" w14:textId="77777777" w:rsidR="00FF5478" w:rsidRPr="00FF5478" w:rsidRDefault="00FF5478" w:rsidP="00FF5478">
            <w:pPr>
              <w:spacing w:before="105" w:line="298"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Observatory</w:t>
            </w:r>
          </w:p>
        </w:tc>
        <w:tc>
          <w:tcPr>
            <w:tcW w:w="4819" w:type="dxa"/>
          </w:tcPr>
          <w:p w14:paraId="792FA809" w14:textId="77777777" w:rsidR="00FF5478" w:rsidRPr="00FF5478" w:rsidRDefault="00FF5478" w:rsidP="00FF5478">
            <w:pPr>
              <w:spacing w:before="105" w:line="298"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Yip</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z w:val="28"/>
              </w:rPr>
              <w:t>Agency</w:t>
            </w:r>
            <w:r w:rsidRPr="00FF5478">
              <w:rPr>
                <w:color w:val="231916"/>
                <w:spacing w:val="1"/>
                <w:sz w:val="28"/>
              </w:rPr>
              <w:t xml:space="preserve"> </w:t>
            </w:r>
            <w:r w:rsidRPr="00FF5478">
              <w:rPr>
                <w:color w:val="231916"/>
                <w:spacing w:val="-2"/>
                <w:sz w:val="28"/>
              </w:rPr>
              <w:t>Limited</w:t>
            </w:r>
          </w:p>
        </w:tc>
      </w:tr>
      <w:tr w:rsidR="00FF5478" w:rsidRPr="00FF5478" w14:paraId="6D3A236A" w14:textId="77777777" w:rsidTr="00DA50D6">
        <w:trPr>
          <w:trHeight w:val="743"/>
        </w:trPr>
        <w:tc>
          <w:tcPr>
            <w:tcW w:w="4819" w:type="dxa"/>
          </w:tcPr>
          <w:p w14:paraId="3D06FBD4" w14:textId="77777777" w:rsidR="00FF5478" w:rsidRPr="00FF5478" w:rsidRDefault="00FF5478" w:rsidP="00FF5478">
            <w:pPr>
              <w:spacing w:before="265"/>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Police</w:t>
            </w:r>
            <w:r w:rsidRPr="00FF5478">
              <w:rPr>
                <w:color w:val="231916"/>
                <w:spacing w:val="1"/>
                <w:sz w:val="28"/>
              </w:rPr>
              <w:t xml:space="preserve"> </w:t>
            </w:r>
            <w:r w:rsidRPr="00FF5478">
              <w:rPr>
                <w:color w:val="231916"/>
                <w:spacing w:val="-2"/>
                <w:sz w:val="28"/>
              </w:rPr>
              <w:t>Force</w:t>
            </w:r>
          </w:p>
        </w:tc>
        <w:tc>
          <w:tcPr>
            <w:tcW w:w="4819" w:type="dxa"/>
          </w:tcPr>
          <w:p w14:paraId="4FF7B727" w14:textId="77777777" w:rsidR="00FF5478" w:rsidRPr="00FF5478" w:rsidRDefault="00FF5478" w:rsidP="00FF5478">
            <w:pPr>
              <w:spacing w:before="83" w:line="320" w:lineRule="exact"/>
              <w:ind w:left="226"/>
              <w:rPr>
                <w:sz w:val="28"/>
              </w:rPr>
            </w:pPr>
            <w:r w:rsidRPr="00FF5478">
              <w:rPr>
                <w:color w:val="231916"/>
                <w:sz w:val="28"/>
              </w:rPr>
              <w:t>Hongkong</w:t>
            </w:r>
            <w:r w:rsidRPr="00FF5478">
              <w:rPr>
                <w:color w:val="231916"/>
                <w:spacing w:val="-7"/>
                <w:sz w:val="28"/>
              </w:rPr>
              <w:t xml:space="preserve"> </w:t>
            </w:r>
            <w:r w:rsidRPr="00FF5478">
              <w:rPr>
                <w:color w:val="231916"/>
                <w:sz w:val="28"/>
              </w:rPr>
              <w:t>International</w:t>
            </w:r>
            <w:r w:rsidRPr="00FF5478">
              <w:rPr>
                <w:color w:val="231916"/>
                <w:spacing w:val="-7"/>
                <w:sz w:val="28"/>
              </w:rPr>
              <w:t xml:space="preserve"> </w:t>
            </w:r>
            <w:r w:rsidRPr="00FF5478">
              <w:rPr>
                <w:color w:val="231916"/>
                <w:sz w:val="28"/>
              </w:rPr>
              <w:t xml:space="preserve">Terminals </w:t>
            </w:r>
            <w:r w:rsidRPr="00FF5478">
              <w:rPr>
                <w:color w:val="231916"/>
                <w:spacing w:val="-2"/>
                <w:sz w:val="28"/>
              </w:rPr>
              <w:t>Limited</w:t>
            </w:r>
          </w:p>
        </w:tc>
      </w:tr>
      <w:tr w:rsidR="00FF5478" w:rsidRPr="00FF5478" w14:paraId="75FD526C" w14:textId="77777777" w:rsidTr="00DA50D6">
        <w:trPr>
          <w:trHeight w:val="423"/>
        </w:trPr>
        <w:tc>
          <w:tcPr>
            <w:tcW w:w="4819" w:type="dxa"/>
          </w:tcPr>
          <w:p w14:paraId="6A6D87F3" w14:textId="77777777" w:rsidR="00FF5478" w:rsidRPr="00FF5478" w:rsidRDefault="00FF5478" w:rsidP="00FF5478">
            <w:pPr>
              <w:spacing w:before="105" w:line="298"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RFID</w:t>
            </w:r>
            <w:r w:rsidRPr="00FF5478">
              <w:rPr>
                <w:color w:val="231916"/>
                <w:spacing w:val="1"/>
                <w:sz w:val="28"/>
              </w:rPr>
              <w:t xml:space="preserve"> </w:t>
            </w:r>
            <w:r w:rsidRPr="00FF5478">
              <w:rPr>
                <w:color w:val="231916"/>
                <w:spacing w:val="-2"/>
                <w:sz w:val="28"/>
              </w:rPr>
              <w:t>Limited</w:t>
            </w:r>
          </w:p>
        </w:tc>
        <w:tc>
          <w:tcPr>
            <w:tcW w:w="4819" w:type="dxa"/>
          </w:tcPr>
          <w:p w14:paraId="07056B98" w14:textId="77777777" w:rsidR="00FF5478" w:rsidRPr="00FF5478" w:rsidRDefault="00FF5478" w:rsidP="00FF5478">
            <w:pPr>
              <w:spacing w:before="105" w:line="298" w:lineRule="exact"/>
              <w:ind w:left="226"/>
              <w:rPr>
                <w:sz w:val="28"/>
              </w:rPr>
            </w:pPr>
            <w:r w:rsidRPr="00FF5478">
              <w:rPr>
                <w:color w:val="231916"/>
                <w:sz w:val="28"/>
              </w:rPr>
              <w:t>Hongkong</w:t>
            </w:r>
            <w:r w:rsidRPr="00FF5478">
              <w:rPr>
                <w:color w:val="231916"/>
                <w:spacing w:val="1"/>
                <w:sz w:val="28"/>
              </w:rPr>
              <w:t xml:space="preserve"> </w:t>
            </w:r>
            <w:r w:rsidRPr="00FF5478">
              <w:rPr>
                <w:color w:val="231916"/>
                <w:spacing w:val="-4"/>
                <w:sz w:val="28"/>
              </w:rPr>
              <w:t>Post</w:t>
            </w:r>
          </w:p>
        </w:tc>
      </w:tr>
      <w:tr w:rsidR="00FF5478" w:rsidRPr="00FF5478" w14:paraId="18018848" w14:textId="77777777" w:rsidTr="00DA50D6">
        <w:trPr>
          <w:trHeight w:val="423"/>
        </w:trPr>
        <w:tc>
          <w:tcPr>
            <w:tcW w:w="4819" w:type="dxa"/>
          </w:tcPr>
          <w:p w14:paraId="124FFFE2" w14:textId="77777777" w:rsidR="00FF5478" w:rsidRPr="00FF5478" w:rsidRDefault="00FF5478" w:rsidP="00FF5478">
            <w:pPr>
              <w:spacing w:before="105" w:line="298" w:lineRule="exact"/>
              <w:ind w:left="226"/>
              <w:rPr>
                <w:sz w:val="28"/>
              </w:rPr>
            </w:pP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TCM</w:t>
            </w:r>
            <w:r w:rsidRPr="00FF5478">
              <w:rPr>
                <w:color w:val="231916"/>
                <w:spacing w:val="1"/>
                <w:sz w:val="28"/>
              </w:rPr>
              <w:t xml:space="preserve"> </w:t>
            </w:r>
            <w:r w:rsidRPr="00FF5478">
              <w:rPr>
                <w:color w:val="231916"/>
                <w:spacing w:val="-2"/>
                <w:sz w:val="28"/>
              </w:rPr>
              <w:t>Limited</w:t>
            </w:r>
          </w:p>
        </w:tc>
        <w:tc>
          <w:tcPr>
            <w:tcW w:w="4819" w:type="dxa"/>
          </w:tcPr>
          <w:p w14:paraId="22184450" w14:textId="77777777" w:rsidR="00FF5478" w:rsidRPr="00FF5478" w:rsidRDefault="00FF5478" w:rsidP="00FF5478">
            <w:pPr>
              <w:spacing w:before="105" w:line="298" w:lineRule="exact"/>
              <w:ind w:left="226"/>
              <w:rPr>
                <w:sz w:val="28"/>
              </w:rPr>
            </w:pPr>
            <w:r w:rsidRPr="00FF5478">
              <w:rPr>
                <w:color w:val="231916"/>
                <w:sz w:val="28"/>
              </w:rPr>
              <w:t>Hongkong</w:t>
            </w:r>
            <w:r w:rsidRPr="00FF5478">
              <w:rPr>
                <w:color w:val="231916"/>
                <w:spacing w:val="1"/>
                <w:sz w:val="28"/>
              </w:rPr>
              <w:t xml:space="preserve"> </w:t>
            </w:r>
            <w:r w:rsidRPr="00FF5478">
              <w:rPr>
                <w:color w:val="231916"/>
                <w:spacing w:val="-2"/>
                <w:sz w:val="28"/>
              </w:rPr>
              <w:t>Storage</w:t>
            </w:r>
          </w:p>
        </w:tc>
      </w:tr>
      <w:tr w:rsidR="00FF5478" w:rsidRPr="00FF5478" w14:paraId="5FAF7303" w14:textId="77777777" w:rsidTr="00DA50D6">
        <w:trPr>
          <w:trHeight w:val="743"/>
        </w:trPr>
        <w:tc>
          <w:tcPr>
            <w:tcW w:w="4819" w:type="dxa"/>
          </w:tcPr>
          <w:p w14:paraId="0DD5F61F" w14:textId="77777777" w:rsidR="00FF5478" w:rsidRPr="00FF5478" w:rsidRDefault="00FF5478" w:rsidP="00FF5478">
            <w:pPr>
              <w:spacing w:before="265"/>
              <w:ind w:left="226"/>
              <w:rPr>
                <w:sz w:val="28"/>
              </w:rPr>
            </w:pPr>
            <w:r w:rsidRPr="00FF5478">
              <w:rPr>
                <w:color w:val="231916"/>
                <w:sz w:val="28"/>
              </w:rPr>
              <w:t>Hospital</w:t>
            </w:r>
            <w:r w:rsidRPr="00FF5478">
              <w:rPr>
                <w:color w:val="231916"/>
                <w:spacing w:val="1"/>
                <w:sz w:val="28"/>
              </w:rPr>
              <w:t xml:space="preserve"> </w:t>
            </w:r>
            <w:r w:rsidRPr="00FF5478">
              <w:rPr>
                <w:color w:val="231916"/>
                <w:spacing w:val="-2"/>
                <w:sz w:val="28"/>
              </w:rPr>
              <w:t>Authority</w:t>
            </w:r>
          </w:p>
        </w:tc>
        <w:tc>
          <w:tcPr>
            <w:tcW w:w="4819" w:type="dxa"/>
          </w:tcPr>
          <w:p w14:paraId="644FAD12" w14:textId="77777777" w:rsidR="00FF5478" w:rsidRPr="00FF5478" w:rsidRDefault="00FF5478" w:rsidP="00FF5478">
            <w:pPr>
              <w:spacing w:before="83" w:line="320" w:lineRule="exact"/>
              <w:ind w:left="226"/>
              <w:rPr>
                <w:sz w:val="28"/>
              </w:rPr>
            </w:pP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Independent</w:t>
            </w:r>
            <w:r w:rsidRPr="00FF5478">
              <w:rPr>
                <w:color w:val="231916"/>
                <w:spacing w:val="-4"/>
                <w:sz w:val="28"/>
              </w:rPr>
              <w:t xml:space="preserve"> </w:t>
            </w:r>
            <w:r w:rsidRPr="00FF5478">
              <w:rPr>
                <w:color w:val="231916"/>
                <w:sz w:val="28"/>
              </w:rPr>
              <w:t>Commission Against Corruption</w:t>
            </w:r>
          </w:p>
        </w:tc>
      </w:tr>
      <w:tr w:rsidR="00FF5478" w:rsidRPr="00FF5478" w14:paraId="2F020366" w14:textId="77777777" w:rsidTr="00DA50D6">
        <w:trPr>
          <w:trHeight w:val="423"/>
        </w:trPr>
        <w:tc>
          <w:tcPr>
            <w:tcW w:w="4819" w:type="dxa"/>
          </w:tcPr>
          <w:p w14:paraId="68DC345F" w14:textId="77777777" w:rsidR="00FF5478" w:rsidRPr="00FF5478" w:rsidRDefault="00FF5478" w:rsidP="00FF5478">
            <w:pPr>
              <w:spacing w:before="105" w:line="298" w:lineRule="exact"/>
              <w:ind w:left="226"/>
              <w:rPr>
                <w:sz w:val="28"/>
              </w:rPr>
            </w:pPr>
            <w:r w:rsidRPr="00FF5478">
              <w:rPr>
                <w:color w:val="231916"/>
                <w:sz w:val="28"/>
              </w:rPr>
              <w:t>Hotel</w:t>
            </w:r>
            <w:r w:rsidRPr="00FF5478">
              <w:rPr>
                <w:color w:val="231916"/>
                <w:spacing w:val="1"/>
                <w:sz w:val="28"/>
              </w:rPr>
              <w:t xml:space="preserve"> </w:t>
            </w:r>
            <w:r w:rsidRPr="00FF5478">
              <w:rPr>
                <w:color w:val="231916"/>
                <w:spacing w:val="-4"/>
                <w:sz w:val="28"/>
              </w:rPr>
              <w:t>ICON</w:t>
            </w:r>
          </w:p>
        </w:tc>
        <w:tc>
          <w:tcPr>
            <w:tcW w:w="4819" w:type="dxa"/>
          </w:tcPr>
          <w:p w14:paraId="62D20B22" w14:textId="77777777" w:rsidR="00FF5478" w:rsidRPr="00FF5478" w:rsidRDefault="00FF5478" w:rsidP="00FF5478">
            <w:pPr>
              <w:spacing w:before="105" w:line="298" w:lineRule="exact"/>
              <w:ind w:left="226"/>
              <w:rPr>
                <w:sz w:val="28"/>
              </w:rPr>
            </w:pPr>
            <w:r w:rsidRPr="00FF5478">
              <w:rPr>
                <w:color w:val="231916"/>
                <w:sz w:val="28"/>
              </w:rPr>
              <w:t>Infocan</w:t>
            </w:r>
            <w:r w:rsidRPr="00FF5478">
              <w:rPr>
                <w:color w:val="231916"/>
                <w:spacing w:val="1"/>
                <w:sz w:val="28"/>
              </w:rPr>
              <w:t xml:space="preserve"> </w:t>
            </w:r>
            <w:r w:rsidRPr="00FF5478">
              <w:rPr>
                <w:color w:val="231916"/>
                <w:sz w:val="28"/>
              </w:rPr>
              <w:t>Computer</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7E785AD3" w14:textId="77777777" w:rsidTr="00DA50D6">
        <w:trPr>
          <w:trHeight w:val="743"/>
        </w:trPr>
        <w:tc>
          <w:tcPr>
            <w:tcW w:w="4819" w:type="dxa"/>
          </w:tcPr>
          <w:p w14:paraId="7B49370B" w14:textId="77777777" w:rsidR="00FF5478" w:rsidRPr="00FF5478" w:rsidRDefault="00FF5478" w:rsidP="00FF5478">
            <w:pPr>
              <w:spacing w:before="83" w:line="320" w:lineRule="exact"/>
              <w:ind w:left="226" w:right="936"/>
              <w:rPr>
                <w:sz w:val="28"/>
              </w:rPr>
            </w:pPr>
            <w:r w:rsidRPr="00FF5478">
              <w:rPr>
                <w:color w:val="231916"/>
                <w:spacing w:val="-2"/>
                <w:sz w:val="28"/>
              </w:rPr>
              <w:t>H-Privilege</w:t>
            </w:r>
            <w:r w:rsidRPr="00FF5478">
              <w:rPr>
                <w:color w:val="231916"/>
                <w:spacing w:val="-14"/>
                <w:sz w:val="28"/>
              </w:rPr>
              <w:t xml:space="preserve"> </w:t>
            </w:r>
            <w:r w:rsidRPr="00FF5478">
              <w:rPr>
                <w:color w:val="231916"/>
                <w:spacing w:val="-2"/>
                <w:sz w:val="28"/>
              </w:rPr>
              <w:t>Limited</w:t>
            </w:r>
            <w:r w:rsidRPr="00FF5478">
              <w:rPr>
                <w:color w:val="231916"/>
                <w:spacing w:val="-14"/>
                <w:sz w:val="28"/>
              </w:rPr>
              <w:t xml:space="preserve"> </w:t>
            </w:r>
            <w:r w:rsidRPr="00FF5478">
              <w:rPr>
                <w:color w:val="231916"/>
                <w:spacing w:val="-2"/>
                <w:sz w:val="28"/>
              </w:rPr>
              <w:t>(A</w:t>
            </w:r>
            <w:r w:rsidRPr="00FF5478">
              <w:rPr>
                <w:color w:val="231916"/>
                <w:spacing w:val="-14"/>
                <w:sz w:val="28"/>
              </w:rPr>
              <w:t xml:space="preserve"> </w:t>
            </w:r>
            <w:r w:rsidRPr="00FF5478">
              <w:rPr>
                <w:color w:val="231916"/>
                <w:spacing w:val="-2"/>
                <w:sz w:val="28"/>
              </w:rPr>
              <w:t>member</w:t>
            </w:r>
            <w:r w:rsidRPr="00FF5478">
              <w:rPr>
                <w:color w:val="231916"/>
                <w:spacing w:val="-14"/>
                <w:sz w:val="28"/>
              </w:rPr>
              <w:t xml:space="preserve"> </w:t>
            </w:r>
            <w:r w:rsidRPr="00FF5478">
              <w:rPr>
                <w:color w:val="231916"/>
                <w:spacing w:val="-2"/>
                <w:sz w:val="28"/>
              </w:rPr>
              <w:t xml:space="preserve">of </w:t>
            </w:r>
            <w:r w:rsidRPr="00FF5478">
              <w:rPr>
                <w:color w:val="231916"/>
                <w:sz w:val="28"/>
              </w:rPr>
              <w:t>Henderson Land Group)</w:t>
            </w:r>
          </w:p>
        </w:tc>
        <w:tc>
          <w:tcPr>
            <w:tcW w:w="4819" w:type="dxa"/>
          </w:tcPr>
          <w:p w14:paraId="42D19CC7" w14:textId="77777777" w:rsidR="00FF5478" w:rsidRPr="00FF5478" w:rsidRDefault="00FF5478" w:rsidP="00FF5478">
            <w:pPr>
              <w:spacing w:before="266"/>
              <w:ind w:left="226"/>
              <w:rPr>
                <w:sz w:val="28"/>
              </w:rPr>
            </w:pPr>
            <w:r w:rsidRPr="00FF5478">
              <w:rPr>
                <w:color w:val="231916"/>
                <w:sz w:val="28"/>
              </w:rPr>
              <w:t>Ingrid</w:t>
            </w:r>
            <w:r w:rsidRPr="00FF5478">
              <w:rPr>
                <w:color w:val="231916"/>
                <w:spacing w:val="1"/>
                <w:sz w:val="28"/>
              </w:rPr>
              <w:t xml:space="preserve"> </w:t>
            </w:r>
            <w:r w:rsidRPr="00FF5478">
              <w:rPr>
                <w:color w:val="231916"/>
                <w:sz w:val="28"/>
              </w:rPr>
              <w:t>Millet</w:t>
            </w:r>
            <w:r w:rsidRPr="00FF5478">
              <w:rPr>
                <w:color w:val="231916"/>
                <w:spacing w:val="1"/>
                <w:sz w:val="28"/>
              </w:rPr>
              <w:t xml:space="preserve"> </w:t>
            </w:r>
            <w:r w:rsidRPr="00FF5478">
              <w:rPr>
                <w:color w:val="231916"/>
                <w:spacing w:val="-2"/>
                <w:sz w:val="28"/>
              </w:rPr>
              <w:t>Limited</w:t>
            </w:r>
          </w:p>
        </w:tc>
      </w:tr>
      <w:tr w:rsidR="00FF5478" w:rsidRPr="00FF5478" w14:paraId="06288B4F" w14:textId="77777777" w:rsidTr="00DA50D6">
        <w:trPr>
          <w:trHeight w:val="423"/>
        </w:trPr>
        <w:tc>
          <w:tcPr>
            <w:tcW w:w="4819" w:type="dxa"/>
          </w:tcPr>
          <w:p w14:paraId="6A415D5E" w14:textId="77777777" w:rsidR="00FF5478" w:rsidRPr="00FF5478" w:rsidRDefault="00FF5478" w:rsidP="00FF5478">
            <w:pPr>
              <w:spacing w:before="105" w:line="298" w:lineRule="exact"/>
              <w:ind w:left="226"/>
              <w:rPr>
                <w:sz w:val="28"/>
              </w:rPr>
            </w:pPr>
            <w:r w:rsidRPr="00FF5478">
              <w:rPr>
                <w:color w:val="231916"/>
                <w:sz w:val="28"/>
              </w:rPr>
              <w:t>Human</w:t>
            </w:r>
            <w:r w:rsidRPr="00FF5478">
              <w:rPr>
                <w:color w:val="231916"/>
                <w:spacing w:val="1"/>
                <w:sz w:val="28"/>
              </w:rPr>
              <w:t xml:space="preserve"> </w:t>
            </w:r>
            <w:r w:rsidRPr="00FF5478">
              <w:rPr>
                <w:color w:val="231916"/>
                <w:spacing w:val="-2"/>
                <w:sz w:val="28"/>
              </w:rPr>
              <w:t>Health</w:t>
            </w:r>
          </w:p>
        </w:tc>
        <w:tc>
          <w:tcPr>
            <w:tcW w:w="4819" w:type="dxa"/>
          </w:tcPr>
          <w:p w14:paraId="68A7BDC8" w14:textId="77777777" w:rsidR="00FF5478" w:rsidRPr="00FF5478" w:rsidRDefault="00FF5478" w:rsidP="00FF5478">
            <w:pPr>
              <w:spacing w:before="105" w:line="298" w:lineRule="exact"/>
              <w:ind w:left="226"/>
              <w:rPr>
                <w:sz w:val="28"/>
              </w:rPr>
            </w:pPr>
            <w:r w:rsidRPr="00FF5478">
              <w:rPr>
                <w:color w:val="231916"/>
                <w:sz w:val="28"/>
              </w:rPr>
              <w:t>Insurance</w:t>
            </w:r>
            <w:r w:rsidRPr="00FF5478">
              <w:rPr>
                <w:color w:val="231916"/>
                <w:spacing w:val="1"/>
                <w:sz w:val="28"/>
              </w:rPr>
              <w:t xml:space="preserve"> </w:t>
            </w:r>
            <w:r w:rsidRPr="00FF5478">
              <w:rPr>
                <w:color w:val="231916"/>
                <w:spacing w:val="-2"/>
                <w:sz w:val="28"/>
              </w:rPr>
              <w:t>Authority</w:t>
            </w:r>
          </w:p>
        </w:tc>
      </w:tr>
      <w:tr w:rsidR="00FF5478" w:rsidRPr="00FF5478" w14:paraId="0B05F7DE" w14:textId="77777777" w:rsidTr="00DA50D6">
        <w:trPr>
          <w:trHeight w:val="743"/>
        </w:trPr>
        <w:tc>
          <w:tcPr>
            <w:tcW w:w="4819" w:type="dxa"/>
          </w:tcPr>
          <w:p w14:paraId="5C750D85" w14:textId="77777777" w:rsidR="00FF5478" w:rsidRPr="00FF5478" w:rsidRDefault="00FF5478" w:rsidP="00FF5478">
            <w:pPr>
              <w:spacing w:before="83" w:line="320" w:lineRule="exact"/>
              <w:ind w:left="226" w:right="224"/>
              <w:rPr>
                <w:sz w:val="28"/>
              </w:rPr>
            </w:pPr>
            <w:r w:rsidRPr="00FF5478">
              <w:rPr>
                <w:color w:val="231916"/>
                <w:sz w:val="28"/>
              </w:rPr>
              <w:t>Hung</w:t>
            </w:r>
            <w:r w:rsidRPr="00FF5478">
              <w:rPr>
                <w:color w:val="231916"/>
                <w:spacing w:val="-4"/>
                <w:sz w:val="28"/>
              </w:rPr>
              <w:t xml:space="preserve"> </w:t>
            </w:r>
            <w:r w:rsidRPr="00FF5478">
              <w:rPr>
                <w:color w:val="231916"/>
                <w:sz w:val="28"/>
              </w:rPr>
              <w:t>Fook</w:t>
            </w:r>
            <w:r w:rsidRPr="00FF5478">
              <w:rPr>
                <w:color w:val="231916"/>
                <w:spacing w:val="-4"/>
                <w:sz w:val="28"/>
              </w:rPr>
              <w:t xml:space="preserve"> </w:t>
            </w:r>
            <w:r w:rsidRPr="00FF5478">
              <w:rPr>
                <w:color w:val="231916"/>
                <w:sz w:val="28"/>
              </w:rPr>
              <w:t>Tong</w:t>
            </w:r>
            <w:r w:rsidRPr="00FF5478">
              <w:rPr>
                <w:color w:val="231916"/>
                <w:spacing w:val="-4"/>
                <w:sz w:val="28"/>
              </w:rPr>
              <w:t xml:space="preserve"> </w:t>
            </w:r>
            <w:r w:rsidRPr="00FF5478">
              <w:rPr>
                <w:color w:val="231916"/>
                <w:sz w:val="28"/>
              </w:rPr>
              <w:t>Group</w:t>
            </w:r>
            <w:r w:rsidRPr="00FF5478">
              <w:rPr>
                <w:color w:val="231916"/>
                <w:spacing w:val="-4"/>
                <w:sz w:val="28"/>
              </w:rPr>
              <w:t xml:space="preserve"> </w:t>
            </w:r>
            <w:r w:rsidRPr="00FF5478">
              <w:rPr>
                <w:color w:val="231916"/>
                <w:sz w:val="28"/>
              </w:rPr>
              <w:t xml:space="preserve">Holdings </w:t>
            </w:r>
            <w:r w:rsidRPr="00FF5478">
              <w:rPr>
                <w:color w:val="231916"/>
                <w:spacing w:val="-2"/>
                <w:sz w:val="28"/>
              </w:rPr>
              <w:t>Limited</w:t>
            </w:r>
          </w:p>
        </w:tc>
        <w:tc>
          <w:tcPr>
            <w:tcW w:w="4819" w:type="dxa"/>
          </w:tcPr>
          <w:p w14:paraId="11948D86" w14:textId="77777777" w:rsidR="00FF5478" w:rsidRPr="00FF5478" w:rsidRDefault="00FF5478" w:rsidP="00FF5478">
            <w:pPr>
              <w:spacing w:before="83" w:line="320" w:lineRule="exact"/>
              <w:ind w:left="226"/>
              <w:rPr>
                <w:sz w:val="28"/>
              </w:rPr>
            </w:pPr>
            <w:r w:rsidRPr="00FF5478">
              <w:rPr>
                <w:color w:val="231916"/>
                <w:sz w:val="28"/>
              </w:rPr>
              <w:t>InterContinental</w:t>
            </w:r>
            <w:r w:rsidRPr="00FF5478">
              <w:rPr>
                <w:color w:val="231916"/>
                <w:spacing w:val="-4"/>
                <w:sz w:val="28"/>
              </w:rPr>
              <w:t xml:space="preserve"> </w:t>
            </w:r>
            <w:r w:rsidRPr="00FF5478">
              <w:rPr>
                <w:color w:val="231916"/>
                <w:sz w:val="28"/>
              </w:rPr>
              <w:t>Grand</w:t>
            </w:r>
            <w:r w:rsidRPr="00FF5478">
              <w:rPr>
                <w:color w:val="231916"/>
                <w:spacing w:val="-4"/>
                <w:sz w:val="28"/>
              </w:rPr>
              <w:t xml:space="preserve"> </w:t>
            </w:r>
            <w:r w:rsidRPr="00FF5478">
              <w:rPr>
                <w:color w:val="231916"/>
                <w:sz w:val="28"/>
              </w:rPr>
              <w:t>Stanford</w:t>
            </w:r>
            <w:r w:rsidRPr="00FF5478">
              <w:rPr>
                <w:color w:val="231916"/>
                <w:spacing w:val="-4"/>
                <w:sz w:val="28"/>
              </w:rPr>
              <w:t xml:space="preserve"> </w:t>
            </w:r>
            <w:r w:rsidRPr="00FF5478">
              <w:rPr>
                <w:color w:val="231916"/>
                <w:sz w:val="28"/>
              </w:rPr>
              <w:t xml:space="preserve">Hong </w:t>
            </w:r>
            <w:r w:rsidRPr="00FF5478">
              <w:rPr>
                <w:color w:val="231916"/>
                <w:spacing w:val="-4"/>
                <w:sz w:val="28"/>
              </w:rPr>
              <w:t>Kong</w:t>
            </w:r>
          </w:p>
        </w:tc>
      </w:tr>
      <w:tr w:rsidR="00FF5478" w:rsidRPr="00FF5478" w14:paraId="7933A84F" w14:textId="77777777" w:rsidTr="00DA50D6">
        <w:trPr>
          <w:trHeight w:val="743"/>
        </w:trPr>
        <w:tc>
          <w:tcPr>
            <w:tcW w:w="4819" w:type="dxa"/>
          </w:tcPr>
          <w:p w14:paraId="7F02BD3C" w14:textId="77777777" w:rsidR="00FF5478" w:rsidRPr="00FF5478" w:rsidRDefault="00FF5478" w:rsidP="00FF5478">
            <w:pPr>
              <w:spacing w:before="266"/>
              <w:ind w:left="226"/>
              <w:rPr>
                <w:sz w:val="28"/>
              </w:rPr>
            </w:pPr>
            <w:r w:rsidRPr="00FF5478">
              <w:rPr>
                <w:color w:val="231916"/>
                <w:sz w:val="28"/>
              </w:rPr>
              <w:t>iBorn</w:t>
            </w:r>
            <w:r w:rsidRPr="00FF5478">
              <w:rPr>
                <w:color w:val="231916"/>
                <w:spacing w:val="1"/>
                <w:sz w:val="28"/>
              </w:rPr>
              <w:t xml:space="preserve"> </w:t>
            </w:r>
            <w:r w:rsidRPr="00FF5478">
              <w:rPr>
                <w:color w:val="231916"/>
                <w:sz w:val="28"/>
              </w:rPr>
              <w:t>Media</w:t>
            </w:r>
            <w:r w:rsidRPr="00FF5478">
              <w:rPr>
                <w:color w:val="231916"/>
                <w:spacing w:val="1"/>
                <w:sz w:val="28"/>
              </w:rPr>
              <w:t xml:space="preserve"> </w:t>
            </w:r>
            <w:r w:rsidRPr="00FF5478">
              <w:rPr>
                <w:color w:val="231916"/>
                <w:spacing w:val="-2"/>
                <w:sz w:val="28"/>
              </w:rPr>
              <w:t>Limited</w:t>
            </w:r>
          </w:p>
        </w:tc>
        <w:tc>
          <w:tcPr>
            <w:tcW w:w="4819" w:type="dxa"/>
          </w:tcPr>
          <w:p w14:paraId="2722B2D7" w14:textId="77777777" w:rsidR="00FF5478" w:rsidRPr="00FF5478" w:rsidRDefault="00FF5478" w:rsidP="00FF5478">
            <w:pPr>
              <w:spacing w:before="83" w:line="320" w:lineRule="exact"/>
              <w:ind w:left="226" w:right="224"/>
              <w:rPr>
                <w:sz w:val="28"/>
              </w:rPr>
            </w:pPr>
            <w:r w:rsidRPr="00FF5478">
              <w:rPr>
                <w:color w:val="231916"/>
                <w:sz w:val="28"/>
              </w:rPr>
              <w:t>International</w:t>
            </w:r>
            <w:r w:rsidRPr="00FF5478">
              <w:rPr>
                <w:color w:val="231916"/>
                <w:spacing w:val="-5"/>
                <w:sz w:val="28"/>
              </w:rPr>
              <w:t xml:space="preserve"> </w:t>
            </w:r>
            <w:r w:rsidRPr="00FF5478">
              <w:rPr>
                <w:color w:val="231916"/>
                <w:sz w:val="28"/>
              </w:rPr>
              <w:t>Personal</w:t>
            </w:r>
            <w:r w:rsidRPr="00FF5478">
              <w:rPr>
                <w:color w:val="231916"/>
                <w:spacing w:val="-5"/>
                <w:sz w:val="28"/>
              </w:rPr>
              <w:t xml:space="preserve"> </w:t>
            </w:r>
            <w:r w:rsidRPr="00FF5478">
              <w:rPr>
                <w:color w:val="231916"/>
                <w:sz w:val="28"/>
              </w:rPr>
              <w:t>Trainers</w:t>
            </w:r>
            <w:r w:rsidRPr="00FF5478">
              <w:rPr>
                <w:color w:val="231916"/>
                <w:spacing w:val="-5"/>
                <w:sz w:val="28"/>
              </w:rPr>
              <w:t xml:space="preserve"> </w:t>
            </w:r>
            <w:r w:rsidRPr="00FF5478">
              <w:rPr>
                <w:color w:val="231916"/>
                <w:sz w:val="28"/>
              </w:rPr>
              <w:t>&amp; Fitness Academy</w:t>
            </w:r>
          </w:p>
        </w:tc>
      </w:tr>
      <w:tr w:rsidR="00FF5478" w:rsidRPr="00FF5478" w14:paraId="7F60E233" w14:textId="77777777" w:rsidTr="00DA50D6">
        <w:trPr>
          <w:trHeight w:val="423"/>
        </w:trPr>
        <w:tc>
          <w:tcPr>
            <w:tcW w:w="4819" w:type="dxa"/>
          </w:tcPr>
          <w:p w14:paraId="4DCCE678" w14:textId="77777777" w:rsidR="00FF5478" w:rsidRPr="00FF5478" w:rsidRDefault="00FF5478" w:rsidP="00FF5478">
            <w:pPr>
              <w:spacing w:before="106" w:line="297" w:lineRule="exact"/>
              <w:ind w:left="226"/>
              <w:rPr>
                <w:sz w:val="28"/>
              </w:rPr>
            </w:pPr>
            <w:r w:rsidRPr="00FF5478">
              <w:rPr>
                <w:color w:val="231916"/>
                <w:sz w:val="28"/>
              </w:rPr>
              <w:t>IMAGINEX</w:t>
            </w:r>
            <w:r w:rsidRPr="00FF5478">
              <w:rPr>
                <w:color w:val="231916"/>
                <w:spacing w:val="1"/>
                <w:sz w:val="28"/>
              </w:rPr>
              <w:t xml:space="preserve"> </w:t>
            </w:r>
            <w:r w:rsidRPr="00FF5478">
              <w:rPr>
                <w:color w:val="231916"/>
                <w:spacing w:val="-2"/>
                <w:sz w:val="28"/>
              </w:rPr>
              <w:t>GROUP</w:t>
            </w:r>
          </w:p>
        </w:tc>
        <w:tc>
          <w:tcPr>
            <w:tcW w:w="4819" w:type="dxa"/>
          </w:tcPr>
          <w:p w14:paraId="48B26887" w14:textId="77777777" w:rsidR="00FF5478" w:rsidRPr="00FF5478" w:rsidRDefault="00FF5478" w:rsidP="00FF5478">
            <w:pPr>
              <w:spacing w:before="106" w:line="297" w:lineRule="exact"/>
              <w:ind w:left="226"/>
              <w:rPr>
                <w:sz w:val="28"/>
              </w:rPr>
            </w:pPr>
            <w:r w:rsidRPr="00FF5478">
              <w:rPr>
                <w:color w:val="231916"/>
                <w:sz w:val="28"/>
              </w:rPr>
              <w:t>INTROV</w:t>
            </w:r>
            <w:r w:rsidRPr="00FF5478">
              <w:rPr>
                <w:color w:val="231916"/>
                <w:spacing w:val="1"/>
                <w:sz w:val="28"/>
              </w:rPr>
              <w:t xml:space="preserve"> </w:t>
            </w:r>
            <w:r w:rsidRPr="00FF5478">
              <w:rPr>
                <w:color w:val="231916"/>
                <w:spacing w:val="-2"/>
                <w:sz w:val="28"/>
              </w:rPr>
              <w:t>LIMITED</w:t>
            </w:r>
          </w:p>
        </w:tc>
      </w:tr>
      <w:tr w:rsidR="00FF5478" w:rsidRPr="00FF5478" w14:paraId="10153A49" w14:textId="77777777" w:rsidTr="00DA50D6">
        <w:trPr>
          <w:trHeight w:val="423"/>
        </w:trPr>
        <w:tc>
          <w:tcPr>
            <w:tcW w:w="4819" w:type="dxa"/>
          </w:tcPr>
          <w:p w14:paraId="42D2B297" w14:textId="77777777" w:rsidR="00FF5478" w:rsidRPr="00FF5478" w:rsidRDefault="00FF5478" w:rsidP="00FF5478">
            <w:pPr>
              <w:spacing w:before="106" w:line="297" w:lineRule="exact"/>
              <w:ind w:left="226"/>
              <w:rPr>
                <w:sz w:val="28"/>
              </w:rPr>
            </w:pPr>
            <w:r w:rsidRPr="00FF5478">
              <w:rPr>
                <w:color w:val="231916"/>
                <w:sz w:val="28"/>
              </w:rPr>
              <w:t>Immigration</w:t>
            </w:r>
            <w:r w:rsidRPr="00FF5478">
              <w:rPr>
                <w:color w:val="231916"/>
                <w:spacing w:val="1"/>
                <w:sz w:val="28"/>
              </w:rPr>
              <w:t xml:space="preserve"> </w:t>
            </w:r>
            <w:r w:rsidRPr="00FF5478">
              <w:rPr>
                <w:color w:val="231916"/>
                <w:spacing w:val="-2"/>
                <w:sz w:val="28"/>
              </w:rPr>
              <w:t>Department</w:t>
            </w:r>
          </w:p>
        </w:tc>
        <w:tc>
          <w:tcPr>
            <w:tcW w:w="4819" w:type="dxa"/>
          </w:tcPr>
          <w:p w14:paraId="281A32A2" w14:textId="77777777" w:rsidR="00FF5478" w:rsidRPr="00FF5478" w:rsidRDefault="00FF5478" w:rsidP="00FF5478">
            <w:pPr>
              <w:spacing w:before="106" w:line="297" w:lineRule="exact"/>
              <w:ind w:left="226"/>
              <w:rPr>
                <w:sz w:val="28"/>
              </w:rPr>
            </w:pPr>
            <w:r w:rsidRPr="00FF5478">
              <w:rPr>
                <w:color w:val="231916"/>
                <w:sz w:val="28"/>
              </w:rPr>
              <w:t>ISS</w:t>
            </w:r>
            <w:r w:rsidRPr="00FF5478">
              <w:rPr>
                <w:color w:val="231916"/>
                <w:spacing w:val="1"/>
                <w:sz w:val="28"/>
              </w:rPr>
              <w:t xml:space="preserve"> </w:t>
            </w:r>
            <w:r w:rsidRPr="00FF5478">
              <w:rPr>
                <w:color w:val="231916"/>
                <w:sz w:val="28"/>
              </w:rPr>
              <w:t>Facility</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r>
      <w:tr w:rsidR="00FF5478" w:rsidRPr="00FF5478" w14:paraId="528C5CA7" w14:textId="77777777" w:rsidTr="00DA50D6">
        <w:trPr>
          <w:trHeight w:val="423"/>
        </w:trPr>
        <w:tc>
          <w:tcPr>
            <w:tcW w:w="4819" w:type="dxa"/>
          </w:tcPr>
          <w:p w14:paraId="1969B64C" w14:textId="77777777" w:rsidR="00FF5478" w:rsidRPr="00FF5478" w:rsidRDefault="00FF5478" w:rsidP="00FF5478">
            <w:pPr>
              <w:spacing w:before="106" w:line="297" w:lineRule="exact"/>
              <w:ind w:left="226"/>
              <w:rPr>
                <w:sz w:val="28"/>
              </w:rPr>
            </w:pPr>
            <w:r w:rsidRPr="00FF5478">
              <w:rPr>
                <w:color w:val="231916"/>
                <w:sz w:val="28"/>
              </w:rPr>
              <w:t>Inchcape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078348CC" w14:textId="77777777" w:rsidR="00FF5478" w:rsidRPr="00FF5478" w:rsidRDefault="00FF5478" w:rsidP="00FF5478">
            <w:pPr>
              <w:spacing w:before="106" w:line="297" w:lineRule="exact"/>
              <w:ind w:left="226"/>
              <w:rPr>
                <w:sz w:val="28"/>
              </w:rPr>
            </w:pPr>
            <w:r w:rsidRPr="00FF5478">
              <w:rPr>
                <w:color w:val="231916"/>
                <w:sz w:val="28"/>
              </w:rPr>
              <w:t>Jade</w:t>
            </w:r>
            <w:r w:rsidRPr="00FF5478">
              <w:rPr>
                <w:color w:val="231916"/>
                <w:spacing w:val="1"/>
                <w:sz w:val="28"/>
              </w:rPr>
              <w:t xml:space="preserve"> </w:t>
            </w:r>
            <w:r w:rsidRPr="00FF5478">
              <w:rPr>
                <w:color w:val="231916"/>
                <w:sz w:val="28"/>
              </w:rPr>
              <w:t>Elderly</w:t>
            </w:r>
            <w:r w:rsidRPr="00FF5478">
              <w:rPr>
                <w:color w:val="231916"/>
                <w:spacing w:val="1"/>
                <w:sz w:val="28"/>
              </w:rPr>
              <w:t xml:space="preserve"> </w:t>
            </w:r>
            <w:r w:rsidRPr="00FF5478">
              <w:rPr>
                <w:color w:val="231916"/>
                <w:spacing w:val="-4"/>
                <w:sz w:val="28"/>
              </w:rPr>
              <w:t>Home</w:t>
            </w:r>
          </w:p>
        </w:tc>
      </w:tr>
      <w:tr w:rsidR="00FF5478" w:rsidRPr="00FF5478" w14:paraId="19CBC1C8" w14:textId="77777777" w:rsidTr="00DA50D6">
        <w:trPr>
          <w:trHeight w:val="423"/>
        </w:trPr>
        <w:tc>
          <w:tcPr>
            <w:tcW w:w="4819" w:type="dxa"/>
          </w:tcPr>
          <w:p w14:paraId="6DCB4264" w14:textId="77777777" w:rsidR="00FF5478" w:rsidRPr="00FF5478" w:rsidRDefault="00FF5478" w:rsidP="00FF5478">
            <w:pPr>
              <w:spacing w:before="106" w:line="297" w:lineRule="exact"/>
              <w:ind w:left="226"/>
              <w:rPr>
                <w:sz w:val="28"/>
              </w:rPr>
            </w:pPr>
            <w:r w:rsidRPr="00FF5478">
              <w:rPr>
                <w:color w:val="231916"/>
                <w:sz w:val="28"/>
              </w:rPr>
              <w:t>Janel</w:t>
            </w:r>
            <w:r w:rsidRPr="00FF5478">
              <w:rPr>
                <w:color w:val="231916"/>
                <w:spacing w:val="1"/>
                <w:sz w:val="28"/>
              </w:rPr>
              <w:t xml:space="preserve"> </w:t>
            </w:r>
            <w:r w:rsidRPr="00FF5478">
              <w:rPr>
                <w:color w:val="231916"/>
                <w:spacing w:val="-2"/>
                <w:sz w:val="28"/>
              </w:rPr>
              <w:t>Group</w:t>
            </w:r>
          </w:p>
        </w:tc>
        <w:tc>
          <w:tcPr>
            <w:tcW w:w="4819" w:type="dxa"/>
          </w:tcPr>
          <w:p w14:paraId="29BEDA5C" w14:textId="77777777" w:rsidR="00FF5478" w:rsidRPr="00FF5478" w:rsidRDefault="00FF5478" w:rsidP="00FF5478">
            <w:pPr>
              <w:spacing w:before="106" w:line="297" w:lineRule="exact"/>
              <w:ind w:left="226"/>
              <w:rPr>
                <w:sz w:val="28"/>
              </w:rPr>
            </w:pPr>
            <w:r w:rsidRPr="00FF5478">
              <w:rPr>
                <w:color w:val="231916"/>
                <w:sz w:val="28"/>
              </w:rPr>
              <w:t>Ka</w:t>
            </w:r>
            <w:r w:rsidRPr="00FF5478">
              <w:rPr>
                <w:color w:val="231916"/>
                <w:spacing w:val="1"/>
                <w:sz w:val="28"/>
              </w:rPr>
              <w:t xml:space="preserve"> </w:t>
            </w:r>
            <w:r w:rsidRPr="00FF5478">
              <w:rPr>
                <w:color w:val="231916"/>
                <w:sz w:val="28"/>
              </w:rPr>
              <w:t>Man</w:t>
            </w:r>
            <w:r w:rsidRPr="00FF5478">
              <w:rPr>
                <w:color w:val="231916"/>
                <w:spacing w:val="1"/>
                <w:sz w:val="28"/>
              </w:rPr>
              <w:t xml:space="preserve"> </w:t>
            </w:r>
            <w:r w:rsidRPr="00FF5478">
              <w:rPr>
                <w:color w:val="231916"/>
                <w:sz w:val="28"/>
              </w:rPr>
              <w:t>Beauty</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267C4931" w14:textId="77777777" w:rsidTr="00DA50D6">
        <w:trPr>
          <w:trHeight w:val="423"/>
        </w:trPr>
        <w:tc>
          <w:tcPr>
            <w:tcW w:w="4819" w:type="dxa"/>
          </w:tcPr>
          <w:p w14:paraId="38D5DEA3" w14:textId="77777777" w:rsidR="00FF5478" w:rsidRPr="00FF5478" w:rsidRDefault="00FF5478" w:rsidP="00FF5478">
            <w:pPr>
              <w:spacing w:before="106" w:line="297" w:lineRule="exact"/>
              <w:ind w:left="226"/>
              <w:rPr>
                <w:sz w:val="28"/>
              </w:rPr>
            </w:pPr>
            <w:r w:rsidRPr="00FF5478">
              <w:rPr>
                <w:color w:val="231916"/>
                <w:sz w:val="28"/>
              </w:rPr>
              <w:t>Jardine</w:t>
            </w:r>
            <w:r w:rsidRPr="00FF5478">
              <w:rPr>
                <w:color w:val="231916"/>
                <w:spacing w:val="1"/>
                <w:sz w:val="28"/>
              </w:rPr>
              <w:t xml:space="preserve"> </w:t>
            </w:r>
            <w:r w:rsidRPr="00FF5478">
              <w:rPr>
                <w:color w:val="231916"/>
                <w:sz w:val="28"/>
              </w:rPr>
              <w:t>Aviation</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Group</w:t>
            </w:r>
          </w:p>
        </w:tc>
        <w:tc>
          <w:tcPr>
            <w:tcW w:w="4819" w:type="dxa"/>
          </w:tcPr>
          <w:p w14:paraId="7FCAE9E7" w14:textId="77777777" w:rsidR="00FF5478" w:rsidRPr="00FF5478" w:rsidRDefault="00FF5478" w:rsidP="00FF5478">
            <w:pPr>
              <w:spacing w:before="106" w:line="297" w:lineRule="exact"/>
              <w:ind w:left="226"/>
              <w:rPr>
                <w:sz w:val="28"/>
              </w:rPr>
            </w:pPr>
            <w:r w:rsidRPr="00FF5478">
              <w:rPr>
                <w:color w:val="231916"/>
                <w:sz w:val="28"/>
              </w:rPr>
              <w:t>Ka</w:t>
            </w:r>
            <w:r w:rsidRPr="00FF5478">
              <w:rPr>
                <w:color w:val="231916"/>
                <w:spacing w:val="1"/>
                <w:sz w:val="28"/>
              </w:rPr>
              <w:t xml:space="preserve"> </w:t>
            </w:r>
            <w:r w:rsidRPr="00FF5478">
              <w:rPr>
                <w:color w:val="231916"/>
                <w:sz w:val="28"/>
              </w:rPr>
              <w:t>Shing</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z w:val="28"/>
              </w:rPr>
              <w:t>Consultancy</w:t>
            </w:r>
            <w:r w:rsidRPr="00FF5478">
              <w:rPr>
                <w:color w:val="231916"/>
                <w:spacing w:val="1"/>
                <w:sz w:val="28"/>
              </w:rPr>
              <w:t xml:space="preserve"> </w:t>
            </w:r>
            <w:r w:rsidRPr="00FF5478">
              <w:rPr>
                <w:color w:val="231916"/>
                <w:spacing w:val="-4"/>
                <w:sz w:val="28"/>
              </w:rPr>
              <w:t>Ltd.</w:t>
            </w:r>
          </w:p>
        </w:tc>
      </w:tr>
      <w:tr w:rsidR="00FF5478" w:rsidRPr="00FF5478" w14:paraId="7CBD23A0" w14:textId="77777777" w:rsidTr="00DA50D6">
        <w:trPr>
          <w:trHeight w:val="743"/>
        </w:trPr>
        <w:tc>
          <w:tcPr>
            <w:tcW w:w="4819" w:type="dxa"/>
          </w:tcPr>
          <w:p w14:paraId="0910A376" w14:textId="77777777" w:rsidR="00FF5478" w:rsidRPr="00FF5478" w:rsidRDefault="00FF5478" w:rsidP="00FF5478">
            <w:pPr>
              <w:spacing w:before="266"/>
              <w:ind w:left="226"/>
              <w:rPr>
                <w:sz w:val="28"/>
              </w:rPr>
            </w:pPr>
            <w:r w:rsidRPr="00FF5478">
              <w:rPr>
                <w:color w:val="231916"/>
                <w:sz w:val="28"/>
              </w:rPr>
              <w:t>Jenston</w:t>
            </w:r>
            <w:r w:rsidRPr="00FF5478">
              <w:rPr>
                <w:color w:val="231916"/>
                <w:spacing w:val="1"/>
                <w:sz w:val="28"/>
              </w:rPr>
              <w:t xml:space="preserve"> </w:t>
            </w:r>
            <w:r w:rsidRPr="00FF5478">
              <w:rPr>
                <w:color w:val="231916"/>
                <w:sz w:val="28"/>
              </w:rPr>
              <w:t>Technology</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pacing w:val="-4"/>
                <w:sz w:val="28"/>
              </w:rPr>
              <w:t>Ltd.</w:t>
            </w:r>
          </w:p>
        </w:tc>
        <w:tc>
          <w:tcPr>
            <w:tcW w:w="4819" w:type="dxa"/>
          </w:tcPr>
          <w:p w14:paraId="5E5BA45B" w14:textId="77777777" w:rsidR="00FF5478" w:rsidRPr="00FF5478" w:rsidRDefault="00FF5478" w:rsidP="00FF5478">
            <w:pPr>
              <w:spacing w:before="83" w:line="320" w:lineRule="exact"/>
              <w:ind w:left="226"/>
              <w:rPr>
                <w:sz w:val="28"/>
              </w:rPr>
            </w:pPr>
            <w:r w:rsidRPr="00FF5478">
              <w:rPr>
                <w:color w:val="231916"/>
                <w:sz w:val="28"/>
              </w:rPr>
              <w:t>Kai</w:t>
            </w:r>
            <w:r w:rsidRPr="00FF5478">
              <w:rPr>
                <w:color w:val="231916"/>
                <w:spacing w:val="-5"/>
                <w:sz w:val="28"/>
              </w:rPr>
              <w:t xml:space="preserve"> </w:t>
            </w:r>
            <w:r w:rsidRPr="00FF5478">
              <w:rPr>
                <w:color w:val="231916"/>
                <w:sz w:val="28"/>
              </w:rPr>
              <w:t>Shing</w:t>
            </w:r>
            <w:r w:rsidRPr="00FF5478">
              <w:rPr>
                <w:color w:val="231916"/>
                <w:spacing w:val="-5"/>
                <w:sz w:val="28"/>
              </w:rPr>
              <w:t xml:space="preserve"> </w:t>
            </w:r>
            <w:r w:rsidRPr="00FF5478">
              <w:rPr>
                <w:color w:val="231916"/>
                <w:sz w:val="28"/>
              </w:rPr>
              <w:t>Management</w:t>
            </w:r>
            <w:r w:rsidRPr="00FF5478">
              <w:rPr>
                <w:color w:val="231916"/>
                <w:spacing w:val="-5"/>
                <w:sz w:val="28"/>
              </w:rPr>
              <w:t xml:space="preserve"> </w:t>
            </w:r>
            <w:r w:rsidRPr="00FF5478">
              <w:rPr>
                <w:color w:val="231916"/>
                <w:sz w:val="28"/>
              </w:rPr>
              <w:t>Services</w:t>
            </w:r>
            <w:r w:rsidRPr="00FF5478">
              <w:rPr>
                <w:color w:val="231916"/>
                <w:spacing w:val="-5"/>
                <w:sz w:val="28"/>
              </w:rPr>
              <w:t xml:space="preserve"> </w:t>
            </w:r>
            <w:r w:rsidRPr="00FF5478">
              <w:rPr>
                <w:color w:val="231916"/>
                <w:sz w:val="28"/>
              </w:rPr>
              <w:t>Limited (A member of Sun Hung Kai Properties)</w:t>
            </w:r>
          </w:p>
        </w:tc>
      </w:tr>
      <w:tr w:rsidR="00FF5478" w:rsidRPr="00FF5478" w14:paraId="692A92DB" w14:textId="77777777" w:rsidTr="00DA50D6">
        <w:trPr>
          <w:trHeight w:val="423"/>
        </w:trPr>
        <w:tc>
          <w:tcPr>
            <w:tcW w:w="4819" w:type="dxa"/>
          </w:tcPr>
          <w:p w14:paraId="7F0CB8E4" w14:textId="77777777" w:rsidR="00FF5478" w:rsidRPr="00FF5478" w:rsidRDefault="00FF5478" w:rsidP="00FF5478">
            <w:pPr>
              <w:spacing w:before="106" w:line="297" w:lineRule="exact"/>
              <w:ind w:left="226"/>
              <w:rPr>
                <w:sz w:val="28"/>
              </w:rPr>
            </w:pPr>
            <w:r w:rsidRPr="00FF5478">
              <w:rPr>
                <w:color w:val="231916"/>
                <w:sz w:val="28"/>
              </w:rPr>
              <w:t>Jenston</w:t>
            </w:r>
            <w:r w:rsidRPr="00FF5478">
              <w:rPr>
                <w:color w:val="231916"/>
                <w:spacing w:val="1"/>
                <w:sz w:val="28"/>
              </w:rPr>
              <w:t xml:space="preserve"> </w:t>
            </w:r>
            <w:r w:rsidRPr="00FF5478">
              <w:rPr>
                <w:color w:val="231916"/>
                <w:sz w:val="28"/>
              </w:rPr>
              <w:t>Works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261E0821" w14:textId="77777777" w:rsidR="00FF5478" w:rsidRPr="00FF5478" w:rsidRDefault="00FF5478" w:rsidP="00FF5478">
            <w:pPr>
              <w:spacing w:before="106" w:line="297" w:lineRule="exact"/>
              <w:ind w:left="226"/>
              <w:rPr>
                <w:sz w:val="28"/>
              </w:rPr>
            </w:pPr>
            <w:r w:rsidRPr="00FF5478">
              <w:rPr>
                <w:color w:val="231916"/>
                <w:sz w:val="28"/>
              </w:rPr>
              <w:t>Kam</w:t>
            </w:r>
            <w:r w:rsidRPr="00FF5478">
              <w:rPr>
                <w:color w:val="231916"/>
                <w:spacing w:val="1"/>
                <w:sz w:val="28"/>
              </w:rPr>
              <w:t xml:space="preserve"> </w:t>
            </w:r>
            <w:r w:rsidRPr="00FF5478">
              <w:rPr>
                <w:color w:val="231916"/>
                <w:sz w:val="28"/>
              </w:rPr>
              <w:t>Kee</w:t>
            </w:r>
            <w:r w:rsidRPr="00FF5478">
              <w:rPr>
                <w:color w:val="231916"/>
                <w:spacing w:val="1"/>
                <w:sz w:val="28"/>
              </w:rPr>
              <w:t xml:space="preserve"> </w:t>
            </w:r>
            <w:r w:rsidRPr="00FF5478">
              <w:rPr>
                <w:color w:val="231916"/>
                <w:sz w:val="28"/>
              </w:rPr>
              <w:t>Catering</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3D128586" w14:textId="77777777" w:rsidTr="00DA50D6">
        <w:trPr>
          <w:trHeight w:val="743"/>
        </w:trPr>
        <w:tc>
          <w:tcPr>
            <w:tcW w:w="4819" w:type="dxa"/>
          </w:tcPr>
          <w:p w14:paraId="2150D698" w14:textId="77777777" w:rsidR="00FF5478" w:rsidRPr="00FF5478" w:rsidRDefault="00FF5478" w:rsidP="00FF5478">
            <w:pPr>
              <w:spacing w:before="266"/>
              <w:ind w:left="226"/>
              <w:rPr>
                <w:sz w:val="28"/>
              </w:rPr>
            </w:pPr>
            <w:r w:rsidRPr="00FF5478">
              <w:rPr>
                <w:color w:val="231916"/>
                <w:sz w:val="28"/>
              </w:rPr>
              <w:t>John</w:t>
            </w:r>
            <w:r w:rsidRPr="00FF5478">
              <w:rPr>
                <w:color w:val="231916"/>
                <w:spacing w:val="1"/>
                <w:sz w:val="28"/>
              </w:rPr>
              <w:t xml:space="preserve"> </w:t>
            </w:r>
            <w:r w:rsidRPr="00FF5478">
              <w:rPr>
                <w:color w:val="231916"/>
                <w:sz w:val="28"/>
              </w:rPr>
              <w:t>HY</w:t>
            </w:r>
            <w:r w:rsidRPr="00FF5478">
              <w:rPr>
                <w:color w:val="231916"/>
                <w:spacing w:val="1"/>
                <w:sz w:val="28"/>
              </w:rPr>
              <w:t xml:space="preserve"> </w:t>
            </w:r>
            <w:r w:rsidRPr="00FF5478">
              <w:rPr>
                <w:color w:val="231916"/>
                <w:sz w:val="28"/>
              </w:rPr>
              <w:t>Yip</w:t>
            </w:r>
            <w:r w:rsidRPr="00FF5478">
              <w:rPr>
                <w:color w:val="231916"/>
                <w:spacing w:val="1"/>
                <w:sz w:val="28"/>
              </w:rPr>
              <w:t xml:space="preserve"> </w:t>
            </w:r>
            <w:r w:rsidRPr="00FF5478">
              <w:rPr>
                <w:color w:val="231916"/>
                <w:sz w:val="28"/>
              </w:rPr>
              <w:t>Surveyors</w:t>
            </w:r>
            <w:r w:rsidRPr="00FF5478">
              <w:rPr>
                <w:color w:val="231916"/>
                <w:spacing w:val="1"/>
                <w:sz w:val="28"/>
              </w:rPr>
              <w:t xml:space="preserve"> </w:t>
            </w:r>
            <w:r w:rsidRPr="00FF5478">
              <w:rPr>
                <w:color w:val="231916"/>
                <w:spacing w:val="-4"/>
                <w:sz w:val="28"/>
              </w:rPr>
              <w:t>Ltd.</w:t>
            </w:r>
          </w:p>
        </w:tc>
        <w:tc>
          <w:tcPr>
            <w:tcW w:w="4819" w:type="dxa"/>
          </w:tcPr>
          <w:p w14:paraId="35454270" w14:textId="77777777" w:rsidR="00FF5478" w:rsidRPr="00FF5478" w:rsidRDefault="00FF5478" w:rsidP="00FF5478">
            <w:pPr>
              <w:spacing w:before="83" w:line="320" w:lineRule="exact"/>
              <w:ind w:left="226"/>
              <w:rPr>
                <w:sz w:val="28"/>
              </w:rPr>
            </w:pPr>
            <w:r w:rsidRPr="00FF5478">
              <w:rPr>
                <w:color w:val="231916"/>
                <w:sz w:val="28"/>
              </w:rPr>
              <w:t>KCRA</w:t>
            </w:r>
            <w:r w:rsidRPr="00FF5478">
              <w:rPr>
                <w:color w:val="231916"/>
                <w:spacing w:val="-9"/>
                <w:sz w:val="28"/>
              </w:rPr>
              <w:t xml:space="preserve"> </w:t>
            </w:r>
            <w:r w:rsidRPr="00FF5478">
              <w:rPr>
                <w:color w:val="231916"/>
                <w:sz w:val="28"/>
              </w:rPr>
              <w:t>Community</w:t>
            </w:r>
            <w:r w:rsidRPr="00FF5478">
              <w:rPr>
                <w:color w:val="231916"/>
                <w:spacing w:val="-9"/>
                <w:sz w:val="28"/>
              </w:rPr>
              <w:t xml:space="preserve"> </w:t>
            </w:r>
            <w:r w:rsidRPr="00FF5478">
              <w:rPr>
                <w:color w:val="231916"/>
                <w:sz w:val="28"/>
              </w:rPr>
              <w:t>Education Enhancement Center</w:t>
            </w:r>
          </w:p>
        </w:tc>
      </w:tr>
      <w:tr w:rsidR="00FF5478" w:rsidRPr="00FF5478" w14:paraId="749493FC" w14:textId="77777777" w:rsidTr="00DA50D6">
        <w:trPr>
          <w:trHeight w:val="423"/>
        </w:trPr>
        <w:tc>
          <w:tcPr>
            <w:tcW w:w="4819" w:type="dxa"/>
          </w:tcPr>
          <w:p w14:paraId="0A99406C" w14:textId="77777777" w:rsidR="00FF5478" w:rsidRPr="00FF5478" w:rsidRDefault="00FF5478" w:rsidP="00FF5478">
            <w:pPr>
              <w:spacing w:before="106" w:line="297" w:lineRule="exact"/>
              <w:ind w:left="226"/>
              <w:rPr>
                <w:sz w:val="28"/>
              </w:rPr>
            </w:pPr>
            <w:r w:rsidRPr="00FF5478">
              <w:rPr>
                <w:color w:val="231916"/>
                <w:sz w:val="28"/>
              </w:rPr>
              <w:t>Jumbo</w:t>
            </w:r>
            <w:r w:rsidRPr="00FF5478">
              <w:rPr>
                <w:color w:val="231916"/>
                <w:spacing w:val="1"/>
                <w:sz w:val="28"/>
              </w:rPr>
              <w:t xml:space="preserve"> </w:t>
            </w:r>
            <w:r w:rsidRPr="00FF5478">
              <w:rPr>
                <w:color w:val="231916"/>
                <w:sz w:val="28"/>
              </w:rPr>
              <w:t>Orient</w:t>
            </w:r>
            <w:r w:rsidRPr="00FF5478">
              <w:rPr>
                <w:color w:val="231916"/>
                <w:spacing w:val="1"/>
                <w:sz w:val="28"/>
              </w:rPr>
              <w:t xml:space="preserve"> </w:t>
            </w:r>
            <w:r w:rsidRPr="00FF5478">
              <w:rPr>
                <w:color w:val="231916"/>
                <w:sz w:val="28"/>
              </w:rPr>
              <w:t>Contracting</w:t>
            </w:r>
            <w:r w:rsidRPr="00FF5478">
              <w:rPr>
                <w:color w:val="231916"/>
                <w:spacing w:val="1"/>
                <w:sz w:val="28"/>
              </w:rPr>
              <w:t xml:space="preserve"> </w:t>
            </w:r>
            <w:r w:rsidRPr="00FF5478">
              <w:rPr>
                <w:color w:val="231916"/>
                <w:spacing w:val="-2"/>
                <w:sz w:val="28"/>
              </w:rPr>
              <w:t>Limited</w:t>
            </w:r>
          </w:p>
        </w:tc>
        <w:tc>
          <w:tcPr>
            <w:tcW w:w="4819" w:type="dxa"/>
          </w:tcPr>
          <w:p w14:paraId="34492170" w14:textId="77777777" w:rsidR="00FF5478" w:rsidRPr="00FF5478" w:rsidRDefault="00FF5478" w:rsidP="00FF5478">
            <w:pPr>
              <w:spacing w:before="106" w:line="297" w:lineRule="exact"/>
              <w:ind w:left="226"/>
              <w:rPr>
                <w:sz w:val="28"/>
              </w:rPr>
            </w:pPr>
            <w:r w:rsidRPr="00FF5478">
              <w:rPr>
                <w:color w:val="231916"/>
                <w:sz w:val="28"/>
              </w:rPr>
              <w:t>Kenneth</w:t>
            </w:r>
            <w:r w:rsidRPr="00FF5478">
              <w:rPr>
                <w:color w:val="231916"/>
                <w:spacing w:val="1"/>
                <w:sz w:val="28"/>
              </w:rPr>
              <w:t xml:space="preserve"> </w:t>
            </w:r>
            <w:r w:rsidRPr="00FF5478">
              <w:rPr>
                <w:color w:val="231916"/>
                <w:sz w:val="28"/>
              </w:rPr>
              <w:t>Chau</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pacing w:val="-5"/>
                <w:sz w:val="28"/>
              </w:rPr>
              <w:t>Co.</w:t>
            </w:r>
          </w:p>
        </w:tc>
      </w:tr>
      <w:tr w:rsidR="00FF5478" w:rsidRPr="00FF5478" w14:paraId="0E129204" w14:textId="77777777" w:rsidTr="00DA50D6">
        <w:trPr>
          <w:trHeight w:val="423"/>
        </w:trPr>
        <w:tc>
          <w:tcPr>
            <w:tcW w:w="4819" w:type="dxa"/>
          </w:tcPr>
          <w:p w14:paraId="02FE23A3" w14:textId="77777777" w:rsidR="00FF5478" w:rsidRPr="00FF5478" w:rsidRDefault="00FF5478" w:rsidP="00FF5478">
            <w:pPr>
              <w:spacing w:before="106" w:line="297" w:lineRule="exact"/>
              <w:ind w:left="226"/>
              <w:rPr>
                <w:sz w:val="28"/>
              </w:rPr>
            </w:pPr>
            <w:r w:rsidRPr="00FF5478">
              <w:rPr>
                <w:color w:val="231916"/>
                <w:sz w:val="28"/>
              </w:rPr>
              <w:t>K.</w:t>
            </w:r>
            <w:r w:rsidRPr="00FF5478">
              <w:rPr>
                <w:color w:val="231916"/>
                <w:spacing w:val="1"/>
                <w:sz w:val="28"/>
              </w:rPr>
              <w:t xml:space="preserve"> </w:t>
            </w:r>
            <w:r w:rsidRPr="00FF5478">
              <w:rPr>
                <w:color w:val="231916"/>
                <w:sz w:val="28"/>
              </w:rPr>
              <w:t>H.</w:t>
            </w:r>
            <w:r w:rsidRPr="00FF5478">
              <w:rPr>
                <w:color w:val="231916"/>
                <w:spacing w:val="1"/>
                <w:sz w:val="28"/>
              </w:rPr>
              <w:t xml:space="preserve"> </w:t>
            </w:r>
            <w:r w:rsidRPr="00FF5478">
              <w:rPr>
                <w:color w:val="231916"/>
                <w:sz w:val="28"/>
              </w:rPr>
              <w:t>Foundations</w:t>
            </w:r>
            <w:r w:rsidRPr="00FF5478">
              <w:rPr>
                <w:color w:val="231916"/>
                <w:spacing w:val="1"/>
                <w:sz w:val="28"/>
              </w:rPr>
              <w:t xml:space="preserve"> </w:t>
            </w:r>
            <w:r w:rsidRPr="00FF5478">
              <w:rPr>
                <w:color w:val="231916"/>
                <w:spacing w:val="-5"/>
                <w:sz w:val="28"/>
              </w:rPr>
              <w:t>Ltd</w:t>
            </w:r>
          </w:p>
        </w:tc>
        <w:tc>
          <w:tcPr>
            <w:tcW w:w="4819" w:type="dxa"/>
          </w:tcPr>
          <w:p w14:paraId="6AA9C5B5" w14:textId="77777777" w:rsidR="00FF5478" w:rsidRPr="00FF5478" w:rsidRDefault="00FF5478" w:rsidP="00FF5478">
            <w:pPr>
              <w:spacing w:before="106" w:line="297" w:lineRule="exact"/>
              <w:ind w:left="226"/>
              <w:rPr>
                <w:sz w:val="28"/>
              </w:rPr>
            </w:pPr>
            <w:r w:rsidRPr="00FF5478">
              <w:rPr>
                <w:color w:val="231916"/>
                <w:sz w:val="28"/>
              </w:rPr>
              <w:t>Kew</w:t>
            </w:r>
            <w:r w:rsidRPr="00FF5478">
              <w:rPr>
                <w:color w:val="231916"/>
                <w:spacing w:val="1"/>
                <w:sz w:val="28"/>
              </w:rPr>
              <w:t xml:space="preserve"> </w:t>
            </w:r>
            <w:r w:rsidRPr="00FF5478">
              <w:rPr>
                <w:color w:val="231916"/>
                <w:sz w:val="28"/>
              </w:rPr>
              <w:t>Green</w:t>
            </w:r>
            <w:r w:rsidRPr="00FF5478">
              <w:rPr>
                <w:color w:val="231916"/>
                <w:spacing w:val="1"/>
                <w:sz w:val="28"/>
              </w:rPr>
              <w:t xml:space="preserve"> </w:t>
            </w:r>
            <w:r w:rsidRPr="00FF5478">
              <w:rPr>
                <w:color w:val="231916"/>
                <w:sz w:val="28"/>
              </w:rPr>
              <w:t>Hotel</w:t>
            </w:r>
            <w:r w:rsidRPr="00FF5478">
              <w:rPr>
                <w:color w:val="231916"/>
                <w:spacing w:val="1"/>
                <w:sz w:val="28"/>
              </w:rPr>
              <w:t xml:space="preserve"> </w:t>
            </w:r>
            <w:r w:rsidRPr="00FF5478">
              <w:rPr>
                <w:color w:val="231916"/>
                <w:sz w:val="28"/>
              </w:rPr>
              <w:t>Wanchai</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790CB126" w14:textId="77777777" w:rsidTr="00DA50D6">
        <w:trPr>
          <w:trHeight w:val="743"/>
        </w:trPr>
        <w:tc>
          <w:tcPr>
            <w:tcW w:w="4819" w:type="dxa"/>
          </w:tcPr>
          <w:p w14:paraId="79786516" w14:textId="77777777" w:rsidR="00FF5478" w:rsidRPr="00FF5478" w:rsidRDefault="00FF5478" w:rsidP="00FF5478">
            <w:pPr>
              <w:spacing w:before="266"/>
              <w:ind w:left="226"/>
              <w:rPr>
                <w:sz w:val="28"/>
              </w:rPr>
            </w:pPr>
            <w:r w:rsidRPr="00FF5478">
              <w:rPr>
                <w:color w:val="231916"/>
                <w:sz w:val="28"/>
              </w:rPr>
              <w:t>K.</w:t>
            </w:r>
            <w:r w:rsidRPr="00FF5478">
              <w:rPr>
                <w:color w:val="231916"/>
                <w:spacing w:val="1"/>
                <w:sz w:val="28"/>
              </w:rPr>
              <w:t xml:space="preserve"> </w:t>
            </w:r>
            <w:r w:rsidRPr="00FF5478">
              <w:rPr>
                <w:color w:val="231916"/>
                <w:sz w:val="28"/>
              </w:rPr>
              <w:t>Wah</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1ACB01B1" w14:textId="77777777" w:rsidR="00FF5478" w:rsidRPr="00FF5478" w:rsidRDefault="00FF5478" w:rsidP="00FF5478">
            <w:pPr>
              <w:spacing w:before="83" w:line="320" w:lineRule="exact"/>
              <w:ind w:left="226"/>
              <w:rPr>
                <w:sz w:val="28"/>
              </w:rPr>
            </w:pPr>
            <w:r w:rsidRPr="00FF5478">
              <w:rPr>
                <w:color w:val="231916"/>
                <w:sz w:val="28"/>
              </w:rPr>
              <w:t>Keysen</w:t>
            </w:r>
            <w:r w:rsidRPr="00FF5478">
              <w:rPr>
                <w:color w:val="231916"/>
                <w:spacing w:val="-3"/>
                <w:sz w:val="28"/>
              </w:rPr>
              <w:t xml:space="preserve"> </w:t>
            </w:r>
            <w:r w:rsidRPr="00FF5478">
              <w:rPr>
                <w:color w:val="231916"/>
                <w:sz w:val="28"/>
              </w:rPr>
              <w:t>Property</w:t>
            </w:r>
            <w:r w:rsidRPr="00FF5478">
              <w:rPr>
                <w:color w:val="231916"/>
                <w:spacing w:val="-3"/>
                <w:sz w:val="28"/>
              </w:rPr>
              <w:t xml:space="preserve"> </w:t>
            </w:r>
            <w:r w:rsidRPr="00FF5478">
              <w:rPr>
                <w:color w:val="231916"/>
                <w:sz w:val="28"/>
              </w:rPr>
              <w:t>Management</w:t>
            </w:r>
            <w:r w:rsidRPr="00FF5478">
              <w:rPr>
                <w:color w:val="231916"/>
                <w:spacing w:val="-3"/>
                <w:sz w:val="28"/>
              </w:rPr>
              <w:t xml:space="preserve"> </w:t>
            </w:r>
            <w:r w:rsidRPr="00FF5478">
              <w:rPr>
                <w:color w:val="231916"/>
                <w:sz w:val="28"/>
              </w:rPr>
              <w:t xml:space="preserve">Services Limited </w:t>
            </w:r>
            <w:r w:rsidRPr="00FF5478">
              <w:rPr>
                <w:color w:val="231916"/>
                <w:position w:val="4"/>
                <w:sz w:val="28"/>
              </w:rPr>
              <w:t xml:space="preserve">– </w:t>
            </w:r>
            <w:r w:rsidRPr="00FF5478">
              <w:rPr>
                <w:color w:val="231916"/>
                <w:sz w:val="28"/>
              </w:rPr>
              <w:t>Langham Place</w:t>
            </w:r>
          </w:p>
        </w:tc>
      </w:tr>
      <w:tr w:rsidR="00FF5478" w:rsidRPr="00FF5478" w14:paraId="2C30ACAE" w14:textId="77777777" w:rsidTr="00DA50D6">
        <w:trPr>
          <w:trHeight w:val="743"/>
        </w:trPr>
        <w:tc>
          <w:tcPr>
            <w:tcW w:w="4819" w:type="dxa"/>
          </w:tcPr>
          <w:p w14:paraId="76F4F470" w14:textId="77777777" w:rsidR="00FF5478" w:rsidRPr="00FF5478" w:rsidRDefault="00FF5478" w:rsidP="00FF5478">
            <w:pPr>
              <w:spacing w:before="266"/>
              <w:ind w:left="226"/>
              <w:rPr>
                <w:sz w:val="28"/>
              </w:rPr>
            </w:pPr>
            <w:r w:rsidRPr="00FF5478">
              <w:rPr>
                <w:color w:val="231916"/>
                <w:sz w:val="28"/>
              </w:rPr>
              <w:t>Ka</w:t>
            </w:r>
            <w:r w:rsidRPr="00FF5478">
              <w:rPr>
                <w:color w:val="231916"/>
                <w:spacing w:val="1"/>
                <w:sz w:val="28"/>
              </w:rPr>
              <w:t xml:space="preserve"> </w:t>
            </w:r>
            <w:r w:rsidRPr="00FF5478">
              <w:rPr>
                <w:color w:val="231916"/>
                <w:sz w:val="28"/>
              </w:rPr>
              <w:t>Man</w:t>
            </w:r>
            <w:r w:rsidRPr="00FF5478">
              <w:rPr>
                <w:color w:val="231916"/>
                <w:spacing w:val="1"/>
                <w:sz w:val="28"/>
              </w:rPr>
              <w:t xml:space="preserve"> </w:t>
            </w:r>
            <w:r w:rsidRPr="00FF5478">
              <w:rPr>
                <w:color w:val="231916"/>
                <w:sz w:val="28"/>
              </w:rPr>
              <w:t>Beauty</w:t>
            </w:r>
            <w:r w:rsidRPr="00FF5478">
              <w:rPr>
                <w:color w:val="231916"/>
                <w:spacing w:val="1"/>
                <w:sz w:val="28"/>
              </w:rPr>
              <w:t xml:space="preserve"> </w:t>
            </w:r>
            <w:r w:rsidRPr="00FF5478">
              <w:rPr>
                <w:color w:val="231916"/>
                <w:sz w:val="28"/>
              </w:rPr>
              <w:t>Center</w:t>
            </w:r>
            <w:r w:rsidRPr="00FF5478">
              <w:rPr>
                <w:color w:val="231916"/>
                <w:spacing w:val="1"/>
                <w:sz w:val="28"/>
              </w:rPr>
              <w:t xml:space="preserve"> </w:t>
            </w:r>
            <w:r w:rsidRPr="00FF5478">
              <w:rPr>
                <w:color w:val="231916"/>
                <w:spacing w:val="-2"/>
                <w:sz w:val="28"/>
              </w:rPr>
              <w:t>Limited</w:t>
            </w:r>
          </w:p>
        </w:tc>
        <w:tc>
          <w:tcPr>
            <w:tcW w:w="4819" w:type="dxa"/>
          </w:tcPr>
          <w:p w14:paraId="2E5273C9" w14:textId="77777777" w:rsidR="00FF5478" w:rsidRPr="00FF5478" w:rsidRDefault="00FF5478" w:rsidP="00FF5478">
            <w:pPr>
              <w:spacing w:before="83" w:line="320" w:lineRule="exact"/>
              <w:ind w:left="226" w:right="224"/>
              <w:rPr>
                <w:sz w:val="28"/>
              </w:rPr>
            </w:pPr>
            <w:r w:rsidRPr="00FF5478">
              <w:rPr>
                <w:color w:val="231916"/>
                <w:sz w:val="28"/>
              </w:rPr>
              <w:t>Kinetics</w:t>
            </w:r>
            <w:r w:rsidRPr="00FF5478">
              <w:rPr>
                <w:color w:val="231916"/>
                <w:spacing w:val="-2"/>
                <w:sz w:val="28"/>
              </w:rPr>
              <w:t xml:space="preserve"> </w:t>
            </w:r>
            <w:r w:rsidRPr="00FF5478">
              <w:rPr>
                <w:color w:val="231916"/>
                <w:sz w:val="28"/>
              </w:rPr>
              <w:t>Medical</w:t>
            </w:r>
            <w:r w:rsidRPr="00FF5478">
              <w:rPr>
                <w:color w:val="231916"/>
                <w:spacing w:val="-2"/>
                <w:sz w:val="28"/>
              </w:rPr>
              <w:t xml:space="preserve"> </w:t>
            </w:r>
            <w:r w:rsidRPr="00FF5478">
              <w:rPr>
                <w:color w:val="231916"/>
                <w:sz w:val="28"/>
              </w:rPr>
              <w:t>&amp;</w:t>
            </w:r>
            <w:r w:rsidRPr="00FF5478">
              <w:rPr>
                <w:color w:val="231916"/>
                <w:spacing w:val="-2"/>
                <w:sz w:val="28"/>
              </w:rPr>
              <w:t xml:space="preserve"> </w:t>
            </w:r>
            <w:r w:rsidRPr="00FF5478">
              <w:rPr>
                <w:color w:val="231916"/>
                <w:sz w:val="28"/>
              </w:rPr>
              <w:t>Health</w:t>
            </w:r>
            <w:r w:rsidRPr="00FF5478">
              <w:rPr>
                <w:color w:val="231916"/>
                <w:spacing w:val="-2"/>
                <w:sz w:val="28"/>
              </w:rPr>
              <w:t xml:space="preserve"> </w:t>
            </w:r>
            <w:r w:rsidRPr="00FF5478">
              <w:rPr>
                <w:color w:val="231916"/>
                <w:sz w:val="28"/>
              </w:rPr>
              <w:t>Group</w:t>
            </w:r>
            <w:r w:rsidRPr="00FF5478">
              <w:rPr>
                <w:color w:val="231916"/>
                <w:spacing w:val="-2"/>
                <w:sz w:val="28"/>
              </w:rPr>
              <w:t xml:space="preserve"> </w:t>
            </w:r>
            <w:r w:rsidRPr="00FF5478">
              <w:rPr>
                <w:color w:val="231916"/>
                <w:sz w:val="28"/>
              </w:rPr>
              <w:t xml:space="preserve">Co. </w:t>
            </w:r>
            <w:r w:rsidRPr="00FF5478">
              <w:rPr>
                <w:color w:val="231916"/>
                <w:spacing w:val="-4"/>
                <w:sz w:val="28"/>
              </w:rPr>
              <w:t>Ltd.</w:t>
            </w:r>
          </w:p>
        </w:tc>
      </w:tr>
      <w:tr w:rsidR="00FF5478" w:rsidRPr="00FF5478" w14:paraId="6F08A6FC" w14:textId="77777777" w:rsidTr="00DA50D6">
        <w:trPr>
          <w:trHeight w:val="423"/>
        </w:trPr>
        <w:tc>
          <w:tcPr>
            <w:tcW w:w="4819" w:type="dxa"/>
          </w:tcPr>
          <w:p w14:paraId="625D4DB3" w14:textId="77777777" w:rsidR="00FF5478" w:rsidRPr="00FF5478" w:rsidRDefault="00FF5478" w:rsidP="00FF5478">
            <w:pPr>
              <w:spacing w:before="107" w:line="297" w:lineRule="exact"/>
              <w:ind w:left="226"/>
              <w:rPr>
                <w:sz w:val="28"/>
              </w:rPr>
            </w:pPr>
            <w:r w:rsidRPr="00FF5478">
              <w:rPr>
                <w:color w:val="231916"/>
                <w:sz w:val="28"/>
              </w:rPr>
              <w:t>King</w:t>
            </w:r>
            <w:r w:rsidRPr="00FF5478">
              <w:rPr>
                <w:color w:val="231916"/>
                <w:spacing w:val="1"/>
                <w:sz w:val="28"/>
              </w:rPr>
              <w:t xml:space="preserve"> </w:t>
            </w:r>
            <w:r w:rsidRPr="00FF5478">
              <w:rPr>
                <w:color w:val="231916"/>
                <w:sz w:val="28"/>
              </w:rPr>
              <w:t>Bakery</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307AB89A" w14:textId="77777777" w:rsidR="00FF5478" w:rsidRPr="00FF5478" w:rsidRDefault="00FF5478" w:rsidP="00FF5478">
            <w:pPr>
              <w:spacing w:before="107" w:line="297" w:lineRule="exact"/>
              <w:ind w:left="226"/>
              <w:rPr>
                <w:sz w:val="28"/>
              </w:rPr>
            </w:pPr>
            <w:r w:rsidRPr="00FF5478">
              <w:rPr>
                <w:color w:val="231916"/>
                <w:sz w:val="28"/>
              </w:rPr>
              <w:t>Lark</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Group</w:t>
            </w:r>
          </w:p>
        </w:tc>
      </w:tr>
      <w:tr w:rsidR="00FF5478" w:rsidRPr="00FF5478" w14:paraId="01073D10" w14:textId="77777777" w:rsidTr="00DA50D6">
        <w:trPr>
          <w:trHeight w:val="423"/>
        </w:trPr>
        <w:tc>
          <w:tcPr>
            <w:tcW w:w="4819" w:type="dxa"/>
          </w:tcPr>
          <w:p w14:paraId="39FB16D8" w14:textId="77777777" w:rsidR="00FF5478" w:rsidRPr="00FF5478" w:rsidRDefault="00FF5478" w:rsidP="00FF5478">
            <w:pPr>
              <w:spacing w:before="107" w:line="296" w:lineRule="exact"/>
              <w:ind w:left="226"/>
              <w:rPr>
                <w:sz w:val="28"/>
              </w:rPr>
            </w:pPr>
            <w:r w:rsidRPr="00FF5478">
              <w:rPr>
                <w:color w:val="231916"/>
                <w:sz w:val="28"/>
              </w:rPr>
              <w:t>Kiu</w:t>
            </w:r>
            <w:r w:rsidRPr="00FF5478">
              <w:rPr>
                <w:color w:val="231916"/>
                <w:spacing w:val="1"/>
                <w:sz w:val="28"/>
              </w:rPr>
              <w:t xml:space="preserve"> </w:t>
            </w:r>
            <w:r w:rsidRPr="00FF5478">
              <w:rPr>
                <w:color w:val="231916"/>
                <w:sz w:val="28"/>
              </w:rPr>
              <w:t>Lok</w:t>
            </w:r>
            <w:r w:rsidRPr="00FF5478">
              <w:rPr>
                <w:color w:val="231916"/>
                <w:spacing w:val="1"/>
                <w:sz w:val="28"/>
              </w:rPr>
              <w:t xml:space="preserve"> </w:t>
            </w:r>
            <w:r w:rsidRPr="00FF5478">
              <w:rPr>
                <w:color w:val="231916"/>
                <w:sz w:val="28"/>
              </w:rPr>
              <w:t>Service</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c>
          <w:tcPr>
            <w:tcW w:w="4819" w:type="dxa"/>
          </w:tcPr>
          <w:p w14:paraId="70A83BB3" w14:textId="77777777" w:rsidR="00FF5478" w:rsidRPr="00FF5478" w:rsidRDefault="00FF5478" w:rsidP="00FF5478">
            <w:pPr>
              <w:spacing w:before="107" w:line="296" w:lineRule="exact"/>
              <w:ind w:left="226"/>
              <w:rPr>
                <w:sz w:val="28"/>
              </w:rPr>
            </w:pPr>
            <w:r w:rsidRPr="00FF5478">
              <w:rPr>
                <w:color w:val="231916"/>
                <w:spacing w:val="-2"/>
                <w:sz w:val="28"/>
              </w:rPr>
              <w:t>LAWSGROUP</w:t>
            </w:r>
          </w:p>
        </w:tc>
      </w:tr>
    </w:tbl>
    <w:p w14:paraId="0DBE4C2F" w14:textId="77777777" w:rsidR="00FF5478" w:rsidRPr="00FF5478" w:rsidRDefault="00FF5478" w:rsidP="00FF5478">
      <w:pPr>
        <w:spacing w:line="296" w:lineRule="exact"/>
        <w:rPr>
          <w:sz w:val="28"/>
        </w:rPr>
        <w:sectPr w:rsidR="00FF5478" w:rsidRPr="00FF5478" w:rsidSect="00FF5478">
          <w:type w:val="continuous"/>
          <w:pgSz w:w="11910" w:h="16840"/>
          <w:pgMar w:top="1160" w:right="1020" w:bottom="520"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0EBEEE00" w14:textId="77777777" w:rsidTr="00DA50D6">
        <w:trPr>
          <w:trHeight w:val="743"/>
        </w:trPr>
        <w:tc>
          <w:tcPr>
            <w:tcW w:w="4819" w:type="dxa"/>
          </w:tcPr>
          <w:p w14:paraId="587D517C" w14:textId="77777777" w:rsidR="00FF5478" w:rsidRPr="00FF5478" w:rsidRDefault="00FF5478" w:rsidP="00FF5478">
            <w:pPr>
              <w:spacing w:before="83" w:line="320" w:lineRule="exact"/>
              <w:ind w:left="226"/>
              <w:rPr>
                <w:sz w:val="28"/>
              </w:rPr>
            </w:pPr>
            <w:r w:rsidRPr="00FF5478">
              <w:rPr>
                <w:color w:val="231916"/>
                <w:sz w:val="28"/>
              </w:rPr>
              <w:lastRenderedPageBreak/>
              <w:t>Konica</w:t>
            </w:r>
            <w:r w:rsidRPr="00FF5478">
              <w:rPr>
                <w:color w:val="231916"/>
                <w:spacing w:val="-2"/>
                <w:sz w:val="28"/>
              </w:rPr>
              <w:t xml:space="preserve"> </w:t>
            </w:r>
            <w:r w:rsidRPr="00FF5478">
              <w:rPr>
                <w:color w:val="231916"/>
                <w:sz w:val="28"/>
              </w:rPr>
              <w:t>Minolta</w:t>
            </w:r>
            <w:r w:rsidRPr="00FF5478">
              <w:rPr>
                <w:color w:val="231916"/>
                <w:spacing w:val="-2"/>
                <w:sz w:val="28"/>
              </w:rPr>
              <w:t xml:space="preserve"> </w:t>
            </w:r>
            <w:r w:rsidRPr="00FF5478">
              <w:rPr>
                <w:color w:val="231916"/>
                <w:sz w:val="28"/>
              </w:rPr>
              <w:t>Business</w:t>
            </w:r>
            <w:r w:rsidRPr="00FF5478">
              <w:rPr>
                <w:color w:val="231916"/>
                <w:spacing w:val="-2"/>
                <w:sz w:val="28"/>
              </w:rPr>
              <w:t xml:space="preserve"> </w:t>
            </w:r>
            <w:r w:rsidRPr="00FF5478">
              <w:rPr>
                <w:color w:val="231916"/>
                <w:sz w:val="28"/>
              </w:rPr>
              <w:t>Solutions</w:t>
            </w:r>
            <w:r w:rsidRPr="00FF5478">
              <w:rPr>
                <w:color w:val="231916"/>
                <w:spacing w:val="-2"/>
                <w:sz w:val="28"/>
              </w:rPr>
              <w:t xml:space="preserve"> </w:t>
            </w:r>
            <w:r w:rsidRPr="00FF5478">
              <w:rPr>
                <w:color w:val="231916"/>
                <w:sz w:val="28"/>
              </w:rPr>
              <w:t xml:space="preserve">(HK) </w:t>
            </w:r>
            <w:r w:rsidRPr="00FF5478">
              <w:rPr>
                <w:color w:val="231916"/>
                <w:spacing w:val="-2"/>
                <w:sz w:val="28"/>
              </w:rPr>
              <w:t>Limited</w:t>
            </w:r>
          </w:p>
        </w:tc>
        <w:tc>
          <w:tcPr>
            <w:tcW w:w="4819" w:type="dxa"/>
          </w:tcPr>
          <w:p w14:paraId="5AABE00B" w14:textId="77777777" w:rsidR="00FF5478" w:rsidRPr="00FF5478" w:rsidRDefault="00FF5478" w:rsidP="00FF5478">
            <w:pPr>
              <w:spacing w:before="265"/>
              <w:ind w:left="226"/>
              <w:rPr>
                <w:sz w:val="28"/>
              </w:rPr>
            </w:pPr>
            <w:r w:rsidRPr="00FF5478">
              <w:rPr>
                <w:color w:val="231916"/>
                <w:sz w:val="28"/>
              </w:rPr>
              <w:t>LBS</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pacing w:val="-2"/>
                <w:sz w:val="28"/>
              </w:rPr>
              <w:t>Limited</w:t>
            </w:r>
          </w:p>
        </w:tc>
      </w:tr>
      <w:tr w:rsidR="00FF5478" w:rsidRPr="00FF5478" w14:paraId="3380011B" w14:textId="77777777" w:rsidTr="00DA50D6">
        <w:trPr>
          <w:trHeight w:val="743"/>
        </w:trPr>
        <w:tc>
          <w:tcPr>
            <w:tcW w:w="4819" w:type="dxa"/>
          </w:tcPr>
          <w:p w14:paraId="4DBD2DF9" w14:textId="77777777" w:rsidR="00FF5478" w:rsidRPr="00FF5478" w:rsidRDefault="00FF5478" w:rsidP="00FF5478">
            <w:pPr>
              <w:spacing w:before="83" w:line="320" w:lineRule="exact"/>
              <w:ind w:left="226" w:right="224"/>
              <w:rPr>
                <w:sz w:val="28"/>
              </w:rPr>
            </w:pPr>
            <w:r w:rsidRPr="00FF5478">
              <w:rPr>
                <w:color w:val="231916"/>
                <w:sz w:val="28"/>
              </w:rPr>
              <w:t>Kowloon</w:t>
            </w:r>
            <w:r w:rsidRPr="00FF5478">
              <w:rPr>
                <w:color w:val="231916"/>
                <w:spacing w:val="-8"/>
                <w:sz w:val="28"/>
              </w:rPr>
              <w:t xml:space="preserve"> </w:t>
            </w:r>
            <w:r w:rsidRPr="00FF5478">
              <w:rPr>
                <w:color w:val="231916"/>
                <w:sz w:val="28"/>
              </w:rPr>
              <w:t>Development</w:t>
            </w:r>
            <w:r w:rsidRPr="00FF5478">
              <w:rPr>
                <w:color w:val="231916"/>
                <w:spacing w:val="-8"/>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6D99773B" w14:textId="77777777" w:rsidR="00FF5478" w:rsidRPr="00FF5478" w:rsidRDefault="00FF5478" w:rsidP="00FF5478">
            <w:pPr>
              <w:spacing w:before="265"/>
              <w:ind w:left="226"/>
              <w:rPr>
                <w:sz w:val="28"/>
              </w:rPr>
            </w:pPr>
            <w:r w:rsidRPr="00FF5478">
              <w:rPr>
                <w:color w:val="231916"/>
                <w:sz w:val="28"/>
              </w:rPr>
              <w:t>LCX</w:t>
            </w:r>
            <w:r w:rsidRPr="00FF5478">
              <w:rPr>
                <w:color w:val="231916"/>
                <w:spacing w:val="1"/>
                <w:sz w:val="28"/>
              </w:rPr>
              <w:t xml:space="preserve"> </w:t>
            </w:r>
            <w:r w:rsidRPr="00FF5478">
              <w:rPr>
                <w:color w:val="231916"/>
                <w:spacing w:val="-2"/>
                <w:sz w:val="28"/>
              </w:rPr>
              <w:t>Limited</w:t>
            </w:r>
          </w:p>
        </w:tc>
      </w:tr>
      <w:tr w:rsidR="00FF5478" w:rsidRPr="00FF5478" w14:paraId="511B0B3A" w14:textId="77777777" w:rsidTr="00DA50D6">
        <w:trPr>
          <w:trHeight w:val="423"/>
        </w:trPr>
        <w:tc>
          <w:tcPr>
            <w:tcW w:w="4819" w:type="dxa"/>
          </w:tcPr>
          <w:p w14:paraId="50B72739" w14:textId="77777777" w:rsidR="00FF5478" w:rsidRPr="00FF5478" w:rsidRDefault="00FF5478" w:rsidP="00FF5478">
            <w:pPr>
              <w:spacing w:before="105" w:line="298" w:lineRule="exact"/>
              <w:ind w:left="226"/>
              <w:rPr>
                <w:sz w:val="28"/>
              </w:rPr>
            </w:pPr>
            <w:r w:rsidRPr="00FF5478">
              <w:rPr>
                <w:color w:val="231916"/>
                <w:sz w:val="28"/>
              </w:rPr>
              <w:t>KPC</w:t>
            </w:r>
            <w:r w:rsidRPr="00FF5478">
              <w:rPr>
                <w:color w:val="231916"/>
                <w:spacing w:val="1"/>
                <w:sz w:val="28"/>
              </w:rPr>
              <w:t xml:space="preserve"> </w:t>
            </w:r>
            <w:r w:rsidRPr="00FF5478">
              <w:rPr>
                <w:color w:val="231916"/>
                <w:sz w:val="28"/>
              </w:rPr>
              <w:t>Business</w:t>
            </w:r>
            <w:r w:rsidRPr="00FF5478">
              <w:rPr>
                <w:color w:val="231916"/>
                <w:spacing w:val="1"/>
                <w:sz w:val="28"/>
              </w:rPr>
              <w:t xml:space="preserve"> </w:t>
            </w:r>
            <w:r w:rsidRPr="00FF5478">
              <w:rPr>
                <w:color w:val="231916"/>
                <w:spacing w:val="-2"/>
                <w:sz w:val="28"/>
              </w:rPr>
              <w:t>Centre</w:t>
            </w:r>
          </w:p>
        </w:tc>
        <w:tc>
          <w:tcPr>
            <w:tcW w:w="4819" w:type="dxa"/>
          </w:tcPr>
          <w:p w14:paraId="1D689B50" w14:textId="77777777" w:rsidR="00FF5478" w:rsidRPr="00FF5478" w:rsidRDefault="00FF5478" w:rsidP="00FF5478">
            <w:pPr>
              <w:spacing w:before="105" w:line="298" w:lineRule="exact"/>
              <w:ind w:left="226"/>
              <w:rPr>
                <w:sz w:val="28"/>
              </w:rPr>
            </w:pPr>
            <w:r w:rsidRPr="00FF5478">
              <w:rPr>
                <w:color w:val="231916"/>
                <w:sz w:val="28"/>
              </w:rPr>
              <w:t>Le</w:t>
            </w:r>
            <w:r w:rsidRPr="00FF5478">
              <w:rPr>
                <w:color w:val="231916"/>
                <w:spacing w:val="1"/>
                <w:sz w:val="28"/>
              </w:rPr>
              <w:t xml:space="preserve"> </w:t>
            </w:r>
            <w:r w:rsidRPr="00FF5478">
              <w:rPr>
                <w:color w:val="231916"/>
                <w:sz w:val="28"/>
              </w:rPr>
              <w:t>Saunda</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1C96E8EE" w14:textId="77777777" w:rsidTr="00DA50D6">
        <w:trPr>
          <w:trHeight w:val="423"/>
        </w:trPr>
        <w:tc>
          <w:tcPr>
            <w:tcW w:w="4819" w:type="dxa"/>
          </w:tcPr>
          <w:p w14:paraId="158A8EA2" w14:textId="77777777" w:rsidR="00FF5478" w:rsidRPr="00FF5478" w:rsidRDefault="00FF5478" w:rsidP="00FF5478">
            <w:pPr>
              <w:spacing w:before="105" w:line="298" w:lineRule="exact"/>
              <w:ind w:left="226"/>
              <w:rPr>
                <w:sz w:val="28"/>
              </w:rPr>
            </w:pPr>
            <w:r w:rsidRPr="00FF5478">
              <w:rPr>
                <w:color w:val="231916"/>
                <w:sz w:val="28"/>
              </w:rPr>
              <w:t>KSY</w:t>
            </w:r>
            <w:r w:rsidRPr="00FF5478">
              <w:rPr>
                <w:color w:val="231916"/>
                <w:spacing w:val="1"/>
                <w:sz w:val="28"/>
              </w:rPr>
              <w:t xml:space="preserve"> </w:t>
            </w:r>
            <w:r w:rsidRPr="00FF5478">
              <w:rPr>
                <w:color w:val="231916"/>
                <w:sz w:val="28"/>
              </w:rPr>
              <w:t>Speciality</w:t>
            </w:r>
            <w:r w:rsidRPr="00FF5478">
              <w:rPr>
                <w:color w:val="231916"/>
                <w:spacing w:val="1"/>
                <w:sz w:val="28"/>
              </w:rPr>
              <w:t xml:space="preserve"> </w:t>
            </w:r>
            <w:r w:rsidRPr="00FF5478">
              <w:rPr>
                <w:color w:val="231916"/>
                <w:spacing w:val="-2"/>
                <w:sz w:val="28"/>
              </w:rPr>
              <w:t>Limited</w:t>
            </w:r>
          </w:p>
        </w:tc>
        <w:tc>
          <w:tcPr>
            <w:tcW w:w="4819" w:type="dxa"/>
          </w:tcPr>
          <w:p w14:paraId="7F8E992A" w14:textId="77777777" w:rsidR="00FF5478" w:rsidRPr="00FF5478" w:rsidRDefault="00FF5478" w:rsidP="00FF5478">
            <w:pPr>
              <w:spacing w:before="105" w:line="298" w:lineRule="exact"/>
              <w:ind w:left="226"/>
              <w:rPr>
                <w:sz w:val="28"/>
              </w:rPr>
            </w:pPr>
            <w:r w:rsidRPr="00FF5478">
              <w:rPr>
                <w:color w:val="231916"/>
                <w:sz w:val="28"/>
              </w:rPr>
              <w:t>Leading</w:t>
            </w:r>
            <w:r w:rsidRPr="00FF5478">
              <w:rPr>
                <w:color w:val="231916"/>
                <w:spacing w:val="1"/>
                <w:sz w:val="28"/>
              </w:rPr>
              <w:t xml:space="preserve"> </w:t>
            </w:r>
            <w:r w:rsidRPr="00FF5478">
              <w:rPr>
                <w:color w:val="231916"/>
                <w:sz w:val="28"/>
              </w:rPr>
              <w:t>Edge</w:t>
            </w:r>
            <w:r w:rsidRPr="00FF5478">
              <w:rPr>
                <w:color w:val="231916"/>
                <w:spacing w:val="1"/>
                <w:sz w:val="28"/>
              </w:rPr>
              <w:t xml:space="preserve"> </w:t>
            </w:r>
            <w:r w:rsidRPr="00FF5478">
              <w:rPr>
                <w:color w:val="231916"/>
                <w:sz w:val="28"/>
              </w:rPr>
              <w:t>Worldwide</w:t>
            </w:r>
            <w:r w:rsidRPr="00FF5478">
              <w:rPr>
                <w:color w:val="231916"/>
                <w:spacing w:val="1"/>
                <w:sz w:val="28"/>
              </w:rPr>
              <w:t xml:space="preserve"> </w:t>
            </w:r>
            <w:r w:rsidRPr="00FF5478">
              <w:rPr>
                <w:color w:val="231916"/>
                <w:spacing w:val="-2"/>
                <w:sz w:val="28"/>
              </w:rPr>
              <w:t>Limited</w:t>
            </w:r>
          </w:p>
        </w:tc>
      </w:tr>
      <w:tr w:rsidR="00FF5478" w:rsidRPr="00FF5478" w14:paraId="426D34D1" w14:textId="77777777" w:rsidTr="00DA50D6">
        <w:trPr>
          <w:trHeight w:val="743"/>
        </w:trPr>
        <w:tc>
          <w:tcPr>
            <w:tcW w:w="4819" w:type="dxa"/>
          </w:tcPr>
          <w:p w14:paraId="6472B1EC" w14:textId="77777777" w:rsidR="00FF5478" w:rsidRPr="00FF5478" w:rsidRDefault="00FF5478" w:rsidP="00FF5478">
            <w:pPr>
              <w:spacing w:before="265"/>
              <w:ind w:left="226"/>
              <w:rPr>
                <w:sz w:val="28"/>
              </w:rPr>
            </w:pPr>
            <w:r w:rsidRPr="00FF5478">
              <w:rPr>
                <w:color w:val="231916"/>
                <w:sz w:val="28"/>
              </w:rPr>
              <w:t>Kuehne</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z w:val="28"/>
              </w:rPr>
              <w:t>Nagel</w:t>
            </w:r>
            <w:r w:rsidRPr="00FF5478">
              <w:rPr>
                <w:color w:val="231916"/>
                <w:spacing w:val="1"/>
                <w:sz w:val="28"/>
              </w:rPr>
              <w:t xml:space="preserve"> </w:t>
            </w:r>
            <w:r w:rsidRPr="00FF5478">
              <w:rPr>
                <w:color w:val="231916"/>
                <w:spacing w:val="-2"/>
                <w:sz w:val="28"/>
              </w:rPr>
              <w:t>Limited</w:t>
            </w:r>
          </w:p>
        </w:tc>
        <w:tc>
          <w:tcPr>
            <w:tcW w:w="4819" w:type="dxa"/>
          </w:tcPr>
          <w:p w14:paraId="1F20A52B" w14:textId="77777777" w:rsidR="00FF5478" w:rsidRPr="00FF5478" w:rsidRDefault="00FF5478" w:rsidP="00FF5478">
            <w:pPr>
              <w:spacing w:before="83" w:line="320" w:lineRule="exact"/>
              <w:ind w:left="226" w:right="224"/>
              <w:rPr>
                <w:sz w:val="28"/>
              </w:rPr>
            </w:pPr>
            <w:r w:rsidRPr="00FF5478">
              <w:rPr>
                <w:color w:val="231916"/>
                <w:sz w:val="28"/>
              </w:rPr>
              <w:t>Lee</w:t>
            </w:r>
            <w:r w:rsidRPr="00FF5478">
              <w:rPr>
                <w:color w:val="231916"/>
                <w:spacing w:val="-3"/>
                <w:sz w:val="28"/>
              </w:rPr>
              <w:t xml:space="preserve"> </w:t>
            </w:r>
            <w:r w:rsidRPr="00FF5478">
              <w:rPr>
                <w:color w:val="231916"/>
                <w:sz w:val="28"/>
              </w:rPr>
              <w:t>Kum</w:t>
            </w:r>
            <w:r w:rsidRPr="00FF5478">
              <w:rPr>
                <w:color w:val="231916"/>
                <w:spacing w:val="-3"/>
                <w:sz w:val="28"/>
              </w:rPr>
              <w:t xml:space="preserve"> </w:t>
            </w:r>
            <w:r w:rsidRPr="00FF5478">
              <w:rPr>
                <w:color w:val="231916"/>
                <w:sz w:val="28"/>
              </w:rPr>
              <w:t>Kee</w:t>
            </w:r>
            <w:r w:rsidRPr="00FF5478">
              <w:rPr>
                <w:color w:val="231916"/>
                <w:spacing w:val="-3"/>
                <w:sz w:val="28"/>
              </w:rPr>
              <w:t xml:space="preserve"> </w:t>
            </w:r>
            <w:r w:rsidRPr="00FF5478">
              <w:rPr>
                <w:color w:val="231916"/>
                <w:sz w:val="28"/>
              </w:rPr>
              <w:t>International</w:t>
            </w:r>
            <w:r w:rsidRPr="00FF5478">
              <w:rPr>
                <w:color w:val="231916"/>
                <w:spacing w:val="-3"/>
                <w:sz w:val="28"/>
              </w:rPr>
              <w:t xml:space="preserve"> </w:t>
            </w:r>
            <w:r w:rsidRPr="00FF5478">
              <w:rPr>
                <w:color w:val="231916"/>
                <w:sz w:val="28"/>
              </w:rPr>
              <w:t xml:space="preserve">Holdings </w:t>
            </w:r>
            <w:r w:rsidRPr="00FF5478">
              <w:rPr>
                <w:color w:val="231916"/>
                <w:spacing w:val="-4"/>
                <w:sz w:val="28"/>
              </w:rPr>
              <w:t>Ltd.</w:t>
            </w:r>
          </w:p>
        </w:tc>
      </w:tr>
      <w:tr w:rsidR="00FF5478" w:rsidRPr="00FF5478" w14:paraId="0665A54D" w14:textId="77777777" w:rsidTr="00DA50D6">
        <w:trPr>
          <w:trHeight w:val="743"/>
        </w:trPr>
        <w:tc>
          <w:tcPr>
            <w:tcW w:w="4819" w:type="dxa"/>
          </w:tcPr>
          <w:p w14:paraId="729019BA" w14:textId="77777777" w:rsidR="00FF5478" w:rsidRPr="00FF5478" w:rsidRDefault="00FF5478" w:rsidP="00FF5478">
            <w:pPr>
              <w:spacing w:before="83" w:line="320" w:lineRule="exact"/>
              <w:ind w:left="226"/>
              <w:rPr>
                <w:sz w:val="28"/>
              </w:rPr>
            </w:pPr>
            <w:r w:rsidRPr="00FF5478">
              <w:rPr>
                <w:color w:val="231916"/>
                <w:sz w:val="28"/>
              </w:rPr>
              <w:t>Lam</w:t>
            </w:r>
            <w:r w:rsidRPr="00FF5478">
              <w:rPr>
                <w:color w:val="231916"/>
                <w:spacing w:val="-4"/>
                <w:sz w:val="28"/>
              </w:rPr>
              <w:t xml:space="preserve"> </w:t>
            </w:r>
            <w:r w:rsidRPr="00FF5478">
              <w:rPr>
                <w:color w:val="231916"/>
                <w:sz w:val="28"/>
              </w:rPr>
              <w:t>Kam</w:t>
            </w:r>
            <w:r w:rsidRPr="00FF5478">
              <w:rPr>
                <w:color w:val="231916"/>
                <w:spacing w:val="-4"/>
                <w:sz w:val="28"/>
              </w:rPr>
              <w:t xml:space="preserve"> </w:t>
            </w:r>
            <w:r w:rsidRPr="00FF5478">
              <w:rPr>
                <w:color w:val="231916"/>
                <w:sz w:val="28"/>
              </w:rPr>
              <w:t>Sang</w:t>
            </w:r>
            <w:r w:rsidRPr="00FF5478">
              <w:rPr>
                <w:color w:val="231916"/>
                <w:spacing w:val="-4"/>
                <w:sz w:val="28"/>
              </w:rPr>
              <w:t xml:space="preserve"> </w:t>
            </w:r>
            <w:r w:rsidRPr="00FF5478">
              <w:rPr>
                <w:color w:val="231916"/>
                <w:sz w:val="28"/>
              </w:rPr>
              <w:t>Medical</w:t>
            </w:r>
            <w:r w:rsidRPr="00FF5478">
              <w:rPr>
                <w:color w:val="231916"/>
                <w:spacing w:val="-4"/>
                <w:sz w:val="28"/>
              </w:rPr>
              <w:t xml:space="preserve"> </w:t>
            </w:r>
            <w:r w:rsidRPr="00FF5478">
              <w:rPr>
                <w:color w:val="231916"/>
                <w:sz w:val="28"/>
              </w:rPr>
              <w:t>Research Institute LTD</w:t>
            </w:r>
          </w:p>
        </w:tc>
        <w:tc>
          <w:tcPr>
            <w:tcW w:w="4819" w:type="dxa"/>
          </w:tcPr>
          <w:p w14:paraId="1D37F2AD" w14:textId="77777777" w:rsidR="00FF5478" w:rsidRPr="00FF5478" w:rsidRDefault="00FF5478" w:rsidP="00FF5478">
            <w:pPr>
              <w:spacing w:before="83" w:line="320" w:lineRule="exact"/>
              <w:ind w:left="226" w:right="224"/>
              <w:rPr>
                <w:sz w:val="28"/>
              </w:rPr>
            </w:pPr>
            <w:r w:rsidRPr="00FF5478">
              <w:rPr>
                <w:color w:val="231916"/>
                <w:sz w:val="28"/>
              </w:rPr>
              <w:t>Leisure</w:t>
            </w:r>
            <w:r w:rsidRPr="00FF5478">
              <w:rPr>
                <w:color w:val="231916"/>
                <w:spacing w:val="-5"/>
                <w:sz w:val="28"/>
              </w:rPr>
              <w:t xml:space="preserve"> </w:t>
            </w:r>
            <w:r w:rsidRPr="00FF5478">
              <w:rPr>
                <w:color w:val="231916"/>
                <w:sz w:val="28"/>
              </w:rPr>
              <w:t>and</w:t>
            </w:r>
            <w:r w:rsidRPr="00FF5478">
              <w:rPr>
                <w:color w:val="231916"/>
                <w:spacing w:val="-5"/>
                <w:sz w:val="28"/>
              </w:rPr>
              <w:t xml:space="preserve"> </w:t>
            </w:r>
            <w:r w:rsidRPr="00FF5478">
              <w:rPr>
                <w:color w:val="231916"/>
                <w:sz w:val="28"/>
              </w:rPr>
              <w:t>Cultural</w:t>
            </w:r>
            <w:r w:rsidRPr="00FF5478">
              <w:rPr>
                <w:color w:val="231916"/>
                <w:spacing w:val="-5"/>
                <w:sz w:val="28"/>
              </w:rPr>
              <w:t xml:space="preserve"> </w:t>
            </w:r>
            <w:r w:rsidRPr="00FF5478">
              <w:rPr>
                <w:color w:val="231916"/>
                <w:sz w:val="28"/>
              </w:rPr>
              <w:t xml:space="preserve">Services </w:t>
            </w:r>
            <w:r w:rsidRPr="00FF5478">
              <w:rPr>
                <w:color w:val="231916"/>
                <w:spacing w:val="-2"/>
                <w:sz w:val="28"/>
              </w:rPr>
              <w:t>Department</w:t>
            </w:r>
          </w:p>
        </w:tc>
      </w:tr>
      <w:tr w:rsidR="00FF5478" w:rsidRPr="00FF5478" w14:paraId="53F39037" w14:textId="77777777" w:rsidTr="00DA50D6">
        <w:trPr>
          <w:trHeight w:val="423"/>
        </w:trPr>
        <w:tc>
          <w:tcPr>
            <w:tcW w:w="4819" w:type="dxa"/>
          </w:tcPr>
          <w:p w14:paraId="04833545" w14:textId="77777777" w:rsidR="00FF5478" w:rsidRPr="00FF5478" w:rsidRDefault="00FF5478" w:rsidP="00FF5478">
            <w:pPr>
              <w:spacing w:before="105" w:line="298" w:lineRule="exact"/>
              <w:ind w:left="226"/>
              <w:rPr>
                <w:sz w:val="28"/>
              </w:rPr>
            </w:pPr>
            <w:r w:rsidRPr="00FF5478">
              <w:rPr>
                <w:color w:val="231916"/>
                <w:sz w:val="28"/>
              </w:rPr>
              <w:t>Lane</w:t>
            </w:r>
            <w:r w:rsidRPr="00FF5478">
              <w:rPr>
                <w:color w:val="231916"/>
                <w:spacing w:val="1"/>
                <w:sz w:val="28"/>
              </w:rPr>
              <w:t xml:space="preserve"> </w:t>
            </w:r>
            <w:r w:rsidRPr="00FF5478">
              <w:rPr>
                <w:color w:val="231916"/>
                <w:sz w:val="28"/>
              </w:rPr>
              <w:t>Crawford</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389F57AE" w14:textId="77777777" w:rsidR="00FF5478" w:rsidRPr="00FF5478" w:rsidRDefault="00FF5478" w:rsidP="00FF5478">
            <w:pPr>
              <w:spacing w:before="105" w:line="298" w:lineRule="exact"/>
              <w:ind w:left="226"/>
              <w:rPr>
                <w:sz w:val="28"/>
              </w:rPr>
            </w:pPr>
            <w:r w:rsidRPr="00FF5478">
              <w:rPr>
                <w:color w:val="231916"/>
                <w:sz w:val="28"/>
              </w:rPr>
              <w:t>Life</w:t>
            </w:r>
            <w:r w:rsidRPr="00FF5478">
              <w:rPr>
                <w:color w:val="231916"/>
                <w:spacing w:val="1"/>
                <w:sz w:val="28"/>
              </w:rPr>
              <w:t xml:space="preserve"> </w:t>
            </w:r>
            <w:r w:rsidRPr="00FF5478">
              <w:rPr>
                <w:color w:val="231916"/>
                <w:sz w:val="28"/>
              </w:rPr>
              <w:t>Learn</w:t>
            </w:r>
            <w:r w:rsidRPr="00FF5478">
              <w:rPr>
                <w:color w:val="231916"/>
                <w:spacing w:val="1"/>
                <w:sz w:val="28"/>
              </w:rPr>
              <w:t xml:space="preserve"> </w:t>
            </w:r>
            <w:r w:rsidRPr="00FF5478">
              <w:rPr>
                <w:color w:val="231916"/>
                <w:spacing w:val="-4"/>
                <w:sz w:val="28"/>
              </w:rPr>
              <w:t>(HK)</w:t>
            </w:r>
          </w:p>
        </w:tc>
      </w:tr>
      <w:tr w:rsidR="00FF5478" w:rsidRPr="00FF5478" w14:paraId="626E31F4" w14:textId="77777777" w:rsidTr="00DA50D6">
        <w:trPr>
          <w:trHeight w:val="743"/>
        </w:trPr>
        <w:tc>
          <w:tcPr>
            <w:tcW w:w="4819" w:type="dxa"/>
          </w:tcPr>
          <w:p w14:paraId="41F07E4C" w14:textId="77777777" w:rsidR="00FF5478" w:rsidRPr="00FF5478" w:rsidRDefault="00FF5478" w:rsidP="00FF5478">
            <w:pPr>
              <w:spacing w:before="265"/>
              <w:ind w:left="226"/>
              <w:rPr>
                <w:sz w:val="28"/>
              </w:rPr>
            </w:pPr>
            <w:r w:rsidRPr="00FF5478">
              <w:rPr>
                <w:color w:val="231916"/>
                <w:sz w:val="28"/>
              </w:rPr>
              <w:t>Lik</w:t>
            </w:r>
            <w:r w:rsidRPr="00FF5478">
              <w:rPr>
                <w:color w:val="231916"/>
                <w:spacing w:val="1"/>
                <w:sz w:val="28"/>
              </w:rPr>
              <w:t xml:space="preserve"> </w:t>
            </w:r>
            <w:r w:rsidRPr="00FF5478">
              <w:rPr>
                <w:color w:val="231916"/>
                <w:sz w:val="28"/>
              </w:rPr>
              <w:t>Kai</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c>
          <w:tcPr>
            <w:tcW w:w="4819" w:type="dxa"/>
          </w:tcPr>
          <w:p w14:paraId="422A0E2A" w14:textId="77777777" w:rsidR="00FF5478" w:rsidRPr="00FF5478" w:rsidRDefault="00FF5478" w:rsidP="00FF5478">
            <w:pPr>
              <w:spacing w:before="83" w:line="320" w:lineRule="exact"/>
              <w:ind w:left="226"/>
              <w:rPr>
                <w:sz w:val="28"/>
              </w:rPr>
            </w:pPr>
            <w:r w:rsidRPr="00FF5478">
              <w:rPr>
                <w:color w:val="231916"/>
                <w:sz w:val="28"/>
              </w:rPr>
              <w:t>Mandatory</w:t>
            </w:r>
            <w:r w:rsidRPr="00FF5478">
              <w:rPr>
                <w:color w:val="231916"/>
                <w:spacing w:val="-4"/>
                <w:sz w:val="28"/>
              </w:rPr>
              <w:t xml:space="preserve"> </w:t>
            </w:r>
            <w:r w:rsidRPr="00FF5478">
              <w:rPr>
                <w:color w:val="231916"/>
                <w:sz w:val="28"/>
              </w:rPr>
              <w:t>Provident</w:t>
            </w:r>
            <w:r w:rsidRPr="00FF5478">
              <w:rPr>
                <w:color w:val="231916"/>
                <w:spacing w:val="-4"/>
                <w:sz w:val="28"/>
              </w:rPr>
              <w:t xml:space="preserve"> </w:t>
            </w:r>
            <w:r w:rsidRPr="00FF5478">
              <w:rPr>
                <w:color w:val="231916"/>
                <w:sz w:val="28"/>
              </w:rPr>
              <w:t>Fund</w:t>
            </w:r>
            <w:r w:rsidRPr="00FF5478">
              <w:rPr>
                <w:color w:val="231916"/>
                <w:spacing w:val="-4"/>
                <w:sz w:val="28"/>
              </w:rPr>
              <w:t xml:space="preserve"> </w:t>
            </w:r>
            <w:r w:rsidRPr="00FF5478">
              <w:rPr>
                <w:color w:val="231916"/>
                <w:sz w:val="28"/>
              </w:rPr>
              <w:t xml:space="preserve">Schemes </w:t>
            </w:r>
            <w:r w:rsidRPr="00FF5478">
              <w:rPr>
                <w:color w:val="231916"/>
                <w:spacing w:val="-2"/>
                <w:sz w:val="28"/>
              </w:rPr>
              <w:t>Authority</w:t>
            </w:r>
          </w:p>
        </w:tc>
      </w:tr>
      <w:tr w:rsidR="00FF5478" w:rsidRPr="00FF5478" w14:paraId="2FBCB25A" w14:textId="77777777" w:rsidTr="00DA50D6">
        <w:trPr>
          <w:trHeight w:val="423"/>
        </w:trPr>
        <w:tc>
          <w:tcPr>
            <w:tcW w:w="4819" w:type="dxa"/>
          </w:tcPr>
          <w:p w14:paraId="387F4F88" w14:textId="77777777" w:rsidR="00FF5478" w:rsidRPr="00FF5478" w:rsidRDefault="00FF5478" w:rsidP="00FF5478">
            <w:pPr>
              <w:spacing w:before="105" w:line="298" w:lineRule="exact"/>
              <w:ind w:left="226"/>
              <w:rPr>
                <w:sz w:val="28"/>
              </w:rPr>
            </w:pPr>
            <w:r w:rsidRPr="00FF5478">
              <w:rPr>
                <w:color w:val="231916"/>
                <w:sz w:val="28"/>
              </w:rPr>
              <w:t>Link-Pro</w:t>
            </w:r>
            <w:r w:rsidRPr="00FF5478">
              <w:rPr>
                <w:color w:val="231916"/>
                <w:spacing w:val="1"/>
                <w:sz w:val="28"/>
              </w:rPr>
              <w:t xml:space="preserve"> </w:t>
            </w:r>
            <w:r w:rsidRPr="00FF5478">
              <w:rPr>
                <w:color w:val="231916"/>
                <w:sz w:val="28"/>
              </w:rPr>
              <w:t>CPA</w:t>
            </w:r>
            <w:r w:rsidRPr="00FF5478">
              <w:rPr>
                <w:color w:val="231916"/>
                <w:spacing w:val="1"/>
                <w:sz w:val="28"/>
              </w:rPr>
              <w:t xml:space="preserve"> </w:t>
            </w:r>
            <w:r w:rsidRPr="00FF5478">
              <w:rPr>
                <w:color w:val="231916"/>
                <w:spacing w:val="-2"/>
                <w:sz w:val="28"/>
              </w:rPr>
              <w:t>Limited</w:t>
            </w:r>
          </w:p>
        </w:tc>
        <w:tc>
          <w:tcPr>
            <w:tcW w:w="4819" w:type="dxa"/>
          </w:tcPr>
          <w:p w14:paraId="071AF1D8" w14:textId="77777777" w:rsidR="00FF5478" w:rsidRPr="00FF5478" w:rsidRDefault="00FF5478" w:rsidP="00FF5478">
            <w:pPr>
              <w:spacing w:before="105" w:line="298" w:lineRule="exact"/>
              <w:ind w:left="226"/>
              <w:rPr>
                <w:sz w:val="28"/>
              </w:rPr>
            </w:pPr>
            <w:r w:rsidRPr="00FF5478">
              <w:rPr>
                <w:color w:val="231916"/>
                <w:spacing w:val="-2"/>
                <w:sz w:val="28"/>
              </w:rPr>
              <w:t>Manulife</w:t>
            </w:r>
          </w:p>
        </w:tc>
      </w:tr>
      <w:tr w:rsidR="00FF5478" w:rsidRPr="00FF5478" w14:paraId="50B48AD8" w14:textId="77777777" w:rsidTr="00DA50D6">
        <w:trPr>
          <w:trHeight w:val="423"/>
        </w:trPr>
        <w:tc>
          <w:tcPr>
            <w:tcW w:w="4819" w:type="dxa"/>
          </w:tcPr>
          <w:p w14:paraId="7512FA16" w14:textId="77777777" w:rsidR="00FF5478" w:rsidRPr="00FF5478" w:rsidRDefault="00FF5478" w:rsidP="00FF5478">
            <w:pPr>
              <w:spacing w:before="105" w:line="298" w:lineRule="exact"/>
              <w:ind w:left="226"/>
              <w:rPr>
                <w:sz w:val="28"/>
              </w:rPr>
            </w:pPr>
            <w:r w:rsidRPr="00FF5478">
              <w:rPr>
                <w:color w:val="231916"/>
                <w:sz w:val="28"/>
              </w:rPr>
              <w:t>Long</w:t>
            </w:r>
            <w:r w:rsidRPr="00FF5478">
              <w:rPr>
                <w:color w:val="231916"/>
                <w:spacing w:val="1"/>
                <w:sz w:val="28"/>
              </w:rPr>
              <w:t xml:space="preserve"> </w:t>
            </w:r>
            <w:r w:rsidRPr="00FF5478">
              <w:rPr>
                <w:color w:val="231916"/>
                <w:sz w:val="28"/>
              </w:rPr>
              <w:t>Data</w:t>
            </w:r>
            <w:r w:rsidRPr="00FF5478">
              <w:rPr>
                <w:color w:val="231916"/>
                <w:spacing w:val="1"/>
                <w:sz w:val="28"/>
              </w:rPr>
              <w:t xml:space="preserve"> </w:t>
            </w:r>
            <w:r w:rsidRPr="00FF5478">
              <w:rPr>
                <w:color w:val="231916"/>
                <w:sz w:val="28"/>
              </w:rPr>
              <w:t>Technology</w:t>
            </w:r>
            <w:r w:rsidRPr="00FF5478">
              <w:rPr>
                <w:color w:val="231916"/>
                <w:spacing w:val="1"/>
                <w:sz w:val="28"/>
              </w:rPr>
              <w:t xml:space="preserve"> </w:t>
            </w:r>
            <w:r w:rsidRPr="00FF5478">
              <w:rPr>
                <w:color w:val="231916"/>
                <w:spacing w:val="-2"/>
                <w:sz w:val="28"/>
              </w:rPr>
              <w:t>Limited</w:t>
            </w:r>
          </w:p>
        </w:tc>
        <w:tc>
          <w:tcPr>
            <w:tcW w:w="4819" w:type="dxa"/>
          </w:tcPr>
          <w:p w14:paraId="7411248F" w14:textId="77777777" w:rsidR="00FF5478" w:rsidRPr="00FF5478" w:rsidRDefault="00FF5478" w:rsidP="00FF5478">
            <w:pPr>
              <w:spacing w:before="105" w:line="298" w:lineRule="exact"/>
              <w:ind w:left="226"/>
              <w:rPr>
                <w:sz w:val="28"/>
              </w:rPr>
            </w:pPr>
            <w:r w:rsidRPr="00FF5478">
              <w:rPr>
                <w:color w:val="231916"/>
                <w:sz w:val="28"/>
              </w:rPr>
              <w:t>Many</w:t>
            </w:r>
            <w:r w:rsidRPr="00FF5478">
              <w:rPr>
                <w:color w:val="231916"/>
                <w:spacing w:val="1"/>
                <w:sz w:val="28"/>
              </w:rPr>
              <w:t xml:space="preserve"> </w:t>
            </w:r>
            <w:r w:rsidRPr="00FF5478">
              <w:rPr>
                <w:color w:val="231916"/>
                <w:sz w:val="28"/>
              </w:rPr>
              <w:t>Wells</w:t>
            </w:r>
            <w:r w:rsidRPr="00FF5478">
              <w:rPr>
                <w:color w:val="231916"/>
                <w:spacing w:val="1"/>
                <w:sz w:val="28"/>
              </w:rPr>
              <w:t xml:space="preserve"> </w:t>
            </w:r>
            <w:r w:rsidRPr="00FF5478">
              <w:rPr>
                <w:color w:val="231916"/>
                <w:sz w:val="28"/>
              </w:rPr>
              <w:t>Property</w:t>
            </w:r>
            <w:r w:rsidRPr="00FF5478">
              <w:rPr>
                <w:color w:val="231916"/>
                <w:spacing w:val="1"/>
                <w:sz w:val="28"/>
              </w:rPr>
              <w:t xml:space="preserve"> </w:t>
            </w:r>
            <w:r w:rsidRPr="00FF5478">
              <w:rPr>
                <w:color w:val="231916"/>
                <w:sz w:val="28"/>
              </w:rPr>
              <w:t>Agent</w:t>
            </w:r>
            <w:r w:rsidRPr="00FF5478">
              <w:rPr>
                <w:color w:val="231916"/>
                <w:spacing w:val="1"/>
                <w:sz w:val="28"/>
              </w:rPr>
              <w:t xml:space="preserve"> </w:t>
            </w:r>
            <w:r w:rsidRPr="00FF5478">
              <w:rPr>
                <w:color w:val="231916"/>
                <w:spacing w:val="-2"/>
                <w:sz w:val="28"/>
              </w:rPr>
              <w:t>Limited</w:t>
            </w:r>
          </w:p>
        </w:tc>
      </w:tr>
      <w:tr w:rsidR="00FF5478" w:rsidRPr="00FF5478" w14:paraId="7661FFC5" w14:textId="77777777" w:rsidTr="00DA50D6">
        <w:trPr>
          <w:trHeight w:val="423"/>
        </w:trPr>
        <w:tc>
          <w:tcPr>
            <w:tcW w:w="4819" w:type="dxa"/>
          </w:tcPr>
          <w:p w14:paraId="393F54EA" w14:textId="77777777" w:rsidR="00FF5478" w:rsidRPr="00FF5478" w:rsidRDefault="00FF5478" w:rsidP="00FF5478">
            <w:pPr>
              <w:spacing w:before="106" w:line="298" w:lineRule="exact"/>
              <w:ind w:left="226"/>
              <w:rPr>
                <w:sz w:val="28"/>
              </w:rPr>
            </w:pPr>
            <w:r w:rsidRPr="00FF5478">
              <w:rPr>
                <w:color w:val="231916"/>
                <w:sz w:val="28"/>
              </w:rPr>
              <w:t>Lontreprise</w:t>
            </w:r>
            <w:r w:rsidRPr="00FF5478">
              <w:rPr>
                <w:color w:val="231916"/>
                <w:spacing w:val="1"/>
                <w:sz w:val="28"/>
              </w:rPr>
              <w:t xml:space="preserve"> </w:t>
            </w:r>
            <w:r w:rsidRPr="00FF5478">
              <w:rPr>
                <w:color w:val="231916"/>
                <w:sz w:val="28"/>
              </w:rPr>
              <w:t>Consulting</w:t>
            </w:r>
            <w:r w:rsidRPr="00FF5478">
              <w:rPr>
                <w:color w:val="231916"/>
                <w:spacing w:val="1"/>
                <w:sz w:val="28"/>
              </w:rPr>
              <w:t xml:space="preserve"> </w:t>
            </w:r>
            <w:r w:rsidRPr="00FF5478">
              <w:rPr>
                <w:color w:val="231916"/>
                <w:spacing w:val="-2"/>
                <w:sz w:val="28"/>
              </w:rPr>
              <w:t>Limited</w:t>
            </w:r>
          </w:p>
        </w:tc>
        <w:tc>
          <w:tcPr>
            <w:tcW w:w="4819" w:type="dxa"/>
          </w:tcPr>
          <w:p w14:paraId="4DA963AF" w14:textId="77777777" w:rsidR="00FF5478" w:rsidRPr="00FF5478" w:rsidRDefault="00FF5478" w:rsidP="00FF5478">
            <w:pPr>
              <w:spacing w:before="106" w:line="298" w:lineRule="exact"/>
              <w:ind w:left="226"/>
              <w:rPr>
                <w:sz w:val="28"/>
              </w:rPr>
            </w:pPr>
            <w:r w:rsidRPr="00FF5478">
              <w:rPr>
                <w:color w:val="231916"/>
                <w:sz w:val="28"/>
              </w:rPr>
              <w:t>Marco</w:t>
            </w:r>
            <w:r w:rsidRPr="00FF5478">
              <w:rPr>
                <w:color w:val="231916"/>
                <w:spacing w:val="1"/>
                <w:sz w:val="28"/>
              </w:rPr>
              <w:t xml:space="preserve"> </w:t>
            </w:r>
            <w:r w:rsidRPr="00FF5478">
              <w:rPr>
                <w:color w:val="231916"/>
                <w:sz w:val="28"/>
              </w:rPr>
              <w:t>Polo</w:t>
            </w:r>
            <w:r w:rsidRPr="00FF5478">
              <w:rPr>
                <w:color w:val="231916"/>
                <w:spacing w:val="1"/>
                <w:sz w:val="28"/>
              </w:rPr>
              <w:t xml:space="preserve"> </w:t>
            </w:r>
            <w:r w:rsidRPr="00FF5478">
              <w:rPr>
                <w:color w:val="231916"/>
                <w:sz w:val="28"/>
              </w:rPr>
              <w:t>Hongkong</w:t>
            </w:r>
            <w:r w:rsidRPr="00FF5478">
              <w:rPr>
                <w:color w:val="231916"/>
                <w:spacing w:val="1"/>
                <w:sz w:val="28"/>
              </w:rPr>
              <w:t xml:space="preserve"> </w:t>
            </w:r>
            <w:r w:rsidRPr="00FF5478">
              <w:rPr>
                <w:color w:val="231916"/>
                <w:spacing w:val="-2"/>
                <w:sz w:val="28"/>
              </w:rPr>
              <w:t>Hotel</w:t>
            </w:r>
          </w:p>
        </w:tc>
      </w:tr>
      <w:tr w:rsidR="00FF5478" w:rsidRPr="00FF5478" w14:paraId="7743C2E0" w14:textId="77777777" w:rsidTr="00DA50D6">
        <w:trPr>
          <w:trHeight w:val="423"/>
        </w:trPr>
        <w:tc>
          <w:tcPr>
            <w:tcW w:w="4819" w:type="dxa"/>
          </w:tcPr>
          <w:p w14:paraId="289E288C" w14:textId="77777777" w:rsidR="00FF5478" w:rsidRPr="00FF5478" w:rsidRDefault="00FF5478" w:rsidP="00FF5478">
            <w:pPr>
              <w:spacing w:before="106" w:line="297" w:lineRule="exact"/>
              <w:ind w:left="226"/>
              <w:rPr>
                <w:sz w:val="28"/>
              </w:rPr>
            </w:pPr>
            <w:r w:rsidRPr="00FF5478">
              <w:rPr>
                <w:color w:val="231916"/>
                <w:sz w:val="28"/>
              </w:rPr>
              <w:t>Lorence</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56863FA0" w14:textId="77777777" w:rsidR="00FF5478" w:rsidRPr="00FF5478" w:rsidRDefault="00FF5478" w:rsidP="00FF5478">
            <w:pPr>
              <w:spacing w:before="106" w:line="297" w:lineRule="exact"/>
              <w:ind w:left="226"/>
              <w:rPr>
                <w:sz w:val="28"/>
              </w:rPr>
            </w:pPr>
            <w:r w:rsidRPr="00FF5478">
              <w:rPr>
                <w:color w:val="231916"/>
                <w:sz w:val="28"/>
              </w:rPr>
              <w:t>Marks</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pacing w:val="-2"/>
                <w:sz w:val="28"/>
              </w:rPr>
              <w:t>Spencer</w:t>
            </w:r>
          </w:p>
        </w:tc>
      </w:tr>
      <w:tr w:rsidR="00FF5478" w:rsidRPr="00FF5478" w14:paraId="7F6E769B" w14:textId="77777777" w:rsidTr="00DA50D6">
        <w:trPr>
          <w:trHeight w:val="423"/>
        </w:trPr>
        <w:tc>
          <w:tcPr>
            <w:tcW w:w="4819" w:type="dxa"/>
          </w:tcPr>
          <w:p w14:paraId="7D97FED6" w14:textId="77777777" w:rsidR="00FF5478" w:rsidRPr="00FF5478" w:rsidRDefault="00FF5478" w:rsidP="00FF5478">
            <w:pPr>
              <w:spacing w:before="106" w:line="297" w:lineRule="exact"/>
              <w:ind w:left="226"/>
              <w:rPr>
                <w:sz w:val="28"/>
              </w:rPr>
            </w:pPr>
            <w:r w:rsidRPr="00FF5478">
              <w:rPr>
                <w:color w:val="231916"/>
                <w:spacing w:val="-4"/>
                <w:sz w:val="28"/>
              </w:rPr>
              <w:t>LOST</w:t>
            </w:r>
          </w:p>
        </w:tc>
        <w:tc>
          <w:tcPr>
            <w:tcW w:w="4819" w:type="dxa"/>
          </w:tcPr>
          <w:p w14:paraId="4B18547F" w14:textId="77777777" w:rsidR="00FF5478" w:rsidRPr="00FF5478" w:rsidRDefault="00FF5478" w:rsidP="00FF5478">
            <w:pPr>
              <w:spacing w:before="106" w:line="297" w:lineRule="exact"/>
              <w:ind w:left="226"/>
              <w:rPr>
                <w:sz w:val="28"/>
              </w:rPr>
            </w:pPr>
            <w:r w:rsidRPr="00FF5478">
              <w:rPr>
                <w:color w:val="231916"/>
                <w:sz w:val="28"/>
              </w:rPr>
              <w:t>Mason</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343C1680" w14:textId="77777777" w:rsidTr="00DA50D6">
        <w:trPr>
          <w:trHeight w:val="743"/>
        </w:trPr>
        <w:tc>
          <w:tcPr>
            <w:tcW w:w="4819" w:type="dxa"/>
          </w:tcPr>
          <w:p w14:paraId="4BC91CC8" w14:textId="77777777" w:rsidR="00FF5478" w:rsidRPr="00FF5478" w:rsidRDefault="00FF5478" w:rsidP="00FF5478">
            <w:pPr>
              <w:spacing w:before="83" w:line="320" w:lineRule="exact"/>
              <w:ind w:left="226" w:right="224"/>
              <w:rPr>
                <w:sz w:val="28"/>
              </w:rPr>
            </w:pPr>
            <w:r w:rsidRPr="00FF5478">
              <w:rPr>
                <w:color w:val="231916"/>
                <w:sz w:val="28"/>
              </w:rPr>
              <w:t>Luk</w:t>
            </w:r>
            <w:r w:rsidRPr="00FF5478">
              <w:rPr>
                <w:color w:val="231916"/>
                <w:spacing w:val="-5"/>
                <w:sz w:val="28"/>
              </w:rPr>
              <w:t xml:space="preserve"> </w:t>
            </w:r>
            <w:r w:rsidRPr="00FF5478">
              <w:rPr>
                <w:color w:val="231916"/>
                <w:sz w:val="28"/>
              </w:rPr>
              <w:t>Fook</w:t>
            </w:r>
            <w:r w:rsidRPr="00FF5478">
              <w:rPr>
                <w:color w:val="231916"/>
                <w:spacing w:val="-5"/>
                <w:sz w:val="28"/>
              </w:rPr>
              <w:t xml:space="preserve"> </w:t>
            </w:r>
            <w:r w:rsidRPr="00FF5478">
              <w:rPr>
                <w:color w:val="231916"/>
                <w:sz w:val="28"/>
              </w:rPr>
              <w:t>Holdings</w:t>
            </w:r>
            <w:r w:rsidRPr="00FF5478">
              <w:rPr>
                <w:color w:val="231916"/>
                <w:spacing w:val="-5"/>
                <w:sz w:val="28"/>
              </w:rPr>
              <w:t xml:space="preserve"> </w:t>
            </w:r>
            <w:r w:rsidRPr="00FF5478">
              <w:rPr>
                <w:color w:val="231916"/>
                <w:sz w:val="28"/>
              </w:rPr>
              <w:t xml:space="preserve">(International) </w:t>
            </w:r>
            <w:r w:rsidRPr="00FF5478">
              <w:rPr>
                <w:color w:val="231916"/>
                <w:spacing w:val="-2"/>
                <w:sz w:val="28"/>
              </w:rPr>
              <w:t>Limited</w:t>
            </w:r>
          </w:p>
        </w:tc>
        <w:tc>
          <w:tcPr>
            <w:tcW w:w="4819" w:type="dxa"/>
          </w:tcPr>
          <w:p w14:paraId="7D6203E3" w14:textId="77777777" w:rsidR="00FF5478" w:rsidRPr="00FF5478" w:rsidRDefault="00FF5478" w:rsidP="00FF5478">
            <w:pPr>
              <w:spacing w:before="266"/>
              <w:ind w:left="226"/>
              <w:rPr>
                <w:sz w:val="28"/>
              </w:rPr>
            </w:pPr>
            <w:r w:rsidRPr="00FF5478">
              <w:rPr>
                <w:color w:val="231916"/>
                <w:sz w:val="28"/>
              </w:rPr>
              <w:t>Maxima</w:t>
            </w:r>
            <w:r w:rsidRPr="00FF5478">
              <w:rPr>
                <w:color w:val="231916"/>
                <w:spacing w:val="1"/>
                <w:sz w:val="28"/>
              </w:rPr>
              <w:t xml:space="preserve"> </w:t>
            </w:r>
            <w:r w:rsidRPr="00FF5478">
              <w:rPr>
                <w:color w:val="231916"/>
                <w:sz w:val="28"/>
              </w:rPr>
              <w:t>Global</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pacing w:val="-2"/>
                <w:sz w:val="28"/>
              </w:rPr>
              <w:t>Limited</w:t>
            </w:r>
          </w:p>
        </w:tc>
      </w:tr>
      <w:tr w:rsidR="00FF5478" w:rsidRPr="00FF5478" w14:paraId="1BE393BC" w14:textId="77777777" w:rsidTr="00DA50D6">
        <w:trPr>
          <w:trHeight w:val="743"/>
        </w:trPr>
        <w:tc>
          <w:tcPr>
            <w:tcW w:w="4819" w:type="dxa"/>
          </w:tcPr>
          <w:p w14:paraId="0037E9DF" w14:textId="77777777" w:rsidR="00FF5478" w:rsidRPr="00FF5478" w:rsidRDefault="00FF5478" w:rsidP="00FF5478">
            <w:pPr>
              <w:spacing w:before="83" w:line="320" w:lineRule="exact"/>
              <w:ind w:left="226"/>
              <w:rPr>
                <w:sz w:val="28"/>
              </w:rPr>
            </w:pPr>
            <w:r w:rsidRPr="00FF5478">
              <w:rPr>
                <w:color w:val="231916"/>
                <w:sz w:val="28"/>
              </w:rPr>
              <w:t>Magic</w:t>
            </w:r>
            <w:r w:rsidRPr="00FF5478">
              <w:rPr>
                <w:color w:val="231916"/>
                <w:spacing w:val="-4"/>
                <w:sz w:val="28"/>
              </w:rPr>
              <w:t xml:space="preserve"> </w:t>
            </w:r>
            <w:r w:rsidRPr="00FF5478">
              <w:rPr>
                <w:color w:val="231916"/>
                <w:sz w:val="28"/>
              </w:rPr>
              <w:t>Clean</w:t>
            </w:r>
            <w:r w:rsidRPr="00FF5478">
              <w:rPr>
                <w:color w:val="231916"/>
                <w:spacing w:val="-4"/>
                <w:sz w:val="28"/>
              </w:rPr>
              <w:t xml:space="preserve"> </w:t>
            </w:r>
            <w:r w:rsidRPr="00FF5478">
              <w:rPr>
                <w:color w:val="231916"/>
                <w:sz w:val="28"/>
              </w:rPr>
              <w:t>Environmental</w:t>
            </w:r>
            <w:r w:rsidRPr="00FF5478">
              <w:rPr>
                <w:color w:val="231916"/>
                <w:spacing w:val="-4"/>
                <w:sz w:val="28"/>
              </w:rPr>
              <w:t xml:space="preserve"> </w:t>
            </w:r>
            <w:r w:rsidRPr="00FF5478">
              <w:rPr>
                <w:color w:val="231916"/>
                <w:sz w:val="28"/>
              </w:rPr>
              <w:t xml:space="preserve">Services </w:t>
            </w:r>
            <w:r w:rsidRPr="00FF5478">
              <w:rPr>
                <w:color w:val="231916"/>
                <w:spacing w:val="-2"/>
                <w:sz w:val="28"/>
              </w:rPr>
              <w:t>Limited</w:t>
            </w:r>
          </w:p>
        </w:tc>
        <w:tc>
          <w:tcPr>
            <w:tcW w:w="4819" w:type="dxa"/>
          </w:tcPr>
          <w:p w14:paraId="7C13BA6B" w14:textId="77777777" w:rsidR="00FF5478" w:rsidRPr="00FF5478" w:rsidRDefault="00FF5478" w:rsidP="00FF5478">
            <w:pPr>
              <w:spacing w:before="266"/>
              <w:ind w:left="226"/>
              <w:rPr>
                <w:sz w:val="28"/>
              </w:rPr>
            </w:pPr>
            <w:r w:rsidRPr="00FF5478">
              <w:rPr>
                <w:color w:val="231916"/>
                <w:sz w:val="28"/>
              </w:rPr>
              <w:t>Maxim’s</w:t>
            </w:r>
            <w:r w:rsidRPr="00FF5478">
              <w:rPr>
                <w:color w:val="231916"/>
                <w:spacing w:val="1"/>
                <w:sz w:val="28"/>
              </w:rPr>
              <w:t xml:space="preserve"> </w:t>
            </w:r>
            <w:r w:rsidRPr="00FF5478">
              <w:rPr>
                <w:color w:val="231916"/>
                <w:spacing w:val="-4"/>
                <w:sz w:val="28"/>
              </w:rPr>
              <w:t>Group</w:t>
            </w:r>
          </w:p>
        </w:tc>
      </w:tr>
      <w:tr w:rsidR="00FF5478" w:rsidRPr="00FF5478" w14:paraId="474E3BFF" w14:textId="77777777" w:rsidTr="00DA50D6">
        <w:trPr>
          <w:trHeight w:val="423"/>
        </w:trPr>
        <w:tc>
          <w:tcPr>
            <w:tcW w:w="4819" w:type="dxa"/>
          </w:tcPr>
          <w:p w14:paraId="04A754B7" w14:textId="77777777" w:rsidR="00FF5478" w:rsidRPr="00FF5478" w:rsidRDefault="00FF5478" w:rsidP="00FF5478">
            <w:pPr>
              <w:spacing w:before="106" w:line="297" w:lineRule="exact"/>
              <w:ind w:left="226"/>
              <w:rPr>
                <w:sz w:val="28"/>
              </w:rPr>
            </w:pPr>
            <w:r w:rsidRPr="00FF5478">
              <w:rPr>
                <w:color w:val="231916"/>
                <w:sz w:val="28"/>
              </w:rPr>
              <w:t>Mak</w:t>
            </w:r>
            <w:r w:rsidRPr="00FF5478">
              <w:rPr>
                <w:color w:val="231916"/>
                <w:spacing w:val="1"/>
                <w:sz w:val="28"/>
              </w:rPr>
              <w:t xml:space="preserve"> </w:t>
            </w:r>
            <w:r w:rsidRPr="00FF5478">
              <w:rPr>
                <w:color w:val="231916"/>
                <w:sz w:val="28"/>
              </w:rPr>
              <w:t>Man</w:t>
            </w:r>
            <w:r w:rsidRPr="00FF5478">
              <w:rPr>
                <w:color w:val="231916"/>
                <w:spacing w:val="1"/>
                <w:sz w:val="28"/>
              </w:rPr>
              <w:t xml:space="preserve"> </w:t>
            </w:r>
            <w:r w:rsidRPr="00FF5478">
              <w:rPr>
                <w:color w:val="231916"/>
                <w:sz w:val="28"/>
              </w:rPr>
              <w:t>Kee</w:t>
            </w:r>
            <w:r w:rsidRPr="00FF5478">
              <w:rPr>
                <w:color w:val="231916"/>
                <w:spacing w:val="1"/>
                <w:sz w:val="28"/>
              </w:rPr>
              <w:t xml:space="preserve"> </w:t>
            </w:r>
            <w:r w:rsidRPr="00FF5478">
              <w:rPr>
                <w:color w:val="231916"/>
                <w:sz w:val="28"/>
              </w:rPr>
              <w:t>Noodle</w:t>
            </w:r>
            <w:r w:rsidRPr="00FF5478">
              <w:rPr>
                <w:color w:val="231916"/>
                <w:spacing w:val="1"/>
                <w:sz w:val="28"/>
              </w:rPr>
              <w:t xml:space="preserve"> </w:t>
            </w:r>
            <w:r w:rsidRPr="00FF5478">
              <w:rPr>
                <w:color w:val="231916"/>
                <w:spacing w:val="-4"/>
                <w:sz w:val="28"/>
              </w:rPr>
              <w:t>Shop</w:t>
            </w:r>
          </w:p>
        </w:tc>
        <w:tc>
          <w:tcPr>
            <w:tcW w:w="4819" w:type="dxa"/>
          </w:tcPr>
          <w:p w14:paraId="2269938D" w14:textId="77777777" w:rsidR="00FF5478" w:rsidRPr="00FF5478" w:rsidRDefault="00FF5478" w:rsidP="00FF5478">
            <w:pPr>
              <w:spacing w:before="106" w:line="297" w:lineRule="exact"/>
              <w:ind w:left="226"/>
              <w:rPr>
                <w:sz w:val="28"/>
              </w:rPr>
            </w:pPr>
            <w:r w:rsidRPr="00FF5478">
              <w:rPr>
                <w:color w:val="231916"/>
                <w:sz w:val="28"/>
              </w:rPr>
              <w:t>MEG</w:t>
            </w:r>
            <w:r w:rsidRPr="00FF5478">
              <w:rPr>
                <w:color w:val="231916"/>
                <w:spacing w:val="1"/>
                <w:sz w:val="28"/>
              </w:rPr>
              <w:t xml:space="preserve"> </w:t>
            </w:r>
            <w:r w:rsidRPr="00FF5478">
              <w:rPr>
                <w:color w:val="231916"/>
                <w:spacing w:val="-2"/>
                <w:sz w:val="28"/>
              </w:rPr>
              <w:t>Limited</w:t>
            </w:r>
          </w:p>
        </w:tc>
      </w:tr>
      <w:tr w:rsidR="00FF5478" w:rsidRPr="00FF5478" w14:paraId="039B6E51" w14:textId="77777777" w:rsidTr="00DA50D6">
        <w:trPr>
          <w:trHeight w:val="1063"/>
        </w:trPr>
        <w:tc>
          <w:tcPr>
            <w:tcW w:w="4819" w:type="dxa"/>
          </w:tcPr>
          <w:p w14:paraId="1F60932F" w14:textId="77777777" w:rsidR="00FF5478" w:rsidRPr="00FF5478" w:rsidRDefault="00FF5478" w:rsidP="00FF5478">
            <w:pPr>
              <w:spacing w:before="83" w:line="320" w:lineRule="exact"/>
              <w:ind w:left="226" w:right="527"/>
              <w:jc w:val="both"/>
              <w:rPr>
                <w:sz w:val="28"/>
              </w:rPr>
            </w:pPr>
            <w:r w:rsidRPr="00FF5478">
              <w:rPr>
                <w:color w:val="231916"/>
                <w:sz w:val="28"/>
              </w:rPr>
              <w:t>Megastrength</w:t>
            </w:r>
            <w:r w:rsidRPr="00FF5478">
              <w:rPr>
                <w:color w:val="231916"/>
                <w:spacing w:val="-4"/>
                <w:sz w:val="28"/>
              </w:rPr>
              <w:t xml:space="preserve"> </w:t>
            </w:r>
            <w:r w:rsidRPr="00FF5478">
              <w:rPr>
                <w:color w:val="231916"/>
                <w:sz w:val="28"/>
              </w:rPr>
              <w:t>Security</w:t>
            </w:r>
            <w:r w:rsidRPr="00FF5478">
              <w:rPr>
                <w:color w:val="231916"/>
                <w:spacing w:val="-4"/>
                <w:sz w:val="28"/>
              </w:rPr>
              <w:t xml:space="preserve"> </w:t>
            </w:r>
            <w:r w:rsidRPr="00FF5478">
              <w:rPr>
                <w:color w:val="231916"/>
                <w:sz w:val="28"/>
              </w:rPr>
              <w:t>Services</w:t>
            </w:r>
            <w:r w:rsidRPr="00FF5478">
              <w:rPr>
                <w:color w:val="231916"/>
                <w:spacing w:val="-4"/>
                <w:sz w:val="28"/>
              </w:rPr>
              <w:t xml:space="preserve"> </w:t>
            </w:r>
            <w:r w:rsidRPr="00FF5478">
              <w:rPr>
                <w:color w:val="231916"/>
                <w:sz w:val="28"/>
              </w:rPr>
              <w:t xml:space="preserve">Co., Ltd. (A Member of Henderson Land </w:t>
            </w:r>
            <w:r w:rsidRPr="00FF5478">
              <w:rPr>
                <w:color w:val="231916"/>
                <w:spacing w:val="-2"/>
                <w:sz w:val="28"/>
              </w:rPr>
              <w:t>Group)</w:t>
            </w:r>
          </w:p>
        </w:tc>
        <w:tc>
          <w:tcPr>
            <w:tcW w:w="4819" w:type="dxa"/>
          </w:tcPr>
          <w:p w14:paraId="56FB3AFA" w14:textId="77777777" w:rsidR="00FF5478" w:rsidRPr="00FF5478" w:rsidRDefault="00FF5478" w:rsidP="00FF5478">
            <w:pPr>
              <w:spacing w:before="84"/>
              <w:rPr>
                <w:rFonts w:ascii="Calibri"/>
                <w:b/>
                <w:sz w:val="28"/>
              </w:rPr>
            </w:pPr>
          </w:p>
          <w:p w14:paraId="7F127EE7" w14:textId="77777777" w:rsidR="00FF5478" w:rsidRPr="00FF5478" w:rsidRDefault="00FF5478" w:rsidP="00FF5478">
            <w:pPr>
              <w:ind w:left="226"/>
              <w:rPr>
                <w:sz w:val="28"/>
              </w:rPr>
            </w:pPr>
            <w:r w:rsidRPr="00FF5478">
              <w:rPr>
                <w:color w:val="231916"/>
                <w:sz w:val="28"/>
              </w:rPr>
              <w:t>Mott</w:t>
            </w:r>
            <w:r w:rsidRPr="00FF5478">
              <w:rPr>
                <w:color w:val="231916"/>
                <w:spacing w:val="1"/>
                <w:sz w:val="28"/>
              </w:rPr>
              <w:t xml:space="preserve"> </w:t>
            </w:r>
            <w:r w:rsidRPr="00FF5478">
              <w:rPr>
                <w:color w:val="231916"/>
                <w:sz w:val="28"/>
              </w:rPr>
              <w:t>MacDonald</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76CC6DD2" w14:textId="77777777" w:rsidTr="00DA50D6">
        <w:trPr>
          <w:trHeight w:val="423"/>
        </w:trPr>
        <w:tc>
          <w:tcPr>
            <w:tcW w:w="4819" w:type="dxa"/>
          </w:tcPr>
          <w:p w14:paraId="7CE3B96B" w14:textId="77777777" w:rsidR="00FF5478" w:rsidRPr="00FF5478" w:rsidRDefault="00FF5478" w:rsidP="00FF5478">
            <w:pPr>
              <w:spacing w:before="106" w:line="297" w:lineRule="exact"/>
              <w:ind w:left="226"/>
              <w:rPr>
                <w:sz w:val="28"/>
              </w:rPr>
            </w:pPr>
            <w:r w:rsidRPr="00FF5478">
              <w:rPr>
                <w:color w:val="231916"/>
                <w:sz w:val="28"/>
              </w:rPr>
              <w:t>Meiriki</w:t>
            </w:r>
            <w:r w:rsidRPr="00FF5478">
              <w:rPr>
                <w:color w:val="231916"/>
                <w:spacing w:val="1"/>
                <w:sz w:val="28"/>
              </w:rPr>
              <w:t xml:space="preserve"> </w:t>
            </w:r>
            <w:r w:rsidRPr="00FF5478">
              <w:rPr>
                <w:color w:val="231916"/>
                <w:sz w:val="28"/>
              </w:rPr>
              <w:t>Japan</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474D2D37" w14:textId="77777777" w:rsidR="00FF5478" w:rsidRPr="00FF5478" w:rsidRDefault="00FF5478" w:rsidP="00FF5478">
            <w:pPr>
              <w:spacing w:before="106" w:line="297" w:lineRule="exact"/>
              <w:ind w:left="226"/>
              <w:rPr>
                <w:sz w:val="28"/>
              </w:rPr>
            </w:pPr>
            <w:r w:rsidRPr="00FF5478">
              <w:rPr>
                <w:color w:val="231916"/>
                <w:sz w:val="28"/>
              </w:rPr>
              <w:t>MTM</w:t>
            </w:r>
            <w:r w:rsidRPr="00FF5478">
              <w:rPr>
                <w:color w:val="231916"/>
                <w:spacing w:val="1"/>
                <w:sz w:val="28"/>
              </w:rPr>
              <w:t xml:space="preserve"> </w:t>
            </w:r>
            <w:r w:rsidRPr="00FF5478">
              <w:rPr>
                <w:color w:val="231916"/>
                <w:sz w:val="28"/>
              </w:rPr>
              <w:t>Lab</w:t>
            </w:r>
            <w:r w:rsidRPr="00FF5478">
              <w:rPr>
                <w:color w:val="231916"/>
                <w:spacing w:val="1"/>
                <w:sz w:val="28"/>
              </w:rPr>
              <w:t xml:space="preserve"> </w:t>
            </w:r>
            <w:r w:rsidRPr="00FF5478">
              <w:rPr>
                <w:color w:val="231916"/>
                <w:sz w:val="28"/>
              </w:rPr>
              <w:t>Japan</w:t>
            </w:r>
            <w:r w:rsidRPr="00FF5478">
              <w:rPr>
                <w:color w:val="231916"/>
                <w:spacing w:val="1"/>
                <w:sz w:val="28"/>
              </w:rPr>
              <w:t xml:space="preserve"> </w:t>
            </w:r>
            <w:r w:rsidRPr="00FF5478">
              <w:rPr>
                <w:color w:val="231916"/>
                <w:spacing w:val="-2"/>
                <w:sz w:val="28"/>
              </w:rPr>
              <w:t>Limited</w:t>
            </w:r>
          </w:p>
        </w:tc>
      </w:tr>
      <w:tr w:rsidR="00FF5478" w:rsidRPr="00FF5478" w14:paraId="317EB755" w14:textId="77777777" w:rsidTr="00DA50D6">
        <w:trPr>
          <w:trHeight w:val="423"/>
        </w:trPr>
        <w:tc>
          <w:tcPr>
            <w:tcW w:w="4819" w:type="dxa"/>
          </w:tcPr>
          <w:p w14:paraId="1B9DFF23" w14:textId="77777777" w:rsidR="00FF5478" w:rsidRPr="00FF5478" w:rsidRDefault="00FF5478" w:rsidP="00FF5478">
            <w:pPr>
              <w:spacing w:before="106" w:line="297" w:lineRule="exact"/>
              <w:ind w:left="226"/>
              <w:rPr>
                <w:sz w:val="28"/>
              </w:rPr>
            </w:pPr>
            <w:r w:rsidRPr="00FF5478">
              <w:rPr>
                <w:color w:val="231916"/>
                <w:sz w:val="28"/>
              </w:rPr>
              <w:t>Methodist</w:t>
            </w:r>
            <w:r w:rsidRPr="00FF5478">
              <w:rPr>
                <w:color w:val="231916"/>
                <w:spacing w:val="1"/>
                <w:sz w:val="28"/>
              </w:rPr>
              <w:t xml:space="preserve"> </w:t>
            </w:r>
            <w:r w:rsidRPr="00FF5478">
              <w:rPr>
                <w:color w:val="231916"/>
                <w:spacing w:val="-2"/>
                <w:sz w:val="28"/>
              </w:rPr>
              <w:t>Centre</w:t>
            </w:r>
          </w:p>
        </w:tc>
        <w:tc>
          <w:tcPr>
            <w:tcW w:w="4819" w:type="dxa"/>
          </w:tcPr>
          <w:p w14:paraId="1751A048" w14:textId="77777777" w:rsidR="00FF5478" w:rsidRPr="00FF5478" w:rsidRDefault="00FF5478" w:rsidP="00FF5478">
            <w:pPr>
              <w:spacing w:before="106" w:line="297" w:lineRule="exact"/>
              <w:ind w:left="226"/>
              <w:rPr>
                <w:sz w:val="28"/>
              </w:rPr>
            </w:pPr>
            <w:r w:rsidRPr="00FF5478">
              <w:rPr>
                <w:color w:val="231916"/>
                <w:sz w:val="28"/>
              </w:rPr>
              <w:t>MTR</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pacing w:val="-2"/>
                <w:sz w:val="28"/>
              </w:rPr>
              <w:t>Limited</w:t>
            </w:r>
          </w:p>
        </w:tc>
      </w:tr>
      <w:tr w:rsidR="00FF5478" w:rsidRPr="00FF5478" w14:paraId="28925551" w14:textId="77777777" w:rsidTr="00DA50D6">
        <w:trPr>
          <w:trHeight w:val="423"/>
        </w:trPr>
        <w:tc>
          <w:tcPr>
            <w:tcW w:w="4819" w:type="dxa"/>
          </w:tcPr>
          <w:p w14:paraId="654C152A" w14:textId="77777777" w:rsidR="00FF5478" w:rsidRPr="00FF5478" w:rsidRDefault="00FF5478" w:rsidP="00FF5478">
            <w:pPr>
              <w:spacing w:before="106" w:line="297" w:lineRule="exact"/>
              <w:ind w:left="226"/>
              <w:rPr>
                <w:sz w:val="28"/>
              </w:rPr>
            </w:pPr>
            <w:r w:rsidRPr="00FF5478">
              <w:rPr>
                <w:color w:val="231916"/>
                <w:sz w:val="28"/>
              </w:rPr>
              <w:t>Microsoft</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32D4CB91" w14:textId="77777777" w:rsidR="00FF5478" w:rsidRPr="00FF5478" w:rsidRDefault="00FF5478" w:rsidP="00FF5478">
            <w:pPr>
              <w:spacing w:before="106" w:line="297" w:lineRule="exact"/>
              <w:ind w:left="226"/>
              <w:rPr>
                <w:sz w:val="28"/>
              </w:rPr>
            </w:pPr>
            <w:r w:rsidRPr="00FF5478">
              <w:rPr>
                <w:color w:val="231916"/>
                <w:sz w:val="28"/>
              </w:rPr>
              <w:t>MUFG</w:t>
            </w:r>
            <w:r w:rsidRPr="00FF5478">
              <w:rPr>
                <w:color w:val="231916"/>
                <w:spacing w:val="1"/>
                <w:sz w:val="28"/>
              </w:rPr>
              <w:t xml:space="preserve"> </w:t>
            </w:r>
            <w:r w:rsidRPr="00FF5478">
              <w:rPr>
                <w:color w:val="231916"/>
                <w:sz w:val="28"/>
              </w:rPr>
              <w:t>Bank,</w:t>
            </w:r>
            <w:r w:rsidRPr="00FF5478">
              <w:rPr>
                <w:color w:val="231916"/>
                <w:spacing w:val="1"/>
                <w:sz w:val="28"/>
              </w:rPr>
              <w:t xml:space="preserve"> </w:t>
            </w:r>
            <w:r w:rsidRPr="00FF5478">
              <w:rPr>
                <w:color w:val="231916"/>
                <w:spacing w:val="-4"/>
                <w:sz w:val="28"/>
              </w:rPr>
              <w:t>Ltd.</w:t>
            </w:r>
          </w:p>
        </w:tc>
      </w:tr>
      <w:tr w:rsidR="00FF5478" w:rsidRPr="00FF5478" w14:paraId="473B820B" w14:textId="77777777" w:rsidTr="00DA50D6">
        <w:trPr>
          <w:trHeight w:val="423"/>
        </w:trPr>
        <w:tc>
          <w:tcPr>
            <w:tcW w:w="4819" w:type="dxa"/>
          </w:tcPr>
          <w:p w14:paraId="10DFBD86" w14:textId="77777777" w:rsidR="00FF5478" w:rsidRPr="00FF5478" w:rsidRDefault="00FF5478" w:rsidP="00FF5478">
            <w:pPr>
              <w:spacing w:before="106" w:line="297" w:lineRule="exact"/>
              <w:ind w:left="226"/>
              <w:rPr>
                <w:sz w:val="28"/>
              </w:rPr>
            </w:pPr>
            <w:r w:rsidRPr="00FF5478">
              <w:rPr>
                <w:color w:val="231916"/>
                <w:sz w:val="28"/>
              </w:rPr>
              <w:t>Milton</w:t>
            </w:r>
            <w:r w:rsidRPr="00FF5478">
              <w:rPr>
                <w:color w:val="231916"/>
                <w:spacing w:val="1"/>
                <w:sz w:val="28"/>
              </w:rPr>
              <w:t xml:space="preserve"> </w:t>
            </w:r>
            <w:r w:rsidRPr="00FF5478">
              <w:rPr>
                <w:color w:val="231916"/>
                <w:sz w:val="28"/>
              </w:rPr>
              <w:t>Exhibits</w:t>
            </w:r>
            <w:r w:rsidRPr="00FF5478">
              <w:rPr>
                <w:color w:val="231916"/>
                <w:spacing w:val="1"/>
                <w:sz w:val="28"/>
              </w:rPr>
              <w:t xml:space="preserve"> </w:t>
            </w:r>
            <w:r w:rsidRPr="00FF5478">
              <w:rPr>
                <w:color w:val="231916"/>
                <w:spacing w:val="-2"/>
                <w:sz w:val="28"/>
              </w:rPr>
              <w:t>Group</w:t>
            </w:r>
          </w:p>
        </w:tc>
        <w:tc>
          <w:tcPr>
            <w:tcW w:w="4819" w:type="dxa"/>
          </w:tcPr>
          <w:p w14:paraId="727680E3" w14:textId="77777777" w:rsidR="00FF5478" w:rsidRPr="00FF5478" w:rsidRDefault="00FF5478" w:rsidP="00FF5478">
            <w:pPr>
              <w:spacing w:before="106" w:line="297" w:lineRule="exact"/>
              <w:ind w:left="226"/>
              <w:rPr>
                <w:sz w:val="28"/>
              </w:rPr>
            </w:pPr>
            <w:r w:rsidRPr="00FF5478">
              <w:rPr>
                <w:color w:val="231916"/>
                <w:sz w:val="28"/>
              </w:rPr>
              <w:t>Multisoft</w:t>
            </w:r>
            <w:r w:rsidRPr="00FF5478">
              <w:rPr>
                <w:color w:val="231916"/>
                <w:spacing w:val="1"/>
                <w:sz w:val="28"/>
              </w:rPr>
              <w:t xml:space="preserve"> </w:t>
            </w:r>
            <w:r w:rsidRPr="00FF5478">
              <w:rPr>
                <w:color w:val="231916"/>
                <w:spacing w:val="-2"/>
                <w:sz w:val="28"/>
              </w:rPr>
              <w:t>Limited</w:t>
            </w:r>
          </w:p>
        </w:tc>
      </w:tr>
      <w:tr w:rsidR="00FF5478" w:rsidRPr="00FF5478" w14:paraId="237E73D8" w14:textId="77777777" w:rsidTr="00DA50D6">
        <w:trPr>
          <w:trHeight w:val="743"/>
        </w:trPr>
        <w:tc>
          <w:tcPr>
            <w:tcW w:w="4819" w:type="dxa"/>
          </w:tcPr>
          <w:p w14:paraId="50F8CA52" w14:textId="77777777" w:rsidR="00FF5478" w:rsidRPr="00FF5478" w:rsidRDefault="00FF5478" w:rsidP="00FF5478">
            <w:pPr>
              <w:spacing w:before="83" w:line="320" w:lineRule="exact"/>
              <w:ind w:left="226" w:right="224"/>
              <w:rPr>
                <w:sz w:val="28"/>
              </w:rPr>
            </w:pPr>
            <w:r w:rsidRPr="00FF5478">
              <w:rPr>
                <w:color w:val="231916"/>
                <w:sz w:val="28"/>
              </w:rPr>
              <w:t>Miramar</w:t>
            </w:r>
            <w:r w:rsidRPr="00FF5478">
              <w:rPr>
                <w:color w:val="231916"/>
                <w:spacing w:val="-6"/>
                <w:sz w:val="28"/>
              </w:rPr>
              <w:t xml:space="preserve"> </w:t>
            </w:r>
            <w:r w:rsidRPr="00FF5478">
              <w:rPr>
                <w:color w:val="231916"/>
                <w:sz w:val="28"/>
              </w:rPr>
              <w:t>Hotel</w:t>
            </w:r>
            <w:r w:rsidRPr="00FF5478">
              <w:rPr>
                <w:color w:val="231916"/>
                <w:spacing w:val="-6"/>
                <w:sz w:val="28"/>
              </w:rPr>
              <w:t xml:space="preserve"> </w:t>
            </w:r>
            <w:r w:rsidRPr="00FF5478">
              <w:rPr>
                <w:color w:val="231916"/>
                <w:sz w:val="28"/>
              </w:rPr>
              <w:t>and</w:t>
            </w:r>
            <w:r w:rsidRPr="00FF5478">
              <w:rPr>
                <w:color w:val="231916"/>
                <w:spacing w:val="-6"/>
                <w:sz w:val="28"/>
              </w:rPr>
              <w:t xml:space="preserve"> </w:t>
            </w:r>
            <w:r w:rsidRPr="00FF5478">
              <w:rPr>
                <w:color w:val="231916"/>
                <w:sz w:val="28"/>
              </w:rPr>
              <w:t>Investment Company, Limited</w:t>
            </w:r>
          </w:p>
        </w:tc>
        <w:tc>
          <w:tcPr>
            <w:tcW w:w="4819" w:type="dxa"/>
          </w:tcPr>
          <w:p w14:paraId="73767BF6" w14:textId="77777777" w:rsidR="00FF5478" w:rsidRPr="00FF5478" w:rsidRDefault="00FF5478" w:rsidP="00FF5478">
            <w:pPr>
              <w:spacing w:before="83" w:line="320" w:lineRule="exact"/>
              <w:ind w:left="226"/>
              <w:rPr>
                <w:sz w:val="28"/>
              </w:rPr>
            </w:pPr>
            <w:r w:rsidRPr="00FF5478">
              <w:rPr>
                <w:color w:val="231916"/>
                <w:sz w:val="28"/>
              </w:rPr>
              <w:t>Nan</w:t>
            </w:r>
            <w:r w:rsidRPr="00FF5478">
              <w:rPr>
                <w:color w:val="231916"/>
                <w:spacing w:val="-2"/>
                <w:sz w:val="28"/>
              </w:rPr>
              <w:t xml:space="preserve"> </w:t>
            </w:r>
            <w:r w:rsidRPr="00FF5478">
              <w:rPr>
                <w:color w:val="231916"/>
                <w:sz w:val="28"/>
              </w:rPr>
              <w:t>Fung</w:t>
            </w:r>
            <w:r w:rsidRPr="00FF5478">
              <w:rPr>
                <w:color w:val="231916"/>
                <w:spacing w:val="-2"/>
                <w:sz w:val="28"/>
              </w:rPr>
              <w:t xml:space="preserve"> </w:t>
            </w:r>
            <w:r w:rsidRPr="00FF5478">
              <w:rPr>
                <w:color w:val="231916"/>
                <w:sz w:val="28"/>
              </w:rPr>
              <w:t>Property</w:t>
            </w:r>
            <w:r w:rsidRPr="00FF5478">
              <w:rPr>
                <w:color w:val="231916"/>
                <w:spacing w:val="-2"/>
                <w:sz w:val="28"/>
              </w:rPr>
              <w:t xml:space="preserve"> </w:t>
            </w:r>
            <w:r w:rsidRPr="00FF5478">
              <w:rPr>
                <w:color w:val="231916"/>
                <w:sz w:val="28"/>
              </w:rPr>
              <w:t>Management</w:t>
            </w:r>
            <w:r w:rsidRPr="00FF5478">
              <w:rPr>
                <w:color w:val="231916"/>
                <w:spacing w:val="-4"/>
                <w:sz w:val="28"/>
              </w:rPr>
              <w:t xml:space="preserve"> </w:t>
            </w:r>
            <w:r w:rsidRPr="00FF5478">
              <w:rPr>
                <w:color w:val="231916"/>
                <w:position w:val="4"/>
                <w:sz w:val="28"/>
              </w:rPr>
              <w:t>–</w:t>
            </w:r>
            <w:r w:rsidRPr="00FF5478">
              <w:rPr>
                <w:color w:val="231916"/>
                <w:spacing w:val="-2"/>
                <w:position w:val="4"/>
                <w:sz w:val="28"/>
              </w:rPr>
              <w:t xml:space="preserve"> </w:t>
            </w:r>
            <w:r w:rsidRPr="00FF5478">
              <w:rPr>
                <w:color w:val="231916"/>
                <w:sz w:val="28"/>
              </w:rPr>
              <w:t>Hon Hing Enterprises Limited</w:t>
            </w:r>
          </w:p>
        </w:tc>
      </w:tr>
      <w:tr w:rsidR="00FF5478" w:rsidRPr="00FF5478" w14:paraId="47B5116E" w14:textId="77777777" w:rsidTr="00DA50D6">
        <w:trPr>
          <w:trHeight w:val="743"/>
        </w:trPr>
        <w:tc>
          <w:tcPr>
            <w:tcW w:w="4819" w:type="dxa"/>
          </w:tcPr>
          <w:p w14:paraId="452EF977" w14:textId="77777777" w:rsidR="00FF5478" w:rsidRPr="00FF5478" w:rsidRDefault="00FF5478" w:rsidP="00FF5478">
            <w:pPr>
              <w:spacing w:before="266"/>
              <w:ind w:left="226"/>
              <w:rPr>
                <w:sz w:val="28"/>
              </w:rPr>
            </w:pPr>
            <w:r w:rsidRPr="00FF5478">
              <w:rPr>
                <w:color w:val="231916"/>
                <w:sz w:val="28"/>
              </w:rPr>
              <w:t>Miricor</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36251576" w14:textId="77777777" w:rsidR="00FF5478" w:rsidRPr="00FF5478" w:rsidRDefault="00FF5478" w:rsidP="00FF5478">
            <w:pPr>
              <w:spacing w:before="83" w:line="320" w:lineRule="exact"/>
              <w:ind w:left="226" w:right="224"/>
              <w:rPr>
                <w:sz w:val="28"/>
              </w:rPr>
            </w:pPr>
            <w:r w:rsidRPr="00FF5478">
              <w:rPr>
                <w:color w:val="231916"/>
                <w:sz w:val="28"/>
              </w:rPr>
              <w:t>Nan</w:t>
            </w:r>
            <w:r w:rsidRPr="00FF5478">
              <w:rPr>
                <w:color w:val="231916"/>
                <w:spacing w:val="-4"/>
                <w:sz w:val="28"/>
              </w:rPr>
              <w:t xml:space="preserve"> </w:t>
            </w:r>
            <w:r w:rsidRPr="00FF5478">
              <w:rPr>
                <w:color w:val="231916"/>
                <w:sz w:val="28"/>
              </w:rPr>
              <w:t>Fung</w:t>
            </w:r>
            <w:r w:rsidRPr="00FF5478">
              <w:rPr>
                <w:color w:val="231916"/>
                <w:spacing w:val="-4"/>
                <w:sz w:val="28"/>
              </w:rPr>
              <w:t xml:space="preserve"> </w:t>
            </w:r>
            <w:r w:rsidRPr="00FF5478">
              <w:rPr>
                <w:color w:val="231916"/>
                <w:sz w:val="28"/>
              </w:rPr>
              <w:t>Property</w:t>
            </w:r>
            <w:r w:rsidRPr="00FF5478">
              <w:rPr>
                <w:color w:val="231916"/>
                <w:spacing w:val="-4"/>
                <w:sz w:val="28"/>
              </w:rPr>
              <w:t xml:space="preserve"> </w:t>
            </w:r>
            <w:r w:rsidRPr="00FF5478">
              <w:rPr>
                <w:color w:val="231916"/>
                <w:sz w:val="28"/>
              </w:rPr>
              <w:t>Management</w:t>
            </w:r>
            <w:r w:rsidRPr="00FF5478">
              <w:rPr>
                <w:color w:val="231916"/>
                <w:spacing w:val="-6"/>
                <w:sz w:val="28"/>
              </w:rPr>
              <w:t xml:space="preserve"> </w:t>
            </w:r>
            <w:r w:rsidRPr="00FF5478">
              <w:rPr>
                <w:color w:val="231916"/>
                <w:position w:val="4"/>
                <w:sz w:val="28"/>
              </w:rPr>
              <w:t xml:space="preserve">– </w:t>
            </w:r>
            <w:r w:rsidRPr="00FF5478">
              <w:rPr>
                <w:color w:val="231916"/>
                <w:sz w:val="28"/>
              </w:rPr>
              <w:t>Main Shine Development Limited</w:t>
            </w:r>
          </w:p>
        </w:tc>
      </w:tr>
      <w:tr w:rsidR="00FF5478" w:rsidRPr="00FF5478" w14:paraId="74E5F270" w14:textId="77777777" w:rsidTr="00DA50D6">
        <w:trPr>
          <w:trHeight w:val="743"/>
        </w:trPr>
        <w:tc>
          <w:tcPr>
            <w:tcW w:w="4819" w:type="dxa"/>
          </w:tcPr>
          <w:p w14:paraId="086A8055" w14:textId="77777777" w:rsidR="00FF5478" w:rsidRPr="00FF5478" w:rsidRDefault="00FF5478" w:rsidP="00FF5478">
            <w:pPr>
              <w:spacing w:before="83" w:line="320" w:lineRule="exact"/>
              <w:ind w:left="226" w:right="224"/>
              <w:rPr>
                <w:sz w:val="28"/>
              </w:rPr>
            </w:pPr>
            <w:r w:rsidRPr="00FF5478">
              <w:rPr>
                <w:color w:val="231916"/>
                <w:sz w:val="28"/>
              </w:rPr>
              <w:t>Mitsubishi</w:t>
            </w:r>
            <w:r w:rsidRPr="00FF5478">
              <w:rPr>
                <w:color w:val="231916"/>
                <w:spacing w:val="-5"/>
                <w:sz w:val="28"/>
              </w:rPr>
              <w:t xml:space="preserve"> </w:t>
            </w:r>
            <w:r w:rsidRPr="00FF5478">
              <w:rPr>
                <w:color w:val="231916"/>
                <w:sz w:val="28"/>
              </w:rPr>
              <w:t>Elevator</w:t>
            </w:r>
            <w:r w:rsidRPr="00FF5478">
              <w:rPr>
                <w:color w:val="231916"/>
                <w:spacing w:val="-5"/>
                <w:sz w:val="28"/>
              </w:rPr>
              <w:t xml:space="preserve"> </w:t>
            </w:r>
            <w:r w:rsidRPr="00FF5478">
              <w:rPr>
                <w:color w:val="231916"/>
                <w:sz w:val="28"/>
              </w:rPr>
              <w:t>Hong</w:t>
            </w:r>
            <w:r w:rsidRPr="00FF5478">
              <w:rPr>
                <w:color w:val="231916"/>
                <w:spacing w:val="-5"/>
                <w:sz w:val="28"/>
              </w:rPr>
              <w:t xml:space="preserve"> </w:t>
            </w:r>
            <w:r w:rsidRPr="00FF5478">
              <w:rPr>
                <w:color w:val="231916"/>
                <w:sz w:val="28"/>
              </w:rPr>
              <w:t>Kong Company Limited</w:t>
            </w:r>
          </w:p>
        </w:tc>
        <w:tc>
          <w:tcPr>
            <w:tcW w:w="4819" w:type="dxa"/>
          </w:tcPr>
          <w:p w14:paraId="78C9E869" w14:textId="77777777" w:rsidR="00FF5478" w:rsidRPr="00FF5478" w:rsidRDefault="00FF5478" w:rsidP="00FF5478">
            <w:pPr>
              <w:spacing w:before="83" w:line="320" w:lineRule="exact"/>
              <w:ind w:left="226" w:right="224"/>
              <w:rPr>
                <w:sz w:val="28"/>
              </w:rPr>
            </w:pPr>
            <w:r w:rsidRPr="00FF5478">
              <w:rPr>
                <w:color w:val="231916"/>
                <w:sz w:val="28"/>
              </w:rPr>
              <w:t>Nan</w:t>
            </w:r>
            <w:r w:rsidRPr="00FF5478">
              <w:rPr>
                <w:color w:val="231916"/>
                <w:spacing w:val="-4"/>
                <w:sz w:val="28"/>
              </w:rPr>
              <w:t xml:space="preserve"> </w:t>
            </w:r>
            <w:r w:rsidRPr="00FF5478">
              <w:rPr>
                <w:color w:val="231916"/>
                <w:sz w:val="28"/>
              </w:rPr>
              <w:t>Fung</w:t>
            </w:r>
            <w:r w:rsidRPr="00FF5478">
              <w:rPr>
                <w:color w:val="231916"/>
                <w:spacing w:val="-4"/>
                <w:sz w:val="28"/>
              </w:rPr>
              <w:t xml:space="preserve"> </w:t>
            </w:r>
            <w:r w:rsidRPr="00FF5478">
              <w:rPr>
                <w:color w:val="231916"/>
                <w:sz w:val="28"/>
              </w:rPr>
              <w:t>Property</w:t>
            </w:r>
            <w:r w:rsidRPr="00FF5478">
              <w:rPr>
                <w:color w:val="231916"/>
                <w:spacing w:val="-4"/>
                <w:sz w:val="28"/>
              </w:rPr>
              <w:t xml:space="preserve"> </w:t>
            </w:r>
            <w:r w:rsidRPr="00FF5478">
              <w:rPr>
                <w:color w:val="231916"/>
                <w:sz w:val="28"/>
              </w:rPr>
              <w:t>Management</w:t>
            </w:r>
            <w:r w:rsidRPr="00FF5478">
              <w:rPr>
                <w:color w:val="231916"/>
                <w:spacing w:val="-6"/>
                <w:sz w:val="28"/>
              </w:rPr>
              <w:t xml:space="preserve"> </w:t>
            </w:r>
            <w:r w:rsidRPr="00FF5478">
              <w:rPr>
                <w:color w:val="231916"/>
                <w:position w:val="4"/>
                <w:sz w:val="28"/>
              </w:rPr>
              <w:t xml:space="preserve">– </w:t>
            </w:r>
            <w:r w:rsidRPr="00FF5478">
              <w:rPr>
                <w:color w:val="231916"/>
                <w:sz w:val="28"/>
              </w:rPr>
              <w:t>New Charm Management Limited</w:t>
            </w:r>
          </w:p>
        </w:tc>
      </w:tr>
    </w:tbl>
    <w:p w14:paraId="34929AEA" w14:textId="77777777" w:rsidR="00FF5478" w:rsidRPr="00FF5478" w:rsidRDefault="00FF5478" w:rsidP="00FF5478">
      <w:pPr>
        <w:spacing w:line="320" w:lineRule="exact"/>
        <w:rPr>
          <w:sz w:val="28"/>
        </w:rPr>
        <w:sectPr w:rsidR="00FF5478" w:rsidRPr="00FF5478" w:rsidSect="00FF5478">
          <w:type w:val="continuous"/>
          <w:pgSz w:w="11910" w:h="16840"/>
          <w:pgMar w:top="1160" w:right="1020" w:bottom="906"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7AD6F0C7" w14:textId="77777777" w:rsidTr="00DA50D6">
        <w:trPr>
          <w:trHeight w:val="1063"/>
        </w:trPr>
        <w:tc>
          <w:tcPr>
            <w:tcW w:w="4819" w:type="dxa"/>
          </w:tcPr>
          <w:p w14:paraId="774DCFF5" w14:textId="77777777" w:rsidR="00FF5478" w:rsidRPr="00FF5478" w:rsidRDefault="00FF5478" w:rsidP="00FF5478">
            <w:pPr>
              <w:spacing w:before="83"/>
              <w:rPr>
                <w:rFonts w:ascii="Calibri"/>
                <w:b/>
                <w:sz w:val="28"/>
              </w:rPr>
            </w:pPr>
          </w:p>
          <w:p w14:paraId="7F2FD8BF" w14:textId="77777777" w:rsidR="00FF5478" w:rsidRPr="00FF5478" w:rsidRDefault="00FF5478" w:rsidP="00FF5478">
            <w:pPr>
              <w:ind w:left="226"/>
              <w:rPr>
                <w:sz w:val="28"/>
              </w:rPr>
            </w:pPr>
            <w:r w:rsidRPr="00FF5478">
              <w:rPr>
                <w:color w:val="231916"/>
                <w:sz w:val="28"/>
              </w:rPr>
              <w:t>Modern</w:t>
            </w:r>
            <w:r w:rsidRPr="00FF5478">
              <w:rPr>
                <w:color w:val="231916"/>
                <w:spacing w:val="1"/>
                <w:sz w:val="28"/>
              </w:rPr>
              <w:t xml:space="preserve"> </w:t>
            </w:r>
            <w:r w:rsidRPr="00FF5478">
              <w:rPr>
                <w:color w:val="231916"/>
                <w:sz w:val="28"/>
              </w:rPr>
              <w:t>Terminals</w:t>
            </w:r>
            <w:r w:rsidRPr="00FF5478">
              <w:rPr>
                <w:color w:val="231916"/>
                <w:spacing w:val="1"/>
                <w:sz w:val="28"/>
              </w:rPr>
              <w:t xml:space="preserve"> </w:t>
            </w:r>
            <w:r w:rsidRPr="00FF5478">
              <w:rPr>
                <w:color w:val="231916"/>
                <w:spacing w:val="-2"/>
                <w:sz w:val="28"/>
              </w:rPr>
              <w:t>Limited</w:t>
            </w:r>
          </w:p>
        </w:tc>
        <w:tc>
          <w:tcPr>
            <w:tcW w:w="4819" w:type="dxa"/>
          </w:tcPr>
          <w:p w14:paraId="699B0335" w14:textId="77777777" w:rsidR="00FF5478" w:rsidRPr="00FF5478" w:rsidRDefault="00FF5478" w:rsidP="00FF5478">
            <w:pPr>
              <w:spacing w:before="83" w:line="320" w:lineRule="exact"/>
              <w:ind w:left="226" w:right="733"/>
              <w:rPr>
                <w:sz w:val="28"/>
              </w:rPr>
            </w:pPr>
            <w:r w:rsidRPr="00FF5478">
              <w:rPr>
                <w:color w:val="231916"/>
                <w:sz w:val="28"/>
              </w:rPr>
              <w:t>Nan Fung Property Management</w:t>
            </w:r>
            <w:r w:rsidRPr="00FF5478">
              <w:rPr>
                <w:color w:val="231916"/>
                <w:spacing w:val="40"/>
                <w:sz w:val="28"/>
              </w:rPr>
              <w:t xml:space="preserve"> </w:t>
            </w:r>
            <w:r w:rsidRPr="00FF5478">
              <w:rPr>
                <w:color w:val="231916"/>
                <w:position w:val="4"/>
                <w:sz w:val="28"/>
              </w:rPr>
              <w:t>–</w:t>
            </w:r>
            <w:r w:rsidRPr="00FF5478">
              <w:rPr>
                <w:color w:val="231916"/>
                <w:spacing w:val="-5"/>
                <w:position w:val="4"/>
                <w:sz w:val="28"/>
              </w:rPr>
              <w:t xml:space="preserve"> </w:t>
            </w:r>
            <w:r w:rsidRPr="00FF5478">
              <w:rPr>
                <w:color w:val="231916"/>
                <w:sz w:val="28"/>
              </w:rPr>
              <w:t>Vineberg</w:t>
            </w:r>
            <w:r w:rsidRPr="00FF5478">
              <w:rPr>
                <w:color w:val="231916"/>
                <w:spacing w:val="-5"/>
                <w:sz w:val="28"/>
              </w:rPr>
              <w:t xml:space="preserve"> </w:t>
            </w:r>
            <w:r w:rsidRPr="00FF5478">
              <w:rPr>
                <w:color w:val="231916"/>
                <w:sz w:val="28"/>
              </w:rPr>
              <w:t>Property</w:t>
            </w:r>
            <w:r w:rsidRPr="00FF5478">
              <w:rPr>
                <w:color w:val="231916"/>
                <w:spacing w:val="-5"/>
                <w:sz w:val="28"/>
              </w:rPr>
              <w:t xml:space="preserve"> </w:t>
            </w:r>
            <w:r w:rsidRPr="00FF5478">
              <w:rPr>
                <w:color w:val="231916"/>
                <w:sz w:val="28"/>
              </w:rPr>
              <w:t xml:space="preserve">Management </w:t>
            </w:r>
            <w:r w:rsidRPr="00FF5478">
              <w:rPr>
                <w:color w:val="231916"/>
                <w:spacing w:val="-2"/>
                <w:sz w:val="28"/>
              </w:rPr>
              <w:t>Limited</w:t>
            </w:r>
          </w:p>
        </w:tc>
      </w:tr>
      <w:tr w:rsidR="00FF5478" w:rsidRPr="00FF5478" w14:paraId="1D3D8D8E" w14:textId="77777777" w:rsidTr="00DA50D6">
        <w:trPr>
          <w:trHeight w:val="743"/>
        </w:trPr>
        <w:tc>
          <w:tcPr>
            <w:tcW w:w="4819" w:type="dxa"/>
          </w:tcPr>
          <w:p w14:paraId="22DFEB0B" w14:textId="77777777" w:rsidR="00FF5478" w:rsidRPr="00FF5478" w:rsidRDefault="00FF5478" w:rsidP="00FF5478">
            <w:pPr>
              <w:spacing w:before="83" w:line="320" w:lineRule="exact"/>
              <w:ind w:left="226"/>
              <w:rPr>
                <w:sz w:val="28"/>
              </w:rPr>
            </w:pPr>
            <w:r w:rsidRPr="00FF5478">
              <w:rPr>
                <w:color w:val="231916"/>
                <w:sz w:val="28"/>
              </w:rPr>
              <w:t>New</w:t>
            </w:r>
            <w:r w:rsidRPr="00FF5478">
              <w:rPr>
                <w:color w:val="231916"/>
                <w:spacing w:val="-3"/>
                <w:sz w:val="28"/>
              </w:rPr>
              <w:t xml:space="preserve"> </w:t>
            </w:r>
            <w:r w:rsidRPr="00FF5478">
              <w:rPr>
                <w:color w:val="231916"/>
                <w:sz w:val="28"/>
              </w:rPr>
              <w:t>City</w:t>
            </w:r>
            <w:r w:rsidRPr="00FF5478">
              <w:rPr>
                <w:color w:val="231916"/>
                <w:spacing w:val="-3"/>
                <w:sz w:val="28"/>
              </w:rPr>
              <w:t xml:space="preserve"> </w:t>
            </w:r>
            <w:r w:rsidRPr="00FF5478">
              <w:rPr>
                <w:color w:val="231916"/>
                <w:sz w:val="28"/>
              </w:rPr>
              <w:t>Cleaning</w:t>
            </w:r>
            <w:r w:rsidRPr="00FF5478">
              <w:rPr>
                <w:color w:val="231916"/>
                <w:spacing w:val="-3"/>
                <w:sz w:val="28"/>
              </w:rPr>
              <w:t xml:space="preserve"> </w:t>
            </w:r>
            <w:r w:rsidRPr="00FF5478">
              <w:rPr>
                <w:color w:val="231916"/>
                <w:sz w:val="28"/>
              </w:rPr>
              <w:t>Service</w:t>
            </w:r>
            <w:r w:rsidRPr="00FF5478">
              <w:rPr>
                <w:color w:val="231916"/>
                <w:spacing w:val="-3"/>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0348DC71" w14:textId="77777777" w:rsidR="00FF5478" w:rsidRPr="00FF5478" w:rsidRDefault="00FF5478" w:rsidP="00FF5478">
            <w:pPr>
              <w:spacing w:before="265"/>
              <w:ind w:left="226"/>
              <w:rPr>
                <w:sz w:val="28"/>
              </w:rPr>
            </w:pPr>
            <w:r w:rsidRPr="00FF5478">
              <w:rPr>
                <w:color w:val="231916"/>
                <w:sz w:val="28"/>
              </w:rPr>
              <w:t>Nu</w:t>
            </w:r>
            <w:r w:rsidRPr="00FF5478">
              <w:rPr>
                <w:color w:val="231916"/>
                <w:spacing w:val="1"/>
                <w:sz w:val="28"/>
              </w:rPr>
              <w:t xml:space="preserve"> </w:t>
            </w:r>
            <w:r w:rsidRPr="00FF5478">
              <w:rPr>
                <w:color w:val="231916"/>
                <w:sz w:val="28"/>
              </w:rPr>
              <w:t>Skin</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5"/>
                <w:sz w:val="28"/>
              </w:rPr>
              <w:t>LLC</w:t>
            </w:r>
          </w:p>
        </w:tc>
      </w:tr>
      <w:tr w:rsidR="00FF5478" w:rsidRPr="00FF5478" w14:paraId="2591E1E6" w14:textId="77777777" w:rsidTr="00DA50D6">
        <w:trPr>
          <w:trHeight w:val="423"/>
        </w:trPr>
        <w:tc>
          <w:tcPr>
            <w:tcW w:w="4819" w:type="dxa"/>
          </w:tcPr>
          <w:p w14:paraId="5D6C4466" w14:textId="77777777" w:rsidR="00FF5478" w:rsidRPr="00FF5478" w:rsidRDefault="00FF5478" w:rsidP="00FF5478">
            <w:pPr>
              <w:spacing w:before="105" w:line="298" w:lineRule="exact"/>
              <w:ind w:left="226"/>
              <w:rPr>
                <w:sz w:val="28"/>
              </w:rPr>
            </w:pPr>
            <w:r w:rsidRPr="00FF5478">
              <w:rPr>
                <w:color w:val="231916"/>
                <w:sz w:val="28"/>
              </w:rPr>
              <w:t>New</w:t>
            </w:r>
            <w:r w:rsidRPr="00FF5478">
              <w:rPr>
                <w:color w:val="231916"/>
                <w:spacing w:val="1"/>
                <w:sz w:val="28"/>
              </w:rPr>
              <w:t xml:space="preserve"> </w:t>
            </w:r>
            <w:r w:rsidRPr="00FF5478">
              <w:rPr>
                <w:color w:val="231916"/>
                <w:sz w:val="28"/>
              </w:rPr>
              <w:t>Sky</w:t>
            </w:r>
            <w:r w:rsidRPr="00FF5478">
              <w:rPr>
                <w:color w:val="231916"/>
                <w:spacing w:val="1"/>
                <w:sz w:val="28"/>
              </w:rPr>
              <w:t xml:space="preserve"> </w:t>
            </w:r>
            <w:r w:rsidRPr="00FF5478">
              <w:rPr>
                <w:color w:val="231916"/>
                <w:sz w:val="28"/>
              </w:rPr>
              <w:t>Internet</w:t>
            </w:r>
            <w:r w:rsidRPr="00FF5478">
              <w:rPr>
                <w:color w:val="231916"/>
                <w:spacing w:val="1"/>
                <w:sz w:val="28"/>
              </w:rPr>
              <w:t xml:space="preserve"> </w:t>
            </w:r>
            <w:r w:rsidRPr="00FF5478">
              <w:rPr>
                <w:color w:val="231916"/>
                <w:spacing w:val="-2"/>
                <w:sz w:val="28"/>
              </w:rPr>
              <w:t>Limited</w:t>
            </w:r>
          </w:p>
        </w:tc>
        <w:tc>
          <w:tcPr>
            <w:tcW w:w="4819" w:type="dxa"/>
          </w:tcPr>
          <w:p w14:paraId="1D88D64C" w14:textId="77777777" w:rsidR="00FF5478" w:rsidRPr="00FF5478" w:rsidRDefault="00FF5478" w:rsidP="00FF5478">
            <w:pPr>
              <w:spacing w:before="105" w:line="298" w:lineRule="exact"/>
              <w:ind w:left="226"/>
              <w:rPr>
                <w:sz w:val="28"/>
              </w:rPr>
            </w:pPr>
            <w:r w:rsidRPr="00FF5478">
              <w:rPr>
                <w:color w:val="231916"/>
                <w:sz w:val="28"/>
              </w:rPr>
              <w:t>Oasis</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Hope</w:t>
            </w:r>
            <w:r w:rsidRPr="00FF5478">
              <w:rPr>
                <w:color w:val="231916"/>
                <w:spacing w:val="1"/>
                <w:sz w:val="28"/>
              </w:rPr>
              <w:t xml:space="preserve"> </w:t>
            </w:r>
            <w:r w:rsidRPr="00FF5478">
              <w:rPr>
                <w:color w:val="231916"/>
                <w:spacing w:val="-5"/>
                <w:sz w:val="28"/>
              </w:rPr>
              <w:t>BRT</w:t>
            </w:r>
          </w:p>
        </w:tc>
      </w:tr>
      <w:tr w:rsidR="00FF5478" w:rsidRPr="00FF5478" w14:paraId="5D9B27B4" w14:textId="77777777" w:rsidTr="00DA50D6">
        <w:trPr>
          <w:trHeight w:val="743"/>
        </w:trPr>
        <w:tc>
          <w:tcPr>
            <w:tcW w:w="4819" w:type="dxa"/>
          </w:tcPr>
          <w:p w14:paraId="6894088C" w14:textId="77777777" w:rsidR="00FF5478" w:rsidRPr="00FF5478" w:rsidRDefault="00FF5478" w:rsidP="00FF5478">
            <w:pPr>
              <w:spacing w:before="83" w:line="320" w:lineRule="exact"/>
              <w:ind w:left="226"/>
              <w:rPr>
                <w:sz w:val="28"/>
              </w:rPr>
            </w:pPr>
            <w:r w:rsidRPr="00FF5478">
              <w:rPr>
                <w:color w:val="231916"/>
                <w:sz w:val="28"/>
              </w:rPr>
              <w:t>New</w:t>
            </w:r>
            <w:r w:rsidRPr="00FF5478">
              <w:rPr>
                <w:color w:val="231916"/>
                <w:spacing w:val="-3"/>
                <w:sz w:val="28"/>
              </w:rPr>
              <w:t xml:space="preserve"> </w:t>
            </w:r>
            <w:r w:rsidRPr="00FF5478">
              <w:rPr>
                <w:color w:val="231916"/>
                <w:sz w:val="28"/>
              </w:rPr>
              <w:t>Territories</w:t>
            </w:r>
            <w:r w:rsidRPr="00FF5478">
              <w:rPr>
                <w:color w:val="231916"/>
                <w:spacing w:val="-3"/>
                <w:sz w:val="28"/>
              </w:rPr>
              <w:t xml:space="preserve"> </w:t>
            </w:r>
            <w:r w:rsidRPr="00FF5478">
              <w:rPr>
                <w:color w:val="231916"/>
                <w:sz w:val="28"/>
              </w:rPr>
              <w:t>Association</w:t>
            </w:r>
            <w:r w:rsidRPr="00FF5478">
              <w:rPr>
                <w:color w:val="231916"/>
                <w:spacing w:val="-3"/>
                <w:sz w:val="28"/>
              </w:rPr>
              <w:t xml:space="preserve"> </w:t>
            </w:r>
            <w:r w:rsidRPr="00FF5478">
              <w:rPr>
                <w:color w:val="231916"/>
                <w:sz w:val="28"/>
              </w:rPr>
              <w:t xml:space="preserve">Retraining </w:t>
            </w:r>
            <w:r w:rsidRPr="00FF5478">
              <w:rPr>
                <w:color w:val="231916"/>
                <w:spacing w:val="-2"/>
                <w:sz w:val="28"/>
              </w:rPr>
              <w:t>Centre</w:t>
            </w:r>
          </w:p>
        </w:tc>
        <w:tc>
          <w:tcPr>
            <w:tcW w:w="4819" w:type="dxa"/>
          </w:tcPr>
          <w:p w14:paraId="1218D474" w14:textId="77777777" w:rsidR="00FF5478" w:rsidRPr="00FF5478" w:rsidRDefault="00FF5478" w:rsidP="00FF5478">
            <w:pPr>
              <w:spacing w:before="265"/>
              <w:ind w:left="226"/>
              <w:rPr>
                <w:sz w:val="28"/>
              </w:rPr>
            </w:pPr>
            <w:r w:rsidRPr="00FF5478">
              <w:rPr>
                <w:color w:val="231916"/>
                <w:sz w:val="28"/>
              </w:rPr>
              <w:t>Oceanus</w:t>
            </w:r>
            <w:r w:rsidRPr="00FF5478">
              <w:rPr>
                <w:color w:val="231916"/>
                <w:spacing w:val="1"/>
                <w:sz w:val="28"/>
              </w:rPr>
              <w:t xml:space="preserve"> </w:t>
            </w:r>
            <w:r w:rsidRPr="00FF5478">
              <w:rPr>
                <w:color w:val="231916"/>
                <w:sz w:val="28"/>
              </w:rPr>
              <w:t>Strategic</w:t>
            </w:r>
            <w:r w:rsidRPr="00FF5478">
              <w:rPr>
                <w:color w:val="231916"/>
                <w:spacing w:val="1"/>
                <w:sz w:val="28"/>
              </w:rPr>
              <w:t xml:space="preserve"> </w:t>
            </w:r>
            <w:r w:rsidRPr="00FF5478">
              <w:rPr>
                <w:color w:val="231916"/>
                <w:spacing w:val="-2"/>
                <w:sz w:val="28"/>
              </w:rPr>
              <w:t>Limited</w:t>
            </w:r>
          </w:p>
        </w:tc>
      </w:tr>
      <w:tr w:rsidR="00FF5478" w:rsidRPr="00FF5478" w14:paraId="477D11CE" w14:textId="77777777" w:rsidTr="00DA50D6">
        <w:trPr>
          <w:trHeight w:val="423"/>
        </w:trPr>
        <w:tc>
          <w:tcPr>
            <w:tcW w:w="4819" w:type="dxa"/>
          </w:tcPr>
          <w:p w14:paraId="244EFBC2" w14:textId="77777777" w:rsidR="00FF5478" w:rsidRPr="00FF5478" w:rsidRDefault="00FF5478" w:rsidP="00FF5478">
            <w:pPr>
              <w:spacing w:before="105" w:line="298" w:lineRule="exact"/>
              <w:ind w:left="226"/>
              <w:rPr>
                <w:sz w:val="28"/>
              </w:rPr>
            </w:pPr>
            <w:r w:rsidRPr="00FF5478">
              <w:rPr>
                <w:color w:val="231916"/>
                <w:sz w:val="28"/>
              </w:rPr>
              <w:t>Ngong</w:t>
            </w:r>
            <w:r w:rsidRPr="00FF5478">
              <w:rPr>
                <w:color w:val="231916"/>
                <w:spacing w:val="1"/>
                <w:sz w:val="28"/>
              </w:rPr>
              <w:t xml:space="preserve"> </w:t>
            </w:r>
            <w:r w:rsidRPr="00FF5478">
              <w:rPr>
                <w:color w:val="231916"/>
                <w:sz w:val="28"/>
              </w:rPr>
              <w:t>Ping</w:t>
            </w:r>
            <w:r w:rsidRPr="00FF5478">
              <w:rPr>
                <w:color w:val="231916"/>
                <w:spacing w:val="1"/>
                <w:sz w:val="28"/>
              </w:rPr>
              <w:t xml:space="preserve"> </w:t>
            </w:r>
            <w:r w:rsidRPr="00FF5478">
              <w:rPr>
                <w:color w:val="231916"/>
                <w:sz w:val="28"/>
              </w:rPr>
              <w:t>360</w:t>
            </w:r>
            <w:r w:rsidRPr="00FF5478">
              <w:rPr>
                <w:color w:val="231916"/>
                <w:spacing w:val="1"/>
                <w:sz w:val="28"/>
              </w:rPr>
              <w:t xml:space="preserve"> </w:t>
            </w:r>
            <w:r w:rsidRPr="00FF5478">
              <w:rPr>
                <w:color w:val="231916"/>
                <w:spacing w:val="-2"/>
                <w:sz w:val="28"/>
              </w:rPr>
              <w:t>Limited</w:t>
            </w:r>
          </w:p>
        </w:tc>
        <w:tc>
          <w:tcPr>
            <w:tcW w:w="4819" w:type="dxa"/>
          </w:tcPr>
          <w:p w14:paraId="051D1361" w14:textId="77777777" w:rsidR="00FF5478" w:rsidRPr="00FF5478" w:rsidRDefault="00FF5478" w:rsidP="00FF5478">
            <w:pPr>
              <w:spacing w:before="105" w:line="298" w:lineRule="exact"/>
              <w:ind w:left="226"/>
              <w:rPr>
                <w:sz w:val="28"/>
              </w:rPr>
            </w:pPr>
            <w:r w:rsidRPr="00FF5478">
              <w:rPr>
                <w:color w:val="231916"/>
                <w:sz w:val="28"/>
              </w:rPr>
              <w:t>Octopus</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6F1C05B6" w14:textId="77777777" w:rsidTr="00DA50D6">
        <w:trPr>
          <w:trHeight w:val="743"/>
        </w:trPr>
        <w:tc>
          <w:tcPr>
            <w:tcW w:w="4819" w:type="dxa"/>
          </w:tcPr>
          <w:p w14:paraId="2420F410" w14:textId="77777777" w:rsidR="00FF5478" w:rsidRPr="00FF5478" w:rsidRDefault="00FF5478" w:rsidP="00FF5478">
            <w:pPr>
              <w:spacing w:before="83" w:line="320" w:lineRule="exact"/>
              <w:ind w:left="226"/>
              <w:rPr>
                <w:sz w:val="28"/>
              </w:rPr>
            </w:pPr>
            <w:r w:rsidRPr="00FF5478">
              <w:rPr>
                <w:color w:val="231916"/>
                <w:sz w:val="28"/>
              </w:rPr>
              <w:t>Nicedrape</w:t>
            </w:r>
            <w:r w:rsidRPr="00FF5478">
              <w:rPr>
                <w:color w:val="231916"/>
                <w:spacing w:val="-4"/>
                <w:sz w:val="28"/>
              </w:rPr>
              <w:t xml:space="preserve"> </w:t>
            </w:r>
            <w:r w:rsidRPr="00FF5478">
              <w:rPr>
                <w:color w:val="231916"/>
                <w:sz w:val="28"/>
              </w:rPr>
              <w:t>Solar</w:t>
            </w:r>
            <w:r w:rsidRPr="00FF5478">
              <w:rPr>
                <w:color w:val="231916"/>
                <w:spacing w:val="-4"/>
                <w:sz w:val="28"/>
              </w:rPr>
              <w:t xml:space="preserve"> </w:t>
            </w:r>
            <w:r w:rsidRPr="00FF5478">
              <w:rPr>
                <w:color w:val="231916"/>
                <w:sz w:val="28"/>
              </w:rPr>
              <w:t>Protection</w:t>
            </w:r>
            <w:r w:rsidRPr="00FF5478">
              <w:rPr>
                <w:color w:val="231916"/>
                <w:spacing w:val="-4"/>
                <w:sz w:val="28"/>
              </w:rPr>
              <w:t xml:space="preserve"> </w:t>
            </w:r>
            <w:r w:rsidRPr="00FF5478">
              <w:rPr>
                <w:color w:val="231916"/>
                <w:sz w:val="28"/>
              </w:rPr>
              <w:t>System Company Limited</w:t>
            </w:r>
          </w:p>
        </w:tc>
        <w:tc>
          <w:tcPr>
            <w:tcW w:w="4819" w:type="dxa"/>
          </w:tcPr>
          <w:p w14:paraId="1F3FD6B1" w14:textId="77777777" w:rsidR="00FF5478" w:rsidRPr="00FF5478" w:rsidRDefault="00FF5478" w:rsidP="00FF5478">
            <w:pPr>
              <w:spacing w:before="265"/>
              <w:ind w:left="226"/>
              <w:rPr>
                <w:sz w:val="28"/>
              </w:rPr>
            </w:pPr>
            <w:r w:rsidRPr="00FF5478">
              <w:rPr>
                <w:color w:val="231916"/>
                <w:sz w:val="28"/>
              </w:rPr>
              <w:t>O'Farm</w:t>
            </w:r>
            <w:r w:rsidRPr="00FF5478">
              <w:rPr>
                <w:color w:val="231916"/>
                <w:spacing w:val="1"/>
                <w:sz w:val="28"/>
              </w:rPr>
              <w:t xml:space="preserve"> </w:t>
            </w:r>
            <w:r w:rsidRPr="00FF5478">
              <w:rPr>
                <w:color w:val="231916"/>
                <w:spacing w:val="-2"/>
                <w:sz w:val="28"/>
              </w:rPr>
              <w:t>Limited</w:t>
            </w:r>
          </w:p>
        </w:tc>
      </w:tr>
      <w:tr w:rsidR="00FF5478" w:rsidRPr="00FF5478" w14:paraId="4DC3D033" w14:textId="77777777" w:rsidTr="00DA50D6">
        <w:trPr>
          <w:trHeight w:val="743"/>
        </w:trPr>
        <w:tc>
          <w:tcPr>
            <w:tcW w:w="4819" w:type="dxa"/>
          </w:tcPr>
          <w:p w14:paraId="211406EA" w14:textId="77777777" w:rsidR="00FF5478" w:rsidRPr="00FF5478" w:rsidRDefault="00FF5478" w:rsidP="00FF5478">
            <w:pPr>
              <w:spacing w:before="265"/>
              <w:ind w:left="226"/>
              <w:rPr>
                <w:sz w:val="28"/>
              </w:rPr>
            </w:pPr>
            <w:r w:rsidRPr="00FF5478">
              <w:rPr>
                <w:color w:val="231916"/>
                <w:sz w:val="28"/>
              </w:rPr>
              <w:t>Nina</w:t>
            </w:r>
            <w:r w:rsidRPr="00FF5478">
              <w:rPr>
                <w:color w:val="231916"/>
                <w:spacing w:val="1"/>
                <w:sz w:val="28"/>
              </w:rPr>
              <w:t xml:space="preserve"> </w:t>
            </w:r>
            <w:r w:rsidRPr="00FF5478">
              <w:rPr>
                <w:color w:val="231916"/>
                <w:sz w:val="28"/>
              </w:rPr>
              <w:t>Hospitality</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1859F2C9" w14:textId="77777777" w:rsidR="00FF5478" w:rsidRPr="00FF5478" w:rsidRDefault="00FF5478" w:rsidP="00FF5478">
            <w:pPr>
              <w:spacing w:before="83" w:line="320" w:lineRule="exact"/>
              <w:ind w:left="226" w:right="224"/>
              <w:rPr>
                <w:sz w:val="28"/>
              </w:rPr>
            </w:pPr>
            <w:r w:rsidRPr="00FF5478">
              <w:rPr>
                <w:color w:val="231916"/>
                <w:sz w:val="28"/>
              </w:rPr>
              <w:t>Office</w:t>
            </w:r>
            <w:r w:rsidRPr="00FF5478">
              <w:rPr>
                <w:color w:val="231916"/>
                <w:spacing w:val="-6"/>
                <w:sz w:val="28"/>
              </w:rPr>
              <w:t xml:space="preserve"> </w:t>
            </w:r>
            <w:r w:rsidRPr="00FF5478">
              <w:rPr>
                <w:color w:val="231916"/>
                <w:sz w:val="28"/>
              </w:rPr>
              <w:t>of</w:t>
            </w:r>
            <w:r w:rsidRPr="00FF5478">
              <w:rPr>
                <w:color w:val="231916"/>
                <w:spacing w:val="-6"/>
                <w:sz w:val="28"/>
              </w:rPr>
              <w:t xml:space="preserve"> </w:t>
            </w:r>
            <w:r w:rsidRPr="00FF5478">
              <w:rPr>
                <w:color w:val="231916"/>
                <w:sz w:val="28"/>
              </w:rPr>
              <w:t>the</w:t>
            </w:r>
            <w:r w:rsidRPr="00FF5478">
              <w:rPr>
                <w:color w:val="231916"/>
                <w:spacing w:val="-6"/>
                <w:sz w:val="28"/>
              </w:rPr>
              <w:t xml:space="preserve"> </w:t>
            </w:r>
            <w:r w:rsidRPr="00FF5478">
              <w:rPr>
                <w:color w:val="231916"/>
                <w:sz w:val="28"/>
              </w:rPr>
              <w:t xml:space="preserve">Communications </w:t>
            </w:r>
            <w:r w:rsidRPr="00FF5478">
              <w:rPr>
                <w:color w:val="231916"/>
                <w:spacing w:val="-2"/>
                <w:sz w:val="28"/>
              </w:rPr>
              <w:t>Authority</w:t>
            </w:r>
          </w:p>
        </w:tc>
      </w:tr>
      <w:tr w:rsidR="00FF5478" w:rsidRPr="00FF5478" w14:paraId="7A568768" w14:textId="77777777" w:rsidTr="00DA50D6">
        <w:trPr>
          <w:trHeight w:val="743"/>
        </w:trPr>
        <w:tc>
          <w:tcPr>
            <w:tcW w:w="4819" w:type="dxa"/>
          </w:tcPr>
          <w:p w14:paraId="6C1723CB" w14:textId="77777777" w:rsidR="00FF5478" w:rsidRPr="00FF5478" w:rsidRDefault="00FF5478" w:rsidP="00FF5478">
            <w:pPr>
              <w:spacing w:before="266"/>
              <w:ind w:left="226"/>
              <w:rPr>
                <w:sz w:val="28"/>
              </w:rPr>
            </w:pPr>
            <w:r w:rsidRPr="00FF5478">
              <w:rPr>
                <w:color w:val="231916"/>
                <w:sz w:val="28"/>
              </w:rPr>
              <w:t>Nissin</w:t>
            </w:r>
            <w:r w:rsidRPr="00FF5478">
              <w:rPr>
                <w:color w:val="231916"/>
                <w:spacing w:val="-1"/>
                <w:sz w:val="28"/>
              </w:rPr>
              <w:t xml:space="preserve"> </w:t>
            </w:r>
            <w:r w:rsidRPr="00FF5478">
              <w:rPr>
                <w:color w:val="231916"/>
                <w:sz w:val="28"/>
              </w:rPr>
              <w:t>Foods</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4"/>
                <w:sz w:val="28"/>
              </w:rPr>
              <w:t>(HK)</w:t>
            </w:r>
          </w:p>
        </w:tc>
        <w:tc>
          <w:tcPr>
            <w:tcW w:w="4819" w:type="dxa"/>
          </w:tcPr>
          <w:p w14:paraId="4EC518D5" w14:textId="77777777" w:rsidR="00FF5478" w:rsidRPr="00FF5478" w:rsidRDefault="00FF5478" w:rsidP="00FF5478">
            <w:pPr>
              <w:spacing w:before="83" w:line="320" w:lineRule="exact"/>
              <w:ind w:left="226"/>
              <w:rPr>
                <w:sz w:val="28"/>
              </w:rPr>
            </w:pPr>
            <w:r w:rsidRPr="00FF5478">
              <w:rPr>
                <w:color w:val="231916"/>
                <w:sz w:val="28"/>
              </w:rPr>
              <w:t>Office</w:t>
            </w:r>
            <w:r w:rsidRPr="00FF5478">
              <w:rPr>
                <w:color w:val="231916"/>
                <w:spacing w:val="-4"/>
                <w:sz w:val="28"/>
              </w:rPr>
              <w:t xml:space="preserve"> </w:t>
            </w:r>
            <w:r w:rsidRPr="00FF5478">
              <w:rPr>
                <w:color w:val="231916"/>
                <w:sz w:val="28"/>
              </w:rPr>
              <w:t>of</w:t>
            </w:r>
            <w:r w:rsidRPr="00FF5478">
              <w:rPr>
                <w:color w:val="231916"/>
                <w:spacing w:val="-4"/>
                <w:sz w:val="28"/>
              </w:rPr>
              <w:t xml:space="preserve"> </w:t>
            </w:r>
            <w:r w:rsidRPr="00FF5478">
              <w:rPr>
                <w:color w:val="231916"/>
                <w:sz w:val="28"/>
              </w:rPr>
              <w:t>the</w:t>
            </w:r>
            <w:r w:rsidRPr="00FF5478">
              <w:rPr>
                <w:color w:val="231916"/>
                <w:spacing w:val="-4"/>
                <w:sz w:val="28"/>
              </w:rPr>
              <w:t xml:space="preserve"> </w:t>
            </w:r>
            <w:r w:rsidRPr="00FF5478">
              <w:rPr>
                <w:color w:val="231916"/>
                <w:sz w:val="28"/>
              </w:rPr>
              <w:t>Government</w:t>
            </w:r>
            <w:r w:rsidRPr="00FF5478">
              <w:rPr>
                <w:color w:val="231916"/>
                <w:spacing w:val="-4"/>
                <w:sz w:val="28"/>
              </w:rPr>
              <w:t xml:space="preserve"> </w:t>
            </w:r>
            <w:r w:rsidRPr="00FF5478">
              <w:rPr>
                <w:color w:val="231916"/>
                <w:sz w:val="28"/>
              </w:rPr>
              <w:t>Chief Information Officer</w:t>
            </w:r>
          </w:p>
        </w:tc>
      </w:tr>
      <w:tr w:rsidR="00FF5478" w:rsidRPr="00FF5478" w14:paraId="6169C902" w14:textId="77777777" w:rsidTr="00DA50D6">
        <w:trPr>
          <w:trHeight w:val="423"/>
        </w:trPr>
        <w:tc>
          <w:tcPr>
            <w:tcW w:w="4819" w:type="dxa"/>
          </w:tcPr>
          <w:p w14:paraId="64958D6D" w14:textId="77777777" w:rsidR="00FF5478" w:rsidRPr="00FF5478" w:rsidRDefault="00FF5478" w:rsidP="00FF5478">
            <w:pPr>
              <w:spacing w:before="106" w:line="297" w:lineRule="exact"/>
              <w:ind w:left="226"/>
              <w:rPr>
                <w:sz w:val="28"/>
              </w:rPr>
            </w:pPr>
            <w:r w:rsidRPr="00FF5478">
              <w:rPr>
                <w:color w:val="231916"/>
                <w:sz w:val="28"/>
              </w:rPr>
              <w:t>Nixon</w:t>
            </w:r>
            <w:r w:rsidRPr="00FF5478">
              <w:rPr>
                <w:color w:val="231916"/>
                <w:spacing w:val="1"/>
                <w:sz w:val="28"/>
              </w:rPr>
              <w:t xml:space="preserve"> </w:t>
            </w:r>
            <w:r w:rsidRPr="00FF5478">
              <w:rPr>
                <w:color w:val="231916"/>
                <w:sz w:val="28"/>
              </w:rPr>
              <w:t>Cleaning</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585F771F" w14:textId="77777777" w:rsidR="00FF5478" w:rsidRPr="00FF5478" w:rsidRDefault="00FF5478" w:rsidP="00FF5478">
            <w:pPr>
              <w:spacing w:before="106" w:line="297" w:lineRule="exact"/>
              <w:ind w:left="226"/>
              <w:rPr>
                <w:sz w:val="28"/>
              </w:rPr>
            </w:pPr>
            <w:r w:rsidRPr="00FF5478">
              <w:rPr>
                <w:color w:val="231916"/>
                <w:sz w:val="28"/>
              </w:rPr>
              <w:t>Office</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The</w:t>
            </w:r>
            <w:r w:rsidRPr="00FF5478">
              <w:rPr>
                <w:color w:val="231916"/>
                <w:spacing w:val="1"/>
                <w:sz w:val="28"/>
              </w:rPr>
              <w:t xml:space="preserve"> </w:t>
            </w:r>
            <w:r w:rsidRPr="00FF5478">
              <w:rPr>
                <w:color w:val="231916"/>
                <w:spacing w:val="-2"/>
                <w:sz w:val="28"/>
              </w:rPr>
              <w:t>Ombudsman</w:t>
            </w:r>
          </w:p>
        </w:tc>
      </w:tr>
      <w:tr w:rsidR="00FF5478" w:rsidRPr="00FF5478" w14:paraId="02628676" w14:textId="77777777" w:rsidTr="00DA50D6">
        <w:trPr>
          <w:trHeight w:val="743"/>
        </w:trPr>
        <w:tc>
          <w:tcPr>
            <w:tcW w:w="4819" w:type="dxa"/>
          </w:tcPr>
          <w:p w14:paraId="32514F62" w14:textId="77777777" w:rsidR="00FF5478" w:rsidRPr="00FF5478" w:rsidRDefault="00FF5478" w:rsidP="00FF5478">
            <w:pPr>
              <w:spacing w:before="266"/>
              <w:ind w:left="226"/>
              <w:rPr>
                <w:sz w:val="28"/>
              </w:rPr>
            </w:pPr>
            <w:r w:rsidRPr="00FF5478">
              <w:rPr>
                <w:color w:val="231916"/>
                <w:sz w:val="28"/>
              </w:rPr>
              <w:t>Nova</w:t>
            </w:r>
            <w:r w:rsidRPr="00FF5478">
              <w:rPr>
                <w:color w:val="231916"/>
                <w:spacing w:val="1"/>
                <w:sz w:val="28"/>
              </w:rPr>
              <w:t xml:space="preserve"> </w:t>
            </w:r>
            <w:r w:rsidRPr="00FF5478">
              <w:rPr>
                <w:color w:val="231916"/>
                <w:sz w:val="28"/>
              </w:rPr>
              <w:t>Insurance</w:t>
            </w:r>
            <w:r w:rsidRPr="00FF5478">
              <w:rPr>
                <w:color w:val="231916"/>
                <w:spacing w:val="1"/>
                <w:sz w:val="28"/>
              </w:rPr>
              <w:t xml:space="preserve"> </w:t>
            </w:r>
            <w:r w:rsidRPr="00FF5478">
              <w:rPr>
                <w:color w:val="231916"/>
                <w:sz w:val="28"/>
              </w:rPr>
              <w:t>Consultants</w:t>
            </w:r>
            <w:r w:rsidRPr="00FF5478">
              <w:rPr>
                <w:color w:val="231916"/>
                <w:spacing w:val="1"/>
                <w:sz w:val="28"/>
              </w:rPr>
              <w:t xml:space="preserve"> </w:t>
            </w:r>
            <w:r w:rsidRPr="00FF5478">
              <w:rPr>
                <w:color w:val="231916"/>
                <w:spacing w:val="-2"/>
                <w:sz w:val="28"/>
              </w:rPr>
              <w:t>Limited</w:t>
            </w:r>
          </w:p>
        </w:tc>
        <w:tc>
          <w:tcPr>
            <w:tcW w:w="4819" w:type="dxa"/>
          </w:tcPr>
          <w:p w14:paraId="745F2D87" w14:textId="77777777" w:rsidR="00FF5478" w:rsidRPr="00FF5478" w:rsidRDefault="00FF5478" w:rsidP="00FF5478">
            <w:pPr>
              <w:spacing w:before="83" w:line="320" w:lineRule="exact"/>
              <w:ind w:left="226"/>
              <w:rPr>
                <w:sz w:val="28"/>
              </w:rPr>
            </w:pPr>
            <w:r w:rsidRPr="00FF5478">
              <w:rPr>
                <w:color w:val="231916"/>
                <w:sz w:val="28"/>
              </w:rPr>
              <w:t>Office</w:t>
            </w:r>
            <w:r w:rsidRPr="00FF5478">
              <w:rPr>
                <w:color w:val="231916"/>
                <w:spacing w:val="-2"/>
                <w:sz w:val="28"/>
              </w:rPr>
              <w:t xml:space="preserve"> </w:t>
            </w:r>
            <w:r w:rsidRPr="00FF5478">
              <w:rPr>
                <w:color w:val="231916"/>
                <w:sz w:val="28"/>
              </w:rPr>
              <w:t>of</w:t>
            </w:r>
            <w:r w:rsidRPr="00FF5478">
              <w:rPr>
                <w:color w:val="231916"/>
                <w:spacing w:val="-2"/>
                <w:sz w:val="28"/>
              </w:rPr>
              <w:t xml:space="preserve"> </w:t>
            </w:r>
            <w:r w:rsidRPr="00FF5478">
              <w:rPr>
                <w:color w:val="231916"/>
                <w:sz w:val="28"/>
              </w:rPr>
              <w:t>the</w:t>
            </w:r>
            <w:r w:rsidRPr="00FF5478">
              <w:rPr>
                <w:color w:val="231916"/>
                <w:spacing w:val="-2"/>
                <w:sz w:val="28"/>
              </w:rPr>
              <w:t xml:space="preserve"> </w:t>
            </w:r>
            <w:r w:rsidRPr="00FF5478">
              <w:rPr>
                <w:color w:val="231916"/>
                <w:sz w:val="28"/>
              </w:rPr>
              <w:t>Privacy</w:t>
            </w:r>
            <w:r w:rsidRPr="00FF5478">
              <w:rPr>
                <w:color w:val="231916"/>
                <w:spacing w:val="-2"/>
                <w:sz w:val="28"/>
              </w:rPr>
              <w:t xml:space="preserve"> </w:t>
            </w:r>
            <w:r w:rsidRPr="00FF5478">
              <w:rPr>
                <w:color w:val="231916"/>
                <w:sz w:val="28"/>
              </w:rPr>
              <w:t>Commissioner</w:t>
            </w:r>
            <w:r w:rsidRPr="00FF5478">
              <w:rPr>
                <w:color w:val="231916"/>
                <w:spacing w:val="-2"/>
                <w:sz w:val="28"/>
              </w:rPr>
              <w:t xml:space="preserve"> </w:t>
            </w:r>
            <w:r w:rsidRPr="00FF5478">
              <w:rPr>
                <w:color w:val="231916"/>
                <w:sz w:val="28"/>
              </w:rPr>
              <w:t>for Personal Data, Hong Kong</w:t>
            </w:r>
          </w:p>
        </w:tc>
      </w:tr>
      <w:tr w:rsidR="00FF5478" w:rsidRPr="00FF5478" w14:paraId="1945346B" w14:textId="77777777" w:rsidTr="00DA50D6">
        <w:trPr>
          <w:trHeight w:val="423"/>
        </w:trPr>
        <w:tc>
          <w:tcPr>
            <w:tcW w:w="4819" w:type="dxa"/>
          </w:tcPr>
          <w:p w14:paraId="18CD1E6F" w14:textId="77777777" w:rsidR="00FF5478" w:rsidRPr="00FF5478" w:rsidRDefault="00FF5478" w:rsidP="00FF5478">
            <w:pPr>
              <w:spacing w:before="106" w:line="297" w:lineRule="exact"/>
              <w:ind w:left="226"/>
              <w:rPr>
                <w:sz w:val="28"/>
              </w:rPr>
            </w:pPr>
            <w:r w:rsidRPr="00FF5478">
              <w:rPr>
                <w:color w:val="231916"/>
                <w:sz w:val="28"/>
              </w:rPr>
              <w:t>OKIA</w:t>
            </w:r>
            <w:r w:rsidRPr="00FF5478">
              <w:rPr>
                <w:color w:val="231916"/>
                <w:spacing w:val="1"/>
                <w:sz w:val="28"/>
              </w:rPr>
              <w:t xml:space="preserve"> </w:t>
            </w:r>
            <w:r w:rsidRPr="00FF5478">
              <w:rPr>
                <w:color w:val="231916"/>
                <w:sz w:val="28"/>
              </w:rPr>
              <w:t>Optical</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c>
          <w:tcPr>
            <w:tcW w:w="4819" w:type="dxa"/>
          </w:tcPr>
          <w:p w14:paraId="10153955" w14:textId="77777777" w:rsidR="00FF5478" w:rsidRPr="00FF5478" w:rsidRDefault="00FF5478" w:rsidP="00FF5478">
            <w:pPr>
              <w:spacing w:before="106" w:line="297" w:lineRule="exact"/>
              <w:ind w:left="226"/>
              <w:rPr>
                <w:sz w:val="28"/>
              </w:rPr>
            </w:pPr>
            <w:r w:rsidRPr="00FF5478">
              <w:rPr>
                <w:color w:val="231916"/>
                <w:sz w:val="28"/>
              </w:rPr>
              <w:t>Park</w:t>
            </w:r>
            <w:r w:rsidRPr="00FF5478">
              <w:rPr>
                <w:color w:val="231916"/>
                <w:spacing w:val="1"/>
                <w:sz w:val="28"/>
              </w:rPr>
              <w:t xml:space="preserve"> </w:t>
            </w:r>
            <w:r w:rsidRPr="00FF5478">
              <w:rPr>
                <w:color w:val="231916"/>
                <w:sz w:val="28"/>
              </w:rPr>
              <w:t>Hotel</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Limited</w:t>
            </w:r>
          </w:p>
        </w:tc>
      </w:tr>
      <w:tr w:rsidR="00FF5478" w:rsidRPr="00FF5478" w14:paraId="7EA20721" w14:textId="77777777" w:rsidTr="00DA50D6">
        <w:trPr>
          <w:trHeight w:val="743"/>
        </w:trPr>
        <w:tc>
          <w:tcPr>
            <w:tcW w:w="4819" w:type="dxa"/>
          </w:tcPr>
          <w:p w14:paraId="0EF8ABBD" w14:textId="77777777" w:rsidR="00FF5478" w:rsidRPr="00FF5478" w:rsidRDefault="00FF5478" w:rsidP="00FF5478">
            <w:pPr>
              <w:spacing w:before="83" w:line="320" w:lineRule="exact"/>
              <w:ind w:left="226"/>
              <w:rPr>
                <w:sz w:val="28"/>
              </w:rPr>
            </w:pPr>
            <w:r w:rsidRPr="00FF5478">
              <w:rPr>
                <w:color w:val="231916"/>
                <w:sz w:val="28"/>
              </w:rPr>
              <w:t>On</w:t>
            </w:r>
            <w:r w:rsidRPr="00FF5478">
              <w:rPr>
                <w:color w:val="231916"/>
                <w:spacing w:val="-3"/>
                <w:sz w:val="28"/>
              </w:rPr>
              <w:t xml:space="preserve"> </w:t>
            </w:r>
            <w:r w:rsidRPr="00FF5478">
              <w:rPr>
                <w:color w:val="231916"/>
                <w:sz w:val="28"/>
              </w:rPr>
              <w:t>Stage</w:t>
            </w:r>
            <w:r w:rsidRPr="00FF5478">
              <w:rPr>
                <w:color w:val="231916"/>
                <w:spacing w:val="-3"/>
                <w:sz w:val="28"/>
              </w:rPr>
              <w:t xml:space="preserve"> </w:t>
            </w:r>
            <w:r w:rsidRPr="00FF5478">
              <w:rPr>
                <w:color w:val="231916"/>
                <w:sz w:val="28"/>
              </w:rPr>
              <w:t>Events</w:t>
            </w:r>
            <w:r w:rsidRPr="00FF5478">
              <w:rPr>
                <w:color w:val="231916"/>
                <w:spacing w:val="-3"/>
                <w:sz w:val="28"/>
              </w:rPr>
              <w:t xml:space="preserve"> </w:t>
            </w:r>
            <w:r w:rsidRPr="00FF5478">
              <w:rPr>
                <w:color w:val="231916"/>
                <w:sz w:val="28"/>
              </w:rPr>
              <w:t>and</w:t>
            </w:r>
            <w:r w:rsidRPr="00FF5478">
              <w:rPr>
                <w:color w:val="231916"/>
                <w:spacing w:val="-3"/>
                <w:sz w:val="28"/>
              </w:rPr>
              <w:t xml:space="preserve"> </w:t>
            </w:r>
            <w:r w:rsidRPr="00FF5478">
              <w:rPr>
                <w:color w:val="231916"/>
                <w:sz w:val="28"/>
              </w:rPr>
              <w:t xml:space="preserve">Communications </w:t>
            </w:r>
            <w:r w:rsidRPr="00FF5478">
              <w:rPr>
                <w:color w:val="231916"/>
                <w:spacing w:val="-2"/>
                <w:sz w:val="28"/>
              </w:rPr>
              <w:t>Limited</w:t>
            </w:r>
          </w:p>
        </w:tc>
        <w:tc>
          <w:tcPr>
            <w:tcW w:w="4819" w:type="dxa"/>
          </w:tcPr>
          <w:p w14:paraId="74E13458" w14:textId="77777777" w:rsidR="00FF5478" w:rsidRPr="00FF5478" w:rsidRDefault="00FF5478" w:rsidP="00FF5478">
            <w:pPr>
              <w:spacing w:before="266"/>
              <w:ind w:left="226"/>
              <w:rPr>
                <w:sz w:val="28"/>
              </w:rPr>
            </w:pPr>
            <w:r w:rsidRPr="00FF5478">
              <w:rPr>
                <w:color w:val="231916"/>
                <w:spacing w:val="-2"/>
                <w:sz w:val="28"/>
              </w:rPr>
              <w:t>PARKnSHOP</w:t>
            </w:r>
          </w:p>
        </w:tc>
      </w:tr>
      <w:tr w:rsidR="00FF5478" w:rsidRPr="00FF5478" w14:paraId="4FC8C6F0" w14:textId="77777777" w:rsidTr="00DA50D6">
        <w:trPr>
          <w:trHeight w:val="423"/>
        </w:trPr>
        <w:tc>
          <w:tcPr>
            <w:tcW w:w="4819" w:type="dxa"/>
          </w:tcPr>
          <w:p w14:paraId="28F8843C" w14:textId="77777777" w:rsidR="00FF5478" w:rsidRPr="00FF5478" w:rsidRDefault="00FF5478" w:rsidP="00FF5478">
            <w:pPr>
              <w:spacing w:before="106" w:line="297" w:lineRule="exact"/>
              <w:ind w:left="226"/>
              <w:rPr>
                <w:sz w:val="28"/>
              </w:rPr>
            </w:pPr>
            <w:r w:rsidRPr="00FF5478">
              <w:rPr>
                <w:color w:val="231916"/>
                <w:sz w:val="28"/>
              </w:rPr>
              <w:t>ONYX</w:t>
            </w:r>
            <w:r w:rsidRPr="00FF5478">
              <w:rPr>
                <w:color w:val="231916"/>
                <w:spacing w:val="1"/>
                <w:sz w:val="28"/>
              </w:rPr>
              <w:t xml:space="preserve"> </w:t>
            </w:r>
            <w:r w:rsidRPr="00FF5478">
              <w:rPr>
                <w:color w:val="231916"/>
                <w:sz w:val="28"/>
              </w:rPr>
              <w:t>Hospitality</w:t>
            </w:r>
            <w:r w:rsidRPr="00FF5478">
              <w:rPr>
                <w:color w:val="231916"/>
                <w:spacing w:val="1"/>
                <w:sz w:val="28"/>
              </w:rPr>
              <w:t xml:space="preserve"> </w:t>
            </w:r>
            <w:r w:rsidRPr="00FF5478">
              <w:rPr>
                <w:color w:val="231916"/>
                <w:spacing w:val="-2"/>
                <w:sz w:val="28"/>
              </w:rPr>
              <w:t>Group</w:t>
            </w:r>
          </w:p>
        </w:tc>
        <w:tc>
          <w:tcPr>
            <w:tcW w:w="4819" w:type="dxa"/>
          </w:tcPr>
          <w:p w14:paraId="60F5C664" w14:textId="77777777" w:rsidR="00FF5478" w:rsidRPr="00FF5478" w:rsidRDefault="00FF5478" w:rsidP="00FF5478">
            <w:pPr>
              <w:spacing w:before="106" w:line="297" w:lineRule="exact"/>
              <w:ind w:left="226"/>
              <w:rPr>
                <w:sz w:val="28"/>
              </w:rPr>
            </w:pPr>
            <w:r w:rsidRPr="00FF5478">
              <w:rPr>
                <w:color w:val="231916"/>
                <w:sz w:val="28"/>
              </w:rPr>
              <w:t>Parsons</w:t>
            </w:r>
            <w:r w:rsidRPr="00FF5478">
              <w:rPr>
                <w:color w:val="231916"/>
                <w:spacing w:val="1"/>
                <w:sz w:val="28"/>
              </w:rPr>
              <w:t xml:space="preserve"> </w:t>
            </w:r>
            <w:r w:rsidRPr="00FF5478">
              <w:rPr>
                <w:color w:val="231916"/>
                <w:spacing w:val="-4"/>
                <w:sz w:val="28"/>
              </w:rPr>
              <w:t>Music</w:t>
            </w:r>
          </w:p>
        </w:tc>
      </w:tr>
      <w:tr w:rsidR="00FF5478" w:rsidRPr="00FF5478" w14:paraId="6BD33FF1" w14:textId="77777777" w:rsidTr="00DA50D6">
        <w:trPr>
          <w:trHeight w:val="423"/>
        </w:trPr>
        <w:tc>
          <w:tcPr>
            <w:tcW w:w="4819" w:type="dxa"/>
          </w:tcPr>
          <w:p w14:paraId="6484D282" w14:textId="77777777" w:rsidR="00FF5478" w:rsidRPr="00FF5478" w:rsidRDefault="00FF5478" w:rsidP="00FF5478">
            <w:pPr>
              <w:spacing w:before="106" w:line="297" w:lineRule="exact"/>
              <w:ind w:left="226"/>
              <w:rPr>
                <w:sz w:val="28"/>
              </w:rPr>
            </w:pPr>
            <w:r w:rsidRPr="00FF5478">
              <w:rPr>
                <w:color w:val="231916"/>
                <w:sz w:val="28"/>
              </w:rPr>
              <w:t>Optical</w:t>
            </w:r>
            <w:r w:rsidRPr="00FF5478">
              <w:rPr>
                <w:color w:val="231916"/>
                <w:spacing w:val="1"/>
                <w:sz w:val="28"/>
              </w:rPr>
              <w:t xml:space="preserve"> </w:t>
            </w:r>
            <w:r w:rsidRPr="00FF5478">
              <w:rPr>
                <w:color w:val="231916"/>
                <w:sz w:val="28"/>
              </w:rPr>
              <w:t>88</w:t>
            </w:r>
            <w:r w:rsidRPr="00FF5478">
              <w:rPr>
                <w:color w:val="231916"/>
                <w:spacing w:val="1"/>
                <w:sz w:val="28"/>
              </w:rPr>
              <w:t xml:space="preserve"> </w:t>
            </w:r>
            <w:r w:rsidRPr="00FF5478">
              <w:rPr>
                <w:color w:val="231916"/>
                <w:spacing w:val="-2"/>
                <w:sz w:val="28"/>
              </w:rPr>
              <w:t>Limited</w:t>
            </w:r>
          </w:p>
        </w:tc>
        <w:tc>
          <w:tcPr>
            <w:tcW w:w="4819" w:type="dxa"/>
          </w:tcPr>
          <w:p w14:paraId="568C9F97" w14:textId="77777777" w:rsidR="00FF5478" w:rsidRPr="00FF5478" w:rsidRDefault="00FF5478" w:rsidP="00FF5478">
            <w:pPr>
              <w:spacing w:before="106" w:line="297" w:lineRule="exact"/>
              <w:ind w:left="226"/>
              <w:rPr>
                <w:sz w:val="28"/>
              </w:rPr>
            </w:pPr>
            <w:r w:rsidRPr="00FF5478">
              <w:rPr>
                <w:color w:val="231916"/>
                <w:sz w:val="28"/>
              </w:rPr>
              <w:t>Paul</w:t>
            </w:r>
            <w:r w:rsidRPr="00FF5478">
              <w:rPr>
                <w:color w:val="231916"/>
                <w:spacing w:val="1"/>
                <w:sz w:val="28"/>
              </w:rPr>
              <w:t xml:space="preserve"> </w:t>
            </w:r>
            <w:r w:rsidRPr="00FF5478">
              <w:rPr>
                <w:color w:val="231916"/>
                <w:sz w:val="28"/>
              </w:rPr>
              <w:t>Y.</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0E27E62A" w14:textId="77777777" w:rsidTr="00DA50D6">
        <w:trPr>
          <w:trHeight w:val="423"/>
        </w:trPr>
        <w:tc>
          <w:tcPr>
            <w:tcW w:w="4819" w:type="dxa"/>
          </w:tcPr>
          <w:p w14:paraId="2248E375" w14:textId="77777777" w:rsidR="00FF5478" w:rsidRPr="00FF5478" w:rsidRDefault="00FF5478" w:rsidP="00FF5478">
            <w:pPr>
              <w:spacing w:before="106" w:line="297" w:lineRule="exact"/>
              <w:ind w:left="226"/>
              <w:rPr>
                <w:sz w:val="28"/>
              </w:rPr>
            </w:pPr>
            <w:r w:rsidRPr="00FF5478">
              <w:rPr>
                <w:color w:val="231916"/>
                <w:sz w:val="28"/>
              </w:rPr>
              <w:t>Origin</w:t>
            </w:r>
            <w:r w:rsidRPr="00FF5478">
              <w:rPr>
                <w:color w:val="231916"/>
                <w:spacing w:val="1"/>
                <w:sz w:val="28"/>
              </w:rPr>
              <w:t xml:space="preserve"> </w:t>
            </w:r>
            <w:r w:rsidRPr="00FF5478">
              <w:rPr>
                <w:color w:val="231916"/>
                <w:spacing w:val="-5"/>
                <w:sz w:val="28"/>
              </w:rPr>
              <w:t>Spa</w:t>
            </w:r>
          </w:p>
        </w:tc>
        <w:tc>
          <w:tcPr>
            <w:tcW w:w="4819" w:type="dxa"/>
          </w:tcPr>
          <w:p w14:paraId="614AD05A" w14:textId="77777777" w:rsidR="00FF5478" w:rsidRPr="00FF5478" w:rsidRDefault="00FF5478" w:rsidP="00FF5478">
            <w:pPr>
              <w:spacing w:before="106" w:line="297" w:lineRule="exact"/>
              <w:ind w:left="226"/>
              <w:rPr>
                <w:sz w:val="28"/>
              </w:rPr>
            </w:pPr>
            <w:r w:rsidRPr="00FF5478">
              <w:rPr>
                <w:color w:val="231916"/>
                <w:sz w:val="28"/>
              </w:rPr>
              <w:t>Pico</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2"/>
                <w:sz w:val="28"/>
              </w:rPr>
              <w:t>Limited</w:t>
            </w:r>
          </w:p>
        </w:tc>
      </w:tr>
      <w:tr w:rsidR="00FF5478" w:rsidRPr="00FF5478" w14:paraId="277D3344" w14:textId="77777777" w:rsidTr="00DA50D6">
        <w:trPr>
          <w:trHeight w:val="423"/>
        </w:trPr>
        <w:tc>
          <w:tcPr>
            <w:tcW w:w="4819" w:type="dxa"/>
          </w:tcPr>
          <w:p w14:paraId="2BB58817" w14:textId="77777777" w:rsidR="00FF5478" w:rsidRPr="00FF5478" w:rsidRDefault="00FF5478" w:rsidP="00FF5478">
            <w:pPr>
              <w:spacing w:before="106" w:line="297" w:lineRule="exact"/>
              <w:ind w:left="226"/>
              <w:rPr>
                <w:sz w:val="28"/>
              </w:rPr>
            </w:pPr>
            <w:r w:rsidRPr="00FF5478">
              <w:rPr>
                <w:color w:val="231916"/>
                <w:sz w:val="28"/>
              </w:rPr>
              <w:t>Ovolo</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c>
          <w:tcPr>
            <w:tcW w:w="4819" w:type="dxa"/>
          </w:tcPr>
          <w:p w14:paraId="6E32A1FC" w14:textId="77777777" w:rsidR="00FF5478" w:rsidRPr="00FF5478" w:rsidRDefault="00FF5478" w:rsidP="00FF5478">
            <w:pPr>
              <w:spacing w:before="106" w:line="297" w:lineRule="exact"/>
              <w:ind w:left="226"/>
              <w:rPr>
                <w:sz w:val="28"/>
              </w:rPr>
            </w:pPr>
            <w:r w:rsidRPr="00FF5478">
              <w:rPr>
                <w:color w:val="231916"/>
                <w:sz w:val="28"/>
              </w:rPr>
              <w:t>Planning</w:t>
            </w:r>
            <w:r w:rsidRPr="00FF5478">
              <w:rPr>
                <w:color w:val="231916"/>
                <w:spacing w:val="1"/>
                <w:sz w:val="28"/>
              </w:rPr>
              <w:t xml:space="preserve"> </w:t>
            </w:r>
            <w:r w:rsidRPr="00FF5478">
              <w:rPr>
                <w:color w:val="231916"/>
                <w:spacing w:val="-2"/>
                <w:sz w:val="28"/>
              </w:rPr>
              <w:t>Department</w:t>
            </w:r>
          </w:p>
        </w:tc>
      </w:tr>
      <w:tr w:rsidR="00FF5478" w:rsidRPr="00FF5478" w14:paraId="711384BD" w14:textId="77777777" w:rsidTr="00DA50D6">
        <w:trPr>
          <w:trHeight w:val="423"/>
        </w:trPr>
        <w:tc>
          <w:tcPr>
            <w:tcW w:w="4819" w:type="dxa"/>
          </w:tcPr>
          <w:p w14:paraId="09246EC7" w14:textId="77777777" w:rsidR="00FF5478" w:rsidRPr="00FF5478" w:rsidRDefault="00FF5478" w:rsidP="00FF5478">
            <w:pPr>
              <w:spacing w:before="106" w:line="297" w:lineRule="exact"/>
              <w:ind w:left="226"/>
              <w:rPr>
                <w:sz w:val="28"/>
              </w:rPr>
            </w:pPr>
            <w:r w:rsidRPr="00FF5478">
              <w:rPr>
                <w:color w:val="231916"/>
                <w:sz w:val="28"/>
              </w:rPr>
              <w:t>Oxford</w:t>
            </w:r>
            <w:r w:rsidRPr="00FF5478">
              <w:rPr>
                <w:color w:val="231916"/>
                <w:spacing w:val="1"/>
                <w:sz w:val="28"/>
              </w:rPr>
              <w:t xml:space="preserve"> </w:t>
            </w:r>
            <w:r w:rsidRPr="00FF5478">
              <w:rPr>
                <w:color w:val="231916"/>
                <w:sz w:val="28"/>
              </w:rPr>
              <w:t>University</w:t>
            </w:r>
            <w:r w:rsidRPr="00FF5478">
              <w:rPr>
                <w:color w:val="231916"/>
                <w:spacing w:val="1"/>
                <w:sz w:val="28"/>
              </w:rPr>
              <w:t xml:space="preserve"> </w:t>
            </w:r>
            <w:r w:rsidRPr="00FF5478">
              <w:rPr>
                <w:color w:val="231916"/>
                <w:sz w:val="28"/>
              </w:rPr>
              <w:t>Press</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pacing w:val="-2"/>
                <w:sz w:val="28"/>
              </w:rPr>
              <w:t>Limited</w:t>
            </w:r>
          </w:p>
        </w:tc>
        <w:tc>
          <w:tcPr>
            <w:tcW w:w="4819" w:type="dxa"/>
          </w:tcPr>
          <w:p w14:paraId="55BA8F2D" w14:textId="77777777" w:rsidR="00FF5478" w:rsidRPr="00FF5478" w:rsidRDefault="00FF5478" w:rsidP="00FF5478">
            <w:pPr>
              <w:spacing w:before="106" w:line="297" w:lineRule="exact"/>
              <w:ind w:left="226"/>
              <w:rPr>
                <w:sz w:val="28"/>
              </w:rPr>
            </w:pPr>
            <w:r w:rsidRPr="00FF5478">
              <w:rPr>
                <w:color w:val="231916"/>
                <w:sz w:val="28"/>
              </w:rPr>
              <w:t>Plaza</w:t>
            </w:r>
            <w:r w:rsidRPr="00FF5478">
              <w:rPr>
                <w:color w:val="231916"/>
                <w:spacing w:val="1"/>
                <w:sz w:val="28"/>
              </w:rPr>
              <w:t xml:space="preserve"> </w:t>
            </w:r>
            <w:r w:rsidRPr="00FF5478">
              <w:rPr>
                <w:color w:val="231916"/>
                <w:sz w:val="28"/>
              </w:rPr>
              <w:t>Hollywood</w:t>
            </w:r>
            <w:r w:rsidRPr="00FF5478">
              <w:rPr>
                <w:color w:val="231916"/>
                <w:spacing w:val="1"/>
                <w:sz w:val="28"/>
              </w:rPr>
              <w:t xml:space="preserve"> </w:t>
            </w:r>
            <w:r w:rsidRPr="00FF5478">
              <w:rPr>
                <w:color w:val="231916"/>
                <w:spacing w:val="-2"/>
                <w:sz w:val="28"/>
              </w:rPr>
              <w:t>Limited</w:t>
            </w:r>
          </w:p>
        </w:tc>
      </w:tr>
      <w:tr w:rsidR="00FF5478" w:rsidRPr="00FF5478" w14:paraId="2D39821A" w14:textId="77777777" w:rsidTr="00DA50D6">
        <w:trPr>
          <w:trHeight w:val="423"/>
        </w:trPr>
        <w:tc>
          <w:tcPr>
            <w:tcW w:w="4819" w:type="dxa"/>
          </w:tcPr>
          <w:p w14:paraId="14D84D3C" w14:textId="77777777" w:rsidR="00FF5478" w:rsidRPr="00FF5478" w:rsidRDefault="00FF5478" w:rsidP="00FF5478">
            <w:pPr>
              <w:spacing w:before="106" w:line="297" w:lineRule="exact"/>
              <w:ind w:left="226"/>
              <w:rPr>
                <w:sz w:val="28"/>
              </w:rPr>
            </w:pPr>
            <w:r w:rsidRPr="00FF5478">
              <w:rPr>
                <w:color w:val="231916"/>
                <w:sz w:val="28"/>
              </w:rPr>
              <w:t>Pacific</w:t>
            </w:r>
            <w:r w:rsidRPr="00FF5478">
              <w:rPr>
                <w:color w:val="231916"/>
                <w:spacing w:val="1"/>
                <w:sz w:val="28"/>
              </w:rPr>
              <w:t xml:space="preserve"> </w:t>
            </w:r>
            <w:r w:rsidRPr="00FF5478">
              <w:rPr>
                <w:color w:val="231916"/>
                <w:sz w:val="28"/>
              </w:rPr>
              <w:t>Coffee</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4917B2F7" w14:textId="77777777" w:rsidR="00FF5478" w:rsidRPr="00FF5478" w:rsidRDefault="00FF5478" w:rsidP="00FF5478">
            <w:pPr>
              <w:spacing w:before="106" w:line="297" w:lineRule="exact"/>
              <w:ind w:left="226"/>
              <w:rPr>
                <w:sz w:val="28"/>
              </w:rPr>
            </w:pPr>
            <w:r w:rsidRPr="00FF5478">
              <w:rPr>
                <w:color w:val="231916"/>
                <w:sz w:val="28"/>
              </w:rPr>
              <w:t>PLH</w:t>
            </w:r>
            <w:r w:rsidRPr="00FF5478">
              <w:rPr>
                <w:color w:val="231916"/>
                <w:spacing w:val="1"/>
                <w:sz w:val="28"/>
              </w:rPr>
              <w:t xml:space="preserve"> </w:t>
            </w:r>
            <w:r w:rsidRPr="00FF5478">
              <w:rPr>
                <w:color w:val="231916"/>
                <w:sz w:val="28"/>
              </w:rPr>
              <w:t>Fashion</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4ECA12A6" w14:textId="77777777" w:rsidTr="00DA50D6">
        <w:trPr>
          <w:trHeight w:val="743"/>
        </w:trPr>
        <w:tc>
          <w:tcPr>
            <w:tcW w:w="4819" w:type="dxa"/>
          </w:tcPr>
          <w:p w14:paraId="1240E728" w14:textId="77777777" w:rsidR="00FF5478" w:rsidRPr="00FF5478" w:rsidRDefault="00FF5478" w:rsidP="00FF5478">
            <w:pPr>
              <w:spacing w:before="83" w:line="320" w:lineRule="exact"/>
              <w:ind w:left="226" w:right="224"/>
              <w:rPr>
                <w:sz w:val="28"/>
              </w:rPr>
            </w:pPr>
            <w:r w:rsidRPr="00FF5478">
              <w:rPr>
                <w:color w:val="231916"/>
                <w:sz w:val="28"/>
              </w:rPr>
              <w:t>Pan</w:t>
            </w:r>
            <w:r w:rsidRPr="00FF5478">
              <w:rPr>
                <w:color w:val="231916"/>
                <w:spacing w:val="-3"/>
                <w:sz w:val="28"/>
              </w:rPr>
              <w:t xml:space="preserve"> </w:t>
            </w:r>
            <w:r w:rsidRPr="00FF5478">
              <w:rPr>
                <w:color w:val="231916"/>
                <w:sz w:val="28"/>
              </w:rPr>
              <w:t>Asia</w:t>
            </w:r>
            <w:r w:rsidRPr="00FF5478">
              <w:rPr>
                <w:color w:val="231916"/>
                <w:spacing w:val="-3"/>
                <w:sz w:val="28"/>
              </w:rPr>
              <w:t xml:space="preserve"> </w:t>
            </w:r>
            <w:r w:rsidRPr="00FF5478">
              <w:rPr>
                <w:color w:val="231916"/>
                <w:sz w:val="28"/>
              </w:rPr>
              <w:t>Pacific</w:t>
            </w:r>
            <w:r w:rsidRPr="00FF5478">
              <w:rPr>
                <w:color w:val="231916"/>
                <w:spacing w:val="-3"/>
                <w:sz w:val="28"/>
              </w:rPr>
              <w:t xml:space="preserve"> </w:t>
            </w:r>
            <w:r w:rsidRPr="00FF5478">
              <w:rPr>
                <w:color w:val="231916"/>
                <w:sz w:val="28"/>
              </w:rPr>
              <w:t>Aviation</w:t>
            </w:r>
            <w:r w:rsidRPr="00FF5478">
              <w:rPr>
                <w:color w:val="231916"/>
                <w:spacing w:val="-3"/>
                <w:sz w:val="28"/>
              </w:rPr>
              <w:t xml:space="preserve"> </w:t>
            </w:r>
            <w:r w:rsidRPr="00FF5478">
              <w:rPr>
                <w:color w:val="231916"/>
                <w:sz w:val="28"/>
              </w:rPr>
              <w:t xml:space="preserve">Services </w:t>
            </w:r>
            <w:r w:rsidRPr="00FF5478">
              <w:rPr>
                <w:color w:val="231916"/>
                <w:spacing w:val="-2"/>
                <w:sz w:val="28"/>
              </w:rPr>
              <w:t>Limited</w:t>
            </w:r>
          </w:p>
        </w:tc>
        <w:tc>
          <w:tcPr>
            <w:tcW w:w="4819" w:type="dxa"/>
          </w:tcPr>
          <w:p w14:paraId="5EF0967D" w14:textId="77777777" w:rsidR="00FF5478" w:rsidRPr="00FF5478" w:rsidRDefault="00FF5478" w:rsidP="00FF5478">
            <w:pPr>
              <w:spacing w:before="83" w:line="320" w:lineRule="exact"/>
              <w:ind w:left="226"/>
              <w:rPr>
                <w:sz w:val="28"/>
              </w:rPr>
            </w:pPr>
            <w:r w:rsidRPr="00FF5478">
              <w:rPr>
                <w:color w:val="231916"/>
                <w:sz w:val="28"/>
              </w:rPr>
              <w:t>Pneumoconiosis</w:t>
            </w:r>
            <w:r w:rsidRPr="00FF5478">
              <w:rPr>
                <w:color w:val="231916"/>
                <w:spacing w:val="-6"/>
                <w:sz w:val="28"/>
              </w:rPr>
              <w:t xml:space="preserve"> </w:t>
            </w:r>
            <w:r w:rsidRPr="00FF5478">
              <w:rPr>
                <w:color w:val="231916"/>
                <w:sz w:val="28"/>
              </w:rPr>
              <w:t>Compensation</w:t>
            </w:r>
            <w:r w:rsidRPr="00FF5478">
              <w:rPr>
                <w:color w:val="231916"/>
                <w:spacing w:val="-6"/>
                <w:sz w:val="28"/>
              </w:rPr>
              <w:t xml:space="preserve"> </w:t>
            </w:r>
            <w:r w:rsidRPr="00FF5478">
              <w:rPr>
                <w:color w:val="231916"/>
                <w:sz w:val="28"/>
              </w:rPr>
              <w:t xml:space="preserve">Fund </w:t>
            </w:r>
            <w:r w:rsidRPr="00FF5478">
              <w:rPr>
                <w:color w:val="231916"/>
                <w:spacing w:val="-2"/>
                <w:sz w:val="28"/>
              </w:rPr>
              <w:t>Board</w:t>
            </w:r>
          </w:p>
        </w:tc>
      </w:tr>
      <w:tr w:rsidR="00FF5478" w:rsidRPr="00FF5478" w14:paraId="02871A3B" w14:textId="77777777" w:rsidTr="00DA50D6">
        <w:trPr>
          <w:trHeight w:val="743"/>
        </w:trPr>
        <w:tc>
          <w:tcPr>
            <w:tcW w:w="4819" w:type="dxa"/>
          </w:tcPr>
          <w:p w14:paraId="393A50F5" w14:textId="77777777" w:rsidR="00FF5478" w:rsidRPr="00FF5478" w:rsidRDefault="00FF5478" w:rsidP="00FF5478">
            <w:pPr>
              <w:spacing w:before="83" w:line="320" w:lineRule="exact"/>
              <w:ind w:left="226"/>
              <w:rPr>
                <w:sz w:val="28"/>
              </w:rPr>
            </w:pPr>
            <w:r w:rsidRPr="00FF5478">
              <w:rPr>
                <w:color w:val="231916"/>
                <w:sz w:val="28"/>
              </w:rPr>
              <w:t>POLY-GCL</w:t>
            </w:r>
            <w:r w:rsidRPr="00FF5478">
              <w:rPr>
                <w:color w:val="231916"/>
                <w:spacing w:val="-4"/>
                <w:sz w:val="28"/>
              </w:rPr>
              <w:t xml:space="preserve"> </w:t>
            </w:r>
            <w:r w:rsidRPr="00FF5478">
              <w:rPr>
                <w:color w:val="231916"/>
                <w:sz w:val="28"/>
              </w:rPr>
              <w:t>Petroleum</w:t>
            </w:r>
            <w:r w:rsidRPr="00FF5478">
              <w:rPr>
                <w:color w:val="231916"/>
                <w:spacing w:val="-4"/>
                <w:sz w:val="28"/>
              </w:rPr>
              <w:t xml:space="preserve"> </w:t>
            </w:r>
            <w:r w:rsidRPr="00FF5478">
              <w:rPr>
                <w:color w:val="231916"/>
                <w:sz w:val="28"/>
              </w:rPr>
              <w:t>Group</w:t>
            </w:r>
            <w:r w:rsidRPr="00FF5478">
              <w:rPr>
                <w:color w:val="231916"/>
                <w:spacing w:val="-4"/>
                <w:sz w:val="28"/>
              </w:rPr>
              <w:t xml:space="preserve"> </w:t>
            </w:r>
            <w:r w:rsidRPr="00FF5478">
              <w:rPr>
                <w:color w:val="231916"/>
                <w:sz w:val="28"/>
              </w:rPr>
              <w:t xml:space="preserve">Holdings </w:t>
            </w:r>
            <w:r w:rsidRPr="00FF5478">
              <w:rPr>
                <w:color w:val="231916"/>
                <w:spacing w:val="-2"/>
                <w:sz w:val="28"/>
              </w:rPr>
              <w:t>Limited</w:t>
            </w:r>
          </w:p>
        </w:tc>
        <w:tc>
          <w:tcPr>
            <w:tcW w:w="4819" w:type="dxa"/>
          </w:tcPr>
          <w:p w14:paraId="0D409B00" w14:textId="77777777" w:rsidR="00FF5478" w:rsidRPr="00FF5478" w:rsidRDefault="00FF5478" w:rsidP="00FF5478">
            <w:pPr>
              <w:spacing w:before="267"/>
              <w:ind w:left="226"/>
              <w:rPr>
                <w:sz w:val="28"/>
              </w:rPr>
            </w:pPr>
            <w:r w:rsidRPr="00FF5478">
              <w:rPr>
                <w:color w:val="231916"/>
                <w:sz w:val="28"/>
              </w:rPr>
              <w:t>Rating</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z w:val="28"/>
              </w:rPr>
              <w:t>Valuation</w:t>
            </w:r>
            <w:r w:rsidRPr="00FF5478">
              <w:rPr>
                <w:color w:val="231916"/>
                <w:spacing w:val="1"/>
                <w:sz w:val="28"/>
              </w:rPr>
              <w:t xml:space="preserve"> </w:t>
            </w:r>
            <w:r w:rsidRPr="00FF5478">
              <w:rPr>
                <w:color w:val="231916"/>
                <w:spacing w:val="-2"/>
                <w:sz w:val="28"/>
              </w:rPr>
              <w:t>Department</w:t>
            </w:r>
          </w:p>
        </w:tc>
      </w:tr>
      <w:tr w:rsidR="00FF5478" w:rsidRPr="00FF5478" w14:paraId="34CCFF44" w14:textId="77777777" w:rsidTr="00DA50D6">
        <w:trPr>
          <w:trHeight w:val="423"/>
        </w:trPr>
        <w:tc>
          <w:tcPr>
            <w:tcW w:w="4819" w:type="dxa"/>
          </w:tcPr>
          <w:p w14:paraId="14060B00" w14:textId="77777777" w:rsidR="00FF5478" w:rsidRPr="00FF5478" w:rsidRDefault="00FF5478" w:rsidP="00FF5478">
            <w:pPr>
              <w:spacing w:before="107" w:line="297" w:lineRule="exact"/>
              <w:ind w:left="226"/>
              <w:rPr>
                <w:sz w:val="28"/>
              </w:rPr>
            </w:pPr>
            <w:r w:rsidRPr="00FF5478">
              <w:rPr>
                <w:color w:val="231916"/>
                <w:sz w:val="28"/>
              </w:rPr>
              <w:t>Popular</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46E0B001" w14:textId="77777777" w:rsidR="00FF5478" w:rsidRPr="00FF5478" w:rsidRDefault="00FF5478" w:rsidP="00FF5478">
            <w:pPr>
              <w:spacing w:before="107" w:line="297" w:lineRule="exact"/>
              <w:ind w:left="226"/>
              <w:rPr>
                <w:sz w:val="28"/>
              </w:rPr>
            </w:pPr>
            <w:r w:rsidRPr="00FF5478">
              <w:rPr>
                <w:color w:val="231916"/>
                <w:sz w:val="28"/>
              </w:rPr>
              <w:t>REC</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7B9D855E" w14:textId="77777777" w:rsidTr="00DA50D6">
        <w:trPr>
          <w:trHeight w:val="423"/>
        </w:trPr>
        <w:tc>
          <w:tcPr>
            <w:tcW w:w="4819" w:type="dxa"/>
          </w:tcPr>
          <w:p w14:paraId="37699292" w14:textId="77777777" w:rsidR="00FF5478" w:rsidRPr="00FF5478" w:rsidRDefault="00FF5478" w:rsidP="00FF5478">
            <w:pPr>
              <w:spacing w:before="107" w:line="296" w:lineRule="exact"/>
              <w:ind w:left="226"/>
              <w:rPr>
                <w:sz w:val="28"/>
              </w:rPr>
            </w:pPr>
            <w:r w:rsidRPr="00FF5478">
              <w:rPr>
                <w:color w:val="231916"/>
                <w:sz w:val="28"/>
              </w:rPr>
              <w:t>Pret</w:t>
            </w:r>
            <w:r w:rsidRPr="00FF5478">
              <w:rPr>
                <w:color w:val="231916"/>
                <w:spacing w:val="1"/>
                <w:sz w:val="28"/>
              </w:rPr>
              <w:t xml:space="preserve"> </w:t>
            </w:r>
            <w:r w:rsidRPr="00FF5478">
              <w:rPr>
                <w:color w:val="231916"/>
                <w:sz w:val="28"/>
              </w:rPr>
              <w:t>A</w:t>
            </w:r>
            <w:r w:rsidRPr="00FF5478">
              <w:rPr>
                <w:color w:val="231916"/>
                <w:spacing w:val="1"/>
                <w:sz w:val="28"/>
              </w:rPr>
              <w:t xml:space="preserve"> </w:t>
            </w:r>
            <w:r w:rsidRPr="00FF5478">
              <w:rPr>
                <w:color w:val="231916"/>
                <w:sz w:val="28"/>
              </w:rPr>
              <w:t>Manger</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6828ADB9" w14:textId="77777777" w:rsidR="00FF5478" w:rsidRPr="00FF5478" w:rsidRDefault="00FF5478" w:rsidP="00FF5478">
            <w:pPr>
              <w:spacing w:before="107" w:line="296" w:lineRule="exact"/>
              <w:ind w:left="226"/>
              <w:rPr>
                <w:sz w:val="28"/>
              </w:rPr>
            </w:pPr>
            <w:r w:rsidRPr="00FF5478">
              <w:rPr>
                <w:color w:val="231916"/>
                <w:sz w:val="28"/>
              </w:rPr>
              <w:t>Reform</w:t>
            </w:r>
            <w:r w:rsidRPr="00FF5478">
              <w:rPr>
                <w:color w:val="231916"/>
                <w:spacing w:val="1"/>
                <w:sz w:val="28"/>
              </w:rPr>
              <w:t xml:space="preserve"> </w:t>
            </w:r>
            <w:r w:rsidRPr="00FF5478">
              <w:rPr>
                <w:color w:val="231916"/>
                <w:sz w:val="28"/>
              </w:rPr>
              <w:t>Marketing</w:t>
            </w:r>
            <w:r w:rsidRPr="00FF5478">
              <w:rPr>
                <w:color w:val="231916"/>
                <w:spacing w:val="1"/>
                <w:sz w:val="28"/>
              </w:rPr>
              <w:t xml:space="preserve"> </w:t>
            </w:r>
            <w:r w:rsidRPr="00FF5478">
              <w:rPr>
                <w:color w:val="231916"/>
                <w:sz w:val="28"/>
              </w:rPr>
              <w:t>Solutions</w:t>
            </w:r>
            <w:r w:rsidRPr="00FF5478">
              <w:rPr>
                <w:color w:val="231916"/>
                <w:spacing w:val="1"/>
                <w:sz w:val="28"/>
              </w:rPr>
              <w:t xml:space="preserve"> </w:t>
            </w:r>
            <w:r w:rsidRPr="00FF5478">
              <w:rPr>
                <w:color w:val="231916"/>
                <w:spacing w:val="-2"/>
                <w:sz w:val="28"/>
              </w:rPr>
              <w:t>Limited</w:t>
            </w:r>
          </w:p>
        </w:tc>
      </w:tr>
      <w:tr w:rsidR="00FF5478" w:rsidRPr="00FF5478" w14:paraId="354F9C5F" w14:textId="77777777" w:rsidTr="00DA50D6">
        <w:trPr>
          <w:trHeight w:val="423"/>
        </w:trPr>
        <w:tc>
          <w:tcPr>
            <w:tcW w:w="4819" w:type="dxa"/>
          </w:tcPr>
          <w:p w14:paraId="65126E51" w14:textId="77777777" w:rsidR="00FF5478" w:rsidRPr="00FF5478" w:rsidRDefault="00FF5478" w:rsidP="00FF5478">
            <w:pPr>
              <w:spacing w:before="107" w:line="296" w:lineRule="exact"/>
              <w:ind w:left="226"/>
              <w:rPr>
                <w:sz w:val="28"/>
              </w:rPr>
            </w:pPr>
            <w:r w:rsidRPr="00FF5478">
              <w:rPr>
                <w:color w:val="231916"/>
                <w:sz w:val="28"/>
              </w:rPr>
              <w:t>Prince</w:t>
            </w:r>
            <w:r w:rsidRPr="00FF5478">
              <w:rPr>
                <w:color w:val="231916"/>
                <w:spacing w:val="1"/>
                <w:sz w:val="28"/>
              </w:rPr>
              <w:t xml:space="preserve"> </w:t>
            </w:r>
            <w:r w:rsidRPr="00FF5478">
              <w:rPr>
                <w:color w:val="231916"/>
                <w:spacing w:val="-4"/>
                <w:sz w:val="28"/>
              </w:rPr>
              <w:t>Hotel</w:t>
            </w:r>
          </w:p>
        </w:tc>
        <w:tc>
          <w:tcPr>
            <w:tcW w:w="4819" w:type="dxa"/>
          </w:tcPr>
          <w:p w14:paraId="0F1F0D58" w14:textId="77777777" w:rsidR="00FF5478" w:rsidRPr="00FF5478" w:rsidRDefault="00FF5478" w:rsidP="00FF5478">
            <w:pPr>
              <w:spacing w:before="107" w:line="296" w:lineRule="exact"/>
              <w:ind w:left="226"/>
              <w:rPr>
                <w:sz w:val="28"/>
              </w:rPr>
            </w:pPr>
            <w:r w:rsidRPr="00FF5478">
              <w:rPr>
                <w:color w:val="231916"/>
                <w:sz w:val="28"/>
              </w:rPr>
              <w:t>Regal</w:t>
            </w:r>
            <w:r w:rsidRPr="00FF5478">
              <w:rPr>
                <w:color w:val="231916"/>
                <w:spacing w:val="1"/>
                <w:sz w:val="28"/>
              </w:rPr>
              <w:t xml:space="preserve"> </w:t>
            </w:r>
            <w:r w:rsidRPr="00FF5478">
              <w:rPr>
                <w:color w:val="231916"/>
                <w:sz w:val="28"/>
              </w:rPr>
              <w:t>World</w:t>
            </w:r>
            <w:r w:rsidRPr="00FF5478">
              <w:rPr>
                <w:color w:val="231916"/>
                <w:spacing w:val="1"/>
                <w:sz w:val="28"/>
              </w:rPr>
              <w:t xml:space="preserve"> </w:t>
            </w:r>
            <w:r w:rsidRPr="00FF5478">
              <w:rPr>
                <w:color w:val="231916"/>
                <w:sz w:val="28"/>
              </w:rPr>
              <w:t>Transport</w:t>
            </w:r>
            <w:r w:rsidRPr="00FF5478">
              <w:rPr>
                <w:color w:val="231916"/>
                <w:spacing w:val="1"/>
                <w:sz w:val="28"/>
              </w:rPr>
              <w:t xml:space="preserve"> </w:t>
            </w:r>
            <w:r w:rsidRPr="00FF5478">
              <w:rPr>
                <w:color w:val="231916"/>
                <w:sz w:val="28"/>
              </w:rPr>
              <w:t>System</w:t>
            </w:r>
            <w:r w:rsidRPr="00FF5478">
              <w:rPr>
                <w:color w:val="231916"/>
                <w:spacing w:val="1"/>
                <w:sz w:val="28"/>
              </w:rPr>
              <w:t xml:space="preserve"> </w:t>
            </w:r>
            <w:r w:rsidRPr="00FF5478">
              <w:rPr>
                <w:color w:val="231916"/>
                <w:spacing w:val="-2"/>
                <w:sz w:val="28"/>
              </w:rPr>
              <w:t>Limited</w:t>
            </w:r>
          </w:p>
        </w:tc>
      </w:tr>
      <w:tr w:rsidR="00FF5478" w:rsidRPr="00FF5478" w14:paraId="599E099F" w14:textId="77777777" w:rsidTr="00DA50D6">
        <w:trPr>
          <w:trHeight w:val="743"/>
        </w:trPr>
        <w:tc>
          <w:tcPr>
            <w:tcW w:w="4819" w:type="dxa"/>
          </w:tcPr>
          <w:p w14:paraId="4A2EB337" w14:textId="77777777" w:rsidR="00FF5478" w:rsidRPr="00FF5478" w:rsidRDefault="00FF5478" w:rsidP="00FF5478">
            <w:pPr>
              <w:spacing w:before="83" w:line="320" w:lineRule="exact"/>
              <w:ind w:left="226"/>
              <w:rPr>
                <w:sz w:val="28"/>
              </w:rPr>
            </w:pPr>
            <w:r w:rsidRPr="00FF5478">
              <w:rPr>
                <w:color w:val="231916"/>
                <w:sz w:val="28"/>
              </w:rPr>
              <w:t>Prince</w:t>
            </w:r>
            <w:r w:rsidRPr="00FF5478">
              <w:rPr>
                <w:color w:val="231916"/>
                <w:spacing w:val="-3"/>
                <w:sz w:val="28"/>
              </w:rPr>
              <w:t xml:space="preserve"> </w:t>
            </w:r>
            <w:r w:rsidRPr="00FF5478">
              <w:rPr>
                <w:color w:val="231916"/>
                <w:sz w:val="28"/>
              </w:rPr>
              <w:t>Jewellery</w:t>
            </w:r>
            <w:r w:rsidRPr="00FF5478">
              <w:rPr>
                <w:color w:val="231916"/>
                <w:spacing w:val="-3"/>
                <w:sz w:val="28"/>
              </w:rPr>
              <w:t xml:space="preserve"> </w:t>
            </w:r>
            <w:r w:rsidRPr="00FF5478">
              <w:rPr>
                <w:color w:val="231916"/>
                <w:sz w:val="28"/>
              </w:rPr>
              <w:t>and</w:t>
            </w:r>
            <w:r w:rsidRPr="00FF5478">
              <w:rPr>
                <w:color w:val="231916"/>
                <w:spacing w:val="-3"/>
                <w:sz w:val="28"/>
              </w:rPr>
              <w:t xml:space="preserve"> </w:t>
            </w:r>
            <w:r w:rsidRPr="00FF5478">
              <w:rPr>
                <w:color w:val="231916"/>
                <w:sz w:val="28"/>
              </w:rPr>
              <w:t>Watch</w:t>
            </w:r>
            <w:r w:rsidRPr="00FF5478">
              <w:rPr>
                <w:color w:val="231916"/>
                <w:spacing w:val="-3"/>
                <w:sz w:val="28"/>
              </w:rPr>
              <w:t xml:space="preserve"> </w:t>
            </w:r>
            <w:r w:rsidRPr="00FF5478">
              <w:rPr>
                <w:color w:val="231916"/>
                <w:sz w:val="28"/>
              </w:rPr>
              <w:t xml:space="preserve">Company </w:t>
            </w:r>
            <w:r w:rsidRPr="00FF5478">
              <w:rPr>
                <w:color w:val="231916"/>
                <w:spacing w:val="-2"/>
                <w:sz w:val="28"/>
              </w:rPr>
              <w:t>Limited</w:t>
            </w:r>
          </w:p>
        </w:tc>
        <w:tc>
          <w:tcPr>
            <w:tcW w:w="4819" w:type="dxa"/>
          </w:tcPr>
          <w:p w14:paraId="7C9E227D" w14:textId="77777777" w:rsidR="00FF5478" w:rsidRPr="00FF5478" w:rsidRDefault="00FF5478" w:rsidP="00FF5478">
            <w:pPr>
              <w:spacing w:before="267"/>
              <w:ind w:left="226"/>
              <w:rPr>
                <w:sz w:val="28"/>
              </w:rPr>
            </w:pPr>
            <w:r w:rsidRPr="00FF5478">
              <w:rPr>
                <w:color w:val="231916"/>
                <w:sz w:val="28"/>
              </w:rPr>
              <w:t>Rentokil</w:t>
            </w:r>
            <w:r w:rsidRPr="00FF5478">
              <w:rPr>
                <w:color w:val="231916"/>
                <w:spacing w:val="1"/>
                <w:sz w:val="28"/>
              </w:rPr>
              <w:t xml:space="preserve"> </w:t>
            </w:r>
            <w:r w:rsidRPr="00FF5478">
              <w:rPr>
                <w:color w:val="231916"/>
                <w:sz w:val="28"/>
              </w:rPr>
              <w:t>Initial</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bl>
    <w:p w14:paraId="1EE40E7A" w14:textId="77777777" w:rsidR="00FF5478" w:rsidRPr="00FF5478" w:rsidRDefault="00FF5478" w:rsidP="00FF5478">
      <w:pPr>
        <w:rPr>
          <w:sz w:val="28"/>
        </w:rPr>
        <w:sectPr w:rsidR="00FF5478" w:rsidRPr="00FF5478" w:rsidSect="00FF5478">
          <w:type w:val="continuous"/>
          <w:pgSz w:w="11910" w:h="16840"/>
          <w:pgMar w:top="1160" w:right="1020" w:bottom="906"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410249B1" w14:textId="77777777" w:rsidTr="00DA50D6">
        <w:trPr>
          <w:trHeight w:val="1063"/>
        </w:trPr>
        <w:tc>
          <w:tcPr>
            <w:tcW w:w="4819" w:type="dxa"/>
          </w:tcPr>
          <w:p w14:paraId="2E0C1F82" w14:textId="77777777" w:rsidR="00FF5478" w:rsidRPr="00FF5478" w:rsidRDefault="00FF5478" w:rsidP="00FF5478">
            <w:pPr>
              <w:spacing w:before="83" w:line="320" w:lineRule="exact"/>
              <w:ind w:left="226"/>
              <w:rPr>
                <w:sz w:val="28"/>
              </w:rPr>
            </w:pPr>
            <w:r w:rsidRPr="00FF5478">
              <w:rPr>
                <w:color w:val="231916"/>
                <w:sz w:val="28"/>
              </w:rPr>
              <w:lastRenderedPageBreak/>
              <w:t>Public</w:t>
            </w:r>
            <w:r w:rsidRPr="00FF5478">
              <w:rPr>
                <w:color w:val="231916"/>
                <w:spacing w:val="-3"/>
                <w:sz w:val="28"/>
              </w:rPr>
              <w:t xml:space="preserve"> </w:t>
            </w:r>
            <w:r w:rsidRPr="00FF5478">
              <w:rPr>
                <w:color w:val="231916"/>
                <w:sz w:val="28"/>
              </w:rPr>
              <w:t>Bank</w:t>
            </w:r>
            <w:r w:rsidRPr="00FF5478">
              <w:rPr>
                <w:color w:val="231916"/>
                <w:spacing w:val="-3"/>
                <w:sz w:val="28"/>
              </w:rPr>
              <w:t xml:space="preserve"> </w:t>
            </w: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Limited</w:t>
            </w:r>
            <w:r w:rsidRPr="00FF5478">
              <w:rPr>
                <w:color w:val="231916"/>
                <w:spacing w:val="-3"/>
                <w:sz w:val="28"/>
              </w:rPr>
              <w:t xml:space="preserve"> </w:t>
            </w:r>
            <w:r w:rsidRPr="00FF5478">
              <w:rPr>
                <w:color w:val="231916"/>
                <w:sz w:val="28"/>
              </w:rPr>
              <w:t xml:space="preserve">(a subsidiary of Public Bank Berhad, </w:t>
            </w:r>
            <w:r w:rsidRPr="00FF5478">
              <w:rPr>
                <w:color w:val="231916"/>
                <w:spacing w:val="-2"/>
                <w:sz w:val="28"/>
              </w:rPr>
              <w:t>Malaysia)</w:t>
            </w:r>
          </w:p>
        </w:tc>
        <w:tc>
          <w:tcPr>
            <w:tcW w:w="4819" w:type="dxa"/>
          </w:tcPr>
          <w:p w14:paraId="2221991E" w14:textId="77777777" w:rsidR="00FF5478" w:rsidRPr="00FF5478" w:rsidRDefault="00FF5478" w:rsidP="00FF5478">
            <w:pPr>
              <w:spacing w:before="83"/>
              <w:rPr>
                <w:rFonts w:ascii="Calibri"/>
                <w:b/>
                <w:sz w:val="28"/>
              </w:rPr>
            </w:pPr>
          </w:p>
          <w:p w14:paraId="7DFBD409" w14:textId="77777777" w:rsidR="00FF5478" w:rsidRPr="00FF5478" w:rsidRDefault="00FF5478" w:rsidP="00FF5478">
            <w:pPr>
              <w:ind w:left="226"/>
              <w:rPr>
                <w:sz w:val="28"/>
              </w:rPr>
            </w:pPr>
            <w:r w:rsidRPr="00FF5478">
              <w:rPr>
                <w:color w:val="231916"/>
                <w:sz w:val="28"/>
              </w:rPr>
              <w:t>Royal</w:t>
            </w:r>
            <w:r w:rsidRPr="00FF5478">
              <w:rPr>
                <w:color w:val="231916"/>
                <w:spacing w:val="1"/>
                <w:sz w:val="28"/>
              </w:rPr>
              <w:t xml:space="preserve"> </w:t>
            </w:r>
            <w:r w:rsidRPr="00FF5478">
              <w:rPr>
                <w:color w:val="231916"/>
                <w:sz w:val="28"/>
              </w:rPr>
              <w:t>Elite</w:t>
            </w:r>
            <w:r w:rsidRPr="00FF5478">
              <w:rPr>
                <w:color w:val="231916"/>
                <w:spacing w:val="1"/>
                <w:sz w:val="28"/>
              </w:rPr>
              <w:t xml:space="preserve"> </w:t>
            </w:r>
            <w:r w:rsidRPr="00FF5478">
              <w:rPr>
                <w:color w:val="231916"/>
                <w:sz w:val="28"/>
              </w:rPr>
              <w:t>Service</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r>
      <w:tr w:rsidR="00FF5478" w:rsidRPr="00FF5478" w14:paraId="328E4B53" w14:textId="77777777" w:rsidTr="00DA50D6">
        <w:trPr>
          <w:trHeight w:val="423"/>
        </w:trPr>
        <w:tc>
          <w:tcPr>
            <w:tcW w:w="4819" w:type="dxa"/>
          </w:tcPr>
          <w:p w14:paraId="0FD1DED9" w14:textId="77777777" w:rsidR="00FF5478" w:rsidRPr="00FF5478" w:rsidRDefault="00FF5478" w:rsidP="00FF5478">
            <w:pPr>
              <w:spacing w:before="105" w:line="298" w:lineRule="exact"/>
              <w:ind w:left="226"/>
              <w:rPr>
                <w:sz w:val="28"/>
              </w:rPr>
            </w:pPr>
            <w:r w:rsidRPr="00FF5478">
              <w:rPr>
                <w:color w:val="231916"/>
                <w:sz w:val="28"/>
              </w:rPr>
              <w:t>Q</w:t>
            </w:r>
            <w:r w:rsidRPr="00FF5478">
              <w:rPr>
                <w:color w:val="231916"/>
                <w:spacing w:val="1"/>
                <w:sz w:val="28"/>
              </w:rPr>
              <w:t xml:space="preserve"> </w:t>
            </w:r>
            <w:r w:rsidRPr="00FF5478">
              <w:rPr>
                <w:color w:val="231916"/>
                <w:sz w:val="28"/>
              </w:rPr>
              <w:t>P</w:t>
            </w:r>
            <w:r w:rsidRPr="00FF5478">
              <w:rPr>
                <w:color w:val="231916"/>
                <w:spacing w:val="1"/>
                <w:sz w:val="28"/>
              </w:rPr>
              <w:t xml:space="preserve"> </w:t>
            </w:r>
            <w:r w:rsidRPr="00FF5478">
              <w:rPr>
                <w:color w:val="231916"/>
                <w:spacing w:val="-2"/>
                <w:sz w:val="28"/>
              </w:rPr>
              <w:t>Group</w:t>
            </w:r>
          </w:p>
        </w:tc>
        <w:tc>
          <w:tcPr>
            <w:tcW w:w="4819" w:type="dxa"/>
          </w:tcPr>
          <w:p w14:paraId="015EF29E" w14:textId="77777777" w:rsidR="00FF5478" w:rsidRPr="00FF5478" w:rsidRDefault="00FF5478" w:rsidP="00FF5478">
            <w:pPr>
              <w:spacing w:before="105" w:line="298" w:lineRule="exact"/>
              <w:ind w:left="226"/>
              <w:rPr>
                <w:sz w:val="28"/>
              </w:rPr>
            </w:pPr>
            <w:r w:rsidRPr="00FF5478">
              <w:rPr>
                <w:color w:val="231916"/>
                <w:sz w:val="28"/>
              </w:rPr>
              <w:t>Royal</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2"/>
                <w:sz w:val="28"/>
              </w:rPr>
              <w:t>College</w:t>
            </w:r>
          </w:p>
        </w:tc>
      </w:tr>
      <w:tr w:rsidR="00FF5478" w:rsidRPr="00FF5478" w14:paraId="4996CF57" w14:textId="77777777" w:rsidTr="00DA50D6">
        <w:trPr>
          <w:trHeight w:val="423"/>
        </w:trPr>
        <w:tc>
          <w:tcPr>
            <w:tcW w:w="4819" w:type="dxa"/>
          </w:tcPr>
          <w:p w14:paraId="17EC8446" w14:textId="77777777" w:rsidR="00FF5478" w:rsidRPr="00FF5478" w:rsidRDefault="00FF5478" w:rsidP="00FF5478">
            <w:pPr>
              <w:spacing w:before="105" w:line="298" w:lineRule="exact"/>
              <w:ind w:left="226"/>
              <w:rPr>
                <w:sz w:val="28"/>
              </w:rPr>
            </w:pPr>
            <w:r w:rsidRPr="00FF5478">
              <w:rPr>
                <w:color w:val="231916"/>
                <w:sz w:val="28"/>
              </w:rPr>
              <w:t>Quick</w:t>
            </w:r>
            <w:r w:rsidRPr="00FF5478">
              <w:rPr>
                <w:color w:val="231916"/>
                <w:spacing w:val="1"/>
                <w:sz w:val="28"/>
              </w:rPr>
              <w:t xml:space="preserve"> </w:t>
            </w:r>
            <w:r w:rsidRPr="00FF5478">
              <w:rPr>
                <w:color w:val="231916"/>
                <w:sz w:val="28"/>
              </w:rPr>
              <w:t>Time</w:t>
            </w:r>
            <w:r w:rsidRPr="00FF5478">
              <w:rPr>
                <w:color w:val="231916"/>
                <w:spacing w:val="1"/>
                <w:sz w:val="28"/>
              </w:rPr>
              <w:t xml:space="preserve"> </w:t>
            </w:r>
            <w:r w:rsidRPr="00FF5478">
              <w:rPr>
                <w:color w:val="231916"/>
                <w:spacing w:val="-2"/>
                <w:sz w:val="28"/>
              </w:rPr>
              <w:t>System</w:t>
            </w:r>
          </w:p>
        </w:tc>
        <w:tc>
          <w:tcPr>
            <w:tcW w:w="4819" w:type="dxa"/>
          </w:tcPr>
          <w:p w14:paraId="679B3D98" w14:textId="77777777" w:rsidR="00FF5478" w:rsidRPr="00FF5478" w:rsidRDefault="00FF5478" w:rsidP="00FF5478">
            <w:pPr>
              <w:spacing w:before="105" w:line="298" w:lineRule="exact"/>
              <w:ind w:left="226"/>
              <w:rPr>
                <w:sz w:val="28"/>
              </w:rPr>
            </w:pPr>
            <w:r w:rsidRPr="00FF5478">
              <w:rPr>
                <w:color w:val="231916"/>
                <w:sz w:val="28"/>
              </w:rPr>
              <w:t>Ryoyupan</w:t>
            </w:r>
            <w:r w:rsidRPr="00FF5478">
              <w:rPr>
                <w:color w:val="231916"/>
                <w:spacing w:val="1"/>
                <w:sz w:val="28"/>
              </w:rPr>
              <w:t xml:space="preserve"> </w:t>
            </w:r>
            <w:r w:rsidRPr="00FF5478">
              <w:rPr>
                <w:color w:val="231916"/>
                <w:sz w:val="28"/>
              </w:rPr>
              <w:t>Bakery</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43B8C73E" w14:textId="77777777" w:rsidTr="00DA50D6">
        <w:trPr>
          <w:trHeight w:val="423"/>
        </w:trPr>
        <w:tc>
          <w:tcPr>
            <w:tcW w:w="4819" w:type="dxa"/>
          </w:tcPr>
          <w:p w14:paraId="399D19F8" w14:textId="77777777" w:rsidR="00FF5478" w:rsidRPr="00FF5478" w:rsidRDefault="00FF5478" w:rsidP="00FF5478">
            <w:pPr>
              <w:spacing w:before="105" w:line="298" w:lineRule="exact"/>
              <w:ind w:left="226"/>
              <w:rPr>
                <w:sz w:val="28"/>
              </w:rPr>
            </w:pPr>
            <w:r w:rsidRPr="00FF5478">
              <w:rPr>
                <w:color w:val="231916"/>
                <w:sz w:val="28"/>
              </w:rPr>
              <w:t>Ralph</w:t>
            </w:r>
            <w:r w:rsidRPr="00FF5478">
              <w:rPr>
                <w:color w:val="231916"/>
                <w:spacing w:val="1"/>
                <w:sz w:val="28"/>
              </w:rPr>
              <w:t xml:space="preserve"> </w:t>
            </w:r>
            <w:r w:rsidRPr="00FF5478">
              <w:rPr>
                <w:color w:val="231916"/>
                <w:sz w:val="28"/>
              </w:rPr>
              <w:t>Lauren</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z w:val="28"/>
              </w:rPr>
              <w:t>Pacific</w:t>
            </w:r>
            <w:r w:rsidRPr="00FF5478">
              <w:rPr>
                <w:color w:val="231916"/>
                <w:spacing w:val="1"/>
                <w:sz w:val="28"/>
              </w:rPr>
              <w:t xml:space="preserve"> </w:t>
            </w:r>
            <w:r w:rsidRPr="00FF5478">
              <w:rPr>
                <w:color w:val="231916"/>
                <w:spacing w:val="-2"/>
                <w:sz w:val="28"/>
              </w:rPr>
              <w:t>Limited</w:t>
            </w:r>
          </w:p>
        </w:tc>
        <w:tc>
          <w:tcPr>
            <w:tcW w:w="4819" w:type="dxa"/>
          </w:tcPr>
          <w:p w14:paraId="5AF9FF02" w14:textId="77777777" w:rsidR="00FF5478" w:rsidRPr="00FF5478" w:rsidRDefault="00FF5478" w:rsidP="00FF5478">
            <w:pPr>
              <w:spacing w:before="105" w:line="298" w:lineRule="exact"/>
              <w:ind w:left="226"/>
              <w:rPr>
                <w:sz w:val="28"/>
              </w:rPr>
            </w:pPr>
            <w:r w:rsidRPr="00FF5478">
              <w:rPr>
                <w:color w:val="231916"/>
                <w:sz w:val="28"/>
              </w:rPr>
              <w:t>S.F.</w:t>
            </w:r>
            <w:r w:rsidRPr="00FF5478">
              <w:rPr>
                <w:color w:val="231916"/>
                <w:spacing w:val="1"/>
                <w:sz w:val="28"/>
              </w:rPr>
              <w:t xml:space="preserve"> </w:t>
            </w:r>
            <w:r w:rsidRPr="00FF5478">
              <w:rPr>
                <w:color w:val="231916"/>
                <w:sz w:val="28"/>
              </w:rPr>
              <w:t>Express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0E87BD26" w14:textId="77777777" w:rsidTr="00DA50D6">
        <w:trPr>
          <w:trHeight w:val="423"/>
        </w:trPr>
        <w:tc>
          <w:tcPr>
            <w:tcW w:w="4819" w:type="dxa"/>
          </w:tcPr>
          <w:p w14:paraId="22C0755C" w14:textId="77777777" w:rsidR="00FF5478" w:rsidRPr="00FF5478" w:rsidRDefault="00FF5478" w:rsidP="00FF5478">
            <w:pPr>
              <w:spacing w:before="105" w:line="298" w:lineRule="exact"/>
              <w:ind w:left="226"/>
              <w:rPr>
                <w:sz w:val="28"/>
              </w:rPr>
            </w:pPr>
            <w:r w:rsidRPr="00FF5478">
              <w:rPr>
                <w:color w:val="231916"/>
                <w:sz w:val="28"/>
              </w:rPr>
              <w:t>Sa</w:t>
            </w:r>
            <w:r w:rsidRPr="00FF5478">
              <w:rPr>
                <w:color w:val="231916"/>
                <w:spacing w:val="1"/>
                <w:sz w:val="28"/>
              </w:rPr>
              <w:t xml:space="preserve"> </w:t>
            </w:r>
            <w:r w:rsidRPr="00FF5478">
              <w:rPr>
                <w:color w:val="231916"/>
                <w:sz w:val="28"/>
              </w:rPr>
              <w:t>Sa</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4C630A1C" w14:textId="77777777" w:rsidR="00FF5478" w:rsidRPr="00FF5478" w:rsidRDefault="00FF5478" w:rsidP="00FF5478">
            <w:pPr>
              <w:spacing w:before="105" w:line="298" w:lineRule="exact"/>
              <w:ind w:left="226"/>
              <w:rPr>
                <w:sz w:val="28"/>
              </w:rPr>
            </w:pPr>
            <w:r w:rsidRPr="00FF5478">
              <w:rPr>
                <w:color w:val="231916"/>
                <w:sz w:val="28"/>
              </w:rPr>
              <w:t>Sheraton</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Hotel</w:t>
            </w:r>
            <w:r w:rsidRPr="00FF5478">
              <w:rPr>
                <w:color w:val="231916"/>
                <w:spacing w:val="1"/>
                <w:sz w:val="28"/>
              </w:rPr>
              <w:t xml:space="preserve"> </w:t>
            </w:r>
            <w:r w:rsidRPr="00FF5478">
              <w:rPr>
                <w:color w:val="231916"/>
                <w:sz w:val="28"/>
              </w:rPr>
              <w:t>&amp;</w:t>
            </w:r>
            <w:r w:rsidRPr="00FF5478">
              <w:rPr>
                <w:color w:val="231916"/>
                <w:spacing w:val="1"/>
                <w:sz w:val="28"/>
              </w:rPr>
              <w:t xml:space="preserve"> </w:t>
            </w:r>
            <w:r w:rsidRPr="00FF5478">
              <w:rPr>
                <w:color w:val="231916"/>
                <w:spacing w:val="-2"/>
                <w:sz w:val="28"/>
              </w:rPr>
              <w:t>Towers</w:t>
            </w:r>
          </w:p>
        </w:tc>
      </w:tr>
      <w:tr w:rsidR="00FF5478" w:rsidRPr="00FF5478" w14:paraId="4976429E" w14:textId="77777777" w:rsidTr="00DA50D6">
        <w:trPr>
          <w:trHeight w:val="423"/>
        </w:trPr>
        <w:tc>
          <w:tcPr>
            <w:tcW w:w="4819" w:type="dxa"/>
          </w:tcPr>
          <w:p w14:paraId="087020A4" w14:textId="77777777" w:rsidR="00FF5478" w:rsidRPr="00FF5478" w:rsidRDefault="00FF5478" w:rsidP="00FF5478">
            <w:pPr>
              <w:spacing w:before="105" w:line="298" w:lineRule="exact"/>
              <w:ind w:left="226"/>
              <w:rPr>
                <w:sz w:val="28"/>
              </w:rPr>
            </w:pPr>
            <w:r w:rsidRPr="00FF5478">
              <w:rPr>
                <w:color w:val="231916"/>
                <w:sz w:val="28"/>
              </w:rPr>
              <w:t>Sanfield</w:t>
            </w:r>
            <w:r w:rsidRPr="00FF5478">
              <w:rPr>
                <w:color w:val="231916"/>
                <w:spacing w:val="1"/>
                <w:sz w:val="28"/>
              </w:rPr>
              <w:t xml:space="preserve"> </w:t>
            </w:r>
            <w:r w:rsidRPr="00FF5478">
              <w:rPr>
                <w:color w:val="231916"/>
                <w:sz w:val="28"/>
              </w:rPr>
              <w:t>Building</w:t>
            </w:r>
            <w:r w:rsidRPr="00FF5478">
              <w:rPr>
                <w:color w:val="231916"/>
                <w:spacing w:val="1"/>
                <w:sz w:val="28"/>
              </w:rPr>
              <w:t xml:space="preserve"> </w:t>
            </w:r>
            <w:r w:rsidRPr="00FF5478">
              <w:rPr>
                <w:color w:val="231916"/>
                <w:sz w:val="28"/>
              </w:rPr>
              <w:t>Contractors</w:t>
            </w:r>
            <w:r w:rsidRPr="00FF5478">
              <w:rPr>
                <w:color w:val="231916"/>
                <w:spacing w:val="1"/>
                <w:sz w:val="28"/>
              </w:rPr>
              <w:t xml:space="preserve"> </w:t>
            </w:r>
            <w:r w:rsidRPr="00FF5478">
              <w:rPr>
                <w:color w:val="231916"/>
                <w:spacing w:val="-4"/>
                <w:sz w:val="28"/>
              </w:rPr>
              <w:t>Ltd.</w:t>
            </w:r>
          </w:p>
        </w:tc>
        <w:tc>
          <w:tcPr>
            <w:tcW w:w="4819" w:type="dxa"/>
          </w:tcPr>
          <w:p w14:paraId="50A0F224" w14:textId="77777777" w:rsidR="00FF5478" w:rsidRPr="00FF5478" w:rsidRDefault="00FF5478" w:rsidP="00FF5478">
            <w:pPr>
              <w:spacing w:before="105" w:line="298" w:lineRule="exact"/>
              <w:ind w:left="226"/>
              <w:rPr>
                <w:sz w:val="28"/>
              </w:rPr>
            </w:pPr>
            <w:r w:rsidRPr="00FF5478">
              <w:rPr>
                <w:color w:val="231916"/>
                <w:sz w:val="28"/>
              </w:rPr>
              <w:t>Sino</w:t>
            </w:r>
            <w:r w:rsidRPr="00FF5478">
              <w:rPr>
                <w:color w:val="231916"/>
                <w:spacing w:val="1"/>
                <w:sz w:val="28"/>
              </w:rPr>
              <w:t xml:space="preserve"> </w:t>
            </w:r>
            <w:r w:rsidRPr="00FF5478">
              <w:rPr>
                <w:color w:val="231916"/>
                <w:spacing w:val="-2"/>
                <w:sz w:val="28"/>
              </w:rPr>
              <w:t>Hotels</w:t>
            </w:r>
          </w:p>
        </w:tc>
      </w:tr>
      <w:tr w:rsidR="00FF5478" w:rsidRPr="00FF5478" w14:paraId="3E6415BD" w14:textId="77777777" w:rsidTr="00DA50D6">
        <w:trPr>
          <w:trHeight w:val="423"/>
        </w:trPr>
        <w:tc>
          <w:tcPr>
            <w:tcW w:w="4819" w:type="dxa"/>
          </w:tcPr>
          <w:p w14:paraId="58E684AF" w14:textId="77777777" w:rsidR="00FF5478" w:rsidRPr="00FF5478" w:rsidRDefault="00FF5478" w:rsidP="00FF5478">
            <w:pPr>
              <w:spacing w:before="105" w:line="298" w:lineRule="exact"/>
              <w:ind w:left="226"/>
              <w:rPr>
                <w:sz w:val="28"/>
              </w:rPr>
            </w:pPr>
            <w:r w:rsidRPr="00FF5478">
              <w:rPr>
                <w:color w:val="231916"/>
                <w:sz w:val="28"/>
              </w:rPr>
              <w:t>Savills</w:t>
            </w:r>
            <w:r w:rsidRPr="00FF5478">
              <w:rPr>
                <w:color w:val="231916"/>
                <w:spacing w:val="1"/>
                <w:sz w:val="28"/>
              </w:rPr>
              <w:t xml:space="preserve"> </w:t>
            </w:r>
            <w:r w:rsidRPr="00FF5478">
              <w:rPr>
                <w:color w:val="231916"/>
                <w:sz w:val="28"/>
              </w:rPr>
              <w:t>Property</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pacing w:val="-2"/>
                <w:sz w:val="28"/>
              </w:rPr>
              <w:t>Limited</w:t>
            </w:r>
          </w:p>
        </w:tc>
        <w:tc>
          <w:tcPr>
            <w:tcW w:w="4819" w:type="dxa"/>
          </w:tcPr>
          <w:p w14:paraId="1E7D0CE3" w14:textId="77777777" w:rsidR="00FF5478" w:rsidRPr="00FF5478" w:rsidRDefault="00FF5478" w:rsidP="00FF5478">
            <w:pPr>
              <w:spacing w:before="105" w:line="298" w:lineRule="exact"/>
              <w:ind w:left="226"/>
              <w:rPr>
                <w:sz w:val="28"/>
              </w:rPr>
            </w:pPr>
            <w:r w:rsidRPr="00FF5478">
              <w:rPr>
                <w:color w:val="231916"/>
                <w:sz w:val="28"/>
              </w:rPr>
              <w:t>Sir</w:t>
            </w:r>
            <w:r w:rsidRPr="00FF5478">
              <w:rPr>
                <w:color w:val="231916"/>
                <w:spacing w:val="1"/>
                <w:sz w:val="28"/>
              </w:rPr>
              <w:t xml:space="preserve"> </w:t>
            </w:r>
            <w:r w:rsidRPr="00FF5478">
              <w:rPr>
                <w:color w:val="231916"/>
                <w:sz w:val="28"/>
              </w:rPr>
              <w:t>Hudson</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pacing w:val="-4"/>
                <w:sz w:val="28"/>
              </w:rPr>
              <w:t>Ltd.</w:t>
            </w:r>
          </w:p>
        </w:tc>
      </w:tr>
      <w:tr w:rsidR="00FF5478" w:rsidRPr="00FF5478" w14:paraId="48806C2C" w14:textId="77777777" w:rsidTr="00DA50D6">
        <w:trPr>
          <w:trHeight w:val="743"/>
        </w:trPr>
        <w:tc>
          <w:tcPr>
            <w:tcW w:w="4819" w:type="dxa"/>
          </w:tcPr>
          <w:p w14:paraId="20A2D31F" w14:textId="77777777" w:rsidR="00FF5478" w:rsidRPr="00FF5478" w:rsidRDefault="00FF5478" w:rsidP="00FF5478">
            <w:pPr>
              <w:spacing w:before="265"/>
              <w:ind w:left="226"/>
              <w:rPr>
                <w:sz w:val="28"/>
              </w:rPr>
            </w:pPr>
            <w:r w:rsidRPr="00FF5478">
              <w:rPr>
                <w:color w:val="231916"/>
                <w:sz w:val="28"/>
              </w:rPr>
              <w:t>Scania</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218A0F79" w14:textId="77777777" w:rsidR="00FF5478" w:rsidRPr="00FF5478" w:rsidRDefault="00FF5478" w:rsidP="00FF5478">
            <w:pPr>
              <w:spacing w:before="83" w:line="320" w:lineRule="exact"/>
              <w:ind w:left="226" w:right="224"/>
              <w:rPr>
                <w:sz w:val="28"/>
              </w:rPr>
            </w:pPr>
            <w:r w:rsidRPr="00FF5478">
              <w:rPr>
                <w:color w:val="231916"/>
                <w:sz w:val="28"/>
              </w:rPr>
              <w:t>SmarTone</w:t>
            </w:r>
            <w:r w:rsidRPr="00FF5478">
              <w:rPr>
                <w:color w:val="231916"/>
                <w:spacing w:val="-16"/>
                <w:sz w:val="28"/>
              </w:rPr>
              <w:t xml:space="preserve"> </w:t>
            </w:r>
            <w:r w:rsidRPr="00FF5478">
              <w:rPr>
                <w:color w:val="231916"/>
                <w:sz w:val="28"/>
              </w:rPr>
              <w:t>Telecommunications Holdings Limited</w:t>
            </w:r>
          </w:p>
        </w:tc>
      </w:tr>
      <w:tr w:rsidR="00FF5478" w:rsidRPr="00FF5478" w14:paraId="05F3CE7E" w14:textId="77777777" w:rsidTr="00DA50D6">
        <w:trPr>
          <w:trHeight w:val="423"/>
        </w:trPr>
        <w:tc>
          <w:tcPr>
            <w:tcW w:w="4819" w:type="dxa"/>
          </w:tcPr>
          <w:p w14:paraId="01C2BE50" w14:textId="77777777" w:rsidR="00FF5478" w:rsidRPr="00FF5478" w:rsidRDefault="00FF5478" w:rsidP="00FF5478">
            <w:pPr>
              <w:spacing w:before="105" w:line="298" w:lineRule="exact"/>
              <w:ind w:left="226"/>
              <w:rPr>
                <w:sz w:val="28"/>
              </w:rPr>
            </w:pPr>
            <w:r w:rsidRPr="00FF5478">
              <w:rPr>
                <w:color w:val="231916"/>
                <w:sz w:val="28"/>
              </w:rPr>
              <w:t>Schindler</w:t>
            </w:r>
            <w:r w:rsidRPr="00FF5478">
              <w:rPr>
                <w:color w:val="231916"/>
                <w:spacing w:val="1"/>
                <w:sz w:val="28"/>
              </w:rPr>
              <w:t xml:space="preserve"> </w:t>
            </w:r>
            <w:r w:rsidRPr="00FF5478">
              <w:rPr>
                <w:color w:val="231916"/>
                <w:sz w:val="28"/>
              </w:rPr>
              <w:t>Lifts</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4"/>
                <w:sz w:val="28"/>
              </w:rPr>
              <w:t>Ltd.</w:t>
            </w:r>
          </w:p>
        </w:tc>
        <w:tc>
          <w:tcPr>
            <w:tcW w:w="4819" w:type="dxa"/>
          </w:tcPr>
          <w:p w14:paraId="270BACE0" w14:textId="77777777" w:rsidR="00FF5478" w:rsidRPr="00FF5478" w:rsidRDefault="00FF5478" w:rsidP="00FF5478">
            <w:pPr>
              <w:spacing w:before="105" w:line="298" w:lineRule="exact"/>
              <w:ind w:left="226"/>
              <w:rPr>
                <w:sz w:val="28"/>
              </w:rPr>
            </w:pPr>
            <w:r w:rsidRPr="00FF5478">
              <w:rPr>
                <w:color w:val="231916"/>
                <w:sz w:val="28"/>
              </w:rPr>
              <w:t>Soon</w:t>
            </w:r>
            <w:r w:rsidRPr="00FF5478">
              <w:rPr>
                <w:color w:val="231916"/>
                <w:spacing w:val="1"/>
                <w:sz w:val="28"/>
              </w:rPr>
              <w:t xml:space="preserve"> </w:t>
            </w:r>
            <w:r w:rsidRPr="00FF5478">
              <w:rPr>
                <w:color w:val="231916"/>
                <w:sz w:val="28"/>
              </w:rPr>
              <w:t>Grow</w:t>
            </w:r>
            <w:r w:rsidRPr="00FF5478">
              <w:rPr>
                <w:color w:val="231916"/>
                <w:spacing w:val="1"/>
                <w:sz w:val="28"/>
              </w:rPr>
              <w:t xml:space="preserve"> </w:t>
            </w:r>
            <w:r w:rsidRPr="00FF5478">
              <w:rPr>
                <w:color w:val="231916"/>
                <w:sz w:val="28"/>
              </w:rPr>
              <w:t>Enterprise</w:t>
            </w:r>
            <w:r w:rsidRPr="00FF5478">
              <w:rPr>
                <w:color w:val="231916"/>
                <w:spacing w:val="1"/>
                <w:sz w:val="28"/>
              </w:rPr>
              <w:t xml:space="preserve"> </w:t>
            </w:r>
            <w:r w:rsidRPr="00FF5478">
              <w:rPr>
                <w:color w:val="231916"/>
                <w:spacing w:val="-2"/>
                <w:sz w:val="28"/>
              </w:rPr>
              <w:t>Limited</w:t>
            </w:r>
          </w:p>
        </w:tc>
      </w:tr>
      <w:tr w:rsidR="00FF5478" w:rsidRPr="00FF5478" w14:paraId="24FA5159" w14:textId="77777777" w:rsidTr="00DA50D6">
        <w:trPr>
          <w:trHeight w:val="423"/>
        </w:trPr>
        <w:tc>
          <w:tcPr>
            <w:tcW w:w="4819" w:type="dxa"/>
          </w:tcPr>
          <w:p w14:paraId="75457C54" w14:textId="77777777" w:rsidR="00FF5478" w:rsidRPr="00FF5478" w:rsidRDefault="00FF5478" w:rsidP="00FF5478">
            <w:pPr>
              <w:spacing w:before="105" w:line="298" w:lineRule="exact"/>
              <w:ind w:left="226"/>
              <w:rPr>
                <w:sz w:val="28"/>
              </w:rPr>
            </w:pPr>
            <w:r w:rsidRPr="00FF5478">
              <w:rPr>
                <w:color w:val="231916"/>
                <w:sz w:val="28"/>
              </w:rPr>
              <w:t>SEB</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pacing w:val="-5"/>
                <w:sz w:val="28"/>
              </w:rPr>
              <w:t>LTD</w:t>
            </w:r>
          </w:p>
        </w:tc>
        <w:tc>
          <w:tcPr>
            <w:tcW w:w="4819" w:type="dxa"/>
          </w:tcPr>
          <w:p w14:paraId="05BFAA70" w14:textId="77777777" w:rsidR="00FF5478" w:rsidRPr="00FF5478" w:rsidRDefault="00FF5478" w:rsidP="00FF5478">
            <w:pPr>
              <w:spacing w:before="105" w:line="298" w:lineRule="exact"/>
              <w:ind w:left="226"/>
              <w:rPr>
                <w:sz w:val="28"/>
              </w:rPr>
            </w:pPr>
            <w:r w:rsidRPr="00FF5478">
              <w:rPr>
                <w:color w:val="231916"/>
                <w:sz w:val="28"/>
              </w:rPr>
              <w:t>Spa</w:t>
            </w:r>
            <w:r w:rsidRPr="00FF5478">
              <w:rPr>
                <w:color w:val="231916"/>
                <w:spacing w:val="1"/>
                <w:sz w:val="28"/>
              </w:rPr>
              <w:t xml:space="preserve"> </w:t>
            </w:r>
            <w:r w:rsidRPr="00FF5478">
              <w:rPr>
                <w:color w:val="231916"/>
                <w:sz w:val="28"/>
              </w:rPr>
              <w:t>Collection</w:t>
            </w:r>
            <w:r w:rsidRPr="00FF5478">
              <w:rPr>
                <w:color w:val="231916"/>
                <w:spacing w:val="1"/>
                <w:sz w:val="28"/>
              </w:rPr>
              <w:t xml:space="preserve"> </w:t>
            </w:r>
            <w:r w:rsidRPr="00FF5478">
              <w:rPr>
                <w:color w:val="231916"/>
                <w:spacing w:val="-2"/>
                <w:sz w:val="28"/>
              </w:rPr>
              <w:t>Group</w:t>
            </w:r>
          </w:p>
        </w:tc>
      </w:tr>
      <w:tr w:rsidR="00FF5478" w:rsidRPr="00FF5478" w14:paraId="108F7655" w14:textId="77777777" w:rsidTr="00DA50D6">
        <w:trPr>
          <w:trHeight w:val="743"/>
        </w:trPr>
        <w:tc>
          <w:tcPr>
            <w:tcW w:w="4819" w:type="dxa"/>
          </w:tcPr>
          <w:p w14:paraId="320F81D3" w14:textId="77777777" w:rsidR="00FF5478" w:rsidRPr="00FF5478" w:rsidRDefault="00FF5478" w:rsidP="00FF5478">
            <w:pPr>
              <w:spacing w:before="83" w:line="320" w:lineRule="exact"/>
              <w:ind w:left="226"/>
              <w:rPr>
                <w:sz w:val="28"/>
              </w:rPr>
            </w:pPr>
            <w:r w:rsidRPr="00FF5478">
              <w:rPr>
                <w:color w:val="231916"/>
                <w:sz w:val="28"/>
              </w:rPr>
              <w:t>Securitas</w:t>
            </w:r>
            <w:r w:rsidRPr="00FF5478">
              <w:rPr>
                <w:color w:val="231916"/>
                <w:spacing w:val="-2"/>
                <w:sz w:val="28"/>
              </w:rPr>
              <w:t xml:space="preserve"> </w:t>
            </w:r>
            <w:r w:rsidRPr="00FF5478">
              <w:rPr>
                <w:color w:val="231916"/>
                <w:sz w:val="28"/>
              </w:rPr>
              <w:t>Security</w:t>
            </w:r>
            <w:r w:rsidRPr="00FF5478">
              <w:rPr>
                <w:color w:val="231916"/>
                <w:spacing w:val="-2"/>
                <w:sz w:val="28"/>
              </w:rPr>
              <w:t xml:space="preserve"> </w:t>
            </w:r>
            <w:r w:rsidRPr="00FF5478">
              <w:rPr>
                <w:color w:val="231916"/>
                <w:sz w:val="28"/>
              </w:rPr>
              <w:t>Services</w:t>
            </w:r>
            <w:r w:rsidRPr="00FF5478">
              <w:rPr>
                <w:color w:val="231916"/>
                <w:spacing w:val="-2"/>
                <w:sz w:val="28"/>
              </w:rPr>
              <w:t xml:space="preserve"> </w:t>
            </w:r>
            <w:r w:rsidRPr="00FF5478">
              <w:rPr>
                <w:color w:val="231916"/>
                <w:sz w:val="28"/>
              </w:rPr>
              <w:t>(Hong</w:t>
            </w:r>
            <w:r w:rsidRPr="00FF5478">
              <w:rPr>
                <w:color w:val="231916"/>
                <w:spacing w:val="-2"/>
                <w:sz w:val="28"/>
              </w:rPr>
              <w:t xml:space="preserve"> </w:t>
            </w:r>
            <w:r w:rsidRPr="00FF5478">
              <w:rPr>
                <w:color w:val="231916"/>
                <w:sz w:val="28"/>
              </w:rPr>
              <w:t xml:space="preserve">Kong) </w:t>
            </w:r>
            <w:r w:rsidRPr="00FF5478">
              <w:rPr>
                <w:color w:val="231916"/>
                <w:spacing w:val="-2"/>
                <w:sz w:val="28"/>
              </w:rPr>
              <w:t>Limited</w:t>
            </w:r>
          </w:p>
        </w:tc>
        <w:tc>
          <w:tcPr>
            <w:tcW w:w="4819" w:type="dxa"/>
          </w:tcPr>
          <w:p w14:paraId="17F441DD" w14:textId="77777777" w:rsidR="00FF5478" w:rsidRPr="00FF5478" w:rsidRDefault="00FF5478" w:rsidP="00FF5478">
            <w:pPr>
              <w:spacing w:before="266"/>
              <w:ind w:left="226"/>
              <w:rPr>
                <w:sz w:val="28"/>
              </w:rPr>
            </w:pPr>
            <w:r w:rsidRPr="00FF5478">
              <w:rPr>
                <w:color w:val="231916"/>
                <w:sz w:val="28"/>
              </w:rPr>
              <w:t>Spotlight</w:t>
            </w:r>
            <w:r w:rsidRPr="00FF5478">
              <w:rPr>
                <w:color w:val="231916"/>
                <w:spacing w:val="1"/>
                <w:sz w:val="28"/>
              </w:rPr>
              <w:t xml:space="preserve"> </w:t>
            </w:r>
            <w:r w:rsidRPr="00FF5478">
              <w:rPr>
                <w:color w:val="231916"/>
                <w:sz w:val="28"/>
              </w:rPr>
              <w:t>Enterprises</w:t>
            </w:r>
            <w:r w:rsidRPr="00FF5478">
              <w:rPr>
                <w:color w:val="231916"/>
                <w:spacing w:val="1"/>
                <w:sz w:val="28"/>
              </w:rPr>
              <w:t xml:space="preserve"> </w:t>
            </w:r>
            <w:r w:rsidRPr="00FF5478">
              <w:rPr>
                <w:color w:val="231916"/>
                <w:spacing w:val="-2"/>
                <w:sz w:val="28"/>
              </w:rPr>
              <w:t>Limited</w:t>
            </w:r>
          </w:p>
        </w:tc>
      </w:tr>
      <w:tr w:rsidR="00FF5478" w:rsidRPr="00FF5478" w14:paraId="735761E3" w14:textId="77777777" w:rsidTr="00DA50D6">
        <w:trPr>
          <w:trHeight w:val="423"/>
        </w:trPr>
        <w:tc>
          <w:tcPr>
            <w:tcW w:w="4819" w:type="dxa"/>
          </w:tcPr>
          <w:p w14:paraId="6ABB5373" w14:textId="77777777" w:rsidR="00FF5478" w:rsidRPr="00FF5478" w:rsidRDefault="00FF5478" w:rsidP="00FF5478">
            <w:pPr>
              <w:spacing w:before="106" w:line="298" w:lineRule="exact"/>
              <w:ind w:left="226"/>
              <w:rPr>
                <w:sz w:val="28"/>
              </w:rPr>
            </w:pPr>
            <w:r w:rsidRPr="00FF5478">
              <w:rPr>
                <w:color w:val="231916"/>
                <w:sz w:val="28"/>
              </w:rPr>
              <w:t>Securities</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z w:val="28"/>
              </w:rPr>
              <w:t>Futures</w:t>
            </w:r>
            <w:r w:rsidRPr="00FF5478">
              <w:rPr>
                <w:color w:val="231916"/>
                <w:spacing w:val="1"/>
                <w:sz w:val="28"/>
              </w:rPr>
              <w:t xml:space="preserve"> </w:t>
            </w:r>
            <w:r w:rsidRPr="00FF5478">
              <w:rPr>
                <w:color w:val="231916"/>
                <w:spacing w:val="-2"/>
                <w:sz w:val="28"/>
              </w:rPr>
              <w:t>Commission</w:t>
            </w:r>
          </w:p>
        </w:tc>
        <w:tc>
          <w:tcPr>
            <w:tcW w:w="4819" w:type="dxa"/>
          </w:tcPr>
          <w:p w14:paraId="2F7D41F0" w14:textId="77777777" w:rsidR="00FF5478" w:rsidRPr="00FF5478" w:rsidRDefault="00FF5478" w:rsidP="00FF5478">
            <w:pPr>
              <w:spacing w:before="106" w:line="298" w:lineRule="exact"/>
              <w:ind w:left="226"/>
              <w:rPr>
                <w:sz w:val="28"/>
              </w:rPr>
            </w:pPr>
            <w:r w:rsidRPr="00FF5478">
              <w:rPr>
                <w:color w:val="231916"/>
                <w:sz w:val="28"/>
              </w:rPr>
              <w:t>Stan</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525218F6" w14:textId="77777777" w:rsidTr="00DA50D6">
        <w:trPr>
          <w:trHeight w:val="423"/>
        </w:trPr>
        <w:tc>
          <w:tcPr>
            <w:tcW w:w="4819" w:type="dxa"/>
          </w:tcPr>
          <w:p w14:paraId="7A53292A" w14:textId="77777777" w:rsidR="00FF5478" w:rsidRPr="00FF5478" w:rsidRDefault="00FF5478" w:rsidP="00FF5478">
            <w:pPr>
              <w:spacing w:before="106" w:line="297" w:lineRule="exact"/>
              <w:ind w:left="226"/>
              <w:rPr>
                <w:sz w:val="28"/>
              </w:rPr>
            </w:pPr>
            <w:r w:rsidRPr="00FF5478">
              <w:rPr>
                <w:color w:val="231916"/>
                <w:sz w:val="28"/>
              </w:rPr>
              <w:t>Senior</w:t>
            </w:r>
            <w:r w:rsidRPr="00FF5478">
              <w:rPr>
                <w:color w:val="231916"/>
                <w:spacing w:val="1"/>
                <w:sz w:val="28"/>
              </w:rPr>
              <w:t xml:space="preserve"> </w:t>
            </w:r>
            <w:r w:rsidRPr="00FF5478">
              <w:rPr>
                <w:color w:val="231916"/>
                <w:sz w:val="28"/>
              </w:rPr>
              <w:t>Citizen</w:t>
            </w:r>
            <w:r w:rsidRPr="00FF5478">
              <w:rPr>
                <w:color w:val="231916"/>
                <w:spacing w:val="1"/>
                <w:sz w:val="28"/>
              </w:rPr>
              <w:t xml:space="preserve"> </w:t>
            </w:r>
            <w:r w:rsidRPr="00FF5478">
              <w:rPr>
                <w:color w:val="231916"/>
                <w:sz w:val="28"/>
              </w:rPr>
              <w:t>Home</w:t>
            </w:r>
            <w:r w:rsidRPr="00FF5478">
              <w:rPr>
                <w:color w:val="231916"/>
                <w:spacing w:val="1"/>
                <w:sz w:val="28"/>
              </w:rPr>
              <w:t xml:space="preserve"> </w:t>
            </w:r>
            <w:r w:rsidRPr="00FF5478">
              <w:rPr>
                <w:color w:val="231916"/>
                <w:sz w:val="28"/>
              </w:rPr>
              <w:t>Safety</w:t>
            </w:r>
            <w:r w:rsidRPr="00FF5478">
              <w:rPr>
                <w:color w:val="231916"/>
                <w:spacing w:val="1"/>
                <w:sz w:val="28"/>
              </w:rPr>
              <w:t xml:space="preserve"> </w:t>
            </w:r>
            <w:r w:rsidRPr="00FF5478">
              <w:rPr>
                <w:color w:val="231916"/>
                <w:spacing w:val="-2"/>
                <w:sz w:val="28"/>
              </w:rPr>
              <w:t>Association</w:t>
            </w:r>
          </w:p>
        </w:tc>
        <w:tc>
          <w:tcPr>
            <w:tcW w:w="4819" w:type="dxa"/>
          </w:tcPr>
          <w:p w14:paraId="635F1915" w14:textId="77777777" w:rsidR="00FF5478" w:rsidRPr="00FF5478" w:rsidRDefault="00FF5478" w:rsidP="00FF5478">
            <w:pPr>
              <w:spacing w:before="106" w:line="297" w:lineRule="exact"/>
              <w:ind w:left="226"/>
              <w:rPr>
                <w:sz w:val="28"/>
              </w:rPr>
            </w:pPr>
            <w:r w:rsidRPr="00FF5478">
              <w:rPr>
                <w:color w:val="231916"/>
                <w:sz w:val="28"/>
              </w:rPr>
              <w:t>Starbucks</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56902E1C" w14:textId="77777777" w:rsidTr="00DA50D6">
        <w:trPr>
          <w:trHeight w:val="423"/>
        </w:trPr>
        <w:tc>
          <w:tcPr>
            <w:tcW w:w="4819" w:type="dxa"/>
          </w:tcPr>
          <w:p w14:paraId="32948982" w14:textId="77777777" w:rsidR="00FF5478" w:rsidRPr="00FF5478" w:rsidRDefault="00FF5478" w:rsidP="00FF5478">
            <w:pPr>
              <w:spacing w:before="106" w:line="297" w:lineRule="exact"/>
              <w:ind w:left="226"/>
              <w:rPr>
                <w:sz w:val="28"/>
              </w:rPr>
            </w:pPr>
            <w:r w:rsidRPr="00FF5478">
              <w:rPr>
                <w:color w:val="231916"/>
                <w:sz w:val="28"/>
              </w:rPr>
              <w:t>Stratton</w:t>
            </w:r>
            <w:r w:rsidRPr="00FF5478">
              <w:rPr>
                <w:color w:val="231916"/>
                <w:spacing w:val="1"/>
                <w:sz w:val="28"/>
              </w:rPr>
              <w:t xml:space="preserve"> </w:t>
            </w:r>
            <w:r w:rsidRPr="00FF5478">
              <w:rPr>
                <w:color w:val="231916"/>
                <w:sz w:val="28"/>
              </w:rPr>
              <w:t>Property</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pacing w:val="-4"/>
                <w:sz w:val="28"/>
              </w:rPr>
              <w:t>Ltd.</w:t>
            </w:r>
          </w:p>
        </w:tc>
        <w:tc>
          <w:tcPr>
            <w:tcW w:w="4819" w:type="dxa"/>
          </w:tcPr>
          <w:p w14:paraId="076C0889" w14:textId="77777777" w:rsidR="00FF5478" w:rsidRPr="00FF5478" w:rsidRDefault="00FF5478" w:rsidP="00FF5478">
            <w:pPr>
              <w:spacing w:before="106" w:line="297" w:lineRule="exact"/>
              <w:ind w:left="226"/>
              <w:rPr>
                <w:sz w:val="28"/>
              </w:rPr>
            </w:pPr>
            <w:r w:rsidRPr="00FF5478">
              <w:rPr>
                <w:color w:val="231916"/>
                <w:sz w:val="28"/>
              </w:rPr>
              <w:t>Synergis</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r>
      <w:tr w:rsidR="00FF5478" w:rsidRPr="00FF5478" w14:paraId="01AD9163" w14:textId="77777777" w:rsidTr="00DA50D6">
        <w:trPr>
          <w:trHeight w:val="423"/>
        </w:trPr>
        <w:tc>
          <w:tcPr>
            <w:tcW w:w="4819" w:type="dxa"/>
          </w:tcPr>
          <w:p w14:paraId="7445C6CE" w14:textId="77777777" w:rsidR="00FF5478" w:rsidRPr="00FF5478" w:rsidRDefault="00FF5478" w:rsidP="00FF5478">
            <w:pPr>
              <w:spacing w:before="106" w:line="297" w:lineRule="exact"/>
              <w:ind w:left="226"/>
              <w:rPr>
                <w:sz w:val="28"/>
              </w:rPr>
            </w:pPr>
            <w:r w:rsidRPr="00FF5478">
              <w:rPr>
                <w:color w:val="231916"/>
                <w:sz w:val="28"/>
              </w:rPr>
              <w:t>Success</w:t>
            </w:r>
            <w:r w:rsidRPr="00FF5478">
              <w:rPr>
                <w:color w:val="231916"/>
                <w:spacing w:val="1"/>
                <w:sz w:val="28"/>
              </w:rPr>
              <w:t xml:space="preserve"> </w:t>
            </w:r>
            <w:r w:rsidRPr="00FF5478">
              <w:rPr>
                <w:color w:val="231916"/>
                <w:sz w:val="28"/>
              </w:rPr>
              <w:t>Base</w:t>
            </w:r>
            <w:r w:rsidRPr="00FF5478">
              <w:rPr>
                <w:color w:val="231916"/>
                <w:spacing w:val="1"/>
                <w:sz w:val="28"/>
              </w:rPr>
              <w:t xml:space="preserve"> </w:t>
            </w:r>
            <w:r w:rsidRPr="00FF5478">
              <w:rPr>
                <w:color w:val="231916"/>
                <w:sz w:val="28"/>
              </w:rPr>
              <w:t>Engineering</w:t>
            </w:r>
            <w:r w:rsidRPr="00FF5478">
              <w:rPr>
                <w:color w:val="231916"/>
                <w:spacing w:val="1"/>
                <w:sz w:val="28"/>
              </w:rPr>
              <w:t xml:space="preserve"> </w:t>
            </w:r>
            <w:r w:rsidRPr="00FF5478">
              <w:rPr>
                <w:color w:val="231916"/>
                <w:spacing w:val="-2"/>
                <w:sz w:val="28"/>
              </w:rPr>
              <w:t>Limited</w:t>
            </w:r>
          </w:p>
        </w:tc>
        <w:tc>
          <w:tcPr>
            <w:tcW w:w="4819" w:type="dxa"/>
          </w:tcPr>
          <w:p w14:paraId="33E8B67C" w14:textId="77777777" w:rsidR="00FF5478" w:rsidRPr="00FF5478" w:rsidRDefault="00FF5478" w:rsidP="00FF5478">
            <w:pPr>
              <w:spacing w:before="106" w:line="297" w:lineRule="exact"/>
              <w:ind w:left="226"/>
              <w:rPr>
                <w:sz w:val="28"/>
              </w:rPr>
            </w:pPr>
            <w:r w:rsidRPr="00FF5478">
              <w:rPr>
                <w:color w:val="231916"/>
                <w:sz w:val="28"/>
              </w:rPr>
              <w:t>Sze</w:t>
            </w:r>
            <w:r w:rsidRPr="00FF5478">
              <w:rPr>
                <w:color w:val="231916"/>
                <w:spacing w:val="1"/>
                <w:sz w:val="28"/>
              </w:rPr>
              <w:t xml:space="preserve"> </w:t>
            </w:r>
            <w:r w:rsidRPr="00FF5478">
              <w:rPr>
                <w:color w:val="231916"/>
                <w:sz w:val="28"/>
              </w:rPr>
              <w:t>Wo</w:t>
            </w:r>
            <w:r w:rsidRPr="00FF5478">
              <w:rPr>
                <w:color w:val="231916"/>
                <w:spacing w:val="1"/>
                <w:sz w:val="28"/>
              </w:rPr>
              <w:t xml:space="preserve"> </w:t>
            </w:r>
            <w:r w:rsidRPr="00FF5478">
              <w:rPr>
                <w:color w:val="231916"/>
                <w:sz w:val="28"/>
              </w:rPr>
              <w:t>Chaan</w:t>
            </w:r>
            <w:r w:rsidRPr="00FF5478">
              <w:rPr>
                <w:color w:val="231916"/>
                <w:spacing w:val="1"/>
                <w:sz w:val="28"/>
              </w:rPr>
              <w:t xml:space="preserve"> </w:t>
            </w:r>
            <w:r w:rsidRPr="00FF5478">
              <w:rPr>
                <w:color w:val="231916"/>
                <w:sz w:val="28"/>
              </w:rPr>
              <w:t>Gas</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5"/>
                <w:sz w:val="28"/>
              </w:rPr>
              <w:t>Ltd</w:t>
            </w:r>
          </w:p>
        </w:tc>
      </w:tr>
      <w:tr w:rsidR="00FF5478" w:rsidRPr="00FF5478" w14:paraId="7D9E3733" w14:textId="77777777" w:rsidTr="00DA50D6">
        <w:trPr>
          <w:trHeight w:val="423"/>
        </w:trPr>
        <w:tc>
          <w:tcPr>
            <w:tcW w:w="4819" w:type="dxa"/>
          </w:tcPr>
          <w:p w14:paraId="7AAF2A60" w14:textId="77777777" w:rsidR="00FF5478" w:rsidRPr="00FF5478" w:rsidRDefault="00FF5478" w:rsidP="00FF5478">
            <w:pPr>
              <w:spacing w:before="106" w:line="297" w:lineRule="exact"/>
              <w:ind w:left="226"/>
              <w:rPr>
                <w:sz w:val="28"/>
              </w:rPr>
            </w:pPr>
            <w:r w:rsidRPr="00FF5478">
              <w:rPr>
                <w:color w:val="231916"/>
                <w:sz w:val="28"/>
              </w:rPr>
              <w:t>Sun</w:t>
            </w:r>
            <w:r w:rsidRPr="00FF5478">
              <w:rPr>
                <w:color w:val="231916"/>
                <w:spacing w:val="1"/>
                <w:sz w:val="28"/>
              </w:rPr>
              <w:t xml:space="preserve"> </w:t>
            </w:r>
            <w:r w:rsidRPr="00FF5478">
              <w:rPr>
                <w:color w:val="231916"/>
                <w:sz w:val="28"/>
              </w:rPr>
              <w:t>Ferry</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2CF9938C" w14:textId="77777777" w:rsidR="00FF5478" w:rsidRPr="00FF5478" w:rsidRDefault="00FF5478" w:rsidP="00FF5478">
            <w:pPr>
              <w:spacing w:before="106" w:line="297" w:lineRule="exact"/>
              <w:ind w:left="226"/>
              <w:rPr>
                <w:sz w:val="28"/>
              </w:rPr>
            </w:pPr>
            <w:r w:rsidRPr="00FF5478">
              <w:rPr>
                <w:color w:val="231916"/>
                <w:sz w:val="28"/>
              </w:rPr>
              <w:t>Tai</w:t>
            </w:r>
            <w:r w:rsidRPr="00FF5478">
              <w:rPr>
                <w:color w:val="231916"/>
                <w:spacing w:val="1"/>
                <w:sz w:val="28"/>
              </w:rPr>
              <w:t xml:space="preserve"> </w:t>
            </w:r>
            <w:r w:rsidRPr="00FF5478">
              <w:rPr>
                <w:color w:val="231916"/>
                <w:sz w:val="28"/>
              </w:rPr>
              <w:t>Cheung</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pacing w:val="-2"/>
                <w:sz w:val="28"/>
              </w:rPr>
              <w:t>Limited</w:t>
            </w:r>
          </w:p>
        </w:tc>
      </w:tr>
      <w:tr w:rsidR="00FF5478" w:rsidRPr="00FF5478" w14:paraId="3B9431AC" w14:textId="77777777" w:rsidTr="00DA50D6">
        <w:trPr>
          <w:trHeight w:val="423"/>
        </w:trPr>
        <w:tc>
          <w:tcPr>
            <w:tcW w:w="4819" w:type="dxa"/>
          </w:tcPr>
          <w:p w14:paraId="39B89B76" w14:textId="77777777" w:rsidR="00FF5478" w:rsidRPr="00FF5478" w:rsidRDefault="00FF5478" w:rsidP="00FF5478">
            <w:pPr>
              <w:spacing w:before="106" w:line="297" w:lineRule="exact"/>
              <w:ind w:left="226"/>
              <w:rPr>
                <w:sz w:val="28"/>
              </w:rPr>
            </w:pPr>
            <w:r w:rsidRPr="00FF5478">
              <w:rPr>
                <w:color w:val="231916"/>
                <w:sz w:val="28"/>
              </w:rPr>
              <w:t>Sun</w:t>
            </w:r>
            <w:r w:rsidRPr="00FF5478">
              <w:rPr>
                <w:color w:val="231916"/>
                <w:spacing w:val="1"/>
                <w:sz w:val="28"/>
              </w:rPr>
              <w:t xml:space="preserve"> </w:t>
            </w:r>
            <w:r w:rsidRPr="00FF5478">
              <w:rPr>
                <w:color w:val="231916"/>
                <w:sz w:val="28"/>
              </w:rPr>
              <w:t>Fook</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Construction</w:t>
            </w:r>
            <w:r w:rsidRPr="00FF5478">
              <w:rPr>
                <w:color w:val="231916"/>
                <w:spacing w:val="1"/>
                <w:sz w:val="28"/>
              </w:rPr>
              <w:t xml:space="preserve"> </w:t>
            </w:r>
            <w:r w:rsidRPr="00FF5478">
              <w:rPr>
                <w:color w:val="231916"/>
                <w:spacing w:val="-2"/>
                <w:sz w:val="28"/>
              </w:rPr>
              <w:t>Group</w:t>
            </w:r>
          </w:p>
        </w:tc>
        <w:tc>
          <w:tcPr>
            <w:tcW w:w="4819" w:type="dxa"/>
          </w:tcPr>
          <w:p w14:paraId="7A30C220" w14:textId="77777777" w:rsidR="00FF5478" w:rsidRPr="00FF5478" w:rsidRDefault="00FF5478" w:rsidP="00FF5478">
            <w:pPr>
              <w:spacing w:before="106" w:line="297" w:lineRule="exact"/>
              <w:ind w:left="226"/>
              <w:rPr>
                <w:sz w:val="28"/>
              </w:rPr>
            </w:pPr>
            <w:r w:rsidRPr="00FF5478">
              <w:rPr>
                <w:color w:val="231916"/>
                <w:sz w:val="28"/>
              </w:rPr>
              <w:t>Tai</w:t>
            </w:r>
            <w:r w:rsidRPr="00FF5478">
              <w:rPr>
                <w:color w:val="231916"/>
                <w:spacing w:val="1"/>
                <w:sz w:val="28"/>
              </w:rPr>
              <w:t xml:space="preserve"> </w:t>
            </w:r>
            <w:r w:rsidRPr="00FF5478">
              <w:rPr>
                <w:color w:val="231916"/>
                <w:sz w:val="28"/>
              </w:rPr>
              <w:t>Hing</w:t>
            </w:r>
            <w:r w:rsidRPr="00FF5478">
              <w:rPr>
                <w:color w:val="231916"/>
                <w:spacing w:val="1"/>
                <w:sz w:val="28"/>
              </w:rPr>
              <w:t xml:space="preserve"> </w:t>
            </w:r>
            <w:r w:rsidRPr="00FF5478">
              <w:rPr>
                <w:color w:val="231916"/>
                <w:sz w:val="28"/>
              </w:rPr>
              <w:t>Catering</w:t>
            </w:r>
            <w:r w:rsidRPr="00FF5478">
              <w:rPr>
                <w:color w:val="231916"/>
                <w:spacing w:val="1"/>
                <w:sz w:val="28"/>
              </w:rPr>
              <w:t xml:space="preserve"> </w:t>
            </w:r>
            <w:r w:rsidRPr="00FF5478">
              <w:rPr>
                <w:color w:val="231916"/>
                <w:spacing w:val="-2"/>
                <w:sz w:val="28"/>
              </w:rPr>
              <w:t>Group</w:t>
            </w:r>
          </w:p>
        </w:tc>
      </w:tr>
      <w:tr w:rsidR="00FF5478" w:rsidRPr="00FF5478" w14:paraId="39B8C5FB" w14:textId="77777777" w:rsidTr="00DA50D6">
        <w:trPr>
          <w:trHeight w:val="743"/>
        </w:trPr>
        <w:tc>
          <w:tcPr>
            <w:tcW w:w="4819" w:type="dxa"/>
          </w:tcPr>
          <w:p w14:paraId="3F426AA0" w14:textId="77777777" w:rsidR="00FF5478" w:rsidRPr="00FF5478" w:rsidRDefault="00FF5478" w:rsidP="00FF5478">
            <w:pPr>
              <w:spacing w:before="266"/>
              <w:ind w:left="226"/>
              <w:rPr>
                <w:sz w:val="28"/>
              </w:rPr>
            </w:pPr>
            <w:r w:rsidRPr="00FF5478">
              <w:rPr>
                <w:color w:val="231916"/>
                <w:sz w:val="28"/>
              </w:rPr>
              <w:t>Sunta</w:t>
            </w:r>
            <w:r w:rsidRPr="00FF5478">
              <w:rPr>
                <w:color w:val="231916"/>
                <w:spacing w:val="1"/>
                <w:sz w:val="28"/>
              </w:rPr>
              <w:t xml:space="preserve"> </w:t>
            </w:r>
            <w:r w:rsidRPr="00FF5478">
              <w:rPr>
                <w:color w:val="231916"/>
                <w:sz w:val="28"/>
              </w:rPr>
              <w:t>Chemical</w:t>
            </w:r>
            <w:r w:rsidRPr="00FF5478">
              <w:rPr>
                <w:color w:val="231916"/>
                <w:spacing w:val="1"/>
                <w:sz w:val="28"/>
              </w:rPr>
              <w:t xml:space="preserve"> </w:t>
            </w:r>
            <w:r w:rsidRPr="00FF5478">
              <w:rPr>
                <w:color w:val="231916"/>
                <w:spacing w:val="-2"/>
                <w:sz w:val="28"/>
              </w:rPr>
              <w:t>Limited</w:t>
            </w:r>
          </w:p>
        </w:tc>
        <w:tc>
          <w:tcPr>
            <w:tcW w:w="4819" w:type="dxa"/>
          </w:tcPr>
          <w:p w14:paraId="72015F7A" w14:textId="77777777" w:rsidR="00FF5478" w:rsidRPr="00FF5478" w:rsidRDefault="00FF5478" w:rsidP="00FF5478">
            <w:pPr>
              <w:spacing w:before="83" w:line="320" w:lineRule="exact"/>
              <w:ind w:left="226" w:right="224"/>
              <w:rPr>
                <w:sz w:val="28"/>
              </w:rPr>
            </w:pPr>
            <w:r w:rsidRPr="00FF5478">
              <w:rPr>
                <w:color w:val="231916"/>
                <w:sz w:val="28"/>
              </w:rPr>
              <w:t>Tai</w:t>
            </w:r>
            <w:r w:rsidRPr="00FF5478">
              <w:rPr>
                <w:color w:val="231916"/>
                <w:spacing w:val="-3"/>
                <w:sz w:val="28"/>
              </w:rPr>
              <w:t xml:space="preserve"> </w:t>
            </w:r>
            <w:r w:rsidRPr="00FF5478">
              <w:rPr>
                <w:color w:val="231916"/>
                <w:sz w:val="28"/>
              </w:rPr>
              <w:t>Pan</w:t>
            </w:r>
            <w:r w:rsidRPr="00FF5478">
              <w:rPr>
                <w:color w:val="231916"/>
                <w:spacing w:val="-3"/>
                <w:sz w:val="28"/>
              </w:rPr>
              <w:t xml:space="preserve"> </w:t>
            </w:r>
            <w:r w:rsidRPr="00FF5478">
              <w:rPr>
                <w:color w:val="231916"/>
                <w:sz w:val="28"/>
              </w:rPr>
              <w:t>Laundry</w:t>
            </w:r>
            <w:r w:rsidRPr="00FF5478">
              <w:rPr>
                <w:color w:val="231916"/>
                <w:spacing w:val="-3"/>
                <w:sz w:val="28"/>
              </w:rPr>
              <w:t xml:space="preserve"> </w:t>
            </w:r>
            <w:r w:rsidRPr="00FF5478">
              <w:rPr>
                <w:color w:val="231916"/>
                <w:sz w:val="28"/>
              </w:rPr>
              <w:t>&amp;</w:t>
            </w:r>
            <w:r w:rsidRPr="00FF5478">
              <w:rPr>
                <w:color w:val="231916"/>
                <w:spacing w:val="-3"/>
                <w:sz w:val="28"/>
              </w:rPr>
              <w:t xml:space="preserve"> </w:t>
            </w:r>
            <w:r w:rsidRPr="00FF5478">
              <w:rPr>
                <w:color w:val="231916"/>
                <w:sz w:val="28"/>
              </w:rPr>
              <w:t>Dry</w:t>
            </w:r>
            <w:r w:rsidRPr="00FF5478">
              <w:rPr>
                <w:color w:val="231916"/>
                <w:spacing w:val="-3"/>
                <w:sz w:val="28"/>
              </w:rPr>
              <w:t xml:space="preserve"> </w:t>
            </w:r>
            <w:r w:rsidRPr="00FF5478">
              <w:rPr>
                <w:color w:val="231916"/>
                <w:sz w:val="28"/>
              </w:rPr>
              <w:t>Cleaning Services, Limited</w:t>
            </w:r>
          </w:p>
        </w:tc>
      </w:tr>
      <w:tr w:rsidR="00FF5478" w:rsidRPr="00FF5478" w14:paraId="5773201A" w14:textId="77777777" w:rsidTr="00DA50D6">
        <w:trPr>
          <w:trHeight w:val="743"/>
        </w:trPr>
        <w:tc>
          <w:tcPr>
            <w:tcW w:w="4819" w:type="dxa"/>
          </w:tcPr>
          <w:p w14:paraId="008FEF00" w14:textId="77777777" w:rsidR="00FF5478" w:rsidRPr="00FF5478" w:rsidRDefault="00FF5478" w:rsidP="00FF5478">
            <w:pPr>
              <w:spacing w:before="83" w:line="320" w:lineRule="exact"/>
              <w:ind w:left="226" w:right="224"/>
              <w:rPr>
                <w:sz w:val="28"/>
              </w:rPr>
            </w:pPr>
            <w:r w:rsidRPr="00FF5478">
              <w:rPr>
                <w:color w:val="231916"/>
                <w:sz w:val="28"/>
              </w:rPr>
              <w:t>Superpower</w:t>
            </w:r>
            <w:r w:rsidRPr="00FF5478">
              <w:rPr>
                <w:color w:val="231916"/>
                <w:spacing w:val="-4"/>
                <w:sz w:val="28"/>
              </w:rPr>
              <w:t xml:space="preserve"> </w:t>
            </w:r>
            <w:r w:rsidRPr="00FF5478">
              <w:rPr>
                <w:color w:val="231916"/>
                <w:sz w:val="28"/>
              </w:rPr>
              <w:t>Pumping</w:t>
            </w:r>
            <w:r w:rsidRPr="00FF5478">
              <w:rPr>
                <w:color w:val="231916"/>
                <w:spacing w:val="-4"/>
                <w:sz w:val="28"/>
              </w:rPr>
              <w:t xml:space="preserve"> </w:t>
            </w:r>
            <w:r w:rsidRPr="00FF5478">
              <w:rPr>
                <w:color w:val="231916"/>
                <w:sz w:val="28"/>
              </w:rPr>
              <w:t>Engineering</w:t>
            </w:r>
            <w:r w:rsidRPr="00FF5478">
              <w:rPr>
                <w:color w:val="231916"/>
                <w:spacing w:val="-4"/>
                <w:sz w:val="28"/>
              </w:rPr>
              <w:t xml:space="preserve"> </w:t>
            </w:r>
            <w:r w:rsidRPr="00FF5478">
              <w:rPr>
                <w:color w:val="231916"/>
                <w:sz w:val="28"/>
              </w:rPr>
              <w:t xml:space="preserve">Co </w:t>
            </w:r>
            <w:r w:rsidRPr="00FF5478">
              <w:rPr>
                <w:color w:val="231916"/>
                <w:spacing w:val="-4"/>
                <w:sz w:val="28"/>
              </w:rPr>
              <w:t>Ltd</w:t>
            </w:r>
          </w:p>
        </w:tc>
        <w:tc>
          <w:tcPr>
            <w:tcW w:w="4819" w:type="dxa"/>
          </w:tcPr>
          <w:p w14:paraId="2CD08B0C" w14:textId="77777777" w:rsidR="00FF5478" w:rsidRPr="00FF5478" w:rsidRDefault="00FF5478" w:rsidP="00FF5478">
            <w:pPr>
              <w:spacing w:before="266"/>
              <w:ind w:left="226"/>
              <w:rPr>
                <w:sz w:val="28"/>
              </w:rPr>
            </w:pPr>
            <w:r w:rsidRPr="00FF5478">
              <w:rPr>
                <w:color w:val="231916"/>
                <w:sz w:val="28"/>
              </w:rPr>
              <w:t>TamJai</w:t>
            </w:r>
            <w:r w:rsidRPr="00FF5478">
              <w:rPr>
                <w:color w:val="231916"/>
                <w:spacing w:val="1"/>
                <w:sz w:val="28"/>
              </w:rPr>
              <w:t xml:space="preserve"> </w:t>
            </w:r>
            <w:r w:rsidRPr="00FF5478">
              <w:rPr>
                <w:color w:val="231916"/>
                <w:sz w:val="28"/>
              </w:rPr>
              <w:t>Yunnan</w:t>
            </w:r>
            <w:r w:rsidRPr="00FF5478">
              <w:rPr>
                <w:color w:val="231916"/>
                <w:spacing w:val="1"/>
                <w:sz w:val="28"/>
              </w:rPr>
              <w:t xml:space="preserve"> </w:t>
            </w:r>
            <w:r w:rsidRPr="00FF5478">
              <w:rPr>
                <w:color w:val="231916"/>
                <w:spacing w:val="-2"/>
                <w:sz w:val="28"/>
              </w:rPr>
              <w:t>Mixian</w:t>
            </w:r>
          </w:p>
        </w:tc>
      </w:tr>
      <w:tr w:rsidR="00FF5478" w:rsidRPr="00FF5478" w14:paraId="4C778E17" w14:textId="77777777" w:rsidTr="00DA50D6">
        <w:trPr>
          <w:trHeight w:val="423"/>
        </w:trPr>
        <w:tc>
          <w:tcPr>
            <w:tcW w:w="4819" w:type="dxa"/>
          </w:tcPr>
          <w:p w14:paraId="76A37B7E" w14:textId="77777777" w:rsidR="00FF5478" w:rsidRPr="00FF5478" w:rsidRDefault="00FF5478" w:rsidP="00FF5478">
            <w:pPr>
              <w:spacing w:before="106" w:line="297" w:lineRule="exact"/>
              <w:ind w:left="226"/>
              <w:rPr>
                <w:sz w:val="28"/>
              </w:rPr>
            </w:pPr>
            <w:r w:rsidRPr="00FF5478">
              <w:rPr>
                <w:color w:val="231916"/>
                <w:sz w:val="28"/>
              </w:rPr>
              <w:t>Swire</w:t>
            </w:r>
            <w:r w:rsidRPr="00FF5478">
              <w:rPr>
                <w:color w:val="231916"/>
                <w:spacing w:val="1"/>
                <w:sz w:val="28"/>
              </w:rPr>
              <w:t xml:space="preserve"> </w:t>
            </w:r>
            <w:r w:rsidRPr="00FF5478">
              <w:rPr>
                <w:color w:val="231916"/>
                <w:sz w:val="28"/>
              </w:rPr>
              <w:t>Coca-Cola</w:t>
            </w:r>
            <w:r w:rsidRPr="00FF5478">
              <w:rPr>
                <w:color w:val="231916"/>
                <w:spacing w:val="1"/>
                <w:sz w:val="28"/>
              </w:rPr>
              <w:t xml:space="preserve"> </w:t>
            </w:r>
            <w:r w:rsidRPr="00FF5478">
              <w:rPr>
                <w:color w:val="231916"/>
                <w:spacing w:val="-5"/>
                <w:sz w:val="28"/>
              </w:rPr>
              <w:t>HK</w:t>
            </w:r>
          </w:p>
        </w:tc>
        <w:tc>
          <w:tcPr>
            <w:tcW w:w="4819" w:type="dxa"/>
          </w:tcPr>
          <w:p w14:paraId="78C58476" w14:textId="77777777" w:rsidR="00FF5478" w:rsidRPr="00FF5478" w:rsidRDefault="00FF5478" w:rsidP="00FF5478">
            <w:pPr>
              <w:spacing w:before="106" w:line="297" w:lineRule="exact"/>
              <w:ind w:left="226"/>
              <w:rPr>
                <w:sz w:val="28"/>
              </w:rPr>
            </w:pPr>
            <w:r w:rsidRPr="00FF5478">
              <w:rPr>
                <w:color w:val="231916"/>
                <w:sz w:val="28"/>
              </w:rPr>
              <w:t>Taste</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pacing w:val="-2"/>
                <w:sz w:val="28"/>
              </w:rPr>
              <w:t>Group</w:t>
            </w:r>
          </w:p>
        </w:tc>
      </w:tr>
      <w:tr w:rsidR="00FF5478" w:rsidRPr="00FF5478" w14:paraId="5E8E2C11" w14:textId="77777777" w:rsidTr="00DA50D6">
        <w:trPr>
          <w:trHeight w:val="423"/>
        </w:trPr>
        <w:tc>
          <w:tcPr>
            <w:tcW w:w="4819" w:type="dxa"/>
          </w:tcPr>
          <w:p w14:paraId="2192DF80" w14:textId="77777777" w:rsidR="00FF5478" w:rsidRPr="00FF5478" w:rsidRDefault="00FF5478" w:rsidP="00FF5478">
            <w:pPr>
              <w:spacing w:before="106" w:line="297" w:lineRule="exact"/>
              <w:ind w:left="226"/>
              <w:rPr>
                <w:sz w:val="28"/>
              </w:rPr>
            </w:pPr>
            <w:r w:rsidRPr="00FF5478">
              <w:rPr>
                <w:color w:val="231916"/>
                <w:sz w:val="28"/>
              </w:rPr>
              <w:t>Swire</w:t>
            </w:r>
            <w:r w:rsidRPr="00FF5478">
              <w:rPr>
                <w:color w:val="231916"/>
                <w:spacing w:val="1"/>
                <w:sz w:val="28"/>
              </w:rPr>
              <w:t xml:space="preserve"> </w:t>
            </w:r>
            <w:r w:rsidRPr="00FF5478">
              <w:rPr>
                <w:color w:val="231916"/>
                <w:sz w:val="28"/>
              </w:rPr>
              <w:t>Properties</w:t>
            </w:r>
            <w:r w:rsidRPr="00FF5478">
              <w:rPr>
                <w:color w:val="231916"/>
                <w:spacing w:val="1"/>
                <w:sz w:val="28"/>
              </w:rPr>
              <w:t xml:space="preserve"> </w:t>
            </w:r>
            <w:r w:rsidRPr="00FF5478">
              <w:rPr>
                <w:color w:val="231916"/>
                <w:spacing w:val="-2"/>
                <w:sz w:val="28"/>
              </w:rPr>
              <w:t>Limited</w:t>
            </w:r>
          </w:p>
        </w:tc>
        <w:tc>
          <w:tcPr>
            <w:tcW w:w="4819" w:type="dxa"/>
          </w:tcPr>
          <w:p w14:paraId="1A94EE7F" w14:textId="77777777" w:rsidR="00FF5478" w:rsidRPr="00FF5478" w:rsidRDefault="00FF5478" w:rsidP="00FF5478">
            <w:pPr>
              <w:spacing w:before="106" w:line="297" w:lineRule="exact"/>
              <w:ind w:left="226"/>
              <w:rPr>
                <w:sz w:val="28"/>
              </w:rPr>
            </w:pPr>
            <w:r w:rsidRPr="00FF5478">
              <w:rPr>
                <w:color w:val="231916"/>
                <w:sz w:val="28"/>
              </w:rPr>
              <w:t>Tata</w:t>
            </w:r>
            <w:r w:rsidRPr="00FF5478">
              <w:rPr>
                <w:color w:val="231916"/>
                <w:spacing w:val="1"/>
                <w:sz w:val="28"/>
              </w:rPr>
              <w:t xml:space="preserve"> </w:t>
            </w:r>
            <w:r w:rsidRPr="00FF5478">
              <w:rPr>
                <w:color w:val="231916"/>
                <w:sz w:val="28"/>
              </w:rPr>
              <w:t>Consultancy</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Limited</w:t>
            </w:r>
          </w:p>
        </w:tc>
      </w:tr>
      <w:tr w:rsidR="00FF5478" w:rsidRPr="00FF5478" w14:paraId="120EACAA" w14:textId="77777777" w:rsidTr="00DA50D6">
        <w:trPr>
          <w:trHeight w:val="423"/>
        </w:trPr>
        <w:tc>
          <w:tcPr>
            <w:tcW w:w="4819" w:type="dxa"/>
          </w:tcPr>
          <w:p w14:paraId="0F3D6F48" w14:textId="77777777" w:rsidR="00FF5478" w:rsidRPr="00FF5478" w:rsidRDefault="00FF5478" w:rsidP="00FF5478">
            <w:pPr>
              <w:spacing w:before="106" w:line="297" w:lineRule="exact"/>
              <w:ind w:left="226"/>
              <w:rPr>
                <w:sz w:val="28"/>
              </w:rPr>
            </w:pPr>
            <w:r w:rsidRPr="00FF5478">
              <w:rPr>
                <w:color w:val="231916"/>
                <w:sz w:val="28"/>
              </w:rPr>
              <w:t>Swire</w:t>
            </w:r>
            <w:r w:rsidRPr="00FF5478">
              <w:rPr>
                <w:color w:val="231916"/>
                <w:spacing w:val="1"/>
                <w:sz w:val="28"/>
              </w:rPr>
              <w:t xml:space="preserve"> </w:t>
            </w:r>
            <w:r w:rsidRPr="00FF5478">
              <w:rPr>
                <w:color w:val="231916"/>
                <w:sz w:val="28"/>
              </w:rPr>
              <w:t>Resources</w:t>
            </w:r>
            <w:r w:rsidRPr="00FF5478">
              <w:rPr>
                <w:color w:val="231916"/>
                <w:spacing w:val="1"/>
                <w:sz w:val="28"/>
              </w:rPr>
              <w:t xml:space="preserve"> </w:t>
            </w:r>
            <w:r w:rsidRPr="00FF5478">
              <w:rPr>
                <w:color w:val="231916"/>
                <w:spacing w:val="-2"/>
                <w:sz w:val="28"/>
              </w:rPr>
              <w:t>Limited</w:t>
            </w:r>
          </w:p>
        </w:tc>
        <w:tc>
          <w:tcPr>
            <w:tcW w:w="4819" w:type="dxa"/>
          </w:tcPr>
          <w:p w14:paraId="42E2CE3C" w14:textId="77777777" w:rsidR="00FF5478" w:rsidRPr="00FF5478" w:rsidRDefault="00FF5478" w:rsidP="00FF5478">
            <w:pPr>
              <w:spacing w:before="106" w:line="297" w:lineRule="exact"/>
              <w:ind w:left="226"/>
              <w:rPr>
                <w:sz w:val="28"/>
              </w:rPr>
            </w:pPr>
            <w:r w:rsidRPr="00FF5478">
              <w:rPr>
                <w:color w:val="231916"/>
                <w:sz w:val="28"/>
              </w:rPr>
              <w:t>TCG</w:t>
            </w:r>
            <w:r w:rsidRPr="00FF5478">
              <w:rPr>
                <w:color w:val="231916"/>
                <w:spacing w:val="1"/>
                <w:sz w:val="28"/>
              </w:rPr>
              <w:t xml:space="preserve"> </w:t>
            </w:r>
            <w:r w:rsidRPr="00FF5478">
              <w:rPr>
                <w:color w:val="231916"/>
                <w:sz w:val="28"/>
              </w:rPr>
              <w:t>Construction</w:t>
            </w:r>
            <w:r w:rsidRPr="00FF5478">
              <w:rPr>
                <w:color w:val="231916"/>
                <w:spacing w:val="1"/>
                <w:sz w:val="28"/>
              </w:rPr>
              <w:t xml:space="preserve"> </w:t>
            </w:r>
            <w:r w:rsidRPr="00FF5478">
              <w:rPr>
                <w:color w:val="231916"/>
                <w:spacing w:val="-2"/>
                <w:sz w:val="28"/>
              </w:rPr>
              <w:t>Limited</w:t>
            </w:r>
          </w:p>
        </w:tc>
      </w:tr>
      <w:tr w:rsidR="00FF5478" w:rsidRPr="00FF5478" w14:paraId="3E96E526" w14:textId="77777777" w:rsidTr="00DA50D6">
        <w:trPr>
          <w:trHeight w:val="743"/>
        </w:trPr>
        <w:tc>
          <w:tcPr>
            <w:tcW w:w="4819" w:type="dxa"/>
          </w:tcPr>
          <w:p w14:paraId="5802B991" w14:textId="77777777" w:rsidR="00FF5478" w:rsidRPr="00FF5478" w:rsidRDefault="00FF5478" w:rsidP="00FF5478">
            <w:pPr>
              <w:spacing w:before="266"/>
              <w:ind w:left="226"/>
              <w:rPr>
                <w:sz w:val="28"/>
              </w:rPr>
            </w:pPr>
            <w:r w:rsidRPr="00FF5478">
              <w:rPr>
                <w:color w:val="231916"/>
                <w:sz w:val="28"/>
              </w:rPr>
              <w:t>The</w:t>
            </w:r>
            <w:r w:rsidRPr="00FF5478">
              <w:rPr>
                <w:color w:val="231916"/>
                <w:spacing w:val="1"/>
                <w:sz w:val="28"/>
              </w:rPr>
              <w:t xml:space="preserve"> </w:t>
            </w:r>
            <w:r w:rsidRPr="00FF5478">
              <w:rPr>
                <w:color w:val="231916"/>
                <w:sz w:val="28"/>
              </w:rPr>
              <w:t>Bank</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East</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pacing w:val="-2"/>
                <w:sz w:val="28"/>
              </w:rPr>
              <w:t>Limited</w:t>
            </w:r>
          </w:p>
        </w:tc>
        <w:tc>
          <w:tcPr>
            <w:tcW w:w="4819" w:type="dxa"/>
          </w:tcPr>
          <w:p w14:paraId="7B95D846" w14:textId="77777777" w:rsidR="00FF5478" w:rsidRPr="00FF5478" w:rsidRDefault="00FF5478" w:rsidP="00FF5478">
            <w:pPr>
              <w:spacing w:before="83" w:line="320" w:lineRule="exact"/>
              <w:ind w:left="226"/>
              <w:rPr>
                <w:sz w:val="28"/>
              </w:rPr>
            </w:pPr>
            <w:r w:rsidRPr="00FF5478">
              <w:rPr>
                <w:color w:val="231916"/>
                <w:sz w:val="28"/>
              </w:rPr>
              <w:t>The</w:t>
            </w:r>
            <w:r w:rsidRPr="00FF5478">
              <w:rPr>
                <w:color w:val="231916"/>
                <w:spacing w:val="-4"/>
                <w:sz w:val="28"/>
              </w:rPr>
              <w:t xml:space="preserve"> </w:t>
            </w:r>
            <w:r w:rsidRPr="00FF5478">
              <w:rPr>
                <w:color w:val="231916"/>
                <w:sz w:val="28"/>
              </w:rPr>
              <w:t>Hongkong</w:t>
            </w:r>
            <w:r w:rsidRPr="00FF5478">
              <w:rPr>
                <w:color w:val="231916"/>
                <w:spacing w:val="-4"/>
                <w:sz w:val="28"/>
              </w:rPr>
              <w:t xml:space="preserve"> </w:t>
            </w:r>
            <w:r w:rsidRPr="00FF5478">
              <w:rPr>
                <w:color w:val="231916"/>
                <w:sz w:val="28"/>
              </w:rPr>
              <w:t>and</w:t>
            </w:r>
            <w:r w:rsidRPr="00FF5478">
              <w:rPr>
                <w:color w:val="231916"/>
                <w:spacing w:val="-4"/>
                <w:sz w:val="28"/>
              </w:rPr>
              <w:t xml:space="preserve"> </w:t>
            </w:r>
            <w:r w:rsidRPr="00FF5478">
              <w:rPr>
                <w:color w:val="231916"/>
                <w:sz w:val="28"/>
              </w:rPr>
              <w:t>Shanghai</w:t>
            </w:r>
            <w:r w:rsidRPr="00FF5478">
              <w:rPr>
                <w:color w:val="231916"/>
                <w:spacing w:val="-4"/>
                <w:sz w:val="28"/>
              </w:rPr>
              <w:t xml:space="preserve"> </w:t>
            </w:r>
            <w:r w:rsidRPr="00FF5478">
              <w:rPr>
                <w:color w:val="231916"/>
                <w:sz w:val="28"/>
              </w:rPr>
              <w:t>Banking Corporation Limited</w:t>
            </w:r>
          </w:p>
        </w:tc>
      </w:tr>
      <w:tr w:rsidR="00FF5478" w:rsidRPr="00FF5478" w14:paraId="243E150C" w14:textId="77777777" w:rsidTr="00DA50D6">
        <w:trPr>
          <w:trHeight w:val="423"/>
        </w:trPr>
        <w:tc>
          <w:tcPr>
            <w:tcW w:w="4819" w:type="dxa"/>
          </w:tcPr>
          <w:p w14:paraId="3DE1B60D"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Chinese</w:t>
            </w:r>
            <w:r w:rsidRPr="00FF5478">
              <w:rPr>
                <w:color w:val="231916"/>
                <w:spacing w:val="1"/>
                <w:sz w:val="28"/>
              </w:rPr>
              <w:t xml:space="preserve"> </w:t>
            </w:r>
            <w:r w:rsidRPr="00FF5478">
              <w:rPr>
                <w:color w:val="231916"/>
                <w:sz w:val="28"/>
              </w:rPr>
              <w:t>University</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1711E2FF"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Hongkong</w:t>
            </w:r>
            <w:r w:rsidRPr="00FF5478">
              <w:rPr>
                <w:color w:val="231916"/>
                <w:spacing w:val="1"/>
                <w:sz w:val="28"/>
              </w:rPr>
              <w:t xml:space="preserve"> </w:t>
            </w:r>
            <w:r w:rsidRPr="00FF5478">
              <w:rPr>
                <w:color w:val="231916"/>
                <w:sz w:val="28"/>
              </w:rPr>
              <w:t>Electric</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r>
      <w:tr w:rsidR="00FF5478" w:rsidRPr="00FF5478" w14:paraId="27DFC612" w14:textId="77777777" w:rsidTr="00DA50D6">
        <w:trPr>
          <w:trHeight w:val="423"/>
        </w:trPr>
        <w:tc>
          <w:tcPr>
            <w:tcW w:w="4819" w:type="dxa"/>
          </w:tcPr>
          <w:p w14:paraId="7CBA40FA"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pacing w:val="-2"/>
                <w:sz w:val="28"/>
              </w:rPr>
              <w:t>Cityview</w:t>
            </w:r>
          </w:p>
        </w:tc>
        <w:tc>
          <w:tcPr>
            <w:tcW w:w="4819" w:type="dxa"/>
          </w:tcPr>
          <w:p w14:paraId="105BABF0"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Interact</w:t>
            </w:r>
            <w:r w:rsidRPr="00FF5478">
              <w:rPr>
                <w:color w:val="231916"/>
                <w:spacing w:val="1"/>
                <w:sz w:val="28"/>
              </w:rPr>
              <w:t xml:space="preserve"> </w:t>
            </w:r>
            <w:r w:rsidRPr="00FF5478">
              <w:rPr>
                <w:color w:val="231916"/>
                <w:spacing w:val="-2"/>
                <w:sz w:val="28"/>
              </w:rPr>
              <w:t>Group</w:t>
            </w:r>
          </w:p>
        </w:tc>
      </w:tr>
      <w:tr w:rsidR="00FF5478" w:rsidRPr="00FF5478" w14:paraId="03E7F231" w14:textId="77777777" w:rsidTr="00DA50D6">
        <w:trPr>
          <w:trHeight w:val="423"/>
        </w:trPr>
        <w:tc>
          <w:tcPr>
            <w:tcW w:w="4819" w:type="dxa"/>
          </w:tcPr>
          <w:p w14:paraId="4EBE56A3"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Education</w:t>
            </w:r>
            <w:r w:rsidRPr="00FF5478">
              <w:rPr>
                <w:color w:val="231916"/>
                <w:spacing w:val="1"/>
                <w:sz w:val="28"/>
              </w:rPr>
              <w:t xml:space="preserve"> </w:t>
            </w:r>
            <w:r w:rsidRPr="00FF5478">
              <w:rPr>
                <w:color w:val="231916"/>
                <w:sz w:val="28"/>
              </w:rPr>
              <w:t>University</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770E8A98" w14:textId="77777777" w:rsidR="00FF5478" w:rsidRPr="00FF5478" w:rsidRDefault="00FF5478" w:rsidP="00FF5478">
            <w:pPr>
              <w:spacing w:before="106" w:line="297"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Jockey</w:t>
            </w:r>
            <w:r w:rsidRPr="00FF5478">
              <w:rPr>
                <w:color w:val="231916"/>
                <w:spacing w:val="1"/>
                <w:sz w:val="28"/>
              </w:rPr>
              <w:t xml:space="preserve"> </w:t>
            </w:r>
            <w:r w:rsidRPr="00FF5478">
              <w:rPr>
                <w:color w:val="231916"/>
                <w:sz w:val="28"/>
              </w:rPr>
              <w:t>Club</w:t>
            </w:r>
            <w:r w:rsidRPr="00FF5478">
              <w:rPr>
                <w:color w:val="231916"/>
                <w:spacing w:val="1"/>
                <w:sz w:val="28"/>
              </w:rPr>
              <w:t xml:space="preserve"> </w:t>
            </w:r>
            <w:r w:rsidRPr="00FF5478">
              <w:rPr>
                <w:color w:val="231916"/>
                <w:sz w:val="28"/>
              </w:rPr>
              <w:t>CPS</w:t>
            </w:r>
            <w:r w:rsidRPr="00FF5478">
              <w:rPr>
                <w:color w:val="231916"/>
                <w:spacing w:val="1"/>
                <w:sz w:val="28"/>
              </w:rPr>
              <w:t xml:space="preserve"> </w:t>
            </w:r>
            <w:r w:rsidRPr="00FF5478">
              <w:rPr>
                <w:color w:val="231916"/>
                <w:spacing w:val="-2"/>
                <w:sz w:val="28"/>
              </w:rPr>
              <w:t>Limited</w:t>
            </w:r>
          </w:p>
        </w:tc>
      </w:tr>
      <w:tr w:rsidR="00FF5478" w:rsidRPr="00FF5478" w14:paraId="0DF5D296" w14:textId="77777777" w:rsidTr="00DA50D6">
        <w:trPr>
          <w:trHeight w:val="743"/>
        </w:trPr>
        <w:tc>
          <w:tcPr>
            <w:tcW w:w="4819" w:type="dxa"/>
          </w:tcPr>
          <w:p w14:paraId="7442F6C6" w14:textId="77777777" w:rsidR="00FF5478" w:rsidRPr="00FF5478" w:rsidRDefault="00FF5478" w:rsidP="00FF5478">
            <w:pPr>
              <w:spacing w:before="83" w:line="320" w:lineRule="exact"/>
              <w:ind w:left="226" w:right="224"/>
              <w:rPr>
                <w:sz w:val="28"/>
              </w:rPr>
            </w:pPr>
            <w:r w:rsidRPr="00FF5478">
              <w:rPr>
                <w:color w:val="231916"/>
                <w:sz w:val="28"/>
              </w:rPr>
              <w:t>The</w:t>
            </w:r>
            <w:r w:rsidRPr="00FF5478">
              <w:rPr>
                <w:color w:val="231916"/>
                <w:spacing w:val="-5"/>
                <w:sz w:val="28"/>
              </w:rPr>
              <w:t xml:space="preserve"> </w:t>
            </w:r>
            <w:r w:rsidRPr="00FF5478">
              <w:rPr>
                <w:color w:val="231916"/>
                <w:sz w:val="28"/>
              </w:rPr>
              <w:t>Hong</w:t>
            </w:r>
            <w:r w:rsidRPr="00FF5478">
              <w:rPr>
                <w:color w:val="231916"/>
                <w:spacing w:val="-5"/>
                <w:sz w:val="28"/>
              </w:rPr>
              <w:t xml:space="preserve"> </w:t>
            </w:r>
            <w:r w:rsidRPr="00FF5478">
              <w:rPr>
                <w:color w:val="231916"/>
                <w:sz w:val="28"/>
              </w:rPr>
              <w:t>Kong</w:t>
            </w:r>
            <w:r w:rsidRPr="00FF5478">
              <w:rPr>
                <w:color w:val="231916"/>
                <w:spacing w:val="-5"/>
                <w:sz w:val="28"/>
              </w:rPr>
              <w:t xml:space="preserve"> </w:t>
            </w:r>
            <w:r w:rsidRPr="00FF5478">
              <w:rPr>
                <w:color w:val="231916"/>
                <w:sz w:val="28"/>
              </w:rPr>
              <w:t>Academy</w:t>
            </w:r>
            <w:r w:rsidRPr="00FF5478">
              <w:rPr>
                <w:color w:val="231916"/>
                <w:spacing w:val="-5"/>
                <w:sz w:val="28"/>
              </w:rPr>
              <w:t xml:space="preserve"> </w:t>
            </w:r>
            <w:r w:rsidRPr="00FF5478">
              <w:rPr>
                <w:color w:val="231916"/>
                <w:sz w:val="28"/>
              </w:rPr>
              <w:t>for Performing Arts</w:t>
            </w:r>
          </w:p>
        </w:tc>
        <w:tc>
          <w:tcPr>
            <w:tcW w:w="4819" w:type="dxa"/>
          </w:tcPr>
          <w:p w14:paraId="4801F3E1" w14:textId="77777777" w:rsidR="00FF5478" w:rsidRPr="00FF5478" w:rsidRDefault="00FF5478" w:rsidP="00FF5478">
            <w:pPr>
              <w:spacing w:before="83" w:line="320" w:lineRule="exact"/>
              <w:ind w:left="226" w:right="224"/>
              <w:rPr>
                <w:sz w:val="28"/>
              </w:rPr>
            </w:pPr>
            <w:r w:rsidRPr="00FF5478">
              <w:rPr>
                <w:color w:val="231916"/>
                <w:sz w:val="28"/>
              </w:rPr>
              <w:t>The</w:t>
            </w:r>
            <w:r w:rsidRPr="00FF5478">
              <w:rPr>
                <w:color w:val="231916"/>
                <w:spacing w:val="-4"/>
                <w:sz w:val="28"/>
              </w:rPr>
              <w:t xml:space="preserve"> </w:t>
            </w:r>
            <w:r w:rsidRPr="00FF5478">
              <w:rPr>
                <w:color w:val="231916"/>
                <w:sz w:val="28"/>
              </w:rPr>
              <w:t>Kowloon</w:t>
            </w:r>
            <w:r w:rsidRPr="00FF5478">
              <w:rPr>
                <w:color w:val="231916"/>
                <w:spacing w:val="-4"/>
                <w:sz w:val="28"/>
              </w:rPr>
              <w:t xml:space="preserve"> </w:t>
            </w:r>
            <w:r w:rsidRPr="00FF5478">
              <w:rPr>
                <w:color w:val="231916"/>
                <w:sz w:val="28"/>
              </w:rPr>
              <w:t>Motor</w:t>
            </w:r>
            <w:r w:rsidRPr="00FF5478">
              <w:rPr>
                <w:color w:val="231916"/>
                <w:spacing w:val="-4"/>
                <w:sz w:val="28"/>
              </w:rPr>
              <w:t xml:space="preserve"> </w:t>
            </w:r>
            <w:r w:rsidRPr="00FF5478">
              <w:rPr>
                <w:color w:val="231916"/>
                <w:sz w:val="28"/>
              </w:rPr>
              <w:t>Bus</w:t>
            </w:r>
            <w:r w:rsidRPr="00FF5478">
              <w:rPr>
                <w:color w:val="231916"/>
                <w:spacing w:val="-4"/>
                <w:sz w:val="28"/>
              </w:rPr>
              <w:t xml:space="preserve"> </w:t>
            </w:r>
            <w:r w:rsidRPr="00FF5478">
              <w:rPr>
                <w:color w:val="231916"/>
                <w:sz w:val="28"/>
              </w:rPr>
              <w:t>Company (1933) Limited</w:t>
            </w:r>
          </w:p>
        </w:tc>
      </w:tr>
    </w:tbl>
    <w:p w14:paraId="2A9C81C9" w14:textId="77777777" w:rsidR="00FF5478" w:rsidRPr="00FF5478" w:rsidRDefault="00FF5478" w:rsidP="00FF5478">
      <w:pPr>
        <w:spacing w:line="320" w:lineRule="exact"/>
        <w:rPr>
          <w:sz w:val="28"/>
        </w:rPr>
        <w:sectPr w:rsidR="00FF5478" w:rsidRPr="00FF5478" w:rsidSect="00FF5478">
          <w:type w:val="continuous"/>
          <w:pgSz w:w="11910" w:h="16840"/>
          <w:pgMar w:top="1160" w:right="1020" w:bottom="1047"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1A6A5E02" w14:textId="77777777" w:rsidTr="00DA50D6">
        <w:trPr>
          <w:trHeight w:val="743"/>
        </w:trPr>
        <w:tc>
          <w:tcPr>
            <w:tcW w:w="4819" w:type="dxa"/>
          </w:tcPr>
          <w:p w14:paraId="512BC5D3" w14:textId="77777777" w:rsidR="00FF5478" w:rsidRPr="00FF5478" w:rsidRDefault="00FF5478" w:rsidP="00FF5478">
            <w:pPr>
              <w:spacing w:before="83" w:line="320" w:lineRule="exact"/>
              <w:ind w:left="226" w:right="224"/>
              <w:rPr>
                <w:sz w:val="28"/>
              </w:rPr>
            </w:pPr>
            <w:r w:rsidRPr="00FF5478">
              <w:rPr>
                <w:color w:val="231916"/>
                <w:sz w:val="28"/>
              </w:rPr>
              <w:lastRenderedPageBreak/>
              <w:t>The</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Kong</w:t>
            </w:r>
            <w:r w:rsidRPr="00FF5478">
              <w:rPr>
                <w:color w:val="231916"/>
                <w:spacing w:val="-4"/>
                <w:sz w:val="28"/>
              </w:rPr>
              <w:t xml:space="preserve"> </w:t>
            </w:r>
            <w:r w:rsidRPr="00FF5478">
              <w:rPr>
                <w:color w:val="231916"/>
                <w:sz w:val="28"/>
              </w:rPr>
              <w:t>and</w:t>
            </w:r>
            <w:r w:rsidRPr="00FF5478">
              <w:rPr>
                <w:color w:val="231916"/>
                <w:spacing w:val="-4"/>
                <w:sz w:val="28"/>
              </w:rPr>
              <w:t xml:space="preserve"> </w:t>
            </w:r>
            <w:r w:rsidRPr="00FF5478">
              <w:rPr>
                <w:color w:val="231916"/>
                <w:sz w:val="28"/>
              </w:rPr>
              <w:t>China</w:t>
            </w:r>
            <w:r w:rsidRPr="00FF5478">
              <w:rPr>
                <w:color w:val="231916"/>
                <w:spacing w:val="-4"/>
                <w:sz w:val="28"/>
              </w:rPr>
              <w:t xml:space="preserve"> </w:t>
            </w:r>
            <w:r w:rsidRPr="00FF5478">
              <w:rPr>
                <w:color w:val="231916"/>
                <w:sz w:val="28"/>
              </w:rPr>
              <w:t>Gas Company Limited</w:t>
            </w:r>
          </w:p>
        </w:tc>
        <w:tc>
          <w:tcPr>
            <w:tcW w:w="4819" w:type="dxa"/>
          </w:tcPr>
          <w:p w14:paraId="17510646" w14:textId="77777777" w:rsidR="00FF5478" w:rsidRPr="00FF5478" w:rsidRDefault="00FF5478" w:rsidP="00FF5478">
            <w:pPr>
              <w:spacing w:before="265"/>
              <w:ind w:left="226"/>
              <w:rPr>
                <w:sz w:val="28"/>
              </w:rPr>
            </w:pPr>
            <w:r w:rsidRPr="00FF5478">
              <w:rPr>
                <w:color w:val="231916"/>
                <w:sz w:val="28"/>
              </w:rPr>
              <w:t>The</w:t>
            </w:r>
            <w:r w:rsidRPr="00FF5478">
              <w:rPr>
                <w:color w:val="231916"/>
                <w:spacing w:val="1"/>
                <w:sz w:val="28"/>
              </w:rPr>
              <w:t xml:space="preserve"> </w:t>
            </w:r>
            <w:r w:rsidRPr="00FF5478">
              <w:rPr>
                <w:color w:val="231916"/>
                <w:sz w:val="28"/>
              </w:rPr>
              <w:t>Land</w:t>
            </w:r>
            <w:r w:rsidRPr="00FF5478">
              <w:rPr>
                <w:color w:val="231916"/>
                <w:spacing w:val="1"/>
                <w:sz w:val="28"/>
              </w:rPr>
              <w:t xml:space="preserve"> </w:t>
            </w:r>
            <w:r w:rsidRPr="00FF5478">
              <w:rPr>
                <w:color w:val="231916"/>
                <w:spacing w:val="-2"/>
                <w:sz w:val="28"/>
              </w:rPr>
              <w:t>Registry</w:t>
            </w:r>
          </w:p>
        </w:tc>
      </w:tr>
      <w:tr w:rsidR="00FF5478" w:rsidRPr="00FF5478" w14:paraId="660A93C5" w14:textId="77777777" w:rsidTr="00DA50D6">
        <w:trPr>
          <w:trHeight w:val="743"/>
        </w:trPr>
        <w:tc>
          <w:tcPr>
            <w:tcW w:w="4819" w:type="dxa"/>
          </w:tcPr>
          <w:p w14:paraId="7DA53D80" w14:textId="77777777" w:rsidR="00FF5478" w:rsidRPr="00FF5478" w:rsidRDefault="00FF5478" w:rsidP="00FF5478">
            <w:pPr>
              <w:spacing w:before="265"/>
              <w:ind w:left="226"/>
              <w:rPr>
                <w:sz w:val="28"/>
              </w:rPr>
            </w:pPr>
            <w:r w:rsidRPr="00FF5478">
              <w:rPr>
                <w:color w:val="231916"/>
                <w:sz w:val="28"/>
              </w:rPr>
              <w:t>The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Jockey</w:t>
            </w:r>
            <w:r w:rsidRPr="00FF5478">
              <w:rPr>
                <w:color w:val="231916"/>
                <w:spacing w:val="1"/>
                <w:sz w:val="28"/>
              </w:rPr>
              <w:t xml:space="preserve"> </w:t>
            </w:r>
            <w:r w:rsidRPr="00FF5478">
              <w:rPr>
                <w:color w:val="231916"/>
                <w:spacing w:val="-4"/>
                <w:sz w:val="28"/>
              </w:rPr>
              <w:t>Club</w:t>
            </w:r>
          </w:p>
        </w:tc>
        <w:tc>
          <w:tcPr>
            <w:tcW w:w="4819" w:type="dxa"/>
          </w:tcPr>
          <w:p w14:paraId="47356258" w14:textId="77777777" w:rsidR="00FF5478" w:rsidRPr="00FF5478" w:rsidRDefault="00FF5478" w:rsidP="00FF5478">
            <w:pPr>
              <w:spacing w:before="83" w:line="320" w:lineRule="exact"/>
              <w:ind w:left="226" w:right="224"/>
              <w:rPr>
                <w:sz w:val="28"/>
              </w:rPr>
            </w:pPr>
            <w:r w:rsidRPr="00FF5478">
              <w:rPr>
                <w:color w:val="231916"/>
                <w:sz w:val="28"/>
              </w:rPr>
              <w:t>The</w:t>
            </w:r>
            <w:r w:rsidRPr="00FF5478">
              <w:rPr>
                <w:color w:val="231916"/>
                <w:spacing w:val="-3"/>
                <w:sz w:val="28"/>
              </w:rPr>
              <w:t xml:space="preserve"> </w:t>
            </w:r>
            <w:r w:rsidRPr="00FF5478">
              <w:rPr>
                <w:color w:val="231916"/>
                <w:sz w:val="28"/>
              </w:rPr>
              <w:t>Murray,</w:t>
            </w:r>
            <w:r w:rsidRPr="00FF5478">
              <w:rPr>
                <w:color w:val="231916"/>
                <w:spacing w:val="-3"/>
                <w:sz w:val="28"/>
              </w:rPr>
              <w:t xml:space="preserve"> </w:t>
            </w: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a</w:t>
            </w:r>
            <w:r w:rsidRPr="00FF5478">
              <w:rPr>
                <w:color w:val="231916"/>
                <w:spacing w:val="-3"/>
                <w:sz w:val="28"/>
              </w:rPr>
              <w:t xml:space="preserve"> </w:t>
            </w:r>
            <w:r w:rsidRPr="00FF5478">
              <w:rPr>
                <w:color w:val="231916"/>
                <w:sz w:val="28"/>
              </w:rPr>
              <w:t xml:space="preserve">Niccolo </w:t>
            </w:r>
            <w:r w:rsidRPr="00FF5478">
              <w:rPr>
                <w:color w:val="231916"/>
                <w:spacing w:val="-2"/>
                <w:sz w:val="28"/>
              </w:rPr>
              <w:t>Hotel</w:t>
            </w:r>
          </w:p>
        </w:tc>
      </w:tr>
      <w:tr w:rsidR="00FF5478" w:rsidRPr="00FF5478" w14:paraId="1A2E1B41" w14:textId="77777777" w:rsidTr="00DA50D6">
        <w:trPr>
          <w:trHeight w:val="743"/>
        </w:trPr>
        <w:tc>
          <w:tcPr>
            <w:tcW w:w="4819" w:type="dxa"/>
          </w:tcPr>
          <w:p w14:paraId="3ED3E98C" w14:textId="77777777" w:rsidR="00FF5478" w:rsidRPr="00FF5478" w:rsidRDefault="00FF5478" w:rsidP="00FF5478">
            <w:pPr>
              <w:spacing w:before="83" w:line="320" w:lineRule="exact"/>
              <w:ind w:left="226"/>
              <w:rPr>
                <w:sz w:val="28"/>
              </w:rPr>
            </w:pPr>
            <w:r w:rsidRPr="00FF5478">
              <w:rPr>
                <w:color w:val="231916"/>
                <w:sz w:val="28"/>
              </w:rPr>
              <w:t>The</w:t>
            </w:r>
            <w:r w:rsidRPr="00FF5478">
              <w:rPr>
                <w:color w:val="231916"/>
                <w:spacing w:val="-3"/>
                <w:sz w:val="28"/>
              </w:rPr>
              <w:t xml:space="preserve"> </w:t>
            </w:r>
            <w:r w:rsidRPr="00FF5478">
              <w:rPr>
                <w:color w:val="231916"/>
                <w:sz w:val="28"/>
              </w:rPr>
              <w:t>Hong</w:t>
            </w:r>
            <w:r w:rsidRPr="00FF5478">
              <w:rPr>
                <w:color w:val="231916"/>
                <w:spacing w:val="-3"/>
                <w:sz w:val="28"/>
              </w:rPr>
              <w:t xml:space="preserve"> </w:t>
            </w:r>
            <w:r w:rsidRPr="00FF5478">
              <w:rPr>
                <w:color w:val="231916"/>
                <w:sz w:val="28"/>
              </w:rPr>
              <w:t>Kong</w:t>
            </w:r>
            <w:r w:rsidRPr="00FF5478">
              <w:rPr>
                <w:color w:val="231916"/>
                <w:spacing w:val="-3"/>
                <w:sz w:val="28"/>
              </w:rPr>
              <w:t xml:space="preserve"> </w:t>
            </w:r>
            <w:r w:rsidRPr="00FF5478">
              <w:rPr>
                <w:color w:val="231916"/>
                <w:sz w:val="28"/>
              </w:rPr>
              <w:t>Mortgage</w:t>
            </w:r>
            <w:r w:rsidRPr="00FF5478">
              <w:rPr>
                <w:color w:val="231916"/>
                <w:spacing w:val="-3"/>
                <w:sz w:val="28"/>
              </w:rPr>
              <w:t xml:space="preserve"> </w:t>
            </w:r>
            <w:r w:rsidRPr="00FF5478">
              <w:rPr>
                <w:color w:val="231916"/>
                <w:sz w:val="28"/>
              </w:rPr>
              <w:t xml:space="preserve">Corporation </w:t>
            </w:r>
            <w:r w:rsidRPr="00FF5478">
              <w:rPr>
                <w:color w:val="231916"/>
                <w:spacing w:val="-2"/>
                <w:sz w:val="28"/>
              </w:rPr>
              <w:t>Limited</w:t>
            </w:r>
          </w:p>
        </w:tc>
        <w:tc>
          <w:tcPr>
            <w:tcW w:w="4819" w:type="dxa"/>
          </w:tcPr>
          <w:p w14:paraId="62B378CC" w14:textId="77777777" w:rsidR="00FF5478" w:rsidRPr="00FF5478" w:rsidRDefault="00FF5478" w:rsidP="00FF5478">
            <w:pPr>
              <w:spacing w:before="265"/>
              <w:ind w:left="226"/>
              <w:rPr>
                <w:sz w:val="28"/>
              </w:rPr>
            </w:pPr>
            <w:r w:rsidRPr="00FF5478">
              <w:rPr>
                <w:color w:val="231916"/>
                <w:sz w:val="28"/>
              </w:rPr>
              <w:t>The</w:t>
            </w:r>
            <w:r w:rsidRPr="00FF5478">
              <w:rPr>
                <w:color w:val="231916"/>
                <w:spacing w:val="1"/>
                <w:sz w:val="28"/>
              </w:rPr>
              <w:t xml:space="preserve"> </w:t>
            </w:r>
            <w:r w:rsidRPr="00FF5478">
              <w:rPr>
                <w:color w:val="231916"/>
                <w:sz w:val="28"/>
              </w:rPr>
              <w:t>Ritz-Carlton,</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73279667" w14:textId="77777777" w:rsidTr="00DA50D6">
        <w:trPr>
          <w:trHeight w:val="423"/>
        </w:trPr>
        <w:tc>
          <w:tcPr>
            <w:tcW w:w="4819" w:type="dxa"/>
          </w:tcPr>
          <w:p w14:paraId="75D84ABA" w14:textId="77777777" w:rsidR="00FF5478" w:rsidRPr="00FF5478" w:rsidRDefault="00FF5478" w:rsidP="00FF5478">
            <w:pPr>
              <w:spacing w:before="105" w:line="298" w:lineRule="exact"/>
              <w:ind w:left="226"/>
              <w:rPr>
                <w:sz w:val="28"/>
              </w:rPr>
            </w:pPr>
            <w:r w:rsidRPr="00FF5478">
              <w:rPr>
                <w:color w:val="231916"/>
                <w:sz w:val="28"/>
              </w:rPr>
              <w:t>The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z w:val="28"/>
              </w:rPr>
              <w:t>Polytechnic</w:t>
            </w:r>
            <w:r w:rsidRPr="00FF5478">
              <w:rPr>
                <w:color w:val="231916"/>
                <w:spacing w:val="1"/>
                <w:sz w:val="28"/>
              </w:rPr>
              <w:t xml:space="preserve"> </w:t>
            </w:r>
            <w:r w:rsidRPr="00FF5478">
              <w:rPr>
                <w:color w:val="231916"/>
                <w:spacing w:val="-2"/>
                <w:sz w:val="28"/>
              </w:rPr>
              <w:t>University</w:t>
            </w:r>
          </w:p>
        </w:tc>
        <w:tc>
          <w:tcPr>
            <w:tcW w:w="4819" w:type="dxa"/>
          </w:tcPr>
          <w:p w14:paraId="05B7B1AB" w14:textId="77777777" w:rsidR="00FF5478" w:rsidRPr="00FF5478" w:rsidRDefault="00FF5478" w:rsidP="00FF5478">
            <w:pPr>
              <w:spacing w:before="105" w:line="298" w:lineRule="exact"/>
              <w:ind w:left="226"/>
              <w:rPr>
                <w:sz w:val="28"/>
              </w:rPr>
            </w:pPr>
            <w:r w:rsidRPr="00FF5478">
              <w:rPr>
                <w:color w:val="231916"/>
                <w:spacing w:val="-2"/>
                <w:sz w:val="28"/>
              </w:rPr>
              <w:t>SideBySide</w:t>
            </w:r>
          </w:p>
        </w:tc>
      </w:tr>
      <w:tr w:rsidR="00FF5478" w:rsidRPr="00FF5478" w14:paraId="55010AC1" w14:textId="77777777" w:rsidTr="00DA50D6">
        <w:trPr>
          <w:trHeight w:val="423"/>
        </w:trPr>
        <w:tc>
          <w:tcPr>
            <w:tcW w:w="4819" w:type="dxa"/>
          </w:tcPr>
          <w:p w14:paraId="50C1F0D7" w14:textId="77777777" w:rsidR="00FF5478" w:rsidRPr="00FF5478" w:rsidRDefault="00FF5478" w:rsidP="00FF5478">
            <w:pPr>
              <w:spacing w:before="105" w:line="298" w:lineRule="exact"/>
              <w:ind w:left="226"/>
              <w:rPr>
                <w:sz w:val="28"/>
              </w:rPr>
            </w:pPr>
            <w:r w:rsidRPr="00FF5478">
              <w:rPr>
                <w:color w:val="231916"/>
                <w:sz w:val="28"/>
              </w:rPr>
              <w:t>The</w:t>
            </w:r>
            <w:r w:rsidRPr="00FF5478">
              <w:rPr>
                <w:color w:val="231916"/>
                <w:spacing w:val="-1"/>
                <w:sz w:val="28"/>
              </w:rPr>
              <w:t xml:space="preserve"> </w:t>
            </w:r>
            <w:r w:rsidRPr="00FF5478">
              <w:rPr>
                <w:color w:val="231916"/>
                <w:spacing w:val="-2"/>
                <w:sz w:val="28"/>
              </w:rPr>
              <w:t>Treasury</w:t>
            </w:r>
          </w:p>
        </w:tc>
        <w:tc>
          <w:tcPr>
            <w:tcW w:w="4819" w:type="dxa"/>
          </w:tcPr>
          <w:p w14:paraId="3B415906" w14:textId="77777777" w:rsidR="00FF5478" w:rsidRPr="00FF5478" w:rsidRDefault="00FF5478" w:rsidP="00FF5478">
            <w:pPr>
              <w:spacing w:before="105" w:line="298" w:lineRule="exact"/>
              <w:ind w:left="226"/>
              <w:rPr>
                <w:sz w:val="28"/>
              </w:rPr>
            </w:pPr>
            <w:r w:rsidRPr="00FF5478">
              <w:rPr>
                <w:color w:val="231916"/>
                <w:sz w:val="28"/>
              </w:rPr>
              <w:t>TriTech</w:t>
            </w:r>
            <w:r w:rsidRPr="00FF5478">
              <w:rPr>
                <w:color w:val="231916"/>
                <w:spacing w:val="1"/>
                <w:sz w:val="28"/>
              </w:rPr>
              <w:t xml:space="preserve"> </w:t>
            </w:r>
            <w:r w:rsidRPr="00FF5478">
              <w:rPr>
                <w:color w:val="231916"/>
                <w:sz w:val="28"/>
              </w:rPr>
              <w:t>Distribution</w:t>
            </w:r>
            <w:r w:rsidRPr="00FF5478">
              <w:rPr>
                <w:color w:val="231916"/>
                <w:spacing w:val="1"/>
                <w:sz w:val="28"/>
              </w:rPr>
              <w:t xml:space="preserve"> </w:t>
            </w:r>
            <w:r w:rsidRPr="00FF5478">
              <w:rPr>
                <w:color w:val="231916"/>
                <w:spacing w:val="-2"/>
                <w:sz w:val="28"/>
              </w:rPr>
              <w:t>Limited</w:t>
            </w:r>
          </w:p>
        </w:tc>
      </w:tr>
      <w:tr w:rsidR="00FF5478" w:rsidRPr="00FF5478" w14:paraId="22E6A0EC" w14:textId="77777777" w:rsidTr="00DA50D6">
        <w:trPr>
          <w:trHeight w:val="743"/>
        </w:trPr>
        <w:tc>
          <w:tcPr>
            <w:tcW w:w="4819" w:type="dxa"/>
          </w:tcPr>
          <w:p w14:paraId="24066435" w14:textId="77777777" w:rsidR="00FF5478" w:rsidRPr="00FF5478" w:rsidRDefault="00FF5478" w:rsidP="00FF5478">
            <w:pPr>
              <w:spacing w:before="265"/>
              <w:ind w:left="226"/>
              <w:rPr>
                <w:sz w:val="28"/>
              </w:rPr>
            </w:pPr>
            <w:r w:rsidRPr="00FF5478">
              <w:rPr>
                <w:color w:val="231916"/>
                <w:sz w:val="28"/>
              </w:rPr>
              <w:t>The</w:t>
            </w:r>
            <w:r w:rsidRPr="00FF5478">
              <w:rPr>
                <w:color w:val="231916"/>
                <w:spacing w:val="1"/>
                <w:sz w:val="28"/>
              </w:rPr>
              <w:t xml:space="preserve"> </w:t>
            </w:r>
            <w:r w:rsidRPr="00FF5478">
              <w:rPr>
                <w:color w:val="231916"/>
                <w:sz w:val="28"/>
              </w:rPr>
              <w:t>Wave</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z w:val="28"/>
              </w:rPr>
              <w:t>Corporation</w:t>
            </w:r>
            <w:r w:rsidRPr="00FF5478">
              <w:rPr>
                <w:color w:val="231916"/>
                <w:spacing w:val="1"/>
                <w:sz w:val="28"/>
              </w:rPr>
              <w:t xml:space="preserve"> </w:t>
            </w:r>
            <w:r w:rsidRPr="00FF5478">
              <w:rPr>
                <w:color w:val="231916"/>
                <w:spacing w:val="-2"/>
                <w:sz w:val="28"/>
              </w:rPr>
              <w:t>Limited</w:t>
            </w:r>
          </w:p>
        </w:tc>
        <w:tc>
          <w:tcPr>
            <w:tcW w:w="4819" w:type="dxa"/>
          </w:tcPr>
          <w:p w14:paraId="243F13C8" w14:textId="77777777" w:rsidR="00FF5478" w:rsidRPr="00FF5478" w:rsidRDefault="00FF5478" w:rsidP="00FF5478">
            <w:pPr>
              <w:spacing w:before="83" w:line="320" w:lineRule="exact"/>
              <w:ind w:left="226"/>
              <w:rPr>
                <w:sz w:val="28"/>
              </w:rPr>
            </w:pPr>
            <w:r w:rsidRPr="00FF5478">
              <w:rPr>
                <w:color w:val="231916"/>
                <w:sz w:val="28"/>
              </w:rPr>
              <w:t>Triumph</w:t>
            </w:r>
            <w:r w:rsidRPr="00FF5478">
              <w:rPr>
                <w:color w:val="231916"/>
                <w:spacing w:val="-4"/>
                <w:sz w:val="28"/>
              </w:rPr>
              <w:t xml:space="preserve"> </w:t>
            </w:r>
            <w:r w:rsidRPr="00FF5478">
              <w:rPr>
                <w:color w:val="231916"/>
                <w:sz w:val="28"/>
              </w:rPr>
              <w:t>International</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 xml:space="preserve">Kong) </w:t>
            </w:r>
            <w:r w:rsidRPr="00FF5478">
              <w:rPr>
                <w:color w:val="231916"/>
                <w:spacing w:val="-2"/>
                <w:sz w:val="28"/>
              </w:rPr>
              <w:t>Limited</w:t>
            </w:r>
          </w:p>
        </w:tc>
      </w:tr>
      <w:tr w:rsidR="00FF5478" w:rsidRPr="00FF5478" w14:paraId="63805092" w14:textId="77777777" w:rsidTr="00DA50D6">
        <w:trPr>
          <w:trHeight w:val="743"/>
        </w:trPr>
        <w:tc>
          <w:tcPr>
            <w:tcW w:w="4819" w:type="dxa"/>
          </w:tcPr>
          <w:p w14:paraId="04B8393B" w14:textId="77777777" w:rsidR="00FF5478" w:rsidRPr="00FF5478" w:rsidRDefault="00FF5478" w:rsidP="00FF5478">
            <w:pPr>
              <w:spacing w:before="83" w:line="320" w:lineRule="exact"/>
              <w:ind w:left="226"/>
              <w:rPr>
                <w:sz w:val="28"/>
              </w:rPr>
            </w:pPr>
            <w:r w:rsidRPr="00FF5478">
              <w:rPr>
                <w:color w:val="231916"/>
                <w:sz w:val="28"/>
              </w:rPr>
              <w:t>The</w:t>
            </w:r>
            <w:r w:rsidRPr="00FF5478">
              <w:rPr>
                <w:color w:val="231916"/>
                <w:spacing w:val="-2"/>
                <w:sz w:val="28"/>
              </w:rPr>
              <w:t xml:space="preserve"> </w:t>
            </w:r>
            <w:r w:rsidRPr="00FF5478">
              <w:rPr>
                <w:color w:val="231916"/>
                <w:sz w:val="28"/>
              </w:rPr>
              <w:t>Wing</w:t>
            </w:r>
            <w:r w:rsidRPr="00FF5478">
              <w:rPr>
                <w:color w:val="231916"/>
                <w:spacing w:val="-2"/>
                <w:sz w:val="28"/>
              </w:rPr>
              <w:t xml:space="preserve"> </w:t>
            </w:r>
            <w:r w:rsidRPr="00FF5478">
              <w:rPr>
                <w:color w:val="231916"/>
                <w:sz w:val="28"/>
              </w:rPr>
              <w:t>On</w:t>
            </w:r>
            <w:r w:rsidRPr="00FF5478">
              <w:rPr>
                <w:color w:val="231916"/>
                <w:spacing w:val="-2"/>
                <w:sz w:val="28"/>
              </w:rPr>
              <w:t xml:space="preserve"> </w:t>
            </w:r>
            <w:r w:rsidRPr="00FF5478">
              <w:rPr>
                <w:color w:val="231916"/>
                <w:sz w:val="28"/>
              </w:rPr>
              <w:t>Department</w:t>
            </w:r>
            <w:r w:rsidRPr="00FF5478">
              <w:rPr>
                <w:color w:val="231916"/>
                <w:spacing w:val="-2"/>
                <w:sz w:val="28"/>
              </w:rPr>
              <w:t xml:space="preserve"> </w:t>
            </w:r>
            <w:r w:rsidRPr="00FF5478">
              <w:rPr>
                <w:color w:val="231916"/>
                <w:sz w:val="28"/>
              </w:rPr>
              <w:t>Stores</w:t>
            </w:r>
            <w:r w:rsidRPr="00FF5478">
              <w:rPr>
                <w:color w:val="231916"/>
                <w:spacing w:val="-2"/>
                <w:sz w:val="28"/>
              </w:rPr>
              <w:t xml:space="preserve"> </w:t>
            </w:r>
            <w:r w:rsidRPr="00FF5478">
              <w:rPr>
                <w:color w:val="231916"/>
                <w:sz w:val="28"/>
              </w:rPr>
              <w:t>(Hong Kong) Limited</w:t>
            </w:r>
          </w:p>
        </w:tc>
        <w:tc>
          <w:tcPr>
            <w:tcW w:w="4819" w:type="dxa"/>
          </w:tcPr>
          <w:p w14:paraId="2A784874" w14:textId="77777777" w:rsidR="00FF5478" w:rsidRPr="00FF5478" w:rsidRDefault="00FF5478" w:rsidP="00FF5478">
            <w:pPr>
              <w:spacing w:before="266"/>
              <w:ind w:left="226"/>
              <w:rPr>
                <w:sz w:val="28"/>
              </w:rPr>
            </w:pPr>
            <w:r w:rsidRPr="00FF5478">
              <w:rPr>
                <w:color w:val="231916"/>
                <w:sz w:val="28"/>
              </w:rPr>
              <w:t>Tsui</w:t>
            </w:r>
            <w:r w:rsidRPr="00FF5478">
              <w:rPr>
                <w:color w:val="231916"/>
                <w:spacing w:val="1"/>
                <w:sz w:val="28"/>
              </w:rPr>
              <w:t xml:space="preserve"> </w:t>
            </w:r>
            <w:r w:rsidRPr="00FF5478">
              <w:rPr>
                <w:color w:val="231916"/>
                <w:sz w:val="28"/>
              </w:rPr>
              <w:t>Wah</w:t>
            </w:r>
            <w:r w:rsidRPr="00FF5478">
              <w:rPr>
                <w:color w:val="231916"/>
                <w:spacing w:val="1"/>
                <w:sz w:val="28"/>
              </w:rPr>
              <w:t xml:space="preserve"> </w:t>
            </w:r>
            <w:r w:rsidRPr="00FF5478">
              <w:rPr>
                <w:color w:val="231916"/>
                <w:spacing w:val="-2"/>
                <w:sz w:val="28"/>
              </w:rPr>
              <w:t>Restaurant</w:t>
            </w:r>
          </w:p>
        </w:tc>
      </w:tr>
      <w:tr w:rsidR="00FF5478" w:rsidRPr="00FF5478" w14:paraId="6B7722FC" w14:textId="77777777" w:rsidTr="00DA50D6">
        <w:trPr>
          <w:trHeight w:val="423"/>
        </w:trPr>
        <w:tc>
          <w:tcPr>
            <w:tcW w:w="4819" w:type="dxa"/>
          </w:tcPr>
          <w:p w14:paraId="4C9FE75A" w14:textId="77777777" w:rsidR="00FF5478" w:rsidRPr="00FF5478" w:rsidRDefault="00FF5478" w:rsidP="00FF5478">
            <w:pPr>
              <w:spacing w:before="106" w:line="297" w:lineRule="exact"/>
              <w:ind w:left="226"/>
              <w:rPr>
                <w:sz w:val="28"/>
              </w:rPr>
            </w:pPr>
            <w:r w:rsidRPr="00FF5478">
              <w:rPr>
                <w:color w:val="231916"/>
                <w:sz w:val="28"/>
              </w:rPr>
              <w:t>Times</w:t>
            </w:r>
            <w:r w:rsidRPr="00FF5478">
              <w:rPr>
                <w:color w:val="231916"/>
                <w:spacing w:val="1"/>
                <w:sz w:val="28"/>
              </w:rPr>
              <w:t xml:space="preserve"> </w:t>
            </w:r>
            <w:r w:rsidRPr="00FF5478">
              <w:rPr>
                <w:color w:val="231916"/>
                <w:sz w:val="28"/>
              </w:rPr>
              <w:t>Square</w:t>
            </w:r>
            <w:r w:rsidRPr="00FF5478">
              <w:rPr>
                <w:color w:val="231916"/>
                <w:spacing w:val="1"/>
                <w:sz w:val="28"/>
              </w:rPr>
              <w:t xml:space="preserve"> </w:t>
            </w:r>
            <w:r w:rsidRPr="00FF5478">
              <w:rPr>
                <w:color w:val="231916"/>
                <w:spacing w:val="-2"/>
                <w:sz w:val="28"/>
              </w:rPr>
              <w:t>Limited</w:t>
            </w:r>
          </w:p>
        </w:tc>
        <w:tc>
          <w:tcPr>
            <w:tcW w:w="4819" w:type="dxa"/>
          </w:tcPr>
          <w:p w14:paraId="2D7B3A45" w14:textId="77777777" w:rsidR="00FF5478" w:rsidRPr="00FF5478" w:rsidRDefault="00FF5478" w:rsidP="00FF5478">
            <w:pPr>
              <w:spacing w:before="106" w:line="297" w:lineRule="exact"/>
              <w:ind w:left="226"/>
              <w:rPr>
                <w:sz w:val="28"/>
              </w:rPr>
            </w:pPr>
            <w:r w:rsidRPr="00FF5478">
              <w:rPr>
                <w:color w:val="231916"/>
                <w:sz w:val="28"/>
              </w:rPr>
              <w:t>Tsz</w:t>
            </w:r>
            <w:r w:rsidRPr="00FF5478">
              <w:rPr>
                <w:color w:val="231916"/>
                <w:spacing w:val="1"/>
                <w:sz w:val="28"/>
              </w:rPr>
              <w:t xml:space="preserve"> </w:t>
            </w:r>
            <w:r w:rsidRPr="00FF5478">
              <w:rPr>
                <w:color w:val="231916"/>
                <w:sz w:val="28"/>
              </w:rPr>
              <w:t>Yan</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r>
      <w:tr w:rsidR="00FF5478" w:rsidRPr="00FF5478" w14:paraId="240153C1" w14:textId="77777777" w:rsidTr="00DA50D6">
        <w:trPr>
          <w:trHeight w:val="423"/>
        </w:trPr>
        <w:tc>
          <w:tcPr>
            <w:tcW w:w="4819" w:type="dxa"/>
          </w:tcPr>
          <w:p w14:paraId="5486070C" w14:textId="77777777" w:rsidR="00FF5478" w:rsidRPr="00FF5478" w:rsidRDefault="00FF5478" w:rsidP="00FF5478">
            <w:pPr>
              <w:spacing w:before="106" w:line="297" w:lineRule="exact"/>
              <w:ind w:left="226"/>
              <w:rPr>
                <w:sz w:val="28"/>
              </w:rPr>
            </w:pPr>
            <w:r w:rsidRPr="00FF5478">
              <w:rPr>
                <w:color w:val="231916"/>
                <w:sz w:val="28"/>
              </w:rPr>
              <w:t>TOGO</w:t>
            </w:r>
            <w:r w:rsidRPr="00FF5478">
              <w:rPr>
                <w:color w:val="231916"/>
                <w:spacing w:val="1"/>
                <w:sz w:val="28"/>
              </w:rPr>
              <w:t xml:space="preserve"> </w:t>
            </w:r>
            <w:r w:rsidRPr="00FF5478">
              <w:rPr>
                <w:color w:val="231916"/>
                <w:sz w:val="28"/>
              </w:rPr>
              <w:t>Pacific</w:t>
            </w:r>
            <w:r w:rsidRPr="00FF5478">
              <w:rPr>
                <w:color w:val="231916"/>
                <w:spacing w:val="1"/>
                <w:sz w:val="28"/>
              </w:rPr>
              <w:t xml:space="preserve"> </w:t>
            </w:r>
            <w:r w:rsidRPr="00FF5478">
              <w:rPr>
                <w:color w:val="231916"/>
                <w:spacing w:val="-2"/>
                <w:sz w:val="28"/>
              </w:rPr>
              <w:t>Limited</w:t>
            </w:r>
          </w:p>
        </w:tc>
        <w:tc>
          <w:tcPr>
            <w:tcW w:w="4819" w:type="dxa"/>
          </w:tcPr>
          <w:p w14:paraId="34C9279C" w14:textId="77777777" w:rsidR="00FF5478" w:rsidRPr="00FF5478" w:rsidRDefault="00FF5478" w:rsidP="00FF5478">
            <w:pPr>
              <w:spacing w:before="106" w:line="297" w:lineRule="exact"/>
              <w:ind w:left="226"/>
              <w:rPr>
                <w:sz w:val="28"/>
              </w:rPr>
            </w:pPr>
            <w:r w:rsidRPr="00FF5478">
              <w:rPr>
                <w:color w:val="231916"/>
                <w:sz w:val="28"/>
              </w:rPr>
              <w:t>Tunbow</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62D54F1A" w14:textId="77777777" w:rsidTr="00DA50D6">
        <w:trPr>
          <w:trHeight w:val="423"/>
        </w:trPr>
        <w:tc>
          <w:tcPr>
            <w:tcW w:w="4819" w:type="dxa"/>
          </w:tcPr>
          <w:p w14:paraId="61F6E2E9" w14:textId="77777777" w:rsidR="00FF5478" w:rsidRPr="00FF5478" w:rsidRDefault="00FF5478" w:rsidP="00FF5478">
            <w:pPr>
              <w:spacing w:before="106" w:line="297" w:lineRule="exact"/>
              <w:ind w:left="226"/>
              <w:rPr>
                <w:sz w:val="28"/>
              </w:rPr>
            </w:pPr>
            <w:r w:rsidRPr="00FF5478">
              <w:rPr>
                <w:color w:val="231916"/>
                <w:sz w:val="28"/>
              </w:rPr>
              <w:t>TOPPAN</w:t>
            </w:r>
            <w:r w:rsidRPr="00FF5478">
              <w:rPr>
                <w:color w:val="231916"/>
                <w:spacing w:val="1"/>
                <w:sz w:val="28"/>
              </w:rPr>
              <w:t xml:space="preserve"> </w:t>
            </w:r>
            <w:r w:rsidRPr="00FF5478">
              <w:rPr>
                <w:color w:val="231916"/>
                <w:sz w:val="28"/>
              </w:rPr>
              <w:t>Edge</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576BEFA4" w14:textId="77777777" w:rsidR="00FF5478" w:rsidRPr="00FF5478" w:rsidRDefault="00FF5478" w:rsidP="00FF5478">
            <w:pPr>
              <w:spacing w:before="106" w:line="297" w:lineRule="exact"/>
              <w:ind w:left="226"/>
              <w:rPr>
                <w:sz w:val="28"/>
              </w:rPr>
            </w:pPr>
            <w:r w:rsidRPr="00FF5478">
              <w:rPr>
                <w:color w:val="231916"/>
                <w:sz w:val="28"/>
              </w:rPr>
              <w:t>Tung</w:t>
            </w:r>
            <w:r w:rsidRPr="00FF5478">
              <w:rPr>
                <w:color w:val="231916"/>
                <w:spacing w:val="1"/>
                <w:sz w:val="28"/>
              </w:rPr>
              <w:t xml:space="preserve"> </w:t>
            </w:r>
            <w:r w:rsidRPr="00FF5478">
              <w:rPr>
                <w:color w:val="231916"/>
                <w:sz w:val="28"/>
              </w:rPr>
              <w:t>Wah</w:t>
            </w:r>
            <w:r w:rsidRPr="00FF5478">
              <w:rPr>
                <w:color w:val="231916"/>
                <w:spacing w:val="1"/>
                <w:sz w:val="28"/>
              </w:rPr>
              <w:t xml:space="preserve"> </w:t>
            </w:r>
            <w:r w:rsidRPr="00FF5478">
              <w:rPr>
                <w:color w:val="231916"/>
                <w:spacing w:val="-2"/>
                <w:sz w:val="28"/>
              </w:rPr>
              <w:t>College</w:t>
            </w:r>
          </w:p>
        </w:tc>
      </w:tr>
      <w:tr w:rsidR="00FF5478" w:rsidRPr="00FF5478" w14:paraId="01497D70" w14:textId="77777777" w:rsidTr="00DA50D6">
        <w:trPr>
          <w:trHeight w:val="743"/>
        </w:trPr>
        <w:tc>
          <w:tcPr>
            <w:tcW w:w="4819" w:type="dxa"/>
          </w:tcPr>
          <w:p w14:paraId="2C488132" w14:textId="77777777" w:rsidR="00FF5478" w:rsidRPr="00FF5478" w:rsidRDefault="00FF5478" w:rsidP="00FF5478">
            <w:pPr>
              <w:spacing w:before="83" w:line="320" w:lineRule="exact"/>
              <w:ind w:left="226" w:right="224"/>
              <w:rPr>
                <w:sz w:val="28"/>
              </w:rPr>
            </w:pPr>
            <w:r w:rsidRPr="00FF5478">
              <w:rPr>
                <w:color w:val="231916"/>
                <w:sz w:val="28"/>
              </w:rPr>
              <w:t>Toppan</w:t>
            </w:r>
            <w:r w:rsidRPr="00FF5478">
              <w:rPr>
                <w:color w:val="231916"/>
                <w:spacing w:val="-5"/>
                <w:sz w:val="28"/>
              </w:rPr>
              <w:t xml:space="preserve"> </w:t>
            </w:r>
            <w:r w:rsidRPr="00FF5478">
              <w:rPr>
                <w:color w:val="231916"/>
                <w:sz w:val="28"/>
              </w:rPr>
              <w:t>Forms</w:t>
            </w:r>
            <w:r w:rsidRPr="00FF5478">
              <w:rPr>
                <w:color w:val="231916"/>
                <w:spacing w:val="-5"/>
                <w:sz w:val="28"/>
              </w:rPr>
              <w:t xml:space="preserve"> </w:t>
            </w:r>
            <w:r w:rsidRPr="00FF5478">
              <w:rPr>
                <w:color w:val="231916"/>
                <w:sz w:val="28"/>
              </w:rPr>
              <w:t>Card</w:t>
            </w:r>
            <w:r w:rsidRPr="00FF5478">
              <w:rPr>
                <w:color w:val="231916"/>
                <w:spacing w:val="-5"/>
                <w:sz w:val="28"/>
              </w:rPr>
              <w:t xml:space="preserve"> </w:t>
            </w:r>
            <w:r w:rsidRPr="00FF5478">
              <w:rPr>
                <w:color w:val="231916"/>
                <w:sz w:val="28"/>
              </w:rPr>
              <w:t xml:space="preserve">Technologies </w:t>
            </w:r>
            <w:r w:rsidRPr="00FF5478">
              <w:rPr>
                <w:color w:val="231916"/>
                <w:spacing w:val="-2"/>
                <w:sz w:val="28"/>
              </w:rPr>
              <w:t>Limited</w:t>
            </w:r>
          </w:p>
        </w:tc>
        <w:tc>
          <w:tcPr>
            <w:tcW w:w="4819" w:type="dxa"/>
          </w:tcPr>
          <w:p w14:paraId="74913274" w14:textId="77777777" w:rsidR="00FF5478" w:rsidRPr="00FF5478" w:rsidRDefault="00FF5478" w:rsidP="00FF5478">
            <w:pPr>
              <w:spacing w:before="266"/>
              <w:ind w:left="226"/>
              <w:rPr>
                <w:sz w:val="28"/>
              </w:rPr>
            </w:pPr>
            <w:r w:rsidRPr="00FF5478">
              <w:rPr>
                <w:color w:val="231916"/>
                <w:sz w:val="28"/>
              </w:rPr>
              <w:t>Tung</w:t>
            </w:r>
            <w:r w:rsidRPr="00FF5478">
              <w:rPr>
                <w:color w:val="231916"/>
                <w:spacing w:val="1"/>
                <w:sz w:val="28"/>
              </w:rPr>
              <w:t xml:space="preserve"> </w:t>
            </w:r>
            <w:r w:rsidRPr="00FF5478">
              <w:rPr>
                <w:color w:val="231916"/>
                <w:sz w:val="28"/>
              </w:rPr>
              <w:t>Wah</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z w:val="28"/>
              </w:rPr>
              <w:t>of</w:t>
            </w:r>
            <w:r w:rsidRPr="00FF5478">
              <w:rPr>
                <w:color w:val="231916"/>
                <w:spacing w:val="1"/>
                <w:sz w:val="28"/>
              </w:rPr>
              <w:t xml:space="preserve"> </w:t>
            </w:r>
            <w:r w:rsidRPr="00FF5478">
              <w:rPr>
                <w:color w:val="231916"/>
                <w:spacing w:val="-2"/>
                <w:sz w:val="28"/>
              </w:rPr>
              <w:t>Hospitals</w:t>
            </w:r>
          </w:p>
        </w:tc>
      </w:tr>
      <w:tr w:rsidR="00FF5478" w:rsidRPr="00FF5478" w14:paraId="0E776C83" w14:textId="77777777" w:rsidTr="00DA50D6">
        <w:trPr>
          <w:trHeight w:val="423"/>
        </w:trPr>
        <w:tc>
          <w:tcPr>
            <w:tcW w:w="4819" w:type="dxa"/>
          </w:tcPr>
          <w:p w14:paraId="7B5DD760" w14:textId="77777777" w:rsidR="00FF5478" w:rsidRPr="00FF5478" w:rsidRDefault="00FF5478" w:rsidP="00FF5478">
            <w:pPr>
              <w:spacing w:before="106" w:line="297" w:lineRule="exact"/>
              <w:ind w:left="226"/>
              <w:rPr>
                <w:sz w:val="28"/>
              </w:rPr>
            </w:pPr>
            <w:r w:rsidRPr="00FF5478">
              <w:rPr>
                <w:color w:val="231916"/>
                <w:sz w:val="28"/>
              </w:rPr>
              <w:t>Tradeport</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c>
          <w:tcPr>
            <w:tcW w:w="4819" w:type="dxa"/>
          </w:tcPr>
          <w:p w14:paraId="5A1C65BA" w14:textId="77777777" w:rsidR="00FF5478" w:rsidRPr="00FF5478" w:rsidRDefault="00FF5478" w:rsidP="00FF5478">
            <w:pPr>
              <w:spacing w:before="106" w:line="297" w:lineRule="exact"/>
              <w:ind w:left="226"/>
              <w:rPr>
                <w:sz w:val="28"/>
              </w:rPr>
            </w:pPr>
            <w:r w:rsidRPr="00FF5478">
              <w:rPr>
                <w:color w:val="231916"/>
                <w:spacing w:val="-2"/>
                <w:sz w:val="28"/>
              </w:rPr>
              <w:t>TurboJET</w:t>
            </w:r>
          </w:p>
        </w:tc>
      </w:tr>
      <w:tr w:rsidR="00FF5478" w:rsidRPr="00FF5478" w14:paraId="66881D54" w14:textId="77777777" w:rsidTr="00DA50D6">
        <w:trPr>
          <w:trHeight w:val="423"/>
        </w:trPr>
        <w:tc>
          <w:tcPr>
            <w:tcW w:w="4819" w:type="dxa"/>
          </w:tcPr>
          <w:p w14:paraId="168A8C33" w14:textId="77777777" w:rsidR="00FF5478" w:rsidRPr="00FF5478" w:rsidRDefault="00FF5478" w:rsidP="00FF5478">
            <w:pPr>
              <w:spacing w:before="106" w:line="297" w:lineRule="exact"/>
              <w:ind w:left="226"/>
              <w:rPr>
                <w:sz w:val="28"/>
              </w:rPr>
            </w:pPr>
            <w:r w:rsidRPr="00FF5478">
              <w:rPr>
                <w:color w:val="231916"/>
                <w:sz w:val="28"/>
              </w:rPr>
              <w:t>Transport</w:t>
            </w:r>
            <w:r w:rsidRPr="00FF5478">
              <w:rPr>
                <w:color w:val="231916"/>
                <w:spacing w:val="1"/>
                <w:sz w:val="28"/>
              </w:rPr>
              <w:t xml:space="preserve"> </w:t>
            </w:r>
            <w:r w:rsidRPr="00FF5478">
              <w:rPr>
                <w:color w:val="231916"/>
                <w:spacing w:val="-2"/>
                <w:sz w:val="28"/>
              </w:rPr>
              <w:t>Department</w:t>
            </w:r>
          </w:p>
        </w:tc>
        <w:tc>
          <w:tcPr>
            <w:tcW w:w="4819" w:type="dxa"/>
          </w:tcPr>
          <w:p w14:paraId="5C313341" w14:textId="77777777" w:rsidR="00FF5478" w:rsidRPr="00FF5478" w:rsidRDefault="00FF5478" w:rsidP="00FF5478">
            <w:pPr>
              <w:spacing w:before="106" w:line="297" w:lineRule="exact"/>
              <w:ind w:left="226"/>
              <w:rPr>
                <w:sz w:val="28"/>
              </w:rPr>
            </w:pPr>
            <w:r w:rsidRPr="00FF5478">
              <w:rPr>
                <w:color w:val="231916"/>
                <w:sz w:val="28"/>
              </w:rPr>
              <w:t>TÜV</w:t>
            </w:r>
            <w:r w:rsidRPr="00FF5478">
              <w:rPr>
                <w:color w:val="231916"/>
                <w:spacing w:val="1"/>
                <w:sz w:val="28"/>
              </w:rPr>
              <w:t xml:space="preserve"> </w:t>
            </w:r>
            <w:r w:rsidRPr="00FF5478">
              <w:rPr>
                <w:color w:val="231916"/>
                <w:sz w:val="28"/>
              </w:rPr>
              <w:t>Rheinland</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z w:val="28"/>
              </w:rPr>
              <w:t>Kong</w:t>
            </w:r>
            <w:r w:rsidRPr="00FF5478">
              <w:rPr>
                <w:color w:val="231916"/>
                <w:spacing w:val="1"/>
                <w:sz w:val="28"/>
              </w:rPr>
              <w:t xml:space="preserve"> </w:t>
            </w:r>
            <w:r w:rsidRPr="00FF5478">
              <w:rPr>
                <w:color w:val="231916"/>
                <w:spacing w:val="-2"/>
                <w:sz w:val="28"/>
              </w:rPr>
              <w:t>Limited</w:t>
            </w:r>
          </w:p>
        </w:tc>
      </w:tr>
      <w:tr w:rsidR="00FF5478" w:rsidRPr="00FF5478" w14:paraId="06C3C0D4" w14:textId="77777777" w:rsidTr="00DA50D6">
        <w:trPr>
          <w:trHeight w:val="423"/>
        </w:trPr>
        <w:tc>
          <w:tcPr>
            <w:tcW w:w="4819" w:type="dxa"/>
          </w:tcPr>
          <w:p w14:paraId="0ED9FBC1" w14:textId="77777777" w:rsidR="00FF5478" w:rsidRPr="00FF5478" w:rsidRDefault="00FF5478" w:rsidP="00FF5478">
            <w:pPr>
              <w:spacing w:before="106" w:line="297" w:lineRule="exact"/>
              <w:ind w:left="226"/>
              <w:rPr>
                <w:sz w:val="28"/>
              </w:rPr>
            </w:pPr>
            <w:r w:rsidRPr="00FF5478">
              <w:rPr>
                <w:color w:val="231916"/>
                <w:spacing w:val="-5"/>
                <w:sz w:val="28"/>
              </w:rPr>
              <w:t>UD</w:t>
            </w:r>
          </w:p>
        </w:tc>
        <w:tc>
          <w:tcPr>
            <w:tcW w:w="4819" w:type="dxa"/>
          </w:tcPr>
          <w:p w14:paraId="5B9BE597" w14:textId="77777777" w:rsidR="00FF5478" w:rsidRPr="00FF5478" w:rsidRDefault="00FF5478" w:rsidP="00FF5478">
            <w:pPr>
              <w:spacing w:before="106" w:line="297" w:lineRule="exact"/>
              <w:ind w:left="226"/>
              <w:rPr>
                <w:sz w:val="28"/>
              </w:rPr>
            </w:pPr>
            <w:r w:rsidRPr="00FF5478">
              <w:rPr>
                <w:color w:val="231916"/>
                <w:sz w:val="28"/>
              </w:rPr>
              <w:t>Watami</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z w:val="28"/>
              </w:rPr>
              <w:t>Co.,</w:t>
            </w:r>
            <w:r w:rsidRPr="00FF5478">
              <w:rPr>
                <w:color w:val="231916"/>
                <w:spacing w:val="1"/>
                <w:sz w:val="28"/>
              </w:rPr>
              <w:t xml:space="preserve"> </w:t>
            </w:r>
            <w:r w:rsidRPr="00FF5478">
              <w:rPr>
                <w:color w:val="231916"/>
                <w:spacing w:val="-4"/>
                <w:sz w:val="28"/>
              </w:rPr>
              <w:t>Ltd.</w:t>
            </w:r>
          </w:p>
        </w:tc>
      </w:tr>
      <w:tr w:rsidR="00FF5478" w:rsidRPr="00FF5478" w14:paraId="53E8FF42" w14:textId="77777777" w:rsidTr="00DA50D6">
        <w:trPr>
          <w:trHeight w:val="423"/>
        </w:trPr>
        <w:tc>
          <w:tcPr>
            <w:tcW w:w="4819" w:type="dxa"/>
          </w:tcPr>
          <w:p w14:paraId="1EC938DE" w14:textId="77777777" w:rsidR="00FF5478" w:rsidRPr="00FF5478" w:rsidRDefault="00FF5478" w:rsidP="00FF5478">
            <w:pPr>
              <w:spacing w:before="106" w:line="297" w:lineRule="exact"/>
              <w:ind w:left="226"/>
              <w:rPr>
                <w:sz w:val="28"/>
              </w:rPr>
            </w:pPr>
            <w:r w:rsidRPr="00FF5478">
              <w:rPr>
                <w:color w:val="231916"/>
                <w:sz w:val="28"/>
              </w:rPr>
              <w:t>Ultra</w:t>
            </w:r>
            <w:r w:rsidRPr="00FF5478">
              <w:rPr>
                <w:color w:val="231916"/>
                <w:spacing w:val="1"/>
                <w:sz w:val="28"/>
              </w:rPr>
              <w:t xml:space="preserve"> </w:t>
            </w:r>
            <w:r w:rsidRPr="00FF5478">
              <w:rPr>
                <w:color w:val="231916"/>
                <w:sz w:val="28"/>
              </w:rPr>
              <w:t>Active</w:t>
            </w:r>
            <w:r w:rsidRPr="00FF5478">
              <w:rPr>
                <w:color w:val="231916"/>
                <w:spacing w:val="1"/>
                <w:sz w:val="28"/>
              </w:rPr>
              <w:t xml:space="preserve"> </w:t>
            </w:r>
            <w:r w:rsidRPr="00FF5478">
              <w:rPr>
                <w:color w:val="231916"/>
                <w:sz w:val="28"/>
              </w:rPr>
              <w:t>Technology</w:t>
            </w:r>
            <w:r w:rsidRPr="00FF5478">
              <w:rPr>
                <w:color w:val="231916"/>
                <w:spacing w:val="1"/>
                <w:sz w:val="28"/>
              </w:rPr>
              <w:t xml:space="preserve"> </w:t>
            </w:r>
            <w:r w:rsidRPr="00FF5478">
              <w:rPr>
                <w:color w:val="231916"/>
                <w:spacing w:val="-2"/>
                <w:sz w:val="28"/>
              </w:rPr>
              <w:t>Limited</w:t>
            </w:r>
          </w:p>
        </w:tc>
        <w:tc>
          <w:tcPr>
            <w:tcW w:w="4819" w:type="dxa"/>
          </w:tcPr>
          <w:p w14:paraId="28976ACD" w14:textId="77777777" w:rsidR="00FF5478" w:rsidRPr="00FF5478" w:rsidRDefault="00FF5478" w:rsidP="00FF5478">
            <w:pPr>
              <w:spacing w:before="106" w:line="297" w:lineRule="exact"/>
              <w:ind w:left="226"/>
              <w:rPr>
                <w:sz w:val="28"/>
              </w:rPr>
            </w:pPr>
            <w:r w:rsidRPr="00FF5478">
              <w:rPr>
                <w:color w:val="231916"/>
                <w:sz w:val="28"/>
              </w:rPr>
              <w:t>Water</w:t>
            </w:r>
            <w:r w:rsidRPr="00FF5478">
              <w:rPr>
                <w:color w:val="231916"/>
                <w:spacing w:val="-1"/>
                <w:sz w:val="28"/>
              </w:rPr>
              <w:t xml:space="preserve"> </w:t>
            </w:r>
            <w:r w:rsidRPr="00FF5478">
              <w:rPr>
                <w:color w:val="231916"/>
                <w:sz w:val="28"/>
              </w:rPr>
              <w:t>House</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4"/>
                <w:sz w:val="28"/>
              </w:rPr>
              <w:t>Ltd.</w:t>
            </w:r>
          </w:p>
        </w:tc>
      </w:tr>
      <w:tr w:rsidR="00FF5478" w:rsidRPr="00FF5478" w14:paraId="70C5182F" w14:textId="77777777" w:rsidTr="00DA50D6">
        <w:trPr>
          <w:trHeight w:val="423"/>
        </w:trPr>
        <w:tc>
          <w:tcPr>
            <w:tcW w:w="4819" w:type="dxa"/>
          </w:tcPr>
          <w:p w14:paraId="2C955714" w14:textId="77777777" w:rsidR="00FF5478" w:rsidRPr="00FF5478" w:rsidRDefault="00FF5478" w:rsidP="00FF5478">
            <w:pPr>
              <w:spacing w:before="106" w:line="297" w:lineRule="exact"/>
              <w:ind w:left="226"/>
              <w:rPr>
                <w:sz w:val="28"/>
              </w:rPr>
            </w:pPr>
            <w:r w:rsidRPr="00FF5478">
              <w:rPr>
                <w:color w:val="231916"/>
                <w:sz w:val="28"/>
              </w:rPr>
              <w:t>United</w:t>
            </w:r>
            <w:r w:rsidRPr="00FF5478">
              <w:rPr>
                <w:color w:val="231916"/>
                <w:spacing w:val="1"/>
                <w:sz w:val="28"/>
              </w:rPr>
              <w:t xml:space="preserve"> </w:t>
            </w:r>
            <w:r w:rsidRPr="00FF5478">
              <w:rPr>
                <w:color w:val="231916"/>
                <w:sz w:val="28"/>
              </w:rPr>
              <w:t>Asia</w:t>
            </w:r>
            <w:r w:rsidRPr="00FF5478">
              <w:rPr>
                <w:color w:val="231916"/>
                <w:spacing w:val="1"/>
                <w:sz w:val="28"/>
              </w:rPr>
              <w:t xml:space="preserve"> </w:t>
            </w:r>
            <w:r w:rsidRPr="00FF5478">
              <w:rPr>
                <w:color w:val="231916"/>
                <w:sz w:val="28"/>
              </w:rPr>
              <w:t>Finance</w:t>
            </w:r>
            <w:r w:rsidRPr="00FF5478">
              <w:rPr>
                <w:color w:val="231916"/>
                <w:spacing w:val="1"/>
                <w:sz w:val="28"/>
              </w:rPr>
              <w:t xml:space="preserve"> </w:t>
            </w:r>
            <w:r w:rsidRPr="00FF5478">
              <w:rPr>
                <w:color w:val="231916"/>
                <w:spacing w:val="-2"/>
                <w:sz w:val="28"/>
              </w:rPr>
              <w:t>Limited</w:t>
            </w:r>
          </w:p>
        </w:tc>
        <w:tc>
          <w:tcPr>
            <w:tcW w:w="4819" w:type="dxa"/>
          </w:tcPr>
          <w:p w14:paraId="783A5468" w14:textId="77777777" w:rsidR="00FF5478" w:rsidRPr="00FF5478" w:rsidRDefault="00FF5478" w:rsidP="00FF5478">
            <w:pPr>
              <w:spacing w:before="106" w:line="297" w:lineRule="exact"/>
              <w:ind w:left="226"/>
              <w:rPr>
                <w:sz w:val="28"/>
              </w:rPr>
            </w:pPr>
            <w:r w:rsidRPr="00FF5478">
              <w:rPr>
                <w:color w:val="231916"/>
                <w:sz w:val="28"/>
              </w:rPr>
              <w:t>Water</w:t>
            </w:r>
            <w:r w:rsidRPr="00FF5478">
              <w:rPr>
                <w:color w:val="231916"/>
                <w:spacing w:val="1"/>
                <w:sz w:val="28"/>
              </w:rPr>
              <w:t xml:space="preserve"> </w:t>
            </w:r>
            <w:r w:rsidRPr="00FF5478">
              <w:rPr>
                <w:color w:val="231916"/>
                <w:sz w:val="28"/>
              </w:rPr>
              <w:t>Oasis</w:t>
            </w:r>
            <w:r w:rsidRPr="00FF5478">
              <w:rPr>
                <w:color w:val="231916"/>
                <w:spacing w:val="1"/>
                <w:sz w:val="28"/>
              </w:rPr>
              <w:t xml:space="preserve"> </w:t>
            </w:r>
            <w:r w:rsidRPr="00FF5478">
              <w:rPr>
                <w:color w:val="231916"/>
                <w:sz w:val="28"/>
              </w:rPr>
              <w:t>Group</w:t>
            </w:r>
            <w:r w:rsidRPr="00FF5478">
              <w:rPr>
                <w:color w:val="231916"/>
                <w:spacing w:val="1"/>
                <w:sz w:val="28"/>
              </w:rPr>
              <w:t xml:space="preserve"> </w:t>
            </w:r>
            <w:r w:rsidRPr="00FF5478">
              <w:rPr>
                <w:color w:val="231916"/>
                <w:spacing w:val="-2"/>
                <w:sz w:val="28"/>
              </w:rPr>
              <w:t>Limited</w:t>
            </w:r>
          </w:p>
        </w:tc>
      </w:tr>
      <w:tr w:rsidR="00FF5478" w:rsidRPr="00FF5478" w14:paraId="6029626A" w14:textId="77777777" w:rsidTr="00DA50D6">
        <w:trPr>
          <w:trHeight w:val="423"/>
        </w:trPr>
        <w:tc>
          <w:tcPr>
            <w:tcW w:w="4819" w:type="dxa"/>
          </w:tcPr>
          <w:p w14:paraId="543DAD66" w14:textId="77777777" w:rsidR="00FF5478" w:rsidRPr="00FF5478" w:rsidRDefault="00FF5478" w:rsidP="00FF5478">
            <w:pPr>
              <w:spacing w:before="106" w:line="297" w:lineRule="exact"/>
              <w:ind w:left="226"/>
              <w:rPr>
                <w:sz w:val="28"/>
              </w:rPr>
            </w:pPr>
            <w:r w:rsidRPr="00FF5478">
              <w:rPr>
                <w:color w:val="231916"/>
                <w:sz w:val="28"/>
              </w:rPr>
              <w:t>Urban</w:t>
            </w:r>
            <w:r w:rsidRPr="00FF5478">
              <w:rPr>
                <w:color w:val="231916"/>
                <w:spacing w:val="1"/>
                <w:sz w:val="28"/>
              </w:rPr>
              <w:t xml:space="preserve"> </w:t>
            </w:r>
            <w:r w:rsidRPr="00FF5478">
              <w:rPr>
                <w:color w:val="231916"/>
                <w:sz w:val="28"/>
              </w:rPr>
              <w:t>Renewal</w:t>
            </w:r>
            <w:r w:rsidRPr="00FF5478">
              <w:rPr>
                <w:color w:val="231916"/>
                <w:spacing w:val="1"/>
                <w:sz w:val="28"/>
              </w:rPr>
              <w:t xml:space="preserve"> </w:t>
            </w:r>
            <w:r w:rsidRPr="00FF5478">
              <w:rPr>
                <w:color w:val="231916"/>
                <w:spacing w:val="-2"/>
                <w:sz w:val="28"/>
              </w:rPr>
              <w:t>Authority</w:t>
            </w:r>
          </w:p>
        </w:tc>
        <w:tc>
          <w:tcPr>
            <w:tcW w:w="4819" w:type="dxa"/>
          </w:tcPr>
          <w:p w14:paraId="5D31F24D" w14:textId="77777777" w:rsidR="00FF5478" w:rsidRPr="00FF5478" w:rsidRDefault="00FF5478" w:rsidP="00FF5478">
            <w:pPr>
              <w:spacing w:before="106" w:line="297" w:lineRule="exact"/>
              <w:ind w:left="226"/>
              <w:rPr>
                <w:sz w:val="28"/>
              </w:rPr>
            </w:pPr>
            <w:r w:rsidRPr="00FF5478">
              <w:rPr>
                <w:color w:val="231916"/>
                <w:sz w:val="28"/>
              </w:rPr>
              <w:t>Water</w:t>
            </w:r>
            <w:r w:rsidRPr="00FF5478">
              <w:rPr>
                <w:color w:val="231916"/>
                <w:spacing w:val="1"/>
                <w:sz w:val="28"/>
              </w:rPr>
              <w:t xml:space="preserve"> </w:t>
            </w:r>
            <w:r w:rsidRPr="00FF5478">
              <w:rPr>
                <w:color w:val="231916"/>
                <w:sz w:val="28"/>
              </w:rPr>
              <w:t>Supplies</w:t>
            </w:r>
            <w:r w:rsidRPr="00FF5478">
              <w:rPr>
                <w:color w:val="231916"/>
                <w:spacing w:val="1"/>
                <w:sz w:val="28"/>
              </w:rPr>
              <w:t xml:space="preserve"> </w:t>
            </w:r>
            <w:r w:rsidRPr="00FF5478">
              <w:rPr>
                <w:color w:val="231916"/>
                <w:spacing w:val="-2"/>
                <w:sz w:val="28"/>
              </w:rPr>
              <w:t>Department</w:t>
            </w:r>
          </w:p>
        </w:tc>
      </w:tr>
      <w:tr w:rsidR="00FF5478" w:rsidRPr="00FF5478" w14:paraId="6930686C" w14:textId="77777777" w:rsidTr="00DA50D6">
        <w:trPr>
          <w:trHeight w:val="423"/>
        </w:trPr>
        <w:tc>
          <w:tcPr>
            <w:tcW w:w="4819" w:type="dxa"/>
          </w:tcPr>
          <w:p w14:paraId="2EB172AC" w14:textId="77777777" w:rsidR="00FF5478" w:rsidRPr="00FF5478" w:rsidRDefault="00FF5478" w:rsidP="00FF5478">
            <w:pPr>
              <w:spacing w:before="106" w:line="297" w:lineRule="exact"/>
              <w:ind w:left="226"/>
              <w:rPr>
                <w:sz w:val="28"/>
              </w:rPr>
            </w:pPr>
            <w:r w:rsidRPr="00FF5478">
              <w:rPr>
                <w:color w:val="231916"/>
                <w:sz w:val="28"/>
              </w:rPr>
              <w:t>Vibro</w:t>
            </w:r>
            <w:r w:rsidRPr="00FF5478">
              <w:rPr>
                <w:color w:val="231916"/>
                <w:spacing w:val="1"/>
                <w:sz w:val="28"/>
              </w:rPr>
              <w:t xml:space="preserve"> </w:t>
            </w:r>
            <w:r w:rsidRPr="00FF5478">
              <w:rPr>
                <w:color w:val="231916"/>
                <w:sz w:val="28"/>
              </w:rPr>
              <w:t>(H.K.)</w:t>
            </w:r>
            <w:r w:rsidRPr="00FF5478">
              <w:rPr>
                <w:color w:val="231916"/>
                <w:spacing w:val="1"/>
                <w:sz w:val="28"/>
              </w:rPr>
              <w:t xml:space="preserve"> </w:t>
            </w:r>
            <w:r w:rsidRPr="00FF5478">
              <w:rPr>
                <w:color w:val="231916"/>
                <w:spacing w:val="-2"/>
                <w:sz w:val="28"/>
              </w:rPr>
              <w:t>Limited</w:t>
            </w:r>
          </w:p>
        </w:tc>
        <w:tc>
          <w:tcPr>
            <w:tcW w:w="4819" w:type="dxa"/>
          </w:tcPr>
          <w:p w14:paraId="6888F51E" w14:textId="77777777" w:rsidR="00FF5478" w:rsidRPr="00FF5478" w:rsidRDefault="00FF5478" w:rsidP="00FF5478">
            <w:pPr>
              <w:spacing w:before="106" w:line="297" w:lineRule="exact"/>
              <w:ind w:left="226"/>
              <w:rPr>
                <w:sz w:val="28"/>
              </w:rPr>
            </w:pPr>
            <w:r w:rsidRPr="00FF5478">
              <w:rPr>
                <w:color w:val="231916"/>
                <w:spacing w:val="-2"/>
                <w:sz w:val="28"/>
              </w:rPr>
              <w:t>Watsons</w:t>
            </w:r>
          </w:p>
        </w:tc>
      </w:tr>
      <w:tr w:rsidR="00FF5478" w:rsidRPr="00FF5478" w14:paraId="036F0C0A" w14:textId="77777777" w:rsidTr="00DA50D6">
        <w:trPr>
          <w:trHeight w:val="423"/>
        </w:trPr>
        <w:tc>
          <w:tcPr>
            <w:tcW w:w="4819" w:type="dxa"/>
          </w:tcPr>
          <w:p w14:paraId="0122DFFD" w14:textId="77777777" w:rsidR="00FF5478" w:rsidRPr="00FF5478" w:rsidRDefault="00FF5478" w:rsidP="00FF5478">
            <w:pPr>
              <w:spacing w:before="106" w:line="297" w:lineRule="exact"/>
              <w:ind w:left="226"/>
              <w:rPr>
                <w:sz w:val="28"/>
              </w:rPr>
            </w:pPr>
            <w:r w:rsidRPr="00FF5478">
              <w:rPr>
                <w:color w:val="231916"/>
                <w:sz w:val="28"/>
              </w:rPr>
              <w:t>Victory</w:t>
            </w:r>
            <w:r w:rsidRPr="00FF5478">
              <w:rPr>
                <w:color w:val="231916"/>
                <w:spacing w:val="1"/>
                <w:sz w:val="28"/>
              </w:rPr>
              <w:t xml:space="preserve"> </w:t>
            </w:r>
            <w:r w:rsidRPr="00FF5478">
              <w:rPr>
                <w:color w:val="231916"/>
                <w:sz w:val="28"/>
              </w:rPr>
              <w:t>Securities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31F79DD7" w14:textId="77777777" w:rsidR="00FF5478" w:rsidRPr="00FF5478" w:rsidRDefault="00FF5478" w:rsidP="00FF5478">
            <w:pPr>
              <w:spacing w:before="106" w:line="297" w:lineRule="exact"/>
              <w:ind w:left="226"/>
              <w:rPr>
                <w:sz w:val="28"/>
              </w:rPr>
            </w:pPr>
            <w:r w:rsidRPr="00FF5478">
              <w:rPr>
                <w:color w:val="231916"/>
                <w:sz w:val="28"/>
              </w:rPr>
              <w:t>Watson’s</w:t>
            </w:r>
            <w:r w:rsidRPr="00FF5478">
              <w:rPr>
                <w:color w:val="231916"/>
                <w:spacing w:val="1"/>
                <w:sz w:val="28"/>
              </w:rPr>
              <w:t xml:space="preserve"> </w:t>
            </w:r>
            <w:r w:rsidRPr="00FF5478">
              <w:rPr>
                <w:color w:val="231916"/>
                <w:spacing w:val="-4"/>
                <w:sz w:val="28"/>
              </w:rPr>
              <w:t>Wine</w:t>
            </w:r>
          </w:p>
        </w:tc>
      </w:tr>
      <w:tr w:rsidR="00FF5478" w:rsidRPr="00FF5478" w14:paraId="50C1F828" w14:textId="77777777" w:rsidTr="00DA50D6">
        <w:trPr>
          <w:trHeight w:val="743"/>
        </w:trPr>
        <w:tc>
          <w:tcPr>
            <w:tcW w:w="4819" w:type="dxa"/>
          </w:tcPr>
          <w:p w14:paraId="562D8CD2" w14:textId="77777777" w:rsidR="00FF5478" w:rsidRPr="00FF5478" w:rsidRDefault="00FF5478" w:rsidP="00FF5478">
            <w:pPr>
              <w:spacing w:before="266"/>
              <w:ind w:left="226"/>
              <w:rPr>
                <w:sz w:val="28"/>
              </w:rPr>
            </w:pPr>
            <w:r w:rsidRPr="00FF5478">
              <w:rPr>
                <w:color w:val="231916"/>
                <w:sz w:val="28"/>
              </w:rPr>
              <w:t>Vitasoy</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2C804ACA" w14:textId="77777777" w:rsidR="00FF5478" w:rsidRPr="00FF5478" w:rsidRDefault="00FF5478" w:rsidP="00FF5478">
            <w:pPr>
              <w:spacing w:before="83" w:line="320" w:lineRule="exact"/>
              <w:ind w:left="226"/>
              <w:rPr>
                <w:sz w:val="28"/>
              </w:rPr>
            </w:pPr>
            <w:r w:rsidRPr="00FF5478">
              <w:rPr>
                <w:color w:val="231916"/>
                <w:sz w:val="28"/>
              </w:rPr>
              <w:t>Walgreens</w:t>
            </w:r>
            <w:r w:rsidRPr="00FF5478">
              <w:rPr>
                <w:color w:val="231916"/>
                <w:spacing w:val="-2"/>
                <w:sz w:val="28"/>
              </w:rPr>
              <w:t xml:space="preserve"> </w:t>
            </w:r>
            <w:r w:rsidRPr="00FF5478">
              <w:rPr>
                <w:color w:val="231916"/>
                <w:sz w:val="28"/>
              </w:rPr>
              <w:t>Boots</w:t>
            </w:r>
            <w:r w:rsidRPr="00FF5478">
              <w:rPr>
                <w:color w:val="231916"/>
                <w:spacing w:val="-2"/>
                <w:sz w:val="28"/>
              </w:rPr>
              <w:t xml:space="preserve"> </w:t>
            </w:r>
            <w:r w:rsidRPr="00FF5478">
              <w:rPr>
                <w:color w:val="231916"/>
                <w:sz w:val="28"/>
              </w:rPr>
              <w:t>Alliance</w:t>
            </w:r>
            <w:r w:rsidRPr="00FF5478">
              <w:rPr>
                <w:color w:val="231916"/>
                <w:spacing w:val="-2"/>
                <w:sz w:val="28"/>
              </w:rPr>
              <w:t xml:space="preserve"> </w:t>
            </w:r>
            <w:r w:rsidRPr="00FF5478">
              <w:rPr>
                <w:color w:val="231916"/>
                <w:sz w:val="28"/>
              </w:rPr>
              <w:t>Asia</w:t>
            </w:r>
            <w:r w:rsidRPr="00FF5478">
              <w:rPr>
                <w:color w:val="231916"/>
                <w:spacing w:val="-2"/>
                <w:sz w:val="28"/>
              </w:rPr>
              <w:t xml:space="preserve"> </w:t>
            </w:r>
            <w:r w:rsidRPr="00FF5478">
              <w:rPr>
                <w:color w:val="231916"/>
                <w:sz w:val="28"/>
              </w:rPr>
              <w:t xml:space="preserve">Sourcing </w:t>
            </w:r>
            <w:r w:rsidRPr="00FF5478">
              <w:rPr>
                <w:color w:val="231916"/>
                <w:spacing w:val="-2"/>
                <w:sz w:val="28"/>
              </w:rPr>
              <w:t>Limited</w:t>
            </w:r>
          </w:p>
        </w:tc>
      </w:tr>
      <w:tr w:rsidR="00FF5478" w:rsidRPr="00FF5478" w14:paraId="19D4E12E" w14:textId="77777777" w:rsidTr="00DA50D6">
        <w:trPr>
          <w:trHeight w:val="423"/>
        </w:trPr>
        <w:tc>
          <w:tcPr>
            <w:tcW w:w="4819" w:type="dxa"/>
          </w:tcPr>
          <w:p w14:paraId="3C59E907" w14:textId="77777777" w:rsidR="00FF5478" w:rsidRPr="00FF5478" w:rsidRDefault="00FF5478" w:rsidP="00FF5478">
            <w:pPr>
              <w:spacing w:before="106" w:line="297" w:lineRule="exact"/>
              <w:ind w:left="226"/>
              <w:rPr>
                <w:sz w:val="28"/>
              </w:rPr>
            </w:pPr>
            <w:r w:rsidRPr="00FF5478">
              <w:rPr>
                <w:color w:val="231916"/>
                <w:sz w:val="28"/>
              </w:rPr>
              <w:t>W</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c>
          <w:tcPr>
            <w:tcW w:w="4819" w:type="dxa"/>
          </w:tcPr>
          <w:p w14:paraId="604D8ADB" w14:textId="77777777" w:rsidR="00FF5478" w:rsidRPr="00FF5478" w:rsidRDefault="00FF5478" w:rsidP="00FF5478">
            <w:pPr>
              <w:spacing w:before="106" w:line="297" w:lineRule="exact"/>
              <w:ind w:left="226"/>
              <w:rPr>
                <w:sz w:val="28"/>
              </w:rPr>
            </w:pPr>
            <w:r w:rsidRPr="00FF5478">
              <w:rPr>
                <w:color w:val="231916"/>
                <w:sz w:val="28"/>
              </w:rPr>
              <w:t>Web</w:t>
            </w:r>
            <w:r w:rsidRPr="00FF5478">
              <w:rPr>
                <w:color w:val="231916"/>
                <w:spacing w:val="1"/>
                <w:sz w:val="28"/>
              </w:rPr>
              <w:t xml:space="preserve"> </w:t>
            </w:r>
            <w:r w:rsidRPr="00FF5478">
              <w:rPr>
                <w:color w:val="231916"/>
                <w:spacing w:val="-4"/>
                <w:sz w:val="28"/>
              </w:rPr>
              <w:t>Host</w:t>
            </w:r>
          </w:p>
        </w:tc>
      </w:tr>
      <w:tr w:rsidR="00FF5478" w:rsidRPr="00FF5478" w14:paraId="1191A420" w14:textId="77777777" w:rsidTr="00DA50D6">
        <w:trPr>
          <w:trHeight w:val="423"/>
        </w:trPr>
        <w:tc>
          <w:tcPr>
            <w:tcW w:w="4819" w:type="dxa"/>
          </w:tcPr>
          <w:p w14:paraId="16CF7196" w14:textId="77777777" w:rsidR="00FF5478" w:rsidRPr="00FF5478" w:rsidRDefault="00FF5478" w:rsidP="00FF5478">
            <w:pPr>
              <w:spacing w:before="106" w:line="297" w:lineRule="exact"/>
              <w:ind w:left="226"/>
              <w:rPr>
                <w:sz w:val="28"/>
              </w:rPr>
            </w:pPr>
            <w:r w:rsidRPr="00FF5478">
              <w:rPr>
                <w:color w:val="231916"/>
                <w:sz w:val="28"/>
              </w:rPr>
              <w:t>Well</w:t>
            </w:r>
            <w:r w:rsidRPr="00FF5478">
              <w:rPr>
                <w:color w:val="231916"/>
                <w:spacing w:val="1"/>
                <w:sz w:val="28"/>
              </w:rPr>
              <w:t xml:space="preserve"> </w:t>
            </w:r>
            <w:r w:rsidRPr="00FF5478">
              <w:rPr>
                <w:color w:val="231916"/>
                <w:sz w:val="28"/>
              </w:rPr>
              <w:t>Core</w:t>
            </w:r>
            <w:r w:rsidRPr="00FF5478">
              <w:rPr>
                <w:color w:val="231916"/>
                <w:spacing w:val="1"/>
                <w:sz w:val="28"/>
              </w:rPr>
              <w:t xml:space="preserve"> </w:t>
            </w:r>
            <w:r w:rsidRPr="00FF5478">
              <w:rPr>
                <w:color w:val="231916"/>
                <w:spacing w:val="-2"/>
                <w:sz w:val="28"/>
              </w:rPr>
              <w:t>Limited</w:t>
            </w:r>
          </w:p>
        </w:tc>
        <w:tc>
          <w:tcPr>
            <w:tcW w:w="4819" w:type="dxa"/>
          </w:tcPr>
          <w:p w14:paraId="2F455319" w14:textId="77777777" w:rsidR="00FF5478" w:rsidRPr="00FF5478" w:rsidRDefault="00FF5478" w:rsidP="00FF5478">
            <w:pPr>
              <w:spacing w:before="106" w:line="297" w:lineRule="exact"/>
              <w:ind w:left="226"/>
              <w:rPr>
                <w:sz w:val="28"/>
              </w:rPr>
            </w:pPr>
            <w:r w:rsidRPr="00FF5478">
              <w:rPr>
                <w:color w:val="231916"/>
                <w:sz w:val="28"/>
              </w:rPr>
              <w:t>Wyeth</w:t>
            </w:r>
            <w:r w:rsidRPr="00FF5478">
              <w:rPr>
                <w:color w:val="231916"/>
                <w:spacing w:val="-1"/>
                <w:sz w:val="28"/>
              </w:rPr>
              <w:t xml:space="preserve"> </w:t>
            </w:r>
            <w:r w:rsidRPr="00FF5478">
              <w:rPr>
                <w:color w:val="231916"/>
                <w:sz w:val="28"/>
              </w:rPr>
              <w:t>Nutrition</w:t>
            </w:r>
            <w:r w:rsidRPr="00FF5478">
              <w:rPr>
                <w:color w:val="231916"/>
                <w:spacing w:val="1"/>
                <w:sz w:val="28"/>
              </w:rPr>
              <w:t xml:space="preserve"> </w:t>
            </w:r>
            <w:r w:rsidRPr="00FF5478">
              <w:rPr>
                <w:color w:val="231916"/>
                <w:sz w:val="28"/>
              </w:rPr>
              <w:t>Hong</w:t>
            </w:r>
            <w:r w:rsidRPr="00FF5478">
              <w:rPr>
                <w:color w:val="231916"/>
                <w:spacing w:val="1"/>
                <w:sz w:val="28"/>
              </w:rPr>
              <w:t xml:space="preserve"> </w:t>
            </w:r>
            <w:r w:rsidRPr="00FF5478">
              <w:rPr>
                <w:color w:val="231916"/>
                <w:spacing w:val="-4"/>
                <w:sz w:val="28"/>
              </w:rPr>
              <w:t>Kong</w:t>
            </w:r>
          </w:p>
        </w:tc>
      </w:tr>
      <w:tr w:rsidR="00FF5478" w:rsidRPr="00FF5478" w14:paraId="03E21FFD" w14:textId="77777777" w:rsidTr="00DA50D6">
        <w:trPr>
          <w:trHeight w:val="743"/>
        </w:trPr>
        <w:tc>
          <w:tcPr>
            <w:tcW w:w="4819" w:type="dxa"/>
          </w:tcPr>
          <w:p w14:paraId="1B522264" w14:textId="77777777" w:rsidR="00FF5478" w:rsidRPr="00FF5478" w:rsidRDefault="00FF5478" w:rsidP="00FF5478">
            <w:pPr>
              <w:spacing w:before="266"/>
              <w:ind w:left="226"/>
              <w:rPr>
                <w:sz w:val="28"/>
              </w:rPr>
            </w:pPr>
            <w:r w:rsidRPr="00FF5478">
              <w:rPr>
                <w:color w:val="231916"/>
                <w:sz w:val="28"/>
              </w:rPr>
              <w:t>Wharf</w:t>
            </w:r>
            <w:r w:rsidRPr="00FF5478">
              <w:rPr>
                <w:color w:val="231916"/>
                <w:spacing w:val="1"/>
                <w:sz w:val="28"/>
              </w:rPr>
              <w:t xml:space="preserve"> </w:t>
            </w:r>
            <w:r w:rsidRPr="00FF5478">
              <w:rPr>
                <w:color w:val="231916"/>
                <w:sz w:val="28"/>
              </w:rPr>
              <w:t>China</w:t>
            </w:r>
            <w:r w:rsidRPr="00FF5478">
              <w:rPr>
                <w:color w:val="231916"/>
                <w:spacing w:val="1"/>
                <w:sz w:val="28"/>
              </w:rPr>
              <w:t xml:space="preserve"> </w:t>
            </w:r>
            <w:r w:rsidRPr="00FF5478">
              <w:rPr>
                <w:color w:val="231916"/>
                <w:sz w:val="28"/>
              </w:rPr>
              <w:t>Estates</w:t>
            </w:r>
            <w:r w:rsidRPr="00FF5478">
              <w:rPr>
                <w:color w:val="231916"/>
                <w:spacing w:val="1"/>
                <w:sz w:val="28"/>
              </w:rPr>
              <w:t xml:space="preserve"> </w:t>
            </w:r>
            <w:r w:rsidRPr="00FF5478">
              <w:rPr>
                <w:color w:val="231916"/>
                <w:spacing w:val="-2"/>
                <w:sz w:val="28"/>
              </w:rPr>
              <w:t>Limited</w:t>
            </w:r>
          </w:p>
        </w:tc>
        <w:tc>
          <w:tcPr>
            <w:tcW w:w="4819" w:type="dxa"/>
          </w:tcPr>
          <w:p w14:paraId="38FE03BC" w14:textId="77777777" w:rsidR="00FF5478" w:rsidRPr="00FF5478" w:rsidRDefault="00FF5478" w:rsidP="00FF5478">
            <w:pPr>
              <w:spacing w:before="83" w:line="320" w:lineRule="exact"/>
              <w:ind w:left="226"/>
              <w:rPr>
                <w:sz w:val="28"/>
              </w:rPr>
            </w:pPr>
            <w:r w:rsidRPr="00FF5478">
              <w:rPr>
                <w:color w:val="231916"/>
                <w:sz w:val="28"/>
              </w:rPr>
              <w:t>Xin</w:t>
            </w:r>
            <w:r w:rsidRPr="00FF5478">
              <w:rPr>
                <w:color w:val="231916"/>
                <w:spacing w:val="-4"/>
                <w:sz w:val="28"/>
              </w:rPr>
              <w:t xml:space="preserve"> </w:t>
            </w:r>
            <w:r w:rsidRPr="00FF5478">
              <w:rPr>
                <w:color w:val="231916"/>
                <w:sz w:val="28"/>
              </w:rPr>
              <w:t>Yongan</w:t>
            </w:r>
            <w:r w:rsidRPr="00FF5478">
              <w:rPr>
                <w:color w:val="231916"/>
                <w:spacing w:val="-4"/>
                <w:sz w:val="28"/>
              </w:rPr>
              <w:t xml:space="preserve"> </w:t>
            </w:r>
            <w:r w:rsidRPr="00FF5478">
              <w:rPr>
                <w:color w:val="231916"/>
                <w:sz w:val="28"/>
              </w:rPr>
              <w:t>International</w:t>
            </w:r>
            <w:r w:rsidRPr="00FF5478">
              <w:rPr>
                <w:color w:val="231916"/>
                <w:spacing w:val="-4"/>
                <w:sz w:val="28"/>
              </w:rPr>
              <w:t xml:space="preserve"> </w:t>
            </w:r>
            <w:r w:rsidRPr="00FF5478">
              <w:rPr>
                <w:color w:val="231916"/>
                <w:sz w:val="28"/>
              </w:rPr>
              <w:t>Financial Holdings Limited</w:t>
            </w:r>
          </w:p>
        </w:tc>
      </w:tr>
      <w:tr w:rsidR="00FF5478" w:rsidRPr="00FF5478" w14:paraId="35880CFD" w14:textId="77777777" w:rsidTr="00DA50D6">
        <w:trPr>
          <w:trHeight w:val="423"/>
        </w:trPr>
        <w:tc>
          <w:tcPr>
            <w:tcW w:w="4819" w:type="dxa"/>
          </w:tcPr>
          <w:p w14:paraId="14F1D47A" w14:textId="77777777" w:rsidR="00FF5478" w:rsidRPr="00FF5478" w:rsidRDefault="00FF5478" w:rsidP="00FF5478">
            <w:pPr>
              <w:spacing w:before="107" w:line="296" w:lineRule="exact"/>
              <w:ind w:left="226"/>
              <w:rPr>
                <w:sz w:val="28"/>
              </w:rPr>
            </w:pPr>
            <w:r w:rsidRPr="00FF5478">
              <w:rPr>
                <w:color w:val="231916"/>
                <w:sz w:val="28"/>
              </w:rPr>
              <w:t>Wharf</w:t>
            </w:r>
            <w:r w:rsidRPr="00FF5478">
              <w:rPr>
                <w:color w:val="231916"/>
                <w:spacing w:val="1"/>
                <w:sz w:val="28"/>
              </w:rPr>
              <w:t xml:space="preserve"> </w:t>
            </w:r>
            <w:r w:rsidRPr="00FF5478">
              <w:rPr>
                <w:color w:val="231916"/>
                <w:sz w:val="28"/>
              </w:rPr>
              <w:t>Estates</w:t>
            </w:r>
            <w:r w:rsidRPr="00FF5478">
              <w:rPr>
                <w:color w:val="231916"/>
                <w:spacing w:val="1"/>
                <w:sz w:val="28"/>
              </w:rPr>
              <w:t xml:space="preserve"> </w:t>
            </w:r>
            <w:r w:rsidRPr="00FF5478">
              <w:rPr>
                <w:color w:val="231916"/>
                <w:spacing w:val="-2"/>
                <w:sz w:val="28"/>
              </w:rPr>
              <w:t>Limited</w:t>
            </w:r>
          </w:p>
        </w:tc>
        <w:tc>
          <w:tcPr>
            <w:tcW w:w="4819" w:type="dxa"/>
          </w:tcPr>
          <w:p w14:paraId="1C70FC34" w14:textId="77777777" w:rsidR="00FF5478" w:rsidRPr="00FF5478" w:rsidRDefault="00FF5478" w:rsidP="00FF5478">
            <w:pPr>
              <w:spacing w:before="107" w:line="296" w:lineRule="exact"/>
              <w:ind w:left="226"/>
              <w:rPr>
                <w:sz w:val="28"/>
              </w:rPr>
            </w:pPr>
            <w:r w:rsidRPr="00FF5478">
              <w:rPr>
                <w:color w:val="231916"/>
                <w:sz w:val="28"/>
              </w:rPr>
              <w:t>XPower</w:t>
            </w:r>
            <w:r w:rsidRPr="00FF5478">
              <w:rPr>
                <w:color w:val="231916"/>
                <w:spacing w:val="1"/>
                <w:sz w:val="28"/>
              </w:rPr>
              <w:t xml:space="preserve"> </w:t>
            </w:r>
            <w:r w:rsidRPr="00FF5478">
              <w:rPr>
                <w:color w:val="231916"/>
                <w:sz w:val="28"/>
              </w:rPr>
              <w:t>International</w:t>
            </w:r>
            <w:r w:rsidRPr="00FF5478">
              <w:rPr>
                <w:color w:val="231916"/>
                <w:spacing w:val="1"/>
                <w:sz w:val="28"/>
              </w:rPr>
              <w:t xml:space="preserve"> </w:t>
            </w:r>
            <w:r w:rsidRPr="00FF5478">
              <w:rPr>
                <w:color w:val="231916"/>
                <w:sz w:val="28"/>
              </w:rPr>
              <w:t>Trading</w:t>
            </w:r>
            <w:r w:rsidRPr="00FF5478">
              <w:rPr>
                <w:color w:val="231916"/>
                <w:spacing w:val="1"/>
                <w:sz w:val="28"/>
              </w:rPr>
              <w:t xml:space="preserve"> </w:t>
            </w:r>
            <w:r w:rsidRPr="00FF5478">
              <w:rPr>
                <w:color w:val="231916"/>
                <w:spacing w:val="-5"/>
                <w:sz w:val="28"/>
              </w:rPr>
              <w:t>Ltd</w:t>
            </w:r>
          </w:p>
        </w:tc>
      </w:tr>
      <w:tr w:rsidR="00FF5478" w:rsidRPr="00FF5478" w14:paraId="10D7D689" w14:textId="77777777" w:rsidTr="00DA50D6">
        <w:trPr>
          <w:trHeight w:val="423"/>
        </w:trPr>
        <w:tc>
          <w:tcPr>
            <w:tcW w:w="4819" w:type="dxa"/>
          </w:tcPr>
          <w:p w14:paraId="3F67254B" w14:textId="77777777" w:rsidR="00FF5478" w:rsidRPr="00FF5478" w:rsidRDefault="00FF5478" w:rsidP="00FF5478">
            <w:pPr>
              <w:spacing w:before="107" w:line="296" w:lineRule="exact"/>
              <w:ind w:left="226"/>
              <w:rPr>
                <w:sz w:val="28"/>
              </w:rPr>
            </w:pPr>
            <w:r w:rsidRPr="00FF5478">
              <w:rPr>
                <w:color w:val="231916"/>
                <w:sz w:val="28"/>
              </w:rPr>
              <w:t>Wharf</w:t>
            </w:r>
            <w:r w:rsidRPr="00FF5478">
              <w:rPr>
                <w:color w:val="231916"/>
                <w:spacing w:val="1"/>
                <w:sz w:val="28"/>
              </w:rPr>
              <w:t xml:space="preserve"> </w:t>
            </w:r>
            <w:r w:rsidRPr="00FF5478">
              <w:rPr>
                <w:color w:val="231916"/>
                <w:sz w:val="28"/>
              </w:rPr>
              <w:t>Hotels</w:t>
            </w:r>
            <w:r w:rsidRPr="00FF5478">
              <w:rPr>
                <w:color w:val="231916"/>
                <w:spacing w:val="1"/>
                <w:sz w:val="28"/>
              </w:rPr>
              <w:t xml:space="preserve"> </w:t>
            </w:r>
            <w:r w:rsidRPr="00FF5478">
              <w:rPr>
                <w:color w:val="231916"/>
                <w:sz w:val="28"/>
              </w:rPr>
              <w:t>Management</w:t>
            </w:r>
            <w:r w:rsidRPr="00FF5478">
              <w:rPr>
                <w:color w:val="231916"/>
                <w:spacing w:val="1"/>
                <w:sz w:val="28"/>
              </w:rPr>
              <w:t xml:space="preserve"> </w:t>
            </w:r>
            <w:r w:rsidRPr="00FF5478">
              <w:rPr>
                <w:color w:val="231916"/>
                <w:spacing w:val="-2"/>
                <w:sz w:val="28"/>
              </w:rPr>
              <w:t>Limited</w:t>
            </w:r>
          </w:p>
        </w:tc>
        <w:tc>
          <w:tcPr>
            <w:tcW w:w="4819" w:type="dxa"/>
          </w:tcPr>
          <w:p w14:paraId="730E90D9" w14:textId="77777777" w:rsidR="00FF5478" w:rsidRPr="00FF5478" w:rsidRDefault="00FF5478" w:rsidP="00FF5478">
            <w:pPr>
              <w:spacing w:before="107" w:line="296" w:lineRule="exact"/>
              <w:ind w:left="226"/>
              <w:rPr>
                <w:sz w:val="28"/>
              </w:rPr>
            </w:pPr>
            <w:r w:rsidRPr="00FF5478">
              <w:rPr>
                <w:color w:val="231916"/>
                <w:sz w:val="28"/>
              </w:rPr>
              <w:t>Y.Y.</w:t>
            </w:r>
            <w:r w:rsidRPr="00FF5478">
              <w:rPr>
                <w:color w:val="231916"/>
                <w:spacing w:val="1"/>
                <w:sz w:val="28"/>
              </w:rPr>
              <w:t xml:space="preserve"> </w:t>
            </w:r>
            <w:r w:rsidRPr="00FF5478">
              <w:rPr>
                <w:color w:val="231916"/>
                <w:sz w:val="28"/>
              </w:rPr>
              <w:t>Wong</w:t>
            </w:r>
            <w:r w:rsidRPr="00FF5478">
              <w:rPr>
                <w:color w:val="231916"/>
                <w:spacing w:val="1"/>
                <w:sz w:val="28"/>
              </w:rPr>
              <w:t xml:space="preserve"> </w:t>
            </w:r>
            <w:r w:rsidRPr="00FF5478">
              <w:rPr>
                <w:color w:val="231916"/>
                <w:sz w:val="28"/>
              </w:rPr>
              <w:t>Safety</w:t>
            </w:r>
            <w:r w:rsidRPr="00FF5478">
              <w:rPr>
                <w:color w:val="231916"/>
                <w:spacing w:val="1"/>
                <w:sz w:val="28"/>
              </w:rPr>
              <w:t xml:space="preserve"> </w:t>
            </w:r>
            <w:r w:rsidRPr="00FF5478">
              <w:rPr>
                <w:color w:val="231916"/>
                <w:sz w:val="28"/>
              </w:rPr>
              <w:t>Consultants</w:t>
            </w:r>
            <w:r w:rsidRPr="00FF5478">
              <w:rPr>
                <w:color w:val="231916"/>
                <w:spacing w:val="1"/>
                <w:sz w:val="28"/>
              </w:rPr>
              <w:t xml:space="preserve"> </w:t>
            </w:r>
            <w:r w:rsidRPr="00FF5478">
              <w:rPr>
                <w:color w:val="231916"/>
                <w:spacing w:val="-4"/>
                <w:sz w:val="28"/>
              </w:rPr>
              <w:t>Ltd.</w:t>
            </w:r>
          </w:p>
        </w:tc>
      </w:tr>
      <w:tr w:rsidR="00FF5478" w:rsidRPr="00FF5478" w14:paraId="7B7B1AB8" w14:textId="77777777" w:rsidTr="00DA50D6">
        <w:trPr>
          <w:trHeight w:val="743"/>
        </w:trPr>
        <w:tc>
          <w:tcPr>
            <w:tcW w:w="4819" w:type="dxa"/>
          </w:tcPr>
          <w:p w14:paraId="434E096E" w14:textId="77777777" w:rsidR="00FF5478" w:rsidRPr="00FF5478" w:rsidRDefault="00FF5478" w:rsidP="00FF5478">
            <w:pPr>
              <w:spacing w:before="267"/>
              <w:ind w:left="226"/>
              <w:rPr>
                <w:sz w:val="28"/>
              </w:rPr>
            </w:pPr>
            <w:r w:rsidRPr="00FF5478">
              <w:rPr>
                <w:color w:val="231916"/>
                <w:sz w:val="28"/>
              </w:rPr>
              <w:t>Wing</w:t>
            </w:r>
            <w:r w:rsidRPr="00FF5478">
              <w:rPr>
                <w:color w:val="231916"/>
                <w:spacing w:val="1"/>
                <w:sz w:val="28"/>
              </w:rPr>
              <w:t xml:space="preserve"> </w:t>
            </w:r>
            <w:r w:rsidRPr="00FF5478">
              <w:rPr>
                <w:color w:val="231916"/>
                <w:sz w:val="28"/>
              </w:rPr>
              <w:t>and</w:t>
            </w:r>
            <w:r w:rsidRPr="00FF5478">
              <w:rPr>
                <w:color w:val="231916"/>
                <w:spacing w:val="1"/>
                <w:sz w:val="28"/>
              </w:rPr>
              <w:t xml:space="preserve"> </w:t>
            </w:r>
            <w:r w:rsidRPr="00FF5478">
              <w:rPr>
                <w:color w:val="231916"/>
                <w:sz w:val="28"/>
              </w:rPr>
              <w:t>Kwong</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2"/>
                <w:sz w:val="28"/>
              </w:rPr>
              <w:t>Limited</w:t>
            </w:r>
          </w:p>
        </w:tc>
        <w:tc>
          <w:tcPr>
            <w:tcW w:w="4819" w:type="dxa"/>
          </w:tcPr>
          <w:p w14:paraId="23CC9BA0" w14:textId="77777777" w:rsidR="00FF5478" w:rsidRPr="00FF5478" w:rsidRDefault="00FF5478" w:rsidP="00FF5478">
            <w:pPr>
              <w:spacing w:before="83" w:line="320" w:lineRule="exact"/>
              <w:ind w:left="226"/>
              <w:rPr>
                <w:sz w:val="28"/>
              </w:rPr>
            </w:pPr>
            <w:r w:rsidRPr="00FF5478">
              <w:rPr>
                <w:color w:val="231916"/>
                <w:sz w:val="28"/>
              </w:rPr>
              <w:t>Yan</w:t>
            </w:r>
            <w:r w:rsidRPr="00FF5478">
              <w:rPr>
                <w:color w:val="231916"/>
                <w:spacing w:val="-3"/>
                <w:sz w:val="28"/>
              </w:rPr>
              <w:t xml:space="preserve"> </w:t>
            </w:r>
            <w:r w:rsidRPr="00FF5478">
              <w:rPr>
                <w:color w:val="231916"/>
                <w:sz w:val="28"/>
              </w:rPr>
              <w:t>Chai</w:t>
            </w:r>
            <w:r w:rsidRPr="00FF5478">
              <w:rPr>
                <w:color w:val="231916"/>
                <w:spacing w:val="-3"/>
                <w:sz w:val="28"/>
              </w:rPr>
              <w:t xml:space="preserve"> </w:t>
            </w:r>
            <w:r w:rsidRPr="00FF5478">
              <w:rPr>
                <w:color w:val="231916"/>
                <w:sz w:val="28"/>
              </w:rPr>
              <w:t>Hospital</w:t>
            </w:r>
            <w:r w:rsidRPr="00FF5478">
              <w:rPr>
                <w:color w:val="231916"/>
                <w:spacing w:val="-3"/>
                <w:sz w:val="28"/>
              </w:rPr>
              <w:t xml:space="preserve"> </w:t>
            </w:r>
            <w:r w:rsidRPr="00FF5478">
              <w:rPr>
                <w:color w:val="231916"/>
                <w:sz w:val="28"/>
              </w:rPr>
              <w:t>Social</w:t>
            </w:r>
            <w:r w:rsidRPr="00FF5478">
              <w:rPr>
                <w:color w:val="231916"/>
                <w:spacing w:val="-3"/>
                <w:sz w:val="28"/>
              </w:rPr>
              <w:t xml:space="preserve"> </w:t>
            </w:r>
            <w:r w:rsidRPr="00FF5478">
              <w:rPr>
                <w:color w:val="231916"/>
                <w:sz w:val="28"/>
              </w:rPr>
              <w:t xml:space="preserve">Services </w:t>
            </w:r>
            <w:r w:rsidRPr="00FF5478">
              <w:rPr>
                <w:color w:val="231916"/>
                <w:spacing w:val="-2"/>
                <w:sz w:val="28"/>
              </w:rPr>
              <w:t>Department</w:t>
            </w:r>
          </w:p>
        </w:tc>
      </w:tr>
    </w:tbl>
    <w:p w14:paraId="3CBCFDA1" w14:textId="77777777" w:rsidR="00FF5478" w:rsidRPr="00FF5478" w:rsidRDefault="00FF5478" w:rsidP="00FF5478">
      <w:pPr>
        <w:spacing w:line="320" w:lineRule="exact"/>
        <w:rPr>
          <w:sz w:val="28"/>
        </w:rPr>
        <w:sectPr w:rsidR="00FF5478" w:rsidRPr="00FF5478" w:rsidSect="00FF5478">
          <w:type w:val="continuous"/>
          <w:pgSz w:w="11910" w:h="16840"/>
          <w:pgMar w:top="1160" w:right="1020" w:bottom="1160" w:left="1020" w:header="720" w:footer="720" w:gutter="0"/>
          <w:cols w:space="720"/>
        </w:sectPr>
      </w:pPr>
    </w:p>
    <w:tbl>
      <w:tblPr>
        <w:tblStyle w:val="TableNormal"/>
        <w:tblW w:w="0" w:type="auto"/>
        <w:tblInd w:w="12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FF5478" w:rsidRPr="00FF5478" w14:paraId="2430B0C3" w14:textId="77777777" w:rsidTr="00DA50D6">
        <w:trPr>
          <w:trHeight w:val="743"/>
        </w:trPr>
        <w:tc>
          <w:tcPr>
            <w:tcW w:w="4819" w:type="dxa"/>
          </w:tcPr>
          <w:p w14:paraId="395ADBD6" w14:textId="77777777" w:rsidR="00FF5478" w:rsidRPr="00FF5478" w:rsidRDefault="00FF5478" w:rsidP="00FF5478">
            <w:pPr>
              <w:spacing w:before="83" w:line="320" w:lineRule="exact"/>
              <w:ind w:left="226" w:right="224"/>
              <w:rPr>
                <w:sz w:val="28"/>
              </w:rPr>
            </w:pPr>
            <w:r w:rsidRPr="00FF5478">
              <w:rPr>
                <w:color w:val="231916"/>
                <w:sz w:val="28"/>
              </w:rPr>
              <w:lastRenderedPageBreak/>
              <w:t>Wise</w:t>
            </w:r>
            <w:r w:rsidRPr="00FF5478">
              <w:rPr>
                <w:color w:val="231916"/>
                <w:spacing w:val="-4"/>
                <w:sz w:val="28"/>
              </w:rPr>
              <w:t xml:space="preserve"> </w:t>
            </w:r>
            <w:r w:rsidRPr="00FF5478">
              <w:rPr>
                <w:color w:val="231916"/>
                <w:sz w:val="28"/>
              </w:rPr>
              <w:t>Engineering</w:t>
            </w:r>
            <w:r w:rsidRPr="00FF5478">
              <w:rPr>
                <w:color w:val="231916"/>
                <w:spacing w:val="-4"/>
                <w:sz w:val="28"/>
              </w:rPr>
              <w:t xml:space="preserve"> </w:t>
            </w:r>
            <w:r w:rsidRPr="00FF5478">
              <w:rPr>
                <w:color w:val="231916"/>
                <w:sz w:val="28"/>
              </w:rPr>
              <w:t>&amp;</w:t>
            </w:r>
            <w:r w:rsidRPr="00FF5478">
              <w:rPr>
                <w:color w:val="231916"/>
                <w:spacing w:val="-4"/>
                <w:sz w:val="28"/>
              </w:rPr>
              <w:t xml:space="preserve"> </w:t>
            </w:r>
            <w:r w:rsidRPr="00FF5478">
              <w:rPr>
                <w:color w:val="231916"/>
                <w:sz w:val="28"/>
              </w:rPr>
              <w:t>Surveying</w:t>
            </w:r>
            <w:r w:rsidRPr="00FF5478">
              <w:rPr>
                <w:color w:val="231916"/>
                <w:spacing w:val="-4"/>
                <w:sz w:val="28"/>
              </w:rPr>
              <w:t xml:space="preserve"> </w:t>
            </w:r>
            <w:r w:rsidRPr="00FF5478">
              <w:rPr>
                <w:color w:val="231916"/>
                <w:sz w:val="28"/>
              </w:rPr>
              <w:t xml:space="preserve">Co. </w:t>
            </w:r>
            <w:r w:rsidRPr="00FF5478">
              <w:rPr>
                <w:color w:val="231916"/>
                <w:spacing w:val="-2"/>
                <w:sz w:val="28"/>
              </w:rPr>
              <w:t>Limited</w:t>
            </w:r>
          </w:p>
        </w:tc>
        <w:tc>
          <w:tcPr>
            <w:tcW w:w="4819" w:type="dxa"/>
          </w:tcPr>
          <w:p w14:paraId="6DB06C1E" w14:textId="77777777" w:rsidR="00FF5478" w:rsidRPr="00FF5478" w:rsidRDefault="00FF5478" w:rsidP="00FF5478">
            <w:pPr>
              <w:spacing w:before="265"/>
              <w:ind w:left="226"/>
              <w:rPr>
                <w:sz w:val="28"/>
              </w:rPr>
            </w:pPr>
            <w:r w:rsidRPr="00FF5478">
              <w:rPr>
                <w:color w:val="231916"/>
                <w:sz w:val="28"/>
              </w:rPr>
              <w:t>Yan</w:t>
            </w:r>
            <w:r w:rsidRPr="00FF5478">
              <w:rPr>
                <w:color w:val="231916"/>
                <w:spacing w:val="1"/>
                <w:sz w:val="28"/>
              </w:rPr>
              <w:t xml:space="preserve"> </w:t>
            </w:r>
            <w:r w:rsidRPr="00FF5478">
              <w:rPr>
                <w:color w:val="231916"/>
                <w:sz w:val="28"/>
              </w:rPr>
              <w:t>Oi</w:t>
            </w:r>
            <w:r w:rsidRPr="00FF5478">
              <w:rPr>
                <w:color w:val="231916"/>
                <w:spacing w:val="1"/>
                <w:sz w:val="28"/>
              </w:rPr>
              <w:t xml:space="preserve"> </w:t>
            </w:r>
            <w:r w:rsidRPr="00FF5478">
              <w:rPr>
                <w:color w:val="231916"/>
                <w:sz w:val="28"/>
              </w:rPr>
              <w:t>Tong</w:t>
            </w:r>
            <w:r w:rsidRPr="00FF5478">
              <w:rPr>
                <w:color w:val="231916"/>
                <w:spacing w:val="1"/>
                <w:sz w:val="28"/>
              </w:rPr>
              <w:t xml:space="preserve"> </w:t>
            </w:r>
            <w:r w:rsidRPr="00FF5478">
              <w:rPr>
                <w:color w:val="231916"/>
                <w:sz w:val="28"/>
              </w:rPr>
              <w:t>Social</w:t>
            </w:r>
            <w:r w:rsidRPr="00FF5478">
              <w:rPr>
                <w:color w:val="231916"/>
                <w:spacing w:val="1"/>
                <w:sz w:val="28"/>
              </w:rPr>
              <w:t xml:space="preserve"> </w:t>
            </w:r>
            <w:r w:rsidRPr="00FF5478">
              <w:rPr>
                <w:color w:val="231916"/>
                <w:sz w:val="28"/>
              </w:rPr>
              <w:t>Services</w:t>
            </w:r>
            <w:r w:rsidRPr="00FF5478">
              <w:rPr>
                <w:color w:val="231916"/>
                <w:spacing w:val="1"/>
                <w:sz w:val="28"/>
              </w:rPr>
              <w:t xml:space="preserve"> </w:t>
            </w:r>
            <w:r w:rsidRPr="00FF5478">
              <w:rPr>
                <w:color w:val="231916"/>
                <w:spacing w:val="-2"/>
                <w:sz w:val="28"/>
              </w:rPr>
              <w:t>Division</w:t>
            </w:r>
          </w:p>
        </w:tc>
      </w:tr>
      <w:tr w:rsidR="00FF5478" w:rsidRPr="00FF5478" w14:paraId="32DE6105" w14:textId="77777777" w:rsidTr="00DA50D6">
        <w:trPr>
          <w:trHeight w:val="423"/>
        </w:trPr>
        <w:tc>
          <w:tcPr>
            <w:tcW w:w="4819" w:type="dxa"/>
          </w:tcPr>
          <w:p w14:paraId="7AF9F809" w14:textId="77777777" w:rsidR="00FF5478" w:rsidRPr="00FF5478" w:rsidRDefault="00FF5478" w:rsidP="00FF5478">
            <w:pPr>
              <w:spacing w:before="105" w:line="298" w:lineRule="exact"/>
              <w:ind w:left="226"/>
              <w:rPr>
                <w:sz w:val="28"/>
              </w:rPr>
            </w:pPr>
            <w:r w:rsidRPr="00FF5478">
              <w:rPr>
                <w:color w:val="231916"/>
                <w:sz w:val="28"/>
              </w:rPr>
              <w:t>Worldwide</w:t>
            </w:r>
            <w:r w:rsidRPr="00FF5478">
              <w:rPr>
                <w:color w:val="231916"/>
                <w:spacing w:val="1"/>
                <w:sz w:val="28"/>
              </w:rPr>
              <w:t xml:space="preserve"> </w:t>
            </w:r>
            <w:r w:rsidRPr="00FF5478">
              <w:rPr>
                <w:color w:val="231916"/>
                <w:sz w:val="28"/>
              </w:rPr>
              <w:t>Flight</w:t>
            </w:r>
            <w:r w:rsidRPr="00FF5478">
              <w:rPr>
                <w:color w:val="231916"/>
                <w:spacing w:val="1"/>
                <w:sz w:val="28"/>
              </w:rPr>
              <w:t xml:space="preserve"> </w:t>
            </w:r>
            <w:r w:rsidRPr="00FF5478">
              <w:rPr>
                <w:color w:val="231916"/>
                <w:spacing w:val="-2"/>
                <w:sz w:val="28"/>
              </w:rPr>
              <w:t>Services</w:t>
            </w:r>
          </w:p>
        </w:tc>
        <w:tc>
          <w:tcPr>
            <w:tcW w:w="4819" w:type="dxa"/>
          </w:tcPr>
          <w:p w14:paraId="62AD713F" w14:textId="77777777" w:rsidR="00FF5478" w:rsidRPr="00FF5478" w:rsidRDefault="00FF5478" w:rsidP="00FF5478">
            <w:pPr>
              <w:spacing w:before="105" w:line="298" w:lineRule="exact"/>
              <w:ind w:left="226"/>
              <w:rPr>
                <w:sz w:val="28"/>
              </w:rPr>
            </w:pPr>
            <w:r w:rsidRPr="00FF5478">
              <w:rPr>
                <w:color w:val="231916"/>
                <w:sz w:val="28"/>
              </w:rPr>
              <w:t>Yes</w:t>
            </w:r>
            <w:r w:rsidRPr="00FF5478">
              <w:rPr>
                <w:color w:val="231916"/>
                <w:spacing w:val="1"/>
                <w:sz w:val="28"/>
              </w:rPr>
              <w:t xml:space="preserve"> </w:t>
            </w:r>
            <w:r w:rsidRPr="00FF5478">
              <w:rPr>
                <w:color w:val="231916"/>
                <w:spacing w:val="-2"/>
                <w:sz w:val="28"/>
              </w:rPr>
              <w:t>Nutri</w:t>
            </w:r>
          </w:p>
        </w:tc>
      </w:tr>
      <w:tr w:rsidR="00FF5478" w:rsidRPr="00FF5478" w14:paraId="28531B61" w14:textId="77777777" w:rsidTr="00DA50D6">
        <w:trPr>
          <w:trHeight w:val="743"/>
        </w:trPr>
        <w:tc>
          <w:tcPr>
            <w:tcW w:w="4819" w:type="dxa"/>
          </w:tcPr>
          <w:p w14:paraId="183CBC35" w14:textId="77777777" w:rsidR="00FF5478" w:rsidRPr="00FF5478" w:rsidRDefault="00FF5478" w:rsidP="00FF5478">
            <w:pPr>
              <w:spacing w:before="265"/>
              <w:ind w:left="226"/>
              <w:rPr>
                <w:sz w:val="28"/>
              </w:rPr>
            </w:pPr>
            <w:r w:rsidRPr="00FF5478">
              <w:rPr>
                <w:color w:val="231916"/>
                <w:sz w:val="28"/>
              </w:rPr>
              <w:t>WWPKG</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5"/>
                <w:sz w:val="28"/>
              </w:rPr>
              <w:t>Ltd</w:t>
            </w:r>
          </w:p>
        </w:tc>
        <w:tc>
          <w:tcPr>
            <w:tcW w:w="4819" w:type="dxa"/>
          </w:tcPr>
          <w:p w14:paraId="6D0D0A5A" w14:textId="77777777" w:rsidR="00FF5478" w:rsidRPr="00FF5478" w:rsidRDefault="00FF5478" w:rsidP="00FF5478">
            <w:pPr>
              <w:spacing w:before="83" w:line="320" w:lineRule="exact"/>
              <w:ind w:left="226"/>
              <w:rPr>
                <w:sz w:val="28"/>
              </w:rPr>
            </w:pPr>
            <w:r w:rsidRPr="00FF5478">
              <w:rPr>
                <w:color w:val="231916"/>
                <w:sz w:val="28"/>
              </w:rPr>
              <w:t>Yi</w:t>
            </w:r>
            <w:r w:rsidRPr="00FF5478">
              <w:rPr>
                <w:color w:val="231916"/>
                <w:spacing w:val="-3"/>
                <w:sz w:val="28"/>
              </w:rPr>
              <w:t xml:space="preserve"> </w:t>
            </w:r>
            <w:r w:rsidRPr="00FF5478">
              <w:rPr>
                <w:color w:val="231916"/>
                <w:sz w:val="28"/>
              </w:rPr>
              <w:t>Wo</w:t>
            </w:r>
            <w:r w:rsidRPr="00FF5478">
              <w:rPr>
                <w:color w:val="231916"/>
                <w:spacing w:val="-3"/>
                <w:sz w:val="28"/>
              </w:rPr>
              <w:t xml:space="preserve"> </w:t>
            </w:r>
            <w:r w:rsidRPr="00FF5478">
              <w:rPr>
                <w:color w:val="231916"/>
                <w:sz w:val="28"/>
              </w:rPr>
              <w:t>Yuen</w:t>
            </w:r>
            <w:r w:rsidRPr="00FF5478">
              <w:rPr>
                <w:color w:val="231916"/>
                <w:spacing w:val="-3"/>
                <w:sz w:val="28"/>
              </w:rPr>
              <w:t xml:space="preserve"> </w:t>
            </w:r>
            <w:r w:rsidRPr="00FF5478">
              <w:rPr>
                <w:color w:val="231916"/>
                <w:sz w:val="28"/>
              </w:rPr>
              <w:t>Aged</w:t>
            </w:r>
            <w:r w:rsidRPr="00FF5478">
              <w:rPr>
                <w:color w:val="231916"/>
                <w:spacing w:val="-3"/>
                <w:sz w:val="28"/>
              </w:rPr>
              <w:t xml:space="preserve"> </w:t>
            </w:r>
            <w:r w:rsidRPr="00FF5478">
              <w:rPr>
                <w:color w:val="231916"/>
                <w:sz w:val="28"/>
              </w:rPr>
              <w:t>Sanatorium</w:t>
            </w:r>
            <w:r w:rsidRPr="00FF5478">
              <w:rPr>
                <w:color w:val="231916"/>
                <w:spacing w:val="-3"/>
                <w:sz w:val="28"/>
              </w:rPr>
              <w:t xml:space="preserve"> </w:t>
            </w:r>
            <w:r w:rsidRPr="00FF5478">
              <w:rPr>
                <w:color w:val="231916"/>
                <w:sz w:val="28"/>
              </w:rPr>
              <w:t>Centre (Hung Hom)</w:t>
            </w:r>
          </w:p>
        </w:tc>
      </w:tr>
      <w:tr w:rsidR="00FF5478" w:rsidRPr="00FF5478" w14:paraId="347FCC90" w14:textId="77777777" w:rsidTr="00DA50D6">
        <w:trPr>
          <w:trHeight w:val="743"/>
        </w:trPr>
        <w:tc>
          <w:tcPr>
            <w:tcW w:w="4819" w:type="dxa"/>
          </w:tcPr>
          <w:p w14:paraId="174E154F" w14:textId="77777777" w:rsidR="00FF5478" w:rsidRPr="00FF5478" w:rsidRDefault="00FF5478" w:rsidP="00FF5478">
            <w:pPr>
              <w:spacing w:before="83" w:line="320" w:lineRule="exact"/>
              <w:ind w:left="226" w:right="224"/>
              <w:rPr>
                <w:sz w:val="28"/>
              </w:rPr>
            </w:pPr>
            <w:r w:rsidRPr="00FF5478">
              <w:rPr>
                <w:color w:val="231916"/>
                <w:sz w:val="28"/>
              </w:rPr>
              <w:t>Yi</w:t>
            </w:r>
            <w:r w:rsidRPr="00FF5478">
              <w:rPr>
                <w:color w:val="231916"/>
                <w:spacing w:val="-3"/>
                <w:sz w:val="28"/>
              </w:rPr>
              <w:t xml:space="preserve"> </w:t>
            </w:r>
            <w:r w:rsidRPr="00FF5478">
              <w:rPr>
                <w:color w:val="231916"/>
                <w:sz w:val="28"/>
              </w:rPr>
              <w:t>Wo</w:t>
            </w:r>
            <w:r w:rsidRPr="00FF5478">
              <w:rPr>
                <w:color w:val="231916"/>
                <w:spacing w:val="-3"/>
                <w:sz w:val="28"/>
              </w:rPr>
              <w:t xml:space="preserve"> </w:t>
            </w:r>
            <w:r w:rsidRPr="00FF5478">
              <w:rPr>
                <w:color w:val="231916"/>
                <w:sz w:val="28"/>
              </w:rPr>
              <w:t>Yuen</w:t>
            </w:r>
            <w:r w:rsidRPr="00FF5478">
              <w:rPr>
                <w:color w:val="231916"/>
                <w:spacing w:val="-3"/>
                <w:sz w:val="28"/>
              </w:rPr>
              <w:t xml:space="preserve"> </w:t>
            </w:r>
            <w:r w:rsidRPr="00FF5478">
              <w:rPr>
                <w:color w:val="231916"/>
                <w:sz w:val="28"/>
              </w:rPr>
              <w:t>Aged</w:t>
            </w:r>
            <w:r w:rsidRPr="00FF5478">
              <w:rPr>
                <w:color w:val="231916"/>
                <w:spacing w:val="-3"/>
                <w:sz w:val="28"/>
              </w:rPr>
              <w:t xml:space="preserve"> </w:t>
            </w:r>
            <w:r w:rsidRPr="00FF5478">
              <w:rPr>
                <w:color w:val="231916"/>
                <w:sz w:val="28"/>
              </w:rPr>
              <w:t>Sanatorium</w:t>
            </w:r>
            <w:r w:rsidRPr="00FF5478">
              <w:rPr>
                <w:color w:val="231916"/>
                <w:spacing w:val="-3"/>
                <w:sz w:val="28"/>
              </w:rPr>
              <w:t xml:space="preserve"> </w:t>
            </w:r>
            <w:r w:rsidRPr="00FF5478">
              <w:rPr>
                <w:color w:val="231916"/>
                <w:sz w:val="28"/>
              </w:rPr>
              <w:t xml:space="preserve">Centre </w:t>
            </w:r>
            <w:r w:rsidRPr="00FF5478">
              <w:rPr>
                <w:color w:val="231916"/>
                <w:spacing w:val="-4"/>
                <w:sz w:val="28"/>
              </w:rPr>
              <w:t>Ltd</w:t>
            </w:r>
          </w:p>
        </w:tc>
        <w:tc>
          <w:tcPr>
            <w:tcW w:w="4819" w:type="dxa"/>
          </w:tcPr>
          <w:p w14:paraId="29942C9A" w14:textId="77777777" w:rsidR="00FF5478" w:rsidRPr="00FF5478" w:rsidRDefault="00FF5478" w:rsidP="00FF5478">
            <w:pPr>
              <w:spacing w:before="265"/>
              <w:ind w:left="226"/>
              <w:rPr>
                <w:sz w:val="28"/>
              </w:rPr>
            </w:pPr>
            <w:r w:rsidRPr="00FF5478">
              <w:rPr>
                <w:color w:val="231916"/>
                <w:sz w:val="28"/>
              </w:rPr>
              <w:t>Zodiac</w:t>
            </w:r>
            <w:r w:rsidRPr="00FF5478">
              <w:rPr>
                <w:color w:val="231916"/>
                <w:spacing w:val="1"/>
                <w:sz w:val="28"/>
              </w:rPr>
              <w:t xml:space="preserve"> </w:t>
            </w:r>
            <w:r w:rsidRPr="00FF5478">
              <w:rPr>
                <w:color w:val="231916"/>
                <w:sz w:val="28"/>
              </w:rPr>
              <w:t>Lighting</w:t>
            </w:r>
            <w:r w:rsidRPr="00FF5478">
              <w:rPr>
                <w:color w:val="231916"/>
                <w:spacing w:val="1"/>
                <w:sz w:val="28"/>
              </w:rPr>
              <w:t xml:space="preserve"> </w:t>
            </w:r>
            <w:r w:rsidRPr="00FF5478">
              <w:rPr>
                <w:color w:val="231916"/>
                <w:spacing w:val="-2"/>
                <w:sz w:val="28"/>
              </w:rPr>
              <w:t>Limited</w:t>
            </w:r>
          </w:p>
        </w:tc>
      </w:tr>
      <w:tr w:rsidR="00FF5478" w:rsidRPr="00FF5478" w14:paraId="61BAA572" w14:textId="77777777" w:rsidTr="00DA50D6">
        <w:trPr>
          <w:trHeight w:val="423"/>
        </w:trPr>
        <w:tc>
          <w:tcPr>
            <w:tcW w:w="4819" w:type="dxa"/>
          </w:tcPr>
          <w:p w14:paraId="25D78821" w14:textId="77777777" w:rsidR="00FF5478" w:rsidRPr="00FF5478" w:rsidRDefault="00FF5478" w:rsidP="00FF5478">
            <w:pPr>
              <w:spacing w:before="105" w:line="298" w:lineRule="exact"/>
              <w:ind w:left="226"/>
              <w:rPr>
                <w:sz w:val="28"/>
              </w:rPr>
            </w:pPr>
            <w:r w:rsidRPr="00FF5478">
              <w:rPr>
                <w:color w:val="231916"/>
                <w:sz w:val="28"/>
              </w:rPr>
              <w:t>Yip’s</w:t>
            </w:r>
            <w:r w:rsidRPr="00FF5478">
              <w:rPr>
                <w:color w:val="231916"/>
                <w:spacing w:val="1"/>
                <w:sz w:val="28"/>
              </w:rPr>
              <w:t xml:space="preserve"> </w:t>
            </w:r>
            <w:r w:rsidRPr="00FF5478">
              <w:rPr>
                <w:color w:val="231916"/>
                <w:sz w:val="28"/>
              </w:rPr>
              <w:t>Chemical</w:t>
            </w:r>
            <w:r w:rsidRPr="00FF5478">
              <w:rPr>
                <w:color w:val="231916"/>
                <w:spacing w:val="1"/>
                <w:sz w:val="28"/>
              </w:rPr>
              <w:t xml:space="preserve"> </w:t>
            </w:r>
            <w:r w:rsidRPr="00FF5478">
              <w:rPr>
                <w:color w:val="231916"/>
                <w:sz w:val="28"/>
              </w:rPr>
              <w:t>Holdings</w:t>
            </w:r>
            <w:r w:rsidRPr="00FF5478">
              <w:rPr>
                <w:color w:val="231916"/>
                <w:spacing w:val="1"/>
                <w:sz w:val="28"/>
              </w:rPr>
              <w:t xml:space="preserve"> </w:t>
            </w:r>
            <w:r w:rsidRPr="00FF5478">
              <w:rPr>
                <w:color w:val="231916"/>
                <w:spacing w:val="-2"/>
                <w:sz w:val="28"/>
              </w:rPr>
              <w:t>Limited</w:t>
            </w:r>
          </w:p>
        </w:tc>
        <w:tc>
          <w:tcPr>
            <w:tcW w:w="4819" w:type="dxa"/>
          </w:tcPr>
          <w:p w14:paraId="588E2F55" w14:textId="77777777" w:rsidR="00FF5478" w:rsidRPr="00FF5478" w:rsidRDefault="00FF5478" w:rsidP="00FF5478">
            <w:pPr>
              <w:spacing w:before="105" w:line="298" w:lineRule="exact"/>
              <w:ind w:left="226"/>
              <w:rPr>
                <w:sz w:val="28"/>
              </w:rPr>
            </w:pPr>
            <w:r w:rsidRPr="00FF5478">
              <w:rPr>
                <w:color w:val="231916"/>
                <w:sz w:val="28"/>
              </w:rPr>
              <w:t>Zung</w:t>
            </w:r>
            <w:r w:rsidRPr="00FF5478">
              <w:rPr>
                <w:color w:val="231916"/>
                <w:spacing w:val="1"/>
                <w:sz w:val="28"/>
              </w:rPr>
              <w:t xml:space="preserve"> </w:t>
            </w:r>
            <w:r w:rsidRPr="00FF5478">
              <w:rPr>
                <w:color w:val="231916"/>
                <w:sz w:val="28"/>
              </w:rPr>
              <w:t>Fu</w:t>
            </w:r>
            <w:r w:rsidRPr="00FF5478">
              <w:rPr>
                <w:color w:val="231916"/>
                <w:spacing w:val="1"/>
                <w:sz w:val="28"/>
              </w:rPr>
              <w:t xml:space="preserve"> </w:t>
            </w:r>
            <w:r w:rsidRPr="00FF5478">
              <w:rPr>
                <w:color w:val="231916"/>
                <w:sz w:val="28"/>
              </w:rPr>
              <w:t>Company</w:t>
            </w:r>
            <w:r w:rsidRPr="00FF5478">
              <w:rPr>
                <w:color w:val="231916"/>
                <w:spacing w:val="1"/>
                <w:sz w:val="28"/>
              </w:rPr>
              <w:t xml:space="preserve"> </w:t>
            </w:r>
            <w:r w:rsidRPr="00FF5478">
              <w:rPr>
                <w:color w:val="231916"/>
                <w:spacing w:val="-4"/>
                <w:sz w:val="28"/>
              </w:rPr>
              <w:t>Ltd.</w:t>
            </w:r>
          </w:p>
        </w:tc>
      </w:tr>
      <w:tr w:rsidR="00FF5478" w:rsidRPr="00FF5478" w14:paraId="5A1470A3" w14:textId="77777777" w:rsidTr="00DA50D6">
        <w:trPr>
          <w:trHeight w:val="743"/>
        </w:trPr>
        <w:tc>
          <w:tcPr>
            <w:tcW w:w="4819" w:type="dxa"/>
          </w:tcPr>
          <w:p w14:paraId="5069F0E3" w14:textId="77777777" w:rsidR="00FF5478" w:rsidRPr="00FF5478" w:rsidRDefault="00FF5478" w:rsidP="00FF5478">
            <w:pPr>
              <w:spacing w:before="83" w:line="320" w:lineRule="exact"/>
              <w:ind w:left="226" w:right="224"/>
              <w:rPr>
                <w:sz w:val="28"/>
              </w:rPr>
            </w:pPr>
            <w:r w:rsidRPr="00FF5478">
              <w:rPr>
                <w:color w:val="231916"/>
                <w:sz w:val="28"/>
              </w:rPr>
              <w:t>Yoshinoya</w:t>
            </w:r>
            <w:r w:rsidRPr="00FF5478">
              <w:rPr>
                <w:color w:val="231916"/>
                <w:spacing w:val="-4"/>
                <w:sz w:val="28"/>
              </w:rPr>
              <w:t xml:space="preserve"> </w:t>
            </w:r>
            <w:r w:rsidRPr="00FF5478">
              <w:rPr>
                <w:color w:val="231916"/>
                <w:sz w:val="28"/>
              </w:rPr>
              <w:t>Fast</w:t>
            </w:r>
            <w:r w:rsidRPr="00FF5478">
              <w:rPr>
                <w:color w:val="231916"/>
                <w:spacing w:val="-4"/>
                <w:sz w:val="28"/>
              </w:rPr>
              <w:t xml:space="preserve"> </w:t>
            </w:r>
            <w:r w:rsidRPr="00FF5478">
              <w:rPr>
                <w:color w:val="231916"/>
                <w:sz w:val="28"/>
              </w:rPr>
              <w:t>Food</w:t>
            </w:r>
            <w:r w:rsidRPr="00FF5478">
              <w:rPr>
                <w:color w:val="231916"/>
                <w:spacing w:val="-4"/>
                <w:sz w:val="28"/>
              </w:rPr>
              <w:t xml:space="preserve"> </w:t>
            </w:r>
            <w:r w:rsidRPr="00FF5478">
              <w:rPr>
                <w:color w:val="231916"/>
                <w:sz w:val="28"/>
              </w:rPr>
              <w:t>(Hong</w:t>
            </w:r>
            <w:r w:rsidRPr="00FF5478">
              <w:rPr>
                <w:color w:val="231916"/>
                <w:spacing w:val="-4"/>
                <w:sz w:val="28"/>
              </w:rPr>
              <w:t xml:space="preserve"> </w:t>
            </w:r>
            <w:r w:rsidRPr="00FF5478">
              <w:rPr>
                <w:color w:val="231916"/>
                <w:sz w:val="28"/>
              </w:rPr>
              <w:t xml:space="preserve">Kong) </w:t>
            </w:r>
            <w:r w:rsidRPr="00FF5478">
              <w:rPr>
                <w:color w:val="231916"/>
                <w:spacing w:val="-2"/>
                <w:sz w:val="28"/>
              </w:rPr>
              <w:t>Limited</w:t>
            </w:r>
          </w:p>
        </w:tc>
        <w:tc>
          <w:tcPr>
            <w:tcW w:w="4819" w:type="dxa"/>
          </w:tcPr>
          <w:p w14:paraId="0B4B1294" w14:textId="77777777" w:rsidR="00FF5478" w:rsidRPr="00FF5478" w:rsidRDefault="00FF5478" w:rsidP="00FF5478">
            <w:pPr>
              <w:rPr>
                <w:rFonts w:ascii="Times New Roman"/>
                <w:sz w:val="28"/>
              </w:rPr>
            </w:pPr>
          </w:p>
        </w:tc>
      </w:tr>
    </w:tbl>
    <w:p w14:paraId="5D31F1E2" w14:textId="77777777" w:rsidR="00FF5478" w:rsidRPr="00FF5478" w:rsidRDefault="00FF5478" w:rsidP="00FF5478"/>
    <w:p w14:paraId="719A575B" w14:textId="2971E824" w:rsidR="00FF5478" w:rsidRDefault="00423983">
      <w:pPr>
        <w:pStyle w:val="a3"/>
        <w:spacing w:before="2"/>
        <w:rPr>
          <w:rFonts w:eastAsiaTheme="minorEastAsia"/>
          <w:lang w:eastAsia="zh-TW"/>
        </w:rPr>
      </w:pPr>
      <w:r>
        <w:rPr>
          <w:color w:val="231916"/>
        </w:rPr>
        <w:t>(Listed in alphabetical order.)</w:t>
      </w:r>
    </w:p>
    <w:p w14:paraId="619EF034" w14:textId="77777777" w:rsidR="00423983" w:rsidRPr="00FF5478" w:rsidRDefault="00423983">
      <w:pPr>
        <w:pStyle w:val="a3"/>
        <w:spacing w:before="2"/>
        <w:rPr>
          <w:rFonts w:eastAsiaTheme="minorEastAsia"/>
          <w:lang w:eastAsia="zh-TW"/>
        </w:rPr>
      </w:pPr>
    </w:p>
    <w:sectPr w:rsidR="00423983" w:rsidRPr="00FF5478">
      <w:pgSz w:w="11910" w:h="16840"/>
      <w:pgMar w:top="1200" w:right="10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3118" w14:textId="77777777" w:rsidR="00FF5478" w:rsidRDefault="00FF5478" w:rsidP="00FF5478">
      <w:r>
        <w:separator/>
      </w:r>
    </w:p>
  </w:endnote>
  <w:endnote w:type="continuationSeparator" w:id="0">
    <w:p w14:paraId="67409BF3" w14:textId="77777777" w:rsidR="00FF5478" w:rsidRDefault="00FF5478" w:rsidP="00FF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6D16" w14:textId="77777777" w:rsidR="00FF5478" w:rsidRDefault="00FF5478" w:rsidP="00FF5478">
      <w:r>
        <w:separator/>
      </w:r>
    </w:p>
  </w:footnote>
  <w:footnote w:type="continuationSeparator" w:id="0">
    <w:p w14:paraId="03AB1E28" w14:textId="77777777" w:rsidR="00FF5478" w:rsidRDefault="00FF5478" w:rsidP="00FF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0E4"/>
    <w:multiLevelType w:val="hybridMultilevel"/>
    <w:tmpl w:val="6EFADABE"/>
    <w:lvl w:ilvl="0" w:tplc="67C0BB12">
      <w:numFmt w:val="bullet"/>
      <w:lvlText w:val="•"/>
      <w:lvlJc w:val="left"/>
      <w:pPr>
        <w:ind w:left="833"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1090C8A8">
      <w:numFmt w:val="bullet"/>
      <w:lvlText w:val="•"/>
      <w:lvlJc w:val="left"/>
      <w:pPr>
        <w:ind w:left="1185" w:hanging="721"/>
      </w:pPr>
      <w:rPr>
        <w:rFonts w:hint="default"/>
        <w:lang w:val="en-US" w:eastAsia="en-US" w:bidi="ar-SA"/>
      </w:rPr>
    </w:lvl>
    <w:lvl w:ilvl="2" w:tplc="5F302858">
      <w:numFmt w:val="bullet"/>
      <w:lvlText w:val="•"/>
      <w:lvlJc w:val="left"/>
      <w:pPr>
        <w:ind w:left="1531" w:hanging="721"/>
      </w:pPr>
      <w:rPr>
        <w:rFonts w:hint="default"/>
        <w:lang w:val="en-US" w:eastAsia="en-US" w:bidi="ar-SA"/>
      </w:rPr>
    </w:lvl>
    <w:lvl w:ilvl="3" w:tplc="4386BBFA">
      <w:numFmt w:val="bullet"/>
      <w:lvlText w:val="•"/>
      <w:lvlJc w:val="left"/>
      <w:pPr>
        <w:ind w:left="1877" w:hanging="721"/>
      </w:pPr>
      <w:rPr>
        <w:rFonts w:hint="default"/>
        <w:lang w:val="en-US" w:eastAsia="en-US" w:bidi="ar-SA"/>
      </w:rPr>
    </w:lvl>
    <w:lvl w:ilvl="4" w:tplc="1F3ECEDA">
      <w:numFmt w:val="bullet"/>
      <w:lvlText w:val="•"/>
      <w:lvlJc w:val="left"/>
      <w:pPr>
        <w:ind w:left="2223" w:hanging="721"/>
      </w:pPr>
      <w:rPr>
        <w:rFonts w:hint="default"/>
        <w:lang w:val="en-US" w:eastAsia="en-US" w:bidi="ar-SA"/>
      </w:rPr>
    </w:lvl>
    <w:lvl w:ilvl="5" w:tplc="28D6E71E">
      <w:numFmt w:val="bullet"/>
      <w:lvlText w:val="•"/>
      <w:lvlJc w:val="left"/>
      <w:pPr>
        <w:ind w:left="2569" w:hanging="721"/>
      </w:pPr>
      <w:rPr>
        <w:rFonts w:hint="default"/>
        <w:lang w:val="en-US" w:eastAsia="en-US" w:bidi="ar-SA"/>
      </w:rPr>
    </w:lvl>
    <w:lvl w:ilvl="6" w:tplc="05980E90">
      <w:numFmt w:val="bullet"/>
      <w:lvlText w:val="•"/>
      <w:lvlJc w:val="left"/>
      <w:pPr>
        <w:ind w:left="2915" w:hanging="721"/>
      </w:pPr>
      <w:rPr>
        <w:rFonts w:hint="default"/>
        <w:lang w:val="en-US" w:eastAsia="en-US" w:bidi="ar-SA"/>
      </w:rPr>
    </w:lvl>
    <w:lvl w:ilvl="7" w:tplc="EFB8080A">
      <w:numFmt w:val="bullet"/>
      <w:lvlText w:val="•"/>
      <w:lvlJc w:val="left"/>
      <w:pPr>
        <w:ind w:left="3261" w:hanging="721"/>
      </w:pPr>
      <w:rPr>
        <w:rFonts w:hint="default"/>
        <w:lang w:val="en-US" w:eastAsia="en-US" w:bidi="ar-SA"/>
      </w:rPr>
    </w:lvl>
    <w:lvl w:ilvl="8" w:tplc="D1380228">
      <w:numFmt w:val="bullet"/>
      <w:lvlText w:val="•"/>
      <w:lvlJc w:val="left"/>
      <w:pPr>
        <w:ind w:left="3607" w:hanging="721"/>
      </w:pPr>
      <w:rPr>
        <w:rFonts w:hint="default"/>
        <w:lang w:val="en-US" w:eastAsia="en-US" w:bidi="ar-SA"/>
      </w:rPr>
    </w:lvl>
  </w:abstractNum>
  <w:abstractNum w:abstractNumId="1" w15:restartNumberingAfterBreak="0">
    <w:nsid w:val="0F031E26"/>
    <w:multiLevelType w:val="hybridMultilevel"/>
    <w:tmpl w:val="7DACD566"/>
    <w:lvl w:ilvl="0" w:tplc="3DBEF9B0">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8A600780">
      <w:numFmt w:val="bullet"/>
      <w:lvlText w:val="•"/>
      <w:lvlJc w:val="left"/>
      <w:pPr>
        <w:ind w:left="1134" w:hanging="567"/>
      </w:pPr>
      <w:rPr>
        <w:rFonts w:hint="default"/>
        <w:lang w:val="en-US" w:eastAsia="en-US" w:bidi="ar-SA"/>
      </w:rPr>
    </w:lvl>
    <w:lvl w:ilvl="2" w:tplc="FAA6345E">
      <w:numFmt w:val="bullet"/>
      <w:lvlText w:val="•"/>
      <w:lvlJc w:val="left"/>
      <w:pPr>
        <w:ind w:left="2109" w:hanging="567"/>
      </w:pPr>
      <w:rPr>
        <w:rFonts w:hint="default"/>
        <w:lang w:val="en-US" w:eastAsia="en-US" w:bidi="ar-SA"/>
      </w:rPr>
    </w:lvl>
    <w:lvl w:ilvl="3" w:tplc="679C4FAA">
      <w:numFmt w:val="bullet"/>
      <w:lvlText w:val="•"/>
      <w:lvlJc w:val="left"/>
      <w:pPr>
        <w:ind w:left="3083" w:hanging="567"/>
      </w:pPr>
      <w:rPr>
        <w:rFonts w:hint="default"/>
        <w:lang w:val="en-US" w:eastAsia="en-US" w:bidi="ar-SA"/>
      </w:rPr>
    </w:lvl>
    <w:lvl w:ilvl="4" w:tplc="85FA5FB2">
      <w:numFmt w:val="bullet"/>
      <w:lvlText w:val="•"/>
      <w:lvlJc w:val="left"/>
      <w:pPr>
        <w:ind w:left="4058" w:hanging="567"/>
      </w:pPr>
      <w:rPr>
        <w:rFonts w:hint="default"/>
        <w:lang w:val="en-US" w:eastAsia="en-US" w:bidi="ar-SA"/>
      </w:rPr>
    </w:lvl>
    <w:lvl w:ilvl="5" w:tplc="A43E4E3C">
      <w:numFmt w:val="bullet"/>
      <w:lvlText w:val="•"/>
      <w:lvlJc w:val="left"/>
      <w:pPr>
        <w:ind w:left="5032" w:hanging="567"/>
      </w:pPr>
      <w:rPr>
        <w:rFonts w:hint="default"/>
        <w:lang w:val="en-US" w:eastAsia="en-US" w:bidi="ar-SA"/>
      </w:rPr>
    </w:lvl>
    <w:lvl w:ilvl="6" w:tplc="D916C7A0">
      <w:numFmt w:val="bullet"/>
      <w:lvlText w:val="•"/>
      <w:lvlJc w:val="left"/>
      <w:pPr>
        <w:ind w:left="6007" w:hanging="567"/>
      </w:pPr>
      <w:rPr>
        <w:rFonts w:hint="default"/>
        <w:lang w:val="en-US" w:eastAsia="en-US" w:bidi="ar-SA"/>
      </w:rPr>
    </w:lvl>
    <w:lvl w:ilvl="7" w:tplc="F940AF00">
      <w:numFmt w:val="bullet"/>
      <w:lvlText w:val="•"/>
      <w:lvlJc w:val="left"/>
      <w:pPr>
        <w:ind w:left="6981" w:hanging="567"/>
      </w:pPr>
      <w:rPr>
        <w:rFonts w:hint="default"/>
        <w:lang w:val="en-US" w:eastAsia="en-US" w:bidi="ar-SA"/>
      </w:rPr>
    </w:lvl>
    <w:lvl w:ilvl="8" w:tplc="206C4718">
      <w:numFmt w:val="bullet"/>
      <w:lvlText w:val="•"/>
      <w:lvlJc w:val="left"/>
      <w:pPr>
        <w:ind w:left="7956" w:hanging="567"/>
      </w:pPr>
      <w:rPr>
        <w:rFonts w:hint="default"/>
        <w:lang w:val="en-US" w:eastAsia="en-US" w:bidi="ar-SA"/>
      </w:rPr>
    </w:lvl>
  </w:abstractNum>
  <w:abstractNum w:abstractNumId="2" w15:restartNumberingAfterBreak="0">
    <w:nsid w:val="100F372A"/>
    <w:multiLevelType w:val="hybridMultilevel"/>
    <w:tmpl w:val="260A9CA0"/>
    <w:lvl w:ilvl="0" w:tplc="1890B12A">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2A5EA630">
      <w:numFmt w:val="bullet"/>
      <w:lvlText w:val="•"/>
      <w:lvlJc w:val="left"/>
      <w:pPr>
        <w:ind w:left="1134" w:hanging="567"/>
      </w:pPr>
      <w:rPr>
        <w:rFonts w:hint="default"/>
        <w:lang w:val="en-US" w:eastAsia="en-US" w:bidi="ar-SA"/>
      </w:rPr>
    </w:lvl>
    <w:lvl w:ilvl="2" w:tplc="178A7F2E">
      <w:numFmt w:val="bullet"/>
      <w:lvlText w:val="•"/>
      <w:lvlJc w:val="left"/>
      <w:pPr>
        <w:ind w:left="2109" w:hanging="567"/>
      </w:pPr>
      <w:rPr>
        <w:rFonts w:hint="default"/>
        <w:lang w:val="en-US" w:eastAsia="en-US" w:bidi="ar-SA"/>
      </w:rPr>
    </w:lvl>
    <w:lvl w:ilvl="3" w:tplc="A0B48860">
      <w:numFmt w:val="bullet"/>
      <w:lvlText w:val="•"/>
      <w:lvlJc w:val="left"/>
      <w:pPr>
        <w:ind w:left="3083" w:hanging="567"/>
      </w:pPr>
      <w:rPr>
        <w:rFonts w:hint="default"/>
        <w:lang w:val="en-US" w:eastAsia="en-US" w:bidi="ar-SA"/>
      </w:rPr>
    </w:lvl>
    <w:lvl w:ilvl="4" w:tplc="6F0698BC">
      <w:numFmt w:val="bullet"/>
      <w:lvlText w:val="•"/>
      <w:lvlJc w:val="left"/>
      <w:pPr>
        <w:ind w:left="4058" w:hanging="567"/>
      </w:pPr>
      <w:rPr>
        <w:rFonts w:hint="default"/>
        <w:lang w:val="en-US" w:eastAsia="en-US" w:bidi="ar-SA"/>
      </w:rPr>
    </w:lvl>
    <w:lvl w:ilvl="5" w:tplc="D88E5264">
      <w:numFmt w:val="bullet"/>
      <w:lvlText w:val="•"/>
      <w:lvlJc w:val="left"/>
      <w:pPr>
        <w:ind w:left="5032" w:hanging="567"/>
      </w:pPr>
      <w:rPr>
        <w:rFonts w:hint="default"/>
        <w:lang w:val="en-US" w:eastAsia="en-US" w:bidi="ar-SA"/>
      </w:rPr>
    </w:lvl>
    <w:lvl w:ilvl="6" w:tplc="36A242B2">
      <w:numFmt w:val="bullet"/>
      <w:lvlText w:val="•"/>
      <w:lvlJc w:val="left"/>
      <w:pPr>
        <w:ind w:left="6007" w:hanging="567"/>
      </w:pPr>
      <w:rPr>
        <w:rFonts w:hint="default"/>
        <w:lang w:val="en-US" w:eastAsia="en-US" w:bidi="ar-SA"/>
      </w:rPr>
    </w:lvl>
    <w:lvl w:ilvl="7" w:tplc="2D9AB89E">
      <w:numFmt w:val="bullet"/>
      <w:lvlText w:val="•"/>
      <w:lvlJc w:val="left"/>
      <w:pPr>
        <w:ind w:left="6981" w:hanging="567"/>
      </w:pPr>
      <w:rPr>
        <w:rFonts w:hint="default"/>
        <w:lang w:val="en-US" w:eastAsia="en-US" w:bidi="ar-SA"/>
      </w:rPr>
    </w:lvl>
    <w:lvl w:ilvl="8" w:tplc="08866EC6">
      <w:numFmt w:val="bullet"/>
      <w:lvlText w:val="•"/>
      <w:lvlJc w:val="left"/>
      <w:pPr>
        <w:ind w:left="7956" w:hanging="567"/>
      </w:pPr>
      <w:rPr>
        <w:rFonts w:hint="default"/>
        <w:lang w:val="en-US" w:eastAsia="en-US" w:bidi="ar-SA"/>
      </w:rPr>
    </w:lvl>
  </w:abstractNum>
  <w:abstractNum w:abstractNumId="3" w15:restartNumberingAfterBreak="0">
    <w:nsid w:val="1190029E"/>
    <w:multiLevelType w:val="hybridMultilevel"/>
    <w:tmpl w:val="19B24BFC"/>
    <w:lvl w:ilvl="0" w:tplc="7B4A6378">
      <w:numFmt w:val="bullet"/>
      <w:lvlText w:val="•"/>
      <w:lvlJc w:val="left"/>
      <w:pPr>
        <w:ind w:left="113" w:hanging="720"/>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8D3A6D3E">
      <w:numFmt w:val="bullet"/>
      <w:lvlText w:val="•"/>
      <w:lvlJc w:val="left"/>
      <w:pPr>
        <w:ind w:left="537" w:hanging="720"/>
      </w:pPr>
      <w:rPr>
        <w:rFonts w:hint="default"/>
        <w:lang w:val="en-US" w:eastAsia="en-US" w:bidi="ar-SA"/>
      </w:rPr>
    </w:lvl>
    <w:lvl w:ilvl="2" w:tplc="84BEF08E">
      <w:numFmt w:val="bullet"/>
      <w:lvlText w:val="•"/>
      <w:lvlJc w:val="left"/>
      <w:pPr>
        <w:ind w:left="955" w:hanging="720"/>
      </w:pPr>
      <w:rPr>
        <w:rFonts w:hint="default"/>
        <w:lang w:val="en-US" w:eastAsia="en-US" w:bidi="ar-SA"/>
      </w:rPr>
    </w:lvl>
    <w:lvl w:ilvl="3" w:tplc="03EE377A">
      <w:numFmt w:val="bullet"/>
      <w:lvlText w:val="•"/>
      <w:lvlJc w:val="left"/>
      <w:pPr>
        <w:ind w:left="1373" w:hanging="720"/>
      </w:pPr>
      <w:rPr>
        <w:rFonts w:hint="default"/>
        <w:lang w:val="en-US" w:eastAsia="en-US" w:bidi="ar-SA"/>
      </w:rPr>
    </w:lvl>
    <w:lvl w:ilvl="4" w:tplc="C9125D22">
      <w:numFmt w:val="bullet"/>
      <w:lvlText w:val="•"/>
      <w:lvlJc w:val="left"/>
      <w:pPr>
        <w:ind w:left="1791" w:hanging="720"/>
      </w:pPr>
      <w:rPr>
        <w:rFonts w:hint="default"/>
        <w:lang w:val="en-US" w:eastAsia="en-US" w:bidi="ar-SA"/>
      </w:rPr>
    </w:lvl>
    <w:lvl w:ilvl="5" w:tplc="7AFA50FE">
      <w:numFmt w:val="bullet"/>
      <w:lvlText w:val="•"/>
      <w:lvlJc w:val="left"/>
      <w:pPr>
        <w:ind w:left="2209" w:hanging="720"/>
      </w:pPr>
      <w:rPr>
        <w:rFonts w:hint="default"/>
        <w:lang w:val="en-US" w:eastAsia="en-US" w:bidi="ar-SA"/>
      </w:rPr>
    </w:lvl>
    <w:lvl w:ilvl="6" w:tplc="94B093FA">
      <w:numFmt w:val="bullet"/>
      <w:lvlText w:val="•"/>
      <w:lvlJc w:val="left"/>
      <w:pPr>
        <w:ind w:left="2627" w:hanging="720"/>
      </w:pPr>
      <w:rPr>
        <w:rFonts w:hint="default"/>
        <w:lang w:val="en-US" w:eastAsia="en-US" w:bidi="ar-SA"/>
      </w:rPr>
    </w:lvl>
    <w:lvl w:ilvl="7" w:tplc="623C070A">
      <w:numFmt w:val="bullet"/>
      <w:lvlText w:val="•"/>
      <w:lvlJc w:val="left"/>
      <w:pPr>
        <w:ind w:left="3045" w:hanging="720"/>
      </w:pPr>
      <w:rPr>
        <w:rFonts w:hint="default"/>
        <w:lang w:val="en-US" w:eastAsia="en-US" w:bidi="ar-SA"/>
      </w:rPr>
    </w:lvl>
    <w:lvl w:ilvl="8" w:tplc="89A4C1EC">
      <w:numFmt w:val="bullet"/>
      <w:lvlText w:val="•"/>
      <w:lvlJc w:val="left"/>
      <w:pPr>
        <w:ind w:left="3463" w:hanging="720"/>
      </w:pPr>
      <w:rPr>
        <w:rFonts w:hint="default"/>
        <w:lang w:val="en-US" w:eastAsia="en-US" w:bidi="ar-SA"/>
      </w:rPr>
    </w:lvl>
  </w:abstractNum>
  <w:abstractNum w:abstractNumId="4" w15:restartNumberingAfterBreak="0">
    <w:nsid w:val="119C3741"/>
    <w:multiLevelType w:val="hybridMultilevel"/>
    <w:tmpl w:val="069E3922"/>
    <w:lvl w:ilvl="0" w:tplc="5A3E8DA0">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9ED25892">
      <w:numFmt w:val="bullet"/>
      <w:lvlText w:val="•"/>
      <w:lvlJc w:val="left"/>
      <w:pPr>
        <w:ind w:left="1134" w:hanging="567"/>
      </w:pPr>
      <w:rPr>
        <w:rFonts w:hint="default"/>
        <w:lang w:val="en-US" w:eastAsia="en-US" w:bidi="ar-SA"/>
      </w:rPr>
    </w:lvl>
    <w:lvl w:ilvl="2" w:tplc="48C417DC">
      <w:numFmt w:val="bullet"/>
      <w:lvlText w:val="•"/>
      <w:lvlJc w:val="left"/>
      <w:pPr>
        <w:ind w:left="2109" w:hanging="567"/>
      </w:pPr>
      <w:rPr>
        <w:rFonts w:hint="default"/>
        <w:lang w:val="en-US" w:eastAsia="en-US" w:bidi="ar-SA"/>
      </w:rPr>
    </w:lvl>
    <w:lvl w:ilvl="3" w:tplc="A6801754">
      <w:numFmt w:val="bullet"/>
      <w:lvlText w:val="•"/>
      <w:lvlJc w:val="left"/>
      <w:pPr>
        <w:ind w:left="3083" w:hanging="567"/>
      </w:pPr>
      <w:rPr>
        <w:rFonts w:hint="default"/>
        <w:lang w:val="en-US" w:eastAsia="en-US" w:bidi="ar-SA"/>
      </w:rPr>
    </w:lvl>
    <w:lvl w:ilvl="4" w:tplc="5AC013E0">
      <w:numFmt w:val="bullet"/>
      <w:lvlText w:val="•"/>
      <w:lvlJc w:val="left"/>
      <w:pPr>
        <w:ind w:left="4058" w:hanging="567"/>
      </w:pPr>
      <w:rPr>
        <w:rFonts w:hint="default"/>
        <w:lang w:val="en-US" w:eastAsia="en-US" w:bidi="ar-SA"/>
      </w:rPr>
    </w:lvl>
    <w:lvl w:ilvl="5" w:tplc="F5B23924">
      <w:numFmt w:val="bullet"/>
      <w:lvlText w:val="•"/>
      <w:lvlJc w:val="left"/>
      <w:pPr>
        <w:ind w:left="5032" w:hanging="567"/>
      </w:pPr>
      <w:rPr>
        <w:rFonts w:hint="default"/>
        <w:lang w:val="en-US" w:eastAsia="en-US" w:bidi="ar-SA"/>
      </w:rPr>
    </w:lvl>
    <w:lvl w:ilvl="6" w:tplc="77FEB476">
      <w:numFmt w:val="bullet"/>
      <w:lvlText w:val="•"/>
      <w:lvlJc w:val="left"/>
      <w:pPr>
        <w:ind w:left="6007" w:hanging="567"/>
      </w:pPr>
      <w:rPr>
        <w:rFonts w:hint="default"/>
        <w:lang w:val="en-US" w:eastAsia="en-US" w:bidi="ar-SA"/>
      </w:rPr>
    </w:lvl>
    <w:lvl w:ilvl="7" w:tplc="AC0A8FC4">
      <w:numFmt w:val="bullet"/>
      <w:lvlText w:val="•"/>
      <w:lvlJc w:val="left"/>
      <w:pPr>
        <w:ind w:left="6981" w:hanging="567"/>
      </w:pPr>
      <w:rPr>
        <w:rFonts w:hint="default"/>
        <w:lang w:val="en-US" w:eastAsia="en-US" w:bidi="ar-SA"/>
      </w:rPr>
    </w:lvl>
    <w:lvl w:ilvl="8" w:tplc="F3C67506">
      <w:numFmt w:val="bullet"/>
      <w:lvlText w:val="•"/>
      <w:lvlJc w:val="left"/>
      <w:pPr>
        <w:ind w:left="7956" w:hanging="567"/>
      </w:pPr>
      <w:rPr>
        <w:rFonts w:hint="default"/>
        <w:lang w:val="en-US" w:eastAsia="en-US" w:bidi="ar-SA"/>
      </w:rPr>
    </w:lvl>
  </w:abstractNum>
  <w:abstractNum w:abstractNumId="5" w15:restartNumberingAfterBreak="0">
    <w:nsid w:val="128D62E8"/>
    <w:multiLevelType w:val="hybridMultilevel"/>
    <w:tmpl w:val="5900A906"/>
    <w:lvl w:ilvl="0" w:tplc="C4904464">
      <w:numFmt w:val="bullet"/>
      <w:lvlText w:val="•"/>
      <w:lvlJc w:val="left"/>
      <w:pPr>
        <w:ind w:left="113"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47A03978">
      <w:numFmt w:val="bullet"/>
      <w:lvlText w:val="•"/>
      <w:lvlJc w:val="left"/>
      <w:pPr>
        <w:ind w:left="537" w:hanging="721"/>
      </w:pPr>
      <w:rPr>
        <w:rFonts w:hint="default"/>
        <w:lang w:val="en-US" w:eastAsia="en-US" w:bidi="ar-SA"/>
      </w:rPr>
    </w:lvl>
    <w:lvl w:ilvl="2" w:tplc="01EC33A0">
      <w:numFmt w:val="bullet"/>
      <w:lvlText w:val="•"/>
      <w:lvlJc w:val="left"/>
      <w:pPr>
        <w:ind w:left="955" w:hanging="721"/>
      </w:pPr>
      <w:rPr>
        <w:rFonts w:hint="default"/>
        <w:lang w:val="en-US" w:eastAsia="en-US" w:bidi="ar-SA"/>
      </w:rPr>
    </w:lvl>
    <w:lvl w:ilvl="3" w:tplc="0538B446">
      <w:numFmt w:val="bullet"/>
      <w:lvlText w:val="•"/>
      <w:lvlJc w:val="left"/>
      <w:pPr>
        <w:ind w:left="1373" w:hanging="721"/>
      </w:pPr>
      <w:rPr>
        <w:rFonts w:hint="default"/>
        <w:lang w:val="en-US" w:eastAsia="en-US" w:bidi="ar-SA"/>
      </w:rPr>
    </w:lvl>
    <w:lvl w:ilvl="4" w:tplc="7062C1AC">
      <w:numFmt w:val="bullet"/>
      <w:lvlText w:val="•"/>
      <w:lvlJc w:val="left"/>
      <w:pPr>
        <w:ind w:left="1791" w:hanging="721"/>
      </w:pPr>
      <w:rPr>
        <w:rFonts w:hint="default"/>
        <w:lang w:val="en-US" w:eastAsia="en-US" w:bidi="ar-SA"/>
      </w:rPr>
    </w:lvl>
    <w:lvl w:ilvl="5" w:tplc="8F0C510C">
      <w:numFmt w:val="bullet"/>
      <w:lvlText w:val="•"/>
      <w:lvlJc w:val="left"/>
      <w:pPr>
        <w:ind w:left="2209" w:hanging="721"/>
      </w:pPr>
      <w:rPr>
        <w:rFonts w:hint="default"/>
        <w:lang w:val="en-US" w:eastAsia="en-US" w:bidi="ar-SA"/>
      </w:rPr>
    </w:lvl>
    <w:lvl w:ilvl="6" w:tplc="92FAF7CC">
      <w:numFmt w:val="bullet"/>
      <w:lvlText w:val="•"/>
      <w:lvlJc w:val="left"/>
      <w:pPr>
        <w:ind w:left="2627" w:hanging="721"/>
      </w:pPr>
      <w:rPr>
        <w:rFonts w:hint="default"/>
        <w:lang w:val="en-US" w:eastAsia="en-US" w:bidi="ar-SA"/>
      </w:rPr>
    </w:lvl>
    <w:lvl w:ilvl="7" w:tplc="0BAAD574">
      <w:numFmt w:val="bullet"/>
      <w:lvlText w:val="•"/>
      <w:lvlJc w:val="left"/>
      <w:pPr>
        <w:ind w:left="3045" w:hanging="721"/>
      </w:pPr>
      <w:rPr>
        <w:rFonts w:hint="default"/>
        <w:lang w:val="en-US" w:eastAsia="en-US" w:bidi="ar-SA"/>
      </w:rPr>
    </w:lvl>
    <w:lvl w:ilvl="8" w:tplc="59F47D32">
      <w:numFmt w:val="bullet"/>
      <w:lvlText w:val="•"/>
      <w:lvlJc w:val="left"/>
      <w:pPr>
        <w:ind w:left="3463" w:hanging="721"/>
      </w:pPr>
      <w:rPr>
        <w:rFonts w:hint="default"/>
        <w:lang w:val="en-US" w:eastAsia="en-US" w:bidi="ar-SA"/>
      </w:rPr>
    </w:lvl>
  </w:abstractNum>
  <w:abstractNum w:abstractNumId="6" w15:restartNumberingAfterBreak="0">
    <w:nsid w:val="153124E1"/>
    <w:multiLevelType w:val="hybridMultilevel"/>
    <w:tmpl w:val="2D14B2E0"/>
    <w:lvl w:ilvl="0" w:tplc="BC409E0A">
      <w:numFmt w:val="bullet"/>
      <w:lvlText w:val="•"/>
      <w:lvlJc w:val="left"/>
      <w:pPr>
        <w:ind w:left="113" w:hanging="720"/>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4BD2085E">
      <w:numFmt w:val="bullet"/>
      <w:lvlText w:val="•"/>
      <w:lvlJc w:val="left"/>
      <w:pPr>
        <w:ind w:left="537" w:hanging="720"/>
      </w:pPr>
      <w:rPr>
        <w:rFonts w:hint="default"/>
        <w:lang w:val="en-US" w:eastAsia="en-US" w:bidi="ar-SA"/>
      </w:rPr>
    </w:lvl>
    <w:lvl w:ilvl="2" w:tplc="6E264370">
      <w:numFmt w:val="bullet"/>
      <w:lvlText w:val="•"/>
      <w:lvlJc w:val="left"/>
      <w:pPr>
        <w:ind w:left="955" w:hanging="720"/>
      </w:pPr>
      <w:rPr>
        <w:rFonts w:hint="default"/>
        <w:lang w:val="en-US" w:eastAsia="en-US" w:bidi="ar-SA"/>
      </w:rPr>
    </w:lvl>
    <w:lvl w:ilvl="3" w:tplc="A0C67652">
      <w:numFmt w:val="bullet"/>
      <w:lvlText w:val="•"/>
      <w:lvlJc w:val="left"/>
      <w:pPr>
        <w:ind w:left="1373" w:hanging="720"/>
      </w:pPr>
      <w:rPr>
        <w:rFonts w:hint="default"/>
        <w:lang w:val="en-US" w:eastAsia="en-US" w:bidi="ar-SA"/>
      </w:rPr>
    </w:lvl>
    <w:lvl w:ilvl="4" w:tplc="8F4614BE">
      <w:numFmt w:val="bullet"/>
      <w:lvlText w:val="•"/>
      <w:lvlJc w:val="left"/>
      <w:pPr>
        <w:ind w:left="1791" w:hanging="720"/>
      </w:pPr>
      <w:rPr>
        <w:rFonts w:hint="default"/>
        <w:lang w:val="en-US" w:eastAsia="en-US" w:bidi="ar-SA"/>
      </w:rPr>
    </w:lvl>
    <w:lvl w:ilvl="5" w:tplc="2278DCC4">
      <w:numFmt w:val="bullet"/>
      <w:lvlText w:val="•"/>
      <w:lvlJc w:val="left"/>
      <w:pPr>
        <w:ind w:left="2209" w:hanging="720"/>
      </w:pPr>
      <w:rPr>
        <w:rFonts w:hint="default"/>
        <w:lang w:val="en-US" w:eastAsia="en-US" w:bidi="ar-SA"/>
      </w:rPr>
    </w:lvl>
    <w:lvl w:ilvl="6" w:tplc="F4F27C9A">
      <w:numFmt w:val="bullet"/>
      <w:lvlText w:val="•"/>
      <w:lvlJc w:val="left"/>
      <w:pPr>
        <w:ind w:left="2627" w:hanging="720"/>
      </w:pPr>
      <w:rPr>
        <w:rFonts w:hint="default"/>
        <w:lang w:val="en-US" w:eastAsia="en-US" w:bidi="ar-SA"/>
      </w:rPr>
    </w:lvl>
    <w:lvl w:ilvl="7" w:tplc="B9FA410A">
      <w:numFmt w:val="bullet"/>
      <w:lvlText w:val="•"/>
      <w:lvlJc w:val="left"/>
      <w:pPr>
        <w:ind w:left="3045" w:hanging="720"/>
      </w:pPr>
      <w:rPr>
        <w:rFonts w:hint="default"/>
        <w:lang w:val="en-US" w:eastAsia="en-US" w:bidi="ar-SA"/>
      </w:rPr>
    </w:lvl>
    <w:lvl w:ilvl="8" w:tplc="67384198">
      <w:numFmt w:val="bullet"/>
      <w:lvlText w:val="•"/>
      <w:lvlJc w:val="left"/>
      <w:pPr>
        <w:ind w:left="3463" w:hanging="720"/>
      </w:pPr>
      <w:rPr>
        <w:rFonts w:hint="default"/>
        <w:lang w:val="en-US" w:eastAsia="en-US" w:bidi="ar-SA"/>
      </w:rPr>
    </w:lvl>
  </w:abstractNum>
  <w:abstractNum w:abstractNumId="7" w15:restartNumberingAfterBreak="0">
    <w:nsid w:val="17595373"/>
    <w:multiLevelType w:val="hybridMultilevel"/>
    <w:tmpl w:val="5818237C"/>
    <w:lvl w:ilvl="0" w:tplc="8FB47150">
      <w:start w:val="13"/>
      <w:numFmt w:val="decimal"/>
      <w:lvlText w:val="%1."/>
      <w:lvlJc w:val="left"/>
      <w:pPr>
        <w:ind w:left="720" w:hanging="567"/>
        <w:jc w:val="left"/>
      </w:pPr>
      <w:rPr>
        <w:rFonts w:ascii="Calibri" w:eastAsia="Calibri" w:hAnsi="Calibri" w:cs="Calibri" w:hint="default"/>
        <w:b/>
        <w:bCs/>
        <w:i w:val="0"/>
        <w:iCs w:val="0"/>
        <w:color w:val="231916"/>
        <w:spacing w:val="0"/>
        <w:w w:val="100"/>
        <w:sz w:val="28"/>
        <w:szCs w:val="28"/>
        <w:lang w:val="en-US" w:eastAsia="en-US" w:bidi="ar-SA"/>
      </w:rPr>
    </w:lvl>
    <w:lvl w:ilvl="1" w:tplc="6F2E9348">
      <w:numFmt w:val="bullet"/>
      <w:lvlText w:val="•"/>
      <w:lvlJc w:val="left"/>
      <w:pPr>
        <w:ind w:left="1638" w:hanging="567"/>
      </w:pPr>
      <w:rPr>
        <w:rFonts w:hint="default"/>
        <w:lang w:val="en-US" w:eastAsia="en-US" w:bidi="ar-SA"/>
      </w:rPr>
    </w:lvl>
    <w:lvl w:ilvl="2" w:tplc="A8DA5D6C">
      <w:numFmt w:val="bullet"/>
      <w:lvlText w:val="•"/>
      <w:lvlJc w:val="left"/>
      <w:pPr>
        <w:ind w:left="2557" w:hanging="567"/>
      </w:pPr>
      <w:rPr>
        <w:rFonts w:hint="default"/>
        <w:lang w:val="en-US" w:eastAsia="en-US" w:bidi="ar-SA"/>
      </w:rPr>
    </w:lvl>
    <w:lvl w:ilvl="3" w:tplc="4E78BD0E">
      <w:numFmt w:val="bullet"/>
      <w:lvlText w:val="•"/>
      <w:lvlJc w:val="left"/>
      <w:pPr>
        <w:ind w:left="3475" w:hanging="567"/>
      </w:pPr>
      <w:rPr>
        <w:rFonts w:hint="default"/>
        <w:lang w:val="en-US" w:eastAsia="en-US" w:bidi="ar-SA"/>
      </w:rPr>
    </w:lvl>
    <w:lvl w:ilvl="4" w:tplc="4656D86A">
      <w:numFmt w:val="bullet"/>
      <w:lvlText w:val="•"/>
      <w:lvlJc w:val="left"/>
      <w:pPr>
        <w:ind w:left="4394" w:hanging="567"/>
      </w:pPr>
      <w:rPr>
        <w:rFonts w:hint="default"/>
        <w:lang w:val="en-US" w:eastAsia="en-US" w:bidi="ar-SA"/>
      </w:rPr>
    </w:lvl>
    <w:lvl w:ilvl="5" w:tplc="DFD81838">
      <w:numFmt w:val="bullet"/>
      <w:lvlText w:val="•"/>
      <w:lvlJc w:val="left"/>
      <w:pPr>
        <w:ind w:left="5312" w:hanging="567"/>
      </w:pPr>
      <w:rPr>
        <w:rFonts w:hint="default"/>
        <w:lang w:val="en-US" w:eastAsia="en-US" w:bidi="ar-SA"/>
      </w:rPr>
    </w:lvl>
    <w:lvl w:ilvl="6" w:tplc="8FCE6934">
      <w:numFmt w:val="bullet"/>
      <w:lvlText w:val="•"/>
      <w:lvlJc w:val="left"/>
      <w:pPr>
        <w:ind w:left="6231" w:hanging="567"/>
      </w:pPr>
      <w:rPr>
        <w:rFonts w:hint="default"/>
        <w:lang w:val="en-US" w:eastAsia="en-US" w:bidi="ar-SA"/>
      </w:rPr>
    </w:lvl>
    <w:lvl w:ilvl="7" w:tplc="6F740D46">
      <w:numFmt w:val="bullet"/>
      <w:lvlText w:val="•"/>
      <w:lvlJc w:val="left"/>
      <w:pPr>
        <w:ind w:left="7149" w:hanging="567"/>
      </w:pPr>
      <w:rPr>
        <w:rFonts w:hint="default"/>
        <w:lang w:val="en-US" w:eastAsia="en-US" w:bidi="ar-SA"/>
      </w:rPr>
    </w:lvl>
    <w:lvl w:ilvl="8" w:tplc="97BEDCFC">
      <w:numFmt w:val="bullet"/>
      <w:lvlText w:val="•"/>
      <w:lvlJc w:val="left"/>
      <w:pPr>
        <w:ind w:left="8068" w:hanging="567"/>
      </w:pPr>
      <w:rPr>
        <w:rFonts w:hint="default"/>
        <w:lang w:val="en-US" w:eastAsia="en-US" w:bidi="ar-SA"/>
      </w:rPr>
    </w:lvl>
  </w:abstractNum>
  <w:abstractNum w:abstractNumId="8" w15:restartNumberingAfterBreak="0">
    <w:nsid w:val="1C064441"/>
    <w:multiLevelType w:val="hybridMultilevel"/>
    <w:tmpl w:val="4D48320A"/>
    <w:lvl w:ilvl="0" w:tplc="3842CF16">
      <w:numFmt w:val="bullet"/>
      <w:lvlText w:val="•"/>
      <w:lvlJc w:val="left"/>
      <w:pPr>
        <w:ind w:left="113"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298427B0">
      <w:numFmt w:val="bullet"/>
      <w:lvlText w:val="•"/>
      <w:lvlJc w:val="left"/>
      <w:pPr>
        <w:ind w:left="537" w:hanging="721"/>
      </w:pPr>
      <w:rPr>
        <w:rFonts w:hint="default"/>
        <w:lang w:val="en-US" w:eastAsia="en-US" w:bidi="ar-SA"/>
      </w:rPr>
    </w:lvl>
    <w:lvl w:ilvl="2" w:tplc="D708C712">
      <w:numFmt w:val="bullet"/>
      <w:lvlText w:val="•"/>
      <w:lvlJc w:val="left"/>
      <w:pPr>
        <w:ind w:left="955" w:hanging="721"/>
      </w:pPr>
      <w:rPr>
        <w:rFonts w:hint="default"/>
        <w:lang w:val="en-US" w:eastAsia="en-US" w:bidi="ar-SA"/>
      </w:rPr>
    </w:lvl>
    <w:lvl w:ilvl="3" w:tplc="8DF69A1E">
      <w:numFmt w:val="bullet"/>
      <w:lvlText w:val="•"/>
      <w:lvlJc w:val="left"/>
      <w:pPr>
        <w:ind w:left="1373" w:hanging="721"/>
      </w:pPr>
      <w:rPr>
        <w:rFonts w:hint="default"/>
        <w:lang w:val="en-US" w:eastAsia="en-US" w:bidi="ar-SA"/>
      </w:rPr>
    </w:lvl>
    <w:lvl w:ilvl="4" w:tplc="FE021E38">
      <w:numFmt w:val="bullet"/>
      <w:lvlText w:val="•"/>
      <w:lvlJc w:val="left"/>
      <w:pPr>
        <w:ind w:left="1791" w:hanging="721"/>
      </w:pPr>
      <w:rPr>
        <w:rFonts w:hint="default"/>
        <w:lang w:val="en-US" w:eastAsia="en-US" w:bidi="ar-SA"/>
      </w:rPr>
    </w:lvl>
    <w:lvl w:ilvl="5" w:tplc="A942ED9C">
      <w:numFmt w:val="bullet"/>
      <w:lvlText w:val="•"/>
      <w:lvlJc w:val="left"/>
      <w:pPr>
        <w:ind w:left="2209" w:hanging="721"/>
      </w:pPr>
      <w:rPr>
        <w:rFonts w:hint="default"/>
        <w:lang w:val="en-US" w:eastAsia="en-US" w:bidi="ar-SA"/>
      </w:rPr>
    </w:lvl>
    <w:lvl w:ilvl="6" w:tplc="24E81F5A">
      <w:numFmt w:val="bullet"/>
      <w:lvlText w:val="•"/>
      <w:lvlJc w:val="left"/>
      <w:pPr>
        <w:ind w:left="2627" w:hanging="721"/>
      </w:pPr>
      <w:rPr>
        <w:rFonts w:hint="default"/>
        <w:lang w:val="en-US" w:eastAsia="en-US" w:bidi="ar-SA"/>
      </w:rPr>
    </w:lvl>
    <w:lvl w:ilvl="7" w:tplc="000C3D90">
      <w:numFmt w:val="bullet"/>
      <w:lvlText w:val="•"/>
      <w:lvlJc w:val="left"/>
      <w:pPr>
        <w:ind w:left="3045" w:hanging="721"/>
      </w:pPr>
      <w:rPr>
        <w:rFonts w:hint="default"/>
        <w:lang w:val="en-US" w:eastAsia="en-US" w:bidi="ar-SA"/>
      </w:rPr>
    </w:lvl>
    <w:lvl w:ilvl="8" w:tplc="2578BC2E">
      <w:numFmt w:val="bullet"/>
      <w:lvlText w:val="•"/>
      <w:lvlJc w:val="left"/>
      <w:pPr>
        <w:ind w:left="3463" w:hanging="721"/>
      </w:pPr>
      <w:rPr>
        <w:rFonts w:hint="default"/>
        <w:lang w:val="en-US" w:eastAsia="en-US" w:bidi="ar-SA"/>
      </w:rPr>
    </w:lvl>
  </w:abstractNum>
  <w:abstractNum w:abstractNumId="9" w15:restartNumberingAfterBreak="0">
    <w:nsid w:val="1E0154E0"/>
    <w:multiLevelType w:val="hybridMultilevel"/>
    <w:tmpl w:val="CFFA47D4"/>
    <w:lvl w:ilvl="0" w:tplc="238E7996">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11AE9CF2">
      <w:numFmt w:val="bullet"/>
      <w:lvlText w:val="•"/>
      <w:lvlJc w:val="left"/>
      <w:pPr>
        <w:ind w:left="1134" w:hanging="567"/>
      </w:pPr>
      <w:rPr>
        <w:rFonts w:hint="default"/>
        <w:lang w:val="en-US" w:eastAsia="en-US" w:bidi="ar-SA"/>
      </w:rPr>
    </w:lvl>
    <w:lvl w:ilvl="2" w:tplc="A0A45792">
      <w:numFmt w:val="bullet"/>
      <w:lvlText w:val="•"/>
      <w:lvlJc w:val="left"/>
      <w:pPr>
        <w:ind w:left="2109" w:hanging="567"/>
      </w:pPr>
      <w:rPr>
        <w:rFonts w:hint="default"/>
        <w:lang w:val="en-US" w:eastAsia="en-US" w:bidi="ar-SA"/>
      </w:rPr>
    </w:lvl>
    <w:lvl w:ilvl="3" w:tplc="E5684868">
      <w:numFmt w:val="bullet"/>
      <w:lvlText w:val="•"/>
      <w:lvlJc w:val="left"/>
      <w:pPr>
        <w:ind w:left="3083" w:hanging="567"/>
      </w:pPr>
      <w:rPr>
        <w:rFonts w:hint="default"/>
        <w:lang w:val="en-US" w:eastAsia="en-US" w:bidi="ar-SA"/>
      </w:rPr>
    </w:lvl>
    <w:lvl w:ilvl="4" w:tplc="1512C6A2">
      <w:numFmt w:val="bullet"/>
      <w:lvlText w:val="•"/>
      <w:lvlJc w:val="left"/>
      <w:pPr>
        <w:ind w:left="4058" w:hanging="567"/>
      </w:pPr>
      <w:rPr>
        <w:rFonts w:hint="default"/>
        <w:lang w:val="en-US" w:eastAsia="en-US" w:bidi="ar-SA"/>
      </w:rPr>
    </w:lvl>
    <w:lvl w:ilvl="5" w:tplc="C7FA5BA2">
      <w:numFmt w:val="bullet"/>
      <w:lvlText w:val="•"/>
      <w:lvlJc w:val="left"/>
      <w:pPr>
        <w:ind w:left="5032" w:hanging="567"/>
      </w:pPr>
      <w:rPr>
        <w:rFonts w:hint="default"/>
        <w:lang w:val="en-US" w:eastAsia="en-US" w:bidi="ar-SA"/>
      </w:rPr>
    </w:lvl>
    <w:lvl w:ilvl="6" w:tplc="C12897A6">
      <w:numFmt w:val="bullet"/>
      <w:lvlText w:val="•"/>
      <w:lvlJc w:val="left"/>
      <w:pPr>
        <w:ind w:left="6007" w:hanging="567"/>
      </w:pPr>
      <w:rPr>
        <w:rFonts w:hint="default"/>
        <w:lang w:val="en-US" w:eastAsia="en-US" w:bidi="ar-SA"/>
      </w:rPr>
    </w:lvl>
    <w:lvl w:ilvl="7" w:tplc="653885F0">
      <w:numFmt w:val="bullet"/>
      <w:lvlText w:val="•"/>
      <w:lvlJc w:val="left"/>
      <w:pPr>
        <w:ind w:left="6981" w:hanging="567"/>
      </w:pPr>
      <w:rPr>
        <w:rFonts w:hint="default"/>
        <w:lang w:val="en-US" w:eastAsia="en-US" w:bidi="ar-SA"/>
      </w:rPr>
    </w:lvl>
    <w:lvl w:ilvl="8" w:tplc="E91A3812">
      <w:numFmt w:val="bullet"/>
      <w:lvlText w:val="•"/>
      <w:lvlJc w:val="left"/>
      <w:pPr>
        <w:ind w:left="7956" w:hanging="567"/>
      </w:pPr>
      <w:rPr>
        <w:rFonts w:hint="default"/>
        <w:lang w:val="en-US" w:eastAsia="en-US" w:bidi="ar-SA"/>
      </w:rPr>
    </w:lvl>
  </w:abstractNum>
  <w:abstractNum w:abstractNumId="10" w15:restartNumberingAfterBreak="0">
    <w:nsid w:val="23286737"/>
    <w:multiLevelType w:val="hybridMultilevel"/>
    <w:tmpl w:val="0FE894E6"/>
    <w:lvl w:ilvl="0" w:tplc="A10279AC">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33E40492">
      <w:numFmt w:val="bullet"/>
      <w:lvlText w:val="•"/>
      <w:lvlJc w:val="left"/>
      <w:pPr>
        <w:ind w:left="1134" w:hanging="567"/>
      </w:pPr>
      <w:rPr>
        <w:rFonts w:hint="default"/>
        <w:lang w:val="en-US" w:eastAsia="en-US" w:bidi="ar-SA"/>
      </w:rPr>
    </w:lvl>
    <w:lvl w:ilvl="2" w:tplc="AD60BC4C">
      <w:numFmt w:val="bullet"/>
      <w:lvlText w:val="•"/>
      <w:lvlJc w:val="left"/>
      <w:pPr>
        <w:ind w:left="2109" w:hanging="567"/>
      </w:pPr>
      <w:rPr>
        <w:rFonts w:hint="default"/>
        <w:lang w:val="en-US" w:eastAsia="en-US" w:bidi="ar-SA"/>
      </w:rPr>
    </w:lvl>
    <w:lvl w:ilvl="3" w:tplc="4F88AE86">
      <w:numFmt w:val="bullet"/>
      <w:lvlText w:val="•"/>
      <w:lvlJc w:val="left"/>
      <w:pPr>
        <w:ind w:left="3083" w:hanging="567"/>
      </w:pPr>
      <w:rPr>
        <w:rFonts w:hint="default"/>
        <w:lang w:val="en-US" w:eastAsia="en-US" w:bidi="ar-SA"/>
      </w:rPr>
    </w:lvl>
    <w:lvl w:ilvl="4" w:tplc="C464BEA2">
      <w:numFmt w:val="bullet"/>
      <w:lvlText w:val="•"/>
      <w:lvlJc w:val="left"/>
      <w:pPr>
        <w:ind w:left="4058" w:hanging="567"/>
      </w:pPr>
      <w:rPr>
        <w:rFonts w:hint="default"/>
        <w:lang w:val="en-US" w:eastAsia="en-US" w:bidi="ar-SA"/>
      </w:rPr>
    </w:lvl>
    <w:lvl w:ilvl="5" w:tplc="087489A4">
      <w:numFmt w:val="bullet"/>
      <w:lvlText w:val="•"/>
      <w:lvlJc w:val="left"/>
      <w:pPr>
        <w:ind w:left="5032" w:hanging="567"/>
      </w:pPr>
      <w:rPr>
        <w:rFonts w:hint="default"/>
        <w:lang w:val="en-US" w:eastAsia="en-US" w:bidi="ar-SA"/>
      </w:rPr>
    </w:lvl>
    <w:lvl w:ilvl="6" w:tplc="EC24E802">
      <w:numFmt w:val="bullet"/>
      <w:lvlText w:val="•"/>
      <w:lvlJc w:val="left"/>
      <w:pPr>
        <w:ind w:left="6007" w:hanging="567"/>
      </w:pPr>
      <w:rPr>
        <w:rFonts w:hint="default"/>
        <w:lang w:val="en-US" w:eastAsia="en-US" w:bidi="ar-SA"/>
      </w:rPr>
    </w:lvl>
    <w:lvl w:ilvl="7" w:tplc="493E408E">
      <w:numFmt w:val="bullet"/>
      <w:lvlText w:val="•"/>
      <w:lvlJc w:val="left"/>
      <w:pPr>
        <w:ind w:left="6981" w:hanging="567"/>
      </w:pPr>
      <w:rPr>
        <w:rFonts w:hint="default"/>
        <w:lang w:val="en-US" w:eastAsia="en-US" w:bidi="ar-SA"/>
      </w:rPr>
    </w:lvl>
    <w:lvl w:ilvl="8" w:tplc="0720A210">
      <w:numFmt w:val="bullet"/>
      <w:lvlText w:val="•"/>
      <w:lvlJc w:val="left"/>
      <w:pPr>
        <w:ind w:left="7956" w:hanging="567"/>
      </w:pPr>
      <w:rPr>
        <w:rFonts w:hint="default"/>
        <w:lang w:val="en-US" w:eastAsia="en-US" w:bidi="ar-SA"/>
      </w:rPr>
    </w:lvl>
  </w:abstractNum>
  <w:abstractNum w:abstractNumId="11" w15:restartNumberingAfterBreak="0">
    <w:nsid w:val="24E93D29"/>
    <w:multiLevelType w:val="hybridMultilevel"/>
    <w:tmpl w:val="24B6B1D6"/>
    <w:lvl w:ilvl="0" w:tplc="F14C8C5E">
      <w:start w:val="3"/>
      <w:numFmt w:val="decimal"/>
      <w:lvlText w:val="%1."/>
      <w:lvlJc w:val="left"/>
      <w:pPr>
        <w:ind w:left="720" w:hanging="567"/>
        <w:jc w:val="left"/>
      </w:pPr>
      <w:rPr>
        <w:rFonts w:ascii="Calibri" w:eastAsia="Calibri" w:hAnsi="Calibri" w:cs="Calibri" w:hint="default"/>
        <w:b/>
        <w:bCs/>
        <w:i w:val="0"/>
        <w:iCs w:val="0"/>
        <w:color w:val="231916"/>
        <w:spacing w:val="0"/>
        <w:w w:val="100"/>
        <w:sz w:val="28"/>
        <w:szCs w:val="28"/>
        <w:lang w:val="en-US" w:eastAsia="en-US" w:bidi="ar-SA"/>
      </w:rPr>
    </w:lvl>
    <w:lvl w:ilvl="1" w:tplc="89DC542A">
      <w:start w:val="1"/>
      <w:numFmt w:val="lowerLetter"/>
      <w:lvlText w:val="(%2)"/>
      <w:lvlJc w:val="left"/>
      <w:pPr>
        <w:ind w:left="720" w:hanging="567"/>
        <w:jc w:val="left"/>
      </w:pPr>
      <w:rPr>
        <w:rFonts w:ascii="Calibri" w:eastAsia="Calibri" w:hAnsi="Calibri" w:cs="Calibri" w:hint="default"/>
        <w:b/>
        <w:bCs/>
        <w:i w:val="0"/>
        <w:iCs w:val="0"/>
        <w:color w:val="231916"/>
        <w:spacing w:val="0"/>
        <w:w w:val="100"/>
        <w:sz w:val="28"/>
        <w:szCs w:val="28"/>
        <w:lang w:val="en-US" w:eastAsia="en-US" w:bidi="ar-SA"/>
      </w:rPr>
    </w:lvl>
    <w:lvl w:ilvl="2" w:tplc="45F65EAE">
      <w:numFmt w:val="bullet"/>
      <w:lvlText w:val="•"/>
      <w:lvlJc w:val="left"/>
      <w:pPr>
        <w:ind w:left="2557" w:hanging="567"/>
      </w:pPr>
      <w:rPr>
        <w:rFonts w:hint="default"/>
        <w:lang w:val="en-US" w:eastAsia="en-US" w:bidi="ar-SA"/>
      </w:rPr>
    </w:lvl>
    <w:lvl w:ilvl="3" w:tplc="AC887110">
      <w:numFmt w:val="bullet"/>
      <w:lvlText w:val="•"/>
      <w:lvlJc w:val="left"/>
      <w:pPr>
        <w:ind w:left="3475" w:hanging="567"/>
      </w:pPr>
      <w:rPr>
        <w:rFonts w:hint="default"/>
        <w:lang w:val="en-US" w:eastAsia="en-US" w:bidi="ar-SA"/>
      </w:rPr>
    </w:lvl>
    <w:lvl w:ilvl="4" w:tplc="FDFC31AE">
      <w:numFmt w:val="bullet"/>
      <w:lvlText w:val="•"/>
      <w:lvlJc w:val="left"/>
      <w:pPr>
        <w:ind w:left="4394" w:hanging="567"/>
      </w:pPr>
      <w:rPr>
        <w:rFonts w:hint="default"/>
        <w:lang w:val="en-US" w:eastAsia="en-US" w:bidi="ar-SA"/>
      </w:rPr>
    </w:lvl>
    <w:lvl w:ilvl="5" w:tplc="4DB22E1A">
      <w:numFmt w:val="bullet"/>
      <w:lvlText w:val="•"/>
      <w:lvlJc w:val="left"/>
      <w:pPr>
        <w:ind w:left="5312" w:hanging="567"/>
      </w:pPr>
      <w:rPr>
        <w:rFonts w:hint="default"/>
        <w:lang w:val="en-US" w:eastAsia="en-US" w:bidi="ar-SA"/>
      </w:rPr>
    </w:lvl>
    <w:lvl w:ilvl="6" w:tplc="2C0E9314">
      <w:numFmt w:val="bullet"/>
      <w:lvlText w:val="•"/>
      <w:lvlJc w:val="left"/>
      <w:pPr>
        <w:ind w:left="6231" w:hanging="567"/>
      </w:pPr>
      <w:rPr>
        <w:rFonts w:hint="default"/>
        <w:lang w:val="en-US" w:eastAsia="en-US" w:bidi="ar-SA"/>
      </w:rPr>
    </w:lvl>
    <w:lvl w:ilvl="7" w:tplc="EFF8A622">
      <w:numFmt w:val="bullet"/>
      <w:lvlText w:val="•"/>
      <w:lvlJc w:val="left"/>
      <w:pPr>
        <w:ind w:left="7149" w:hanging="567"/>
      </w:pPr>
      <w:rPr>
        <w:rFonts w:hint="default"/>
        <w:lang w:val="en-US" w:eastAsia="en-US" w:bidi="ar-SA"/>
      </w:rPr>
    </w:lvl>
    <w:lvl w:ilvl="8" w:tplc="CE6A7680">
      <w:numFmt w:val="bullet"/>
      <w:lvlText w:val="•"/>
      <w:lvlJc w:val="left"/>
      <w:pPr>
        <w:ind w:left="8068" w:hanging="567"/>
      </w:pPr>
      <w:rPr>
        <w:rFonts w:hint="default"/>
        <w:lang w:val="en-US" w:eastAsia="en-US" w:bidi="ar-SA"/>
      </w:rPr>
    </w:lvl>
  </w:abstractNum>
  <w:abstractNum w:abstractNumId="12" w15:restartNumberingAfterBreak="0">
    <w:nsid w:val="2732586B"/>
    <w:multiLevelType w:val="hybridMultilevel"/>
    <w:tmpl w:val="A3C89C5E"/>
    <w:lvl w:ilvl="0" w:tplc="6DDAE48C">
      <w:start w:val="20"/>
      <w:numFmt w:val="decimal"/>
      <w:lvlText w:val="%1."/>
      <w:lvlJc w:val="left"/>
      <w:pPr>
        <w:ind w:left="720" w:hanging="567"/>
        <w:jc w:val="left"/>
      </w:pPr>
      <w:rPr>
        <w:rFonts w:ascii="Calibri" w:eastAsia="Calibri" w:hAnsi="Calibri" w:cs="Calibri" w:hint="default"/>
        <w:b/>
        <w:bCs/>
        <w:i w:val="0"/>
        <w:iCs w:val="0"/>
        <w:color w:val="231916"/>
        <w:spacing w:val="0"/>
        <w:w w:val="100"/>
        <w:sz w:val="28"/>
        <w:szCs w:val="28"/>
        <w:lang w:val="en-US" w:eastAsia="en-US" w:bidi="ar-SA"/>
      </w:rPr>
    </w:lvl>
    <w:lvl w:ilvl="1" w:tplc="56AC8FFE">
      <w:numFmt w:val="bullet"/>
      <w:lvlText w:val="•"/>
      <w:lvlJc w:val="left"/>
      <w:pPr>
        <w:ind w:left="1638" w:hanging="567"/>
      </w:pPr>
      <w:rPr>
        <w:rFonts w:hint="default"/>
        <w:lang w:val="en-US" w:eastAsia="en-US" w:bidi="ar-SA"/>
      </w:rPr>
    </w:lvl>
    <w:lvl w:ilvl="2" w:tplc="ACF823AC">
      <w:numFmt w:val="bullet"/>
      <w:lvlText w:val="•"/>
      <w:lvlJc w:val="left"/>
      <w:pPr>
        <w:ind w:left="2557" w:hanging="567"/>
      </w:pPr>
      <w:rPr>
        <w:rFonts w:hint="default"/>
        <w:lang w:val="en-US" w:eastAsia="en-US" w:bidi="ar-SA"/>
      </w:rPr>
    </w:lvl>
    <w:lvl w:ilvl="3" w:tplc="CAD85346">
      <w:numFmt w:val="bullet"/>
      <w:lvlText w:val="•"/>
      <w:lvlJc w:val="left"/>
      <w:pPr>
        <w:ind w:left="3475" w:hanging="567"/>
      </w:pPr>
      <w:rPr>
        <w:rFonts w:hint="default"/>
        <w:lang w:val="en-US" w:eastAsia="en-US" w:bidi="ar-SA"/>
      </w:rPr>
    </w:lvl>
    <w:lvl w:ilvl="4" w:tplc="30048E86">
      <w:numFmt w:val="bullet"/>
      <w:lvlText w:val="•"/>
      <w:lvlJc w:val="left"/>
      <w:pPr>
        <w:ind w:left="4394" w:hanging="567"/>
      </w:pPr>
      <w:rPr>
        <w:rFonts w:hint="default"/>
        <w:lang w:val="en-US" w:eastAsia="en-US" w:bidi="ar-SA"/>
      </w:rPr>
    </w:lvl>
    <w:lvl w:ilvl="5" w:tplc="106449DC">
      <w:numFmt w:val="bullet"/>
      <w:lvlText w:val="•"/>
      <w:lvlJc w:val="left"/>
      <w:pPr>
        <w:ind w:left="5312" w:hanging="567"/>
      </w:pPr>
      <w:rPr>
        <w:rFonts w:hint="default"/>
        <w:lang w:val="en-US" w:eastAsia="en-US" w:bidi="ar-SA"/>
      </w:rPr>
    </w:lvl>
    <w:lvl w:ilvl="6" w:tplc="0C7073D0">
      <w:numFmt w:val="bullet"/>
      <w:lvlText w:val="•"/>
      <w:lvlJc w:val="left"/>
      <w:pPr>
        <w:ind w:left="6231" w:hanging="567"/>
      </w:pPr>
      <w:rPr>
        <w:rFonts w:hint="default"/>
        <w:lang w:val="en-US" w:eastAsia="en-US" w:bidi="ar-SA"/>
      </w:rPr>
    </w:lvl>
    <w:lvl w:ilvl="7" w:tplc="8188E7A0">
      <w:numFmt w:val="bullet"/>
      <w:lvlText w:val="•"/>
      <w:lvlJc w:val="left"/>
      <w:pPr>
        <w:ind w:left="7149" w:hanging="567"/>
      </w:pPr>
      <w:rPr>
        <w:rFonts w:hint="default"/>
        <w:lang w:val="en-US" w:eastAsia="en-US" w:bidi="ar-SA"/>
      </w:rPr>
    </w:lvl>
    <w:lvl w:ilvl="8" w:tplc="9DC05BF8">
      <w:numFmt w:val="bullet"/>
      <w:lvlText w:val="•"/>
      <w:lvlJc w:val="left"/>
      <w:pPr>
        <w:ind w:left="8068" w:hanging="567"/>
      </w:pPr>
      <w:rPr>
        <w:rFonts w:hint="default"/>
        <w:lang w:val="en-US" w:eastAsia="en-US" w:bidi="ar-SA"/>
      </w:rPr>
    </w:lvl>
  </w:abstractNum>
  <w:abstractNum w:abstractNumId="13" w15:restartNumberingAfterBreak="0">
    <w:nsid w:val="28725AB0"/>
    <w:multiLevelType w:val="hybridMultilevel"/>
    <w:tmpl w:val="AB266DD8"/>
    <w:lvl w:ilvl="0" w:tplc="6D4EDCA0">
      <w:start w:val="1"/>
      <w:numFmt w:val="decimal"/>
      <w:lvlText w:val="%1"/>
      <w:lvlJc w:val="left"/>
      <w:pPr>
        <w:ind w:left="720"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79F2D53A">
      <w:numFmt w:val="bullet"/>
      <w:lvlText w:val="•"/>
      <w:lvlJc w:val="left"/>
      <w:pPr>
        <w:ind w:left="1638" w:hanging="567"/>
      </w:pPr>
      <w:rPr>
        <w:rFonts w:hint="default"/>
        <w:lang w:val="en-US" w:eastAsia="en-US" w:bidi="ar-SA"/>
      </w:rPr>
    </w:lvl>
    <w:lvl w:ilvl="2" w:tplc="B38451E0">
      <w:numFmt w:val="bullet"/>
      <w:lvlText w:val="•"/>
      <w:lvlJc w:val="left"/>
      <w:pPr>
        <w:ind w:left="2557" w:hanging="567"/>
      </w:pPr>
      <w:rPr>
        <w:rFonts w:hint="default"/>
        <w:lang w:val="en-US" w:eastAsia="en-US" w:bidi="ar-SA"/>
      </w:rPr>
    </w:lvl>
    <w:lvl w:ilvl="3" w:tplc="4E1AC3F8">
      <w:numFmt w:val="bullet"/>
      <w:lvlText w:val="•"/>
      <w:lvlJc w:val="left"/>
      <w:pPr>
        <w:ind w:left="3475" w:hanging="567"/>
      </w:pPr>
      <w:rPr>
        <w:rFonts w:hint="default"/>
        <w:lang w:val="en-US" w:eastAsia="en-US" w:bidi="ar-SA"/>
      </w:rPr>
    </w:lvl>
    <w:lvl w:ilvl="4" w:tplc="79DC8B8C">
      <w:numFmt w:val="bullet"/>
      <w:lvlText w:val="•"/>
      <w:lvlJc w:val="left"/>
      <w:pPr>
        <w:ind w:left="4394" w:hanging="567"/>
      </w:pPr>
      <w:rPr>
        <w:rFonts w:hint="default"/>
        <w:lang w:val="en-US" w:eastAsia="en-US" w:bidi="ar-SA"/>
      </w:rPr>
    </w:lvl>
    <w:lvl w:ilvl="5" w:tplc="209E95B2">
      <w:numFmt w:val="bullet"/>
      <w:lvlText w:val="•"/>
      <w:lvlJc w:val="left"/>
      <w:pPr>
        <w:ind w:left="5312" w:hanging="567"/>
      </w:pPr>
      <w:rPr>
        <w:rFonts w:hint="default"/>
        <w:lang w:val="en-US" w:eastAsia="en-US" w:bidi="ar-SA"/>
      </w:rPr>
    </w:lvl>
    <w:lvl w:ilvl="6" w:tplc="61D21D8E">
      <w:numFmt w:val="bullet"/>
      <w:lvlText w:val="•"/>
      <w:lvlJc w:val="left"/>
      <w:pPr>
        <w:ind w:left="6231" w:hanging="567"/>
      </w:pPr>
      <w:rPr>
        <w:rFonts w:hint="default"/>
        <w:lang w:val="en-US" w:eastAsia="en-US" w:bidi="ar-SA"/>
      </w:rPr>
    </w:lvl>
    <w:lvl w:ilvl="7" w:tplc="4806A640">
      <w:numFmt w:val="bullet"/>
      <w:lvlText w:val="•"/>
      <w:lvlJc w:val="left"/>
      <w:pPr>
        <w:ind w:left="7149" w:hanging="567"/>
      </w:pPr>
      <w:rPr>
        <w:rFonts w:hint="default"/>
        <w:lang w:val="en-US" w:eastAsia="en-US" w:bidi="ar-SA"/>
      </w:rPr>
    </w:lvl>
    <w:lvl w:ilvl="8" w:tplc="7DF0DC62">
      <w:numFmt w:val="bullet"/>
      <w:lvlText w:val="•"/>
      <w:lvlJc w:val="left"/>
      <w:pPr>
        <w:ind w:left="8068" w:hanging="567"/>
      </w:pPr>
      <w:rPr>
        <w:rFonts w:hint="default"/>
        <w:lang w:val="en-US" w:eastAsia="en-US" w:bidi="ar-SA"/>
      </w:rPr>
    </w:lvl>
  </w:abstractNum>
  <w:abstractNum w:abstractNumId="14" w15:restartNumberingAfterBreak="0">
    <w:nsid w:val="2F2C747E"/>
    <w:multiLevelType w:val="hybridMultilevel"/>
    <w:tmpl w:val="BF0837CA"/>
    <w:lvl w:ilvl="0" w:tplc="AB64A524">
      <w:numFmt w:val="bullet"/>
      <w:lvlText w:val="•"/>
      <w:lvlJc w:val="left"/>
      <w:pPr>
        <w:ind w:left="113" w:hanging="720"/>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F8AECB58">
      <w:numFmt w:val="bullet"/>
      <w:lvlText w:val="•"/>
      <w:lvlJc w:val="left"/>
      <w:pPr>
        <w:ind w:left="537" w:hanging="720"/>
      </w:pPr>
      <w:rPr>
        <w:rFonts w:hint="default"/>
        <w:lang w:val="en-US" w:eastAsia="en-US" w:bidi="ar-SA"/>
      </w:rPr>
    </w:lvl>
    <w:lvl w:ilvl="2" w:tplc="9694232C">
      <w:numFmt w:val="bullet"/>
      <w:lvlText w:val="•"/>
      <w:lvlJc w:val="left"/>
      <w:pPr>
        <w:ind w:left="955" w:hanging="720"/>
      </w:pPr>
      <w:rPr>
        <w:rFonts w:hint="default"/>
        <w:lang w:val="en-US" w:eastAsia="en-US" w:bidi="ar-SA"/>
      </w:rPr>
    </w:lvl>
    <w:lvl w:ilvl="3" w:tplc="B78CF944">
      <w:numFmt w:val="bullet"/>
      <w:lvlText w:val="•"/>
      <w:lvlJc w:val="left"/>
      <w:pPr>
        <w:ind w:left="1373" w:hanging="720"/>
      </w:pPr>
      <w:rPr>
        <w:rFonts w:hint="default"/>
        <w:lang w:val="en-US" w:eastAsia="en-US" w:bidi="ar-SA"/>
      </w:rPr>
    </w:lvl>
    <w:lvl w:ilvl="4" w:tplc="6F1A911E">
      <w:numFmt w:val="bullet"/>
      <w:lvlText w:val="•"/>
      <w:lvlJc w:val="left"/>
      <w:pPr>
        <w:ind w:left="1791" w:hanging="720"/>
      </w:pPr>
      <w:rPr>
        <w:rFonts w:hint="default"/>
        <w:lang w:val="en-US" w:eastAsia="en-US" w:bidi="ar-SA"/>
      </w:rPr>
    </w:lvl>
    <w:lvl w:ilvl="5" w:tplc="A88ED21E">
      <w:numFmt w:val="bullet"/>
      <w:lvlText w:val="•"/>
      <w:lvlJc w:val="left"/>
      <w:pPr>
        <w:ind w:left="2209" w:hanging="720"/>
      </w:pPr>
      <w:rPr>
        <w:rFonts w:hint="default"/>
        <w:lang w:val="en-US" w:eastAsia="en-US" w:bidi="ar-SA"/>
      </w:rPr>
    </w:lvl>
    <w:lvl w:ilvl="6" w:tplc="7646CC68">
      <w:numFmt w:val="bullet"/>
      <w:lvlText w:val="•"/>
      <w:lvlJc w:val="left"/>
      <w:pPr>
        <w:ind w:left="2627" w:hanging="720"/>
      </w:pPr>
      <w:rPr>
        <w:rFonts w:hint="default"/>
        <w:lang w:val="en-US" w:eastAsia="en-US" w:bidi="ar-SA"/>
      </w:rPr>
    </w:lvl>
    <w:lvl w:ilvl="7" w:tplc="52BC816E">
      <w:numFmt w:val="bullet"/>
      <w:lvlText w:val="•"/>
      <w:lvlJc w:val="left"/>
      <w:pPr>
        <w:ind w:left="3045" w:hanging="720"/>
      </w:pPr>
      <w:rPr>
        <w:rFonts w:hint="default"/>
        <w:lang w:val="en-US" w:eastAsia="en-US" w:bidi="ar-SA"/>
      </w:rPr>
    </w:lvl>
    <w:lvl w:ilvl="8" w:tplc="D31C6396">
      <w:numFmt w:val="bullet"/>
      <w:lvlText w:val="•"/>
      <w:lvlJc w:val="left"/>
      <w:pPr>
        <w:ind w:left="3463" w:hanging="720"/>
      </w:pPr>
      <w:rPr>
        <w:rFonts w:hint="default"/>
        <w:lang w:val="en-US" w:eastAsia="en-US" w:bidi="ar-SA"/>
      </w:rPr>
    </w:lvl>
  </w:abstractNum>
  <w:abstractNum w:abstractNumId="15" w15:restartNumberingAfterBreak="0">
    <w:nsid w:val="306C6ECF"/>
    <w:multiLevelType w:val="hybridMultilevel"/>
    <w:tmpl w:val="BB02F23E"/>
    <w:lvl w:ilvl="0" w:tplc="DB5279BA">
      <w:start w:val="1"/>
      <w:numFmt w:val="decimal"/>
      <w:lvlText w:val="(%1)"/>
      <w:lvlJc w:val="left"/>
      <w:pPr>
        <w:ind w:left="720"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4C142A08">
      <w:numFmt w:val="bullet"/>
      <w:lvlText w:val="•"/>
      <w:lvlJc w:val="left"/>
      <w:pPr>
        <w:ind w:left="1638" w:hanging="567"/>
      </w:pPr>
      <w:rPr>
        <w:rFonts w:hint="default"/>
        <w:lang w:val="en-US" w:eastAsia="en-US" w:bidi="ar-SA"/>
      </w:rPr>
    </w:lvl>
    <w:lvl w:ilvl="2" w:tplc="FE466FF8">
      <w:numFmt w:val="bullet"/>
      <w:lvlText w:val="•"/>
      <w:lvlJc w:val="left"/>
      <w:pPr>
        <w:ind w:left="2557" w:hanging="567"/>
      </w:pPr>
      <w:rPr>
        <w:rFonts w:hint="default"/>
        <w:lang w:val="en-US" w:eastAsia="en-US" w:bidi="ar-SA"/>
      </w:rPr>
    </w:lvl>
    <w:lvl w:ilvl="3" w:tplc="DCA672E4">
      <w:numFmt w:val="bullet"/>
      <w:lvlText w:val="•"/>
      <w:lvlJc w:val="left"/>
      <w:pPr>
        <w:ind w:left="3475" w:hanging="567"/>
      </w:pPr>
      <w:rPr>
        <w:rFonts w:hint="default"/>
        <w:lang w:val="en-US" w:eastAsia="en-US" w:bidi="ar-SA"/>
      </w:rPr>
    </w:lvl>
    <w:lvl w:ilvl="4" w:tplc="13E81854">
      <w:numFmt w:val="bullet"/>
      <w:lvlText w:val="•"/>
      <w:lvlJc w:val="left"/>
      <w:pPr>
        <w:ind w:left="4394" w:hanging="567"/>
      </w:pPr>
      <w:rPr>
        <w:rFonts w:hint="default"/>
        <w:lang w:val="en-US" w:eastAsia="en-US" w:bidi="ar-SA"/>
      </w:rPr>
    </w:lvl>
    <w:lvl w:ilvl="5" w:tplc="9FD080CC">
      <w:numFmt w:val="bullet"/>
      <w:lvlText w:val="•"/>
      <w:lvlJc w:val="left"/>
      <w:pPr>
        <w:ind w:left="5312" w:hanging="567"/>
      </w:pPr>
      <w:rPr>
        <w:rFonts w:hint="default"/>
        <w:lang w:val="en-US" w:eastAsia="en-US" w:bidi="ar-SA"/>
      </w:rPr>
    </w:lvl>
    <w:lvl w:ilvl="6" w:tplc="76481AC2">
      <w:numFmt w:val="bullet"/>
      <w:lvlText w:val="•"/>
      <w:lvlJc w:val="left"/>
      <w:pPr>
        <w:ind w:left="6231" w:hanging="567"/>
      </w:pPr>
      <w:rPr>
        <w:rFonts w:hint="default"/>
        <w:lang w:val="en-US" w:eastAsia="en-US" w:bidi="ar-SA"/>
      </w:rPr>
    </w:lvl>
    <w:lvl w:ilvl="7" w:tplc="0BB445E6">
      <w:numFmt w:val="bullet"/>
      <w:lvlText w:val="•"/>
      <w:lvlJc w:val="left"/>
      <w:pPr>
        <w:ind w:left="7149" w:hanging="567"/>
      </w:pPr>
      <w:rPr>
        <w:rFonts w:hint="default"/>
        <w:lang w:val="en-US" w:eastAsia="en-US" w:bidi="ar-SA"/>
      </w:rPr>
    </w:lvl>
    <w:lvl w:ilvl="8" w:tplc="131C9C72">
      <w:numFmt w:val="bullet"/>
      <w:lvlText w:val="•"/>
      <w:lvlJc w:val="left"/>
      <w:pPr>
        <w:ind w:left="8068" w:hanging="567"/>
      </w:pPr>
      <w:rPr>
        <w:rFonts w:hint="default"/>
        <w:lang w:val="en-US" w:eastAsia="en-US" w:bidi="ar-SA"/>
      </w:rPr>
    </w:lvl>
  </w:abstractNum>
  <w:abstractNum w:abstractNumId="16" w15:restartNumberingAfterBreak="0">
    <w:nsid w:val="403319CB"/>
    <w:multiLevelType w:val="hybridMultilevel"/>
    <w:tmpl w:val="842E63FE"/>
    <w:lvl w:ilvl="0" w:tplc="9E629A9C">
      <w:numFmt w:val="bullet"/>
      <w:lvlText w:val="•"/>
      <w:lvlJc w:val="left"/>
      <w:pPr>
        <w:ind w:left="113"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F47849B8">
      <w:numFmt w:val="bullet"/>
      <w:lvlText w:val="•"/>
      <w:lvlJc w:val="left"/>
      <w:pPr>
        <w:ind w:left="537" w:hanging="721"/>
      </w:pPr>
      <w:rPr>
        <w:rFonts w:hint="default"/>
        <w:lang w:val="en-US" w:eastAsia="en-US" w:bidi="ar-SA"/>
      </w:rPr>
    </w:lvl>
    <w:lvl w:ilvl="2" w:tplc="A6BAD592">
      <w:numFmt w:val="bullet"/>
      <w:lvlText w:val="•"/>
      <w:lvlJc w:val="left"/>
      <w:pPr>
        <w:ind w:left="955" w:hanging="721"/>
      </w:pPr>
      <w:rPr>
        <w:rFonts w:hint="default"/>
        <w:lang w:val="en-US" w:eastAsia="en-US" w:bidi="ar-SA"/>
      </w:rPr>
    </w:lvl>
    <w:lvl w:ilvl="3" w:tplc="DEEC914A">
      <w:numFmt w:val="bullet"/>
      <w:lvlText w:val="•"/>
      <w:lvlJc w:val="left"/>
      <w:pPr>
        <w:ind w:left="1373" w:hanging="721"/>
      </w:pPr>
      <w:rPr>
        <w:rFonts w:hint="default"/>
        <w:lang w:val="en-US" w:eastAsia="en-US" w:bidi="ar-SA"/>
      </w:rPr>
    </w:lvl>
    <w:lvl w:ilvl="4" w:tplc="2FCCF6E6">
      <w:numFmt w:val="bullet"/>
      <w:lvlText w:val="•"/>
      <w:lvlJc w:val="left"/>
      <w:pPr>
        <w:ind w:left="1791" w:hanging="721"/>
      </w:pPr>
      <w:rPr>
        <w:rFonts w:hint="default"/>
        <w:lang w:val="en-US" w:eastAsia="en-US" w:bidi="ar-SA"/>
      </w:rPr>
    </w:lvl>
    <w:lvl w:ilvl="5" w:tplc="8530F7F0">
      <w:numFmt w:val="bullet"/>
      <w:lvlText w:val="•"/>
      <w:lvlJc w:val="left"/>
      <w:pPr>
        <w:ind w:left="2209" w:hanging="721"/>
      </w:pPr>
      <w:rPr>
        <w:rFonts w:hint="default"/>
        <w:lang w:val="en-US" w:eastAsia="en-US" w:bidi="ar-SA"/>
      </w:rPr>
    </w:lvl>
    <w:lvl w:ilvl="6" w:tplc="6352BB68">
      <w:numFmt w:val="bullet"/>
      <w:lvlText w:val="•"/>
      <w:lvlJc w:val="left"/>
      <w:pPr>
        <w:ind w:left="2627" w:hanging="721"/>
      </w:pPr>
      <w:rPr>
        <w:rFonts w:hint="default"/>
        <w:lang w:val="en-US" w:eastAsia="en-US" w:bidi="ar-SA"/>
      </w:rPr>
    </w:lvl>
    <w:lvl w:ilvl="7" w:tplc="18B2C2EC">
      <w:numFmt w:val="bullet"/>
      <w:lvlText w:val="•"/>
      <w:lvlJc w:val="left"/>
      <w:pPr>
        <w:ind w:left="3045" w:hanging="721"/>
      </w:pPr>
      <w:rPr>
        <w:rFonts w:hint="default"/>
        <w:lang w:val="en-US" w:eastAsia="en-US" w:bidi="ar-SA"/>
      </w:rPr>
    </w:lvl>
    <w:lvl w:ilvl="8" w:tplc="87402644">
      <w:numFmt w:val="bullet"/>
      <w:lvlText w:val="•"/>
      <w:lvlJc w:val="left"/>
      <w:pPr>
        <w:ind w:left="3463" w:hanging="721"/>
      </w:pPr>
      <w:rPr>
        <w:rFonts w:hint="default"/>
        <w:lang w:val="en-US" w:eastAsia="en-US" w:bidi="ar-SA"/>
      </w:rPr>
    </w:lvl>
  </w:abstractNum>
  <w:abstractNum w:abstractNumId="17" w15:restartNumberingAfterBreak="0">
    <w:nsid w:val="40FB1BB3"/>
    <w:multiLevelType w:val="hybridMultilevel"/>
    <w:tmpl w:val="AA18F838"/>
    <w:lvl w:ilvl="0" w:tplc="3ECC8A3E">
      <w:numFmt w:val="bullet"/>
      <w:lvlText w:val="•"/>
      <w:lvlJc w:val="left"/>
      <w:pPr>
        <w:ind w:left="113" w:hanging="720"/>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DCAE95E2">
      <w:numFmt w:val="bullet"/>
      <w:lvlText w:val="•"/>
      <w:lvlJc w:val="left"/>
      <w:pPr>
        <w:ind w:left="537" w:hanging="720"/>
      </w:pPr>
      <w:rPr>
        <w:rFonts w:hint="default"/>
        <w:lang w:val="en-US" w:eastAsia="en-US" w:bidi="ar-SA"/>
      </w:rPr>
    </w:lvl>
    <w:lvl w:ilvl="2" w:tplc="6A7697D4">
      <w:numFmt w:val="bullet"/>
      <w:lvlText w:val="•"/>
      <w:lvlJc w:val="left"/>
      <w:pPr>
        <w:ind w:left="955" w:hanging="720"/>
      </w:pPr>
      <w:rPr>
        <w:rFonts w:hint="default"/>
        <w:lang w:val="en-US" w:eastAsia="en-US" w:bidi="ar-SA"/>
      </w:rPr>
    </w:lvl>
    <w:lvl w:ilvl="3" w:tplc="2E9EC93C">
      <w:numFmt w:val="bullet"/>
      <w:lvlText w:val="•"/>
      <w:lvlJc w:val="left"/>
      <w:pPr>
        <w:ind w:left="1373" w:hanging="720"/>
      </w:pPr>
      <w:rPr>
        <w:rFonts w:hint="default"/>
        <w:lang w:val="en-US" w:eastAsia="en-US" w:bidi="ar-SA"/>
      </w:rPr>
    </w:lvl>
    <w:lvl w:ilvl="4" w:tplc="82DA7AA2">
      <w:numFmt w:val="bullet"/>
      <w:lvlText w:val="•"/>
      <w:lvlJc w:val="left"/>
      <w:pPr>
        <w:ind w:left="1791" w:hanging="720"/>
      </w:pPr>
      <w:rPr>
        <w:rFonts w:hint="default"/>
        <w:lang w:val="en-US" w:eastAsia="en-US" w:bidi="ar-SA"/>
      </w:rPr>
    </w:lvl>
    <w:lvl w:ilvl="5" w:tplc="3DECF048">
      <w:numFmt w:val="bullet"/>
      <w:lvlText w:val="•"/>
      <w:lvlJc w:val="left"/>
      <w:pPr>
        <w:ind w:left="2209" w:hanging="720"/>
      </w:pPr>
      <w:rPr>
        <w:rFonts w:hint="default"/>
        <w:lang w:val="en-US" w:eastAsia="en-US" w:bidi="ar-SA"/>
      </w:rPr>
    </w:lvl>
    <w:lvl w:ilvl="6" w:tplc="9D0A1402">
      <w:numFmt w:val="bullet"/>
      <w:lvlText w:val="•"/>
      <w:lvlJc w:val="left"/>
      <w:pPr>
        <w:ind w:left="2627" w:hanging="720"/>
      </w:pPr>
      <w:rPr>
        <w:rFonts w:hint="default"/>
        <w:lang w:val="en-US" w:eastAsia="en-US" w:bidi="ar-SA"/>
      </w:rPr>
    </w:lvl>
    <w:lvl w:ilvl="7" w:tplc="FB7435B8">
      <w:numFmt w:val="bullet"/>
      <w:lvlText w:val="•"/>
      <w:lvlJc w:val="left"/>
      <w:pPr>
        <w:ind w:left="3045" w:hanging="720"/>
      </w:pPr>
      <w:rPr>
        <w:rFonts w:hint="default"/>
        <w:lang w:val="en-US" w:eastAsia="en-US" w:bidi="ar-SA"/>
      </w:rPr>
    </w:lvl>
    <w:lvl w:ilvl="8" w:tplc="3F809CA4">
      <w:numFmt w:val="bullet"/>
      <w:lvlText w:val="•"/>
      <w:lvlJc w:val="left"/>
      <w:pPr>
        <w:ind w:left="3463" w:hanging="720"/>
      </w:pPr>
      <w:rPr>
        <w:rFonts w:hint="default"/>
        <w:lang w:val="en-US" w:eastAsia="en-US" w:bidi="ar-SA"/>
      </w:rPr>
    </w:lvl>
  </w:abstractNum>
  <w:abstractNum w:abstractNumId="18" w15:restartNumberingAfterBreak="0">
    <w:nsid w:val="43607F35"/>
    <w:multiLevelType w:val="hybridMultilevel"/>
    <w:tmpl w:val="E2742CE2"/>
    <w:lvl w:ilvl="0" w:tplc="201C21A8">
      <w:start w:val="1"/>
      <w:numFmt w:val="lowerLetter"/>
      <w:lvlText w:val="(%1)"/>
      <w:lvlJc w:val="left"/>
      <w:pPr>
        <w:ind w:left="720" w:hanging="567"/>
        <w:jc w:val="left"/>
      </w:pPr>
      <w:rPr>
        <w:rFonts w:ascii="Calibri" w:eastAsia="Calibri" w:hAnsi="Calibri" w:cs="Calibri" w:hint="default"/>
        <w:b/>
        <w:bCs/>
        <w:i/>
        <w:iCs/>
        <w:color w:val="231916"/>
        <w:spacing w:val="0"/>
        <w:w w:val="93"/>
        <w:sz w:val="28"/>
        <w:szCs w:val="28"/>
        <w:lang w:val="en-US" w:eastAsia="en-US" w:bidi="ar-SA"/>
      </w:rPr>
    </w:lvl>
    <w:lvl w:ilvl="1" w:tplc="6CD20C6C">
      <w:numFmt w:val="bullet"/>
      <w:lvlText w:val="•"/>
      <w:lvlJc w:val="left"/>
      <w:pPr>
        <w:ind w:left="1638" w:hanging="567"/>
      </w:pPr>
      <w:rPr>
        <w:rFonts w:hint="default"/>
        <w:lang w:val="en-US" w:eastAsia="en-US" w:bidi="ar-SA"/>
      </w:rPr>
    </w:lvl>
    <w:lvl w:ilvl="2" w:tplc="0114AE9E">
      <w:numFmt w:val="bullet"/>
      <w:lvlText w:val="•"/>
      <w:lvlJc w:val="left"/>
      <w:pPr>
        <w:ind w:left="2557" w:hanging="567"/>
      </w:pPr>
      <w:rPr>
        <w:rFonts w:hint="default"/>
        <w:lang w:val="en-US" w:eastAsia="en-US" w:bidi="ar-SA"/>
      </w:rPr>
    </w:lvl>
    <w:lvl w:ilvl="3" w:tplc="7FA45F10">
      <w:numFmt w:val="bullet"/>
      <w:lvlText w:val="•"/>
      <w:lvlJc w:val="left"/>
      <w:pPr>
        <w:ind w:left="3475" w:hanging="567"/>
      </w:pPr>
      <w:rPr>
        <w:rFonts w:hint="default"/>
        <w:lang w:val="en-US" w:eastAsia="en-US" w:bidi="ar-SA"/>
      </w:rPr>
    </w:lvl>
    <w:lvl w:ilvl="4" w:tplc="65A018D2">
      <w:numFmt w:val="bullet"/>
      <w:lvlText w:val="•"/>
      <w:lvlJc w:val="left"/>
      <w:pPr>
        <w:ind w:left="4394" w:hanging="567"/>
      </w:pPr>
      <w:rPr>
        <w:rFonts w:hint="default"/>
        <w:lang w:val="en-US" w:eastAsia="en-US" w:bidi="ar-SA"/>
      </w:rPr>
    </w:lvl>
    <w:lvl w:ilvl="5" w:tplc="B3600F16">
      <w:numFmt w:val="bullet"/>
      <w:lvlText w:val="•"/>
      <w:lvlJc w:val="left"/>
      <w:pPr>
        <w:ind w:left="5312" w:hanging="567"/>
      </w:pPr>
      <w:rPr>
        <w:rFonts w:hint="default"/>
        <w:lang w:val="en-US" w:eastAsia="en-US" w:bidi="ar-SA"/>
      </w:rPr>
    </w:lvl>
    <w:lvl w:ilvl="6" w:tplc="1DCA5840">
      <w:numFmt w:val="bullet"/>
      <w:lvlText w:val="•"/>
      <w:lvlJc w:val="left"/>
      <w:pPr>
        <w:ind w:left="6231" w:hanging="567"/>
      </w:pPr>
      <w:rPr>
        <w:rFonts w:hint="default"/>
        <w:lang w:val="en-US" w:eastAsia="en-US" w:bidi="ar-SA"/>
      </w:rPr>
    </w:lvl>
    <w:lvl w:ilvl="7" w:tplc="1D1ADF62">
      <w:numFmt w:val="bullet"/>
      <w:lvlText w:val="•"/>
      <w:lvlJc w:val="left"/>
      <w:pPr>
        <w:ind w:left="7149" w:hanging="567"/>
      </w:pPr>
      <w:rPr>
        <w:rFonts w:hint="default"/>
        <w:lang w:val="en-US" w:eastAsia="en-US" w:bidi="ar-SA"/>
      </w:rPr>
    </w:lvl>
    <w:lvl w:ilvl="8" w:tplc="71A08EB2">
      <w:numFmt w:val="bullet"/>
      <w:lvlText w:val="•"/>
      <w:lvlJc w:val="left"/>
      <w:pPr>
        <w:ind w:left="8068" w:hanging="567"/>
      </w:pPr>
      <w:rPr>
        <w:rFonts w:hint="default"/>
        <w:lang w:val="en-US" w:eastAsia="en-US" w:bidi="ar-SA"/>
      </w:rPr>
    </w:lvl>
  </w:abstractNum>
  <w:abstractNum w:abstractNumId="19" w15:restartNumberingAfterBreak="0">
    <w:nsid w:val="49E344DF"/>
    <w:multiLevelType w:val="hybridMultilevel"/>
    <w:tmpl w:val="B79A027A"/>
    <w:lvl w:ilvl="0" w:tplc="3CFABCC0">
      <w:numFmt w:val="bullet"/>
      <w:lvlText w:val="•"/>
      <w:lvlJc w:val="left"/>
      <w:pPr>
        <w:ind w:left="113" w:hanging="720"/>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87A8A822">
      <w:numFmt w:val="bullet"/>
      <w:lvlText w:val="•"/>
      <w:lvlJc w:val="left"/>
      <w:pPr>
        <w:ind w:left="537" w:hanging="720"/>
      </w:pPr>
      <w:rPr>
        <w:rFonts w:hint="default"/>
        <w:lang w:val="en-US" w:eastAsia="en-US" w:bidi="ar-SA"/>
      </w:rPr>
    </w:lvl>
    <w:lvl w:ilvl="2" w:tplc="AFF87472">
      <w:numFmt w:val="bullet"/>
      <w:lvlText w:val="•"/>
      <w:lvlJc w:val="left"/>
      <w:pPr>
        <w:ind w:left="955" w:hanging="720"/>
      </w:pPr>
      <w:rPr>
        <w:rFonts w:hint="default"/>
        <w:lang w:val="en-US" w:eastAsia="en-US" w:bidi="ar-SA"/>
      </w:rPr>
    </w:lvl>
    <w:lvl w:ilvl="3" w:tplc="CF7A0E72">
      <w:numFmt w:val="bullet"/>
      <w:lvlText w:val="•"/>
      <w:lvlJc w:val="left"/>
      <w:pPr>
        <w:ind w:left="1373" w:hanging="720"/>
      </w:pPr>
      <w:rPr>
        <w:rFonts w:hint="default"/>
        <w:lang w:val="en-US" w:eastAsia="en-US" w:bidi="ar-SA"/>
      </w:rPr>
    </w:lvl>
    <w:lvl w:ilvl="4" w:tplc="A43C1946">
      <w:numFmt w:val="bullet"/>
      <w:lvlText w:val="•"/>
      <w:lvlJc w:val="left"/>
      <w:pPr>
        <w:ind w:left="1791" w:hanging="720"/>
      </w:pPr>
      <w:rPr>
        <w:rFonts w:hint="default"/>
        <w:lang w:val="en-US" w:eastAsia="en-US" w:bidi="ar-SA"/>
      </w:rPr>
    </w:lvl>
    <w:lvl w:ilvl="5" w:tplc="DE2E2348">
      <w:numFmt w:val="bullet"/>
      <w:lvlText w:val="•"/>
      <w:lvlJc w:val="left"/>
      <w:pPr>
        <w:ind w:left="2209" w:hanging="720"/>
      </w:pPr>
      <w:rPr>
        <w:rFonts w:hint="default"/>
        <w:lang w:val="en-US" w:eastAsia="en-US" w:bidi="ar-SA"/>
      </w:rPr>
    </w:lvl>
    <w:lvl w:ilvl="6" w:tplc="FD6CBEAE">
      <w:numFmt w:val="bullet"/>
      <w:lvlText w:val="•"/>
      <w:lvlJc w:val="left"/>
      <w:pPr>
        <w:ind w:left="2627" w:hanging="720"/>
      </w:pPr>
      <w:rPr>
        <w:rFonts w:hint="default"/>
        <w:lang w:val="en-US" w:eastAsia="en-US" w:bidi="ar-SA"/>
      </w:rPr>
    </w:lvl>
    <w:lvl w:ilvl="7" w:tplc="96048DA0">
      <w:numFmt w:val="bullet"/>
      <w:lvlText w:val="•"/>
      <w:lvlJc w:val="left"/>
      <w:pPr>
        <w:ind w:left="3045" w:hanging="720"/>
      </w:pPr>
      <w:rPr>
        <w:rFonts w:hint="default"/>
        <w:lang w:val="en-US" w:eastAsia="en-US" w:bidi="ar-SA"/>
      </w:rPr>
    </w:lvl>
    <w:lvl w:ilvl="8" w:tplc="D5B0633C">
      <w:numFmt w:val="bullet"/>
      <w:lvlText w:val="•"/>
      <w:lvlJc w:val="left"/>
      <w:pPr>
        <w:ind w:left="3463" w:hanging="720"/>
      </w:pPr>
      <w:rPr>
        <w:rFonts w:hint="default"/>
        <w:lang w:val="en-US" w:eastAsia="en-US" w:bidi="ar-SA"/>
      </w:rPr>
    </w:lvl>
  </w:abstractNum>
  <w:abstractNum w:abstractNumId="20" w15:restartNumberingAfterBreak="0">
    <w:nsid w:val="4F842FF0"/>
    <w:multiLevelType w:val="hybridMultilevel"/>
    <w:tmpl w:val="7BC83D54"/>
    <w:lvl w:ilvl="0" w:tplc="18A4894A">
      <w:numFmt w:val="bullet"/>
      <w:lvlText w:val="•"/>
      <w:lvlJc w:val="left"/>
      <w:pPr>
        <w:ind w:left="720" w:hanging="568"/>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7610E2C8">
      <w:numFmt w:val="bullet"/>
      <w:lvlText w:val="•"/>
      <w:lvlJc w:val="left"/>
      <w:pPr>
        <w:ind w:left="1638" w:hanging="568"/>
      </w:pPr>
      <w:rPr>
        <w:rFonts w:hint="default"/>
        <w:lang w:val="en-US" w:eastAsia="en-US" w:bidi="ar-SA"/>
      </w:rPr>
    </w:lvl>
    <w:lvl w:ilvl="2" w:tplc="BC1E42CA">
      <w:numFmt w:val="bullet"/>
      <w:lvlText w:val="•"/>
      <w:lvlJc w:val="left"/>
      <w:pPr>
        <w:ind w:left="2557" w:hanging="568"/>
      </w:pPr>
      <w:rPr>
        <w:rFonts w:hint="default"/>
        <w:lang w:val="en-US" w:eastAsia="en-US" w:bidi="ar-SA"/>
      </w:rPr>
    </w:lvl>
    <w:lvl w:ilvl="3" w:tplc="C8D086D6">
      <w:numFmt w:val="bullet"/>
      <w:lvlText w:val="•"/>
      <w:lvlJc w:val="left"/>
      <w:pPr>
        <w:ind w:left="3475" w:hanging="568"/>
      </w:pPr>
      <w:rPr>
        <w:rFonts w:hint="default"/>
        <w:lang w:val="en-US" w:eastAsia="en-US" w:bidi="ar-SA"/>
      </w:rPr>
    </w:lvl>
    <w:lvl w:ilvl="4" w:tplc="658AB800">
      <w:numFmt w:val="bullet"/>
      <w:lvlText w:val="•"/>
      <w:lvlJc w:val="left"/>
      <w:pPr>
        <w:ind w:left="4394" w:hanging="568"/>
      </w:pPr>
      <w:rPr>
        <w:rFonts w:hint="default"/>
        <w:lang w:val="en-US" w:eastAsia="en-US" w:bidi="ar-SA"/>
      </w:rPr>
    </w:lvl>
    <w:lvl w:ilvl="5" w:tplc="6660EFB0">
      <w:numFmt w:val="bullet"/>
      <w:lvlText w:val="•"/>
      <w:lvlJc w:val="left"/>
      <w:pPr>
        <w:ind w:left="5312" w:hanging="568"/>
      </w:pPr>
      <w:rPr>
        <w:rFonts w:hint="default"/>
        <w:lang w:val="en-US" w:eastAsia="en-US" w:bidi="ar-SA"/>
      </w:rPr>
    </w:lvl>
    <w:lvl w:ilvl="6" w:tplc="E25223AE">
      <w:numFmt w:val="bullet"/>
      <w:lvlText w:val="•"/>
      <w:lvlJc w:val="left"/>
      <w:pPr>
        <w:ind w:left="6231" w:hanging="568"/>
      </w:pPr>
      <w:rPr>
        <w:rFonts w:hint="default"/>
        <w:lang w:val="en-US" w:eastAsia="en-US" w:bidi="ar-SA"/>
      </w:rPr>
    </w:lvl>
    <w:lvl w:ilvl="7" w:tplc="29808786">
      <w:numFmt w:val="bullet"/>
      <w:lvlText w:val="•"/>
      <w:lvlJc w:val="left"/>
      <w:pPr>
        <w:ind w:left="7149" w:hanging="568"/>
      </w:pPr>
      <w:rPr>
        <w:rFonts w:hint="default"/>
        <w:lang w:val="en-US" w:eastAsia="en-US" w:bidi="ar-SA"/>
      </w:rPr>
    </w:lvl>
    <w:lvl w:ilvl="8" w:tplc="910CE286">
      <w:numFmt w:val="bullet"/>
      <w:lvlText w:val="•"/>
      <w:lvlJc w:val="left"/>
      <w:pPr>
        <w:ind w:left="8068" w:hanging="568"/>
      </w:pPr>
      <w:rPr>
        <w:rFonts w:hint="default"/>
        <w:lang w:val="en-US" w:eastAsia="en-US" w:bidi="ar-SA"/>
      </w:rPr>
    </w:lvl>
  </w:abstractNum>
  <w:abstractNum w:abstractNumId="21" w15:restartNumberingAfterBreak="0">
    <w:nsid w:val="57E36C60"/>
    <w:multiLevelType w:val="hybridMultilevel"/>
    <w:tmpl w:val="ED380BEE"/>
    <w:lvl w:ilvl="0" w:tplc="F574E5C6">
      <w:numFmt w:val="bullet"/>
      <w:lvlText w:val="•"/>
      <w:lvlJc w:val="left"/>
      <w:pPr>
        <w:ind w:left="114"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91C851AA">
      <w:numFmt w:val="bullet"/>
      <w:lvlText w:val="•"/>
      <w:lvlJc w:val="left"/>
      <w:pPr>
        <w:ind w:left="537" w:hanging="721"/>
      </w:pPr>
      <w:rPr>
        <w:rFonts w:hint="default"/>
        <w:lang w:val="en-US" w:eastAsia="en-US" w:bidi="ar-SA"/>
      </w:rPr>
    </w:lvl>
    <w:lvl w:ilvl="2" w:tplc="62E0C676">
      <w:numFmt w:val="bullet"/>
      <w:lvlText w:val="•"/>
      <w:lvlJc w:val="left"/>
      <w:pPr>
        <w:ind w:left="955" w:hanging="721"/>
      </w:pPr>
      <w:rPr>
        <w:rFonts w:hint="default"/>
        <w:lang w:val="en-US" w:eastAsia="en-US" w:bidi="ar-SA"/>
      </w:rPr>
    </w:lvl>
    <w:lvl w:ilvl="3" w:tplc="4D6A2FC0">
      <w:numFmt w:val="bullet"/>
      <w:lvlText w:val="•"/>
      <w:lvlJc w:val="left"/>
      <w:pPr>
        <w:ind w:left="1373" w:hanging="721"/>
      </w:pPr>
      <w:rPr>
        <w:rFonts w:hint="default"/>
        <w:lang w:val="en-US" w:eastAsia="en-US" w:bidi="ar-SA"/>
      </w:rPr>
    </w:lvl>
    <w:lvl w:ilvl="4" w:tplc="4B1603AC">
      <w:numFmt w:val="bullet"/>
      <w:lvlText w:val="•"/>
      <w:lvlJc w:val="left"/>
      <w:pPr>
        <w:ind w:left="1791" w:hanging="721"/>
      </w:pPr>
      <w:rPr>
        <w:rFonts w:hint="default"/>
        <w:lang w:val="en-US" w:eastAsia="en-US" w:bidi="ar-SA"/>
      </w:rPr>
    </w:lvl>
    <w:lvl w:ilvl="5" w:tplc="5234F30A">
      <w:numFmt w:val="bullet"/>
      <w:lvlText w:val="•"/>
      <w:lvlJc w:val="left"/>
      <w:pPr>
        <w:ind w:left="2209" w:hanging="721"/>
      </w:pPr>
      <w:rPr>
        <w:rFonts w:hint="default"/>
        <w:lang w:val="en-US" w:eastAsia="en-US" w:bidi="ar-SA"/>
      </w:rPr>
    </w:lvl>
    <w:lvl w:ilvl="6" w:tplc="81CAB8F4">
      <w:numFmt w:val="bullet"/>
      <w:lvlText w:val="•"/>
      <w:lvlJc w:val="left"/>
      <w:pPr>
        <w:ind w:left="2627" w:hanging="721"/>
      </w:pPr>
      <w:rPr>
        <w:rFonts w:hint="default"/>
        <w:lang w:val="en-US" w:eastAsia="en-US" w:bidi="ar-SA"/>
      </w:rPr>
    </w:lvl>
    <w:lvl w:ilvl="7" w:tplc="FFEA63D4">
      <w:numFmt w:val="bullet"/>
      <w:lvlText w:val="•"/>
      <w:lvlJc w:val="left"/>
      <w:pPr>
        <w:ind w:left="3045" w:hanging="721"/>
      </w:pPr>
      <w:rPr>
        <w:rFonts w:hint="default"/>
        <w:lang w:val="en-US" w:eastAsia="en-US" w:bidi="ar-SA"/>
      </w:rPr>
    </w:lvl>
    <w:lvl w:ilvl="8" w:tplc="57607384">
      <w:numFmt w:val="bullet"/>
      <w:lvlText w:val="•"/>
      <w:lvlJc w:val="left"/>
      <w:pPr>
        <w:ind w:left="3463" w:hanging="721"/>
      </w:pPr>
      <w:rPr>
        <w:rFonts w:hint="default"/>
        <w:lang w:val="en-US" w:eastAsia="en-US" w:bidi="ar-SA"/>
      </w:rPr>
    </w:lvl>
  </w:abstractNum>
  <w:abstractNum w:abstractNumId="22" w15:restartNumberingAfterBreak="0">
    <w:nsid w:val="584809D2"/>
    <w:multiLevelType w:val="multilevel"/>
    <w:tmpl w:val="F536ACF8"/>
    <w:lvl w:ilvl="0">
      <w:start w:val="2"/>
      <w:numFmt w:val="decimal"/>
      <w:lvlText w:val="%1"/>
      <w:lvlJc w:val="left"/>
      <w:pPr>
        <w:ind w:left="720" w:hanging="567"/>
        <w:jc w:val="left"/>
      </w:pPr>
      <w:rPr>
        <w:rFonts w:hint="default"/>
        <w:lang w:val="en-US" w:eastAsia="en-US" w:bidi="ar-SA"/>
      </w:rPr>
    </w:lvl>
    <w:lvl w:ilvl="1">
      <w:start w:val="1"/>
      <w:numFmt w:val="decimal"/>
      <w:lvlText w:val="%1.%2"/>
      <w:lvlJc w:val="left"/>
      <w:pPr>
        <w:ind w:left="720" w:hanging="567"/>
        <w:jc w:val="left"/>
      </w:pPr>
      <w:rPr>
        <w:rFonts w:ascii="Calibri" w:eastAsia="Calibri" w:hAnsi="Calibri" w:cs="Calibri" w:hint="default"/>
        <w:b/>
        <w:bCs/>
        <w:i w:val="0"/>
        <w:iCs w:val="0"/>
        <w:color w:val="231916"/>
        <w:spacing w:val="0"/>
        <w:w w:val="100"/>
        <w:sz w:val="28"/>
        <w:szCs w:val="28"/>
        <w:lang w:val="en-US" w:eastAsia="en-US" w:bidi="ar-SA"/>
      </w:rPr>
    </w:lvl>
    <w:lvl w:ilvl="2">
      <w:numFmt w:val="bullet"/>
      <w:lvlText w:val="•"/>
      <w:lvlJc w:val="left"/>
      <w:pPr>
        <w:ind w:left="153" w:hanging="568"/>
      </w:pPr>
      <w:rPr>
        <w:rFonts w:ascii="Calibri Light" w:eastAsia="Calibri Light" w:hAnsi="Calibri Light" w:cs="Calibri Light" w:hint="default"/>
        <w:b w:val="0"/>
        <w:bCs w:val="0"/>
        <w:i w:val="0"/>
        <w:iCs w:val="0"/>
        <w:color w:val="231916"/>
        <w:spacing w:val="0"/>
        <w:w w:val="100"/>
        <w:sz w:val="28"/>
        <w:szCs w:val="28"/>
        <w:lang w:val="en-US" w:eastAsia="en-US" w:bidi="ar-SA"/>
      </w:rPr>
    </w:lvl>
    <w:lvl w:ilvl="3">
      <w:numFmt w:val="bullet"/>
      <w:lvlText w:val="•"/>
      <w:lvlJc w:val="left"/>
      <w:pPr>
        <w:ind w:left="2761" w:hanging="568"/>
      </w:pPr>
      <w:rPr>
        <w:rFonts w:hint="default"/>
        <w:lang w:val="en-US" w:eastAsia="en-US" w:bidi="ar-SA"/>
      </w:rPr>
    </w:lvl>
    <w:lvl w:ilvl="4">
      <w:numFmt w:val="bullet"/>
      <w:lvlText w:val="•"/>
      <w:lvlJc w:val="left"/>
      <w:pPr>
        <w:ind w:left="3781" w:hanging="568"/>
      </w:pPr>
      <w:rPr>
        <w:rFonts w:hint="default"/>
        <w:lang w:val="en-US" w:eastAsia="en-US" w:bidi="ar-SA"/>
      </w:rPr>
    </w:lvl>
    <w:lvl w:ilvl="5">
      <w:numFmt w:val="bullet"/>
      <w:lvlText w:val="•"/>
      <w:lvlJc w:val="left"/>
      <w:pPr>
        <w:ind w:left="4802" w:hanging="568"/>
      </w:pPr>
      <w:rPr>
        <w:rFonts w:hint="default"/>
        <w:lang w:val="en-US" w:eastAsia="en-US" w:bidi="ar-SA"/>
      </w:rPr>
    </w:lvl>
    <w:lvl w:ilvl="6">
      <w:numFmt w:val="bullet"/>
      <w:lvlText w:val="•"/>
      <w:lvlJc w:val="left"/>
      <w:pPr>
        <w:ind w:left="5823" w:hanging="568"/>
      </w:pPr>
      <w:rPr>
        <w:rFonts w:hint="default"/>
        <w:lang w:val="en-US" w:eastAsia="en-US" w:bidi="ar-SA"/>
      </w:rPr>
    </w:lvl>
    <w:lvl w:ilvl="7">
      <w:numFmt w:val="bullet"/>
      <w:lvlText w:val="•"/>
      <w:lvlJc w:val="left"/>
      <w:pPr>
        <w:ind w:left="6843" w:hanging="568"/>
      </w:pPr>
      <w:rPr>
        <w:rFonts w:hint="default"/>
        <w:lang w:val="en-US" w:eastAsia="en-US" w:bidi="ar-SA"/>
      </w:rPr>
    </w:lvl>
    <w:lvl w:ilvl="8">
      <w:numFmt w:val="bullet"/>
      <w:lvlText w:val="•"/>
      <w:lvlJc w:val="left"/>
      <w:pPr>
        <w:ind w:left="7864" w:hanging="568"/>
      </w:pPr>
      <w:rPr>
        <w:rFonts w:hint="default"/>
        <w:lang w:val="en-US" w:eastAsia="en-US" w:bidi="ar-SA"/>
      </w:rPr>
    </w:lvl>
  </w:abstractNum>
  <w:abstractNum w:abstractNumId="23" w15:restartNumberingAfterBreak="0">
    <w:nsid w:val="58807016"/>
    <w:multiLevelType w:val="hybridMultilevel"/>
    <w:tmpl w:val="8D72DF74"/>
    <w:lvl w:ilvl="0" w:tplc="F6D4A34E">
      <w:numFmt w:val="bullet"/>
      <w:lvlText w:val="•"/>
      <w:lvlJc w:val="left"/>
      <w:pPr>
        <w:ind w:left="113"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552AA058">
      <w:numFmt w:val="bullet"/>
      <w:lvlText w:val="•"/>
      <w:lvlJc w:val="left"/>
      <w:pPr>
        <w:ind w:left="537" w:hanging="721"/>
      </w:pPr>
      <w:rPr>
        <w:rFonts w:hint="default"/>
        <w:lang w:val="en-US" w:eastAsia="en-US" w:bidi="ar-SA"/>
      </w:rPr>
    </w:lvl>
    <w:lvl w:ilvl="2" w:tplc="BB4CD4EE">
      <w:numFmt w:val="bullet"/>
      <w:lvlText w:val="•"/>
      <w:lvlJc w:val="left"/>
      <w:pPr>
        <w:ind w:left="955" w:hanging="721"/>
      </w:pPr>
      <w:rPr>
        <w:rFonts w:hint="default"/>
        <w:lang w:val="en-US" w:eastAsia="en-US" w:bidi="ar-SA"/>
      </w:rPr>
    </w:lvl>
    <w:lvl w:ilvl="3" w:tplc="5332101C">
      <w:numFmt w:val="bullet"/>
      <w:lvlText w:val="•"/>
      <w:lvlJc w:val="left"/>
      <w:pPr>
        <w:ind w:left="1373" w:hanging="721"/>
      </w:pPr>
      <w:rPr>
        <w:rFonts w:hint="default"/>
        <w:lang w:val="en-US" w:eastAsia="en-US" w:bidi="ar-SA"/>
      </w:rPr>
    </w:lvl>
    <w:lvl w:ilvl="4" w:tplc="4048873E">
      <w:numFmt w:val="bullet"/>
      <w:lvlText w:val="•"/>
      <w:lvlJc w:val="left"/>
      <w:pPr>
        <w:ind w:left="1791" w:hanging="721"/>
      </w:pPr>
      <w:rPr>
        <w:rFonts w:hint="default"/>
        <w:lang w:val="en-US" w:eastAsia="en-US" w:bidi="ar-SA"/>
      </w:rPr>
    </w:lvl>
    <w:lvl w:ilvl="5" w:tplc="E19A600E">
      <w:numFmt w:val="bullet"/>
      <w:lvlText w:val="•"/>
      <w:lvlJc w:val="left"/>
      <w:pPr>
        <w:ind w:left="2209" w:hanging="721"/>
      </w:pPr>
      <w:rPr>
        <w:rFonts w:hint="default"/>
        <w:lang w:val="en-US" w:eastAsia="en-US" w:bidi="ar-SA"/>
      </w:rPr>
    </w:lvl>
    <w:lvl w:ilvl="6" w:tplc="7E5C2106">
      <w:numFmt w:val="bullet"/>
      <w:lvlText w:val="•"/>
      <w:lvlJc w:val="left"/>
      <w:pPr>
        <w:ind w:left="2627" w:hanging="721"/>
      </w:pPr>
      <w:rPr>
        <w:rFonts w:hint="default"/>
        <w:lang w:val="en-US" w:eastAsia="en-US" w:bidi="ar-SA"/>
      </w:rPr>
    </w:lvl>
    <w:lvl w:ilvl="7" w:tplc="580884FE">
      <w:numFmt w:val="bullet"/>
      <w:lvlText w:val="•"/>
      <w:lvlJc w:val="left"/>
      <w:pPr>
        <w:ind w:left="3045" w:hanging="721"/>
      </w:pPr>
      <w:rPr>
        <w:rFonts w:hint="default"/>
        <w:lang w:val="en-US" w:eastAsia="en-US" w:bidi="ar-SA"/>
      </w:rPr>
    </w:lvl>
    <w:lvl w:ilvl="8" w:tplc="7C44C4F8">
      <w:numFmt w:val="bullet"/>
      <w:lvlText w:val="•"/>
      <w:lvlJc w:val="left"/>
      <w:pPr>
        <w:ind w:left="3463" w:hanging="721"/>
      </w:pPr>
      <w:rPr>
        <w:rFonts w:hint="default"/>
        <w:lang w:val="en-US" w:eastAsia="en-US" w:bidi="ar-SA"/>
      </w:rPr>
    </w:lvl>
  </w:abstractNum>
  <w:abstractNum w:abstractNumId="24" w15:restartNumberingAfterBreak="0">
    <w:nsid w:val="59BB3504"/>
    <w:multiLevelType w:val="hybridMultilevel"/>
    <w:tmpl w:val="56EAE6EA"/>
    <w:lvl w:ilvl="0" w:tplc="3BEEA138">
      <w:start w:val="1"/>
      <w:numFmt w:val="decimal"/>
      <w:lvlText w:val="(%1)"/>
      <w:lvlJc w:val="left"/>
      <w:pPr>
        <w:ind w:left="153" w:hanging="567"/>
        <w:jc w:val="left"/>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6A14E94C">
      <w:numFmt w:val="bullet"/>
      <w:lvlText w:val="•"/>
      <w:lvlJc w:val="left"/>
      <w:pPr>
        <w:ind w:left="1134" w:hanging="567"/>
      </w:pPr>
      <w:rPr>
        <w:rFonts w:hint="default"/>
        <w:lang w:val="en-US" w:eastAsia="en-US" w:bidi="ar-SA"/>
      </w:rPr>
    </w:lvl>
    <w:lvl w:ilvl="2" w:tplc="9F88C1F8">
      <w:numFmt w:val="bullet"/>
      <w:lvlText w:val="•"/>
      <w:lvlJc w:val="left"/>
      <w:pPr>
        <w:ind w:left="2109" w:hanging="567"/>
      </w:pPr>
      <w:rPr>
        <w:rFonts w:hint="default"/>
        <w:lang w:val="en-US" w:eastAsia="en-US" w:bidi="ar-SA"/>
      </w:rPr>
    </w:lvl>
    <w:lvl w:ilvl="3" w:tplc="E8A0DF08">
      <w:numFmt w:val="bullet"/>
      <w:lvlText w:val="•"/>
      <w:lvlJc w:val="left"/>
      <w:pPr>
        <w:ind w:left="3083" w:hanging="567"/>
      </w:pPr>
      <w:rPr>
        <w:rFonts w:hint="default"/>
        <w:lang w:val="en-US" w:eastAsia="en-US" w:bidi="ar-SA"/>
      </w:rPr>
    </w:lvl>
    <w:lvl w:ilvl="4" w:tplc="CCF0ADCC">
      <w:numFmt w:val="bullet"/>
      <w:lvlText w:val="•"/>
      <w:lvlJc w:val="left"/>
      <w:pPr>
        <w:ind w:left="4058" w:hanging="567"/>
      </w:pPr>
      <w:rPr>
        <w:rFonts w:hint="default"/>
        <w:lang w:val="en-US" w:eastAsia="en-US" w:bidi="ar-SA"/>
      </w:rPr>
    </w:lvl>
    <w:lvl w:ilvl="5" w:tplc="21F4134A">
      <w:numFmt w:val="bullet"/>
      <w:lvlText w:val="•"/>
      <w:lvlJc w:val="left"/>
      <w:pPr>
        <w:ind w:left="5032" w:hanging="567"/>
      </w:pPr>
      <w:rPr>
        <w:rFonts w:hint="default"/>
        <w:lang w:val="en-US" w:eastAsia="en-US" w:bidi="ar-SA"/>
      </w:rPr>
    </w:lvl>
    <w:lvl w:ilvl="6" w:tplc="825A2788">
      <w:numFmt w:val="bullet"/>
      <w:lvlText w:val="•"/>
      <w:lvlJc w:val="left"/>
      <w:pPr>
        <w:ind w:left="6007" w:hanging="567"/>
      </w:pPr>
      <w:rPr>
        <w:rFonts w:hint="default"/>
        <w:lang w:val="en-US" w:eastAsia="en-US" w:bidi="ar-SA"/>
      </w:rPr>
    </w:lvl>
    <w:lvl w:ilvl="7" w:tplc="E59AF13A">
      <w:numFmt w:val="bullet"/>
      <w:lvlText w:val="•"/>
      <w:lvlJc w:val="left"/>
      <w:pPr>
        <w:ind w:left="6981" w:hanging="567"/>
      </w:pPr>
      <w:rPr>
        <w:rFonts w:hint="default"/>
        <w:lang w:val="en-US" w:eastAsia="en-US" w:bidi="ar-SA"/>
      </w:rPr>
    </w:lvl>
    <w:lvl w:ilvl="8" w:tplc="CD082D6C">
      <w:numFmt w:val="bullet"/>
      <w:lvlText w:val="•"/>
      <w:lvlJc w:val="left"/>
      <w:pPr>
        <w:ind w:left="7956" w:hanging="567"/>
      </w:pPr>
      <w:rPr>
        <w:rFonts w:hint="default"/>
        <w:lang w:val="en-US" w:eastAsia="en-US" w:bidi="ar-SA"/>
      </w:rPr>
    </w:lvl>
  </w:abstractNum>
  <w:abstractNum w:abstractNumId="25" w15:restartNumberingAfterBreak="0">
    <w:nsid w:val="713662AC"/>
    <w:multiLevelType w:val="hybridMultilevel"/>
    <w:tmpl w:val="67B02278"/>
    <w:lvl w:ilvl="0" w:tplc="964EAE7A">
      <w:numFmt w:val="bullet"/>
      <w:lvlText w:val="•"/>
      <w:lvlJc w:val="left"/>
      <w:pPr>
        <w:ind w:left="153" w:hanging="568"/>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17D008F2">
      <w:numFmt w:val="bullet"/>
      <w:lvlText w:val="•"/>
      <w:lvlJc w:val="left"/>
      <w:pPr>
        <w:ind w:left="1134" w:hanging="568"/>
      </w:pPr>
      <w:rPr>
        <w:rFonts w:hint="default"/>
        <w:lang w:val="en-US" w:eastAsia="en-US" w:bidi="ar-SA"/>
      </w:rPr>
    </w:lvl>
    <w:lvl w:ilvl="2" w:tplc="9E302EA8">
      <w:numFmt w:val="bullet"/>
      <w:lvlText w:val="•"/>
      <w:lvlJc w:val="left"/>
      <w:pPr>
        <w:ind w:left="2109" w:hanging="568"/>
      </w:pPr>
      <w:rPr>
        <w:rFonts w:hint="default"/>
        <w:lang w:val="en-US" w:eastAsia="en-US" w:bidi="ar-SA"/>
      </w:rPr>
    </w:lvl>
    <w:lvl w:ilvl="3" w:tplc="444227D4">
      <w:numFmt w:val="bullet"/>
      <w:lvlText w:val="•"/>
      <w:lvlJc w:val="left"/>
      <w:pPr>
        <w:ind w:left="3083" w:hanging="568"/>
      </w:pPr>
      <w:rPr>
        <w:rFonts w:hint="default"/>
        <w:lang w:val="en-US" w:eastAsia="en-US" w:bidi="ar-SA"/>
      </w:rPr>
    </w:lvl>
    <w:lvl w:ilvl="4" w:tplc="5420A9AE">
      <w:numFmt w:val="bullet"/>
      <w:lvlText w:val="•"/>
      <w:lvlJc w:val="left"/>
      <w:pPr>
        <w:ind w:left="4058" w:hanging="568"/>
      </w:pPr>
      <w:rPr>
        <w:rFonts w:hint="default"/>
        <w:lang w:val="en-US" w:eastAsia="en-US" w:bidi="ar-SA"/>
      </w:rPr>
    </w:lvl>
    <w:lvl w:ilvl="5" w:tplc="E1866BEC">
      <w:numFmt w:val="bullet"/>
      <w:lvlText w:val="•"/>
      <w:lvlJc w:val="left"/>
      <w:pPr>
        <w:ind w:left="5032" w:hanging="568"/>
      </w:pPr>
      <w:rPr>
        <w:rFonts w:hint="default"/>
        <w:lang w:val="en-US" w:eastAsia="en-US" w:bidi="ar-SA"/>
      </w:rPr>
    </w:lvl>
    <w:lvl w:ilvl="6" w:tplc="96301644">
      <w:numFmt w:val="bullet"/>
      <w:lvlText w:val="•"/>
      <w:lvlJc w:val="left"/>
      <w:pPr>
        <w:ind w:left="6007" w:hanging="568"/>
      </w:pPr>
      <w:rPr>
        <w:rFonts w:hint="default"/>
        <w:lang w:val="en-US" w:eastAsia="en-US" w:bidi="ar-SA"/>
      </w:rPr>
    </w:lvl>
    <w:lvl w:ilvl="7" w:tplc="A8EAA914">
      <w:numFmt w:val="bullet"/>
      <w:lvlText w:val="•"/>
      <w:lvlJc w:val="left"/>
      <w:pPr>
        <w:ind w:left="6981" w:hanging="568"/>
      </w:pPr>
      <w:rPr>
        <w:rFonts w:hint="default"/>
        <w:lang w:val="en-US" w:eastAsia="en-US" w:bidi="ar-SA"/>
      </w:rPr>
    </w:lvl>
    <w:lvl w:ilvl="8" w:tplc="1604D89E">
      <w:numFmt w:val="bullet"/>
      <w:lvlText w:val="•"/>
      <w:lvlJc w:val="left"/>
      <w:pPr>
        <w:ind w:left="7956" w:hanging="568"/>
      </w:pPr>
      <w:rPr>
        <w:rFonts w:hint="default"/>
        <w:lang w:val="en-US" w:eastAsia="en-US" w:bidi="ar-SA"/>
      </w:rPr>
    </w:lvl>
  </w:abstractNum>
  <w:abstractNum w:abstractNumId="26" w15:restartNumberingAfterBreak="0">
    <w:nsid w:val="7AA156C8"/>
    <w:multiLevelType w:val="hybridMultilevel"/>
    <w:tmpl w:val="224C0E4E"/>
    <w:lvl w:ilvl="0" w:tplc="2C5C180A">
      <w:numFmt w:val="bullet"/>
      <w:lvlText w:val="•"/>
      <w:lvlJc w:val="left"/>
      <w:pPr>
        <w:ind w:left="114" w:hanging="721"/>
      </w:pPr>
      <w:rPr>
        <w:rFonts w:ascii="Calibri Light" w:eastAsia="Calibri Light" w:hAnsi="Calibri Light" w:cs="Calibri Light" w:hint="default"/>
        <w:b w:val="0"/>
        <w:bCs w:val="0"/>
        <w:i w:val="0"/>
        <w:iCs w:val="0"/>
        <w:color w:val="231916"/>
        <w:spacing w:val="0"/>
        <w:w w:val="100"/>
        <w:sz w:val="28"/>
        <w:szCs w:val="28"/>
        <w:lang w:val="en-US" w:eastAsia="en-US" w:bidi="ar-SA"/>
      </w:rPr>
    </w:lvl>
    <w:lvl w:ilvl="1" w:tplc="B7D85782">
      <w:numFmt w:val="bullet"/>
      <w:lvlText w:val="•"/>
      <w:lvlJc w:val="left"/>
      <w:pPr>
        <w:ind w:left="537" w:hanging="721"/>
      </w:pPr>
      <w:rPr>
        <w:rFonts w:hint="default"/>
        <w:lang w:val="en-US" w:eastAsia="en-US" w:bidi="ar-SA"/>
      </w:rPr>
    </w:lvl>
    <w:lvl w:ilvl="2" w:tplc="A89CFA98">
      <w:numFmt w:val="bullet"/>
      <w:lvlText w:val="•"/>
      <w:lvlJc w:val="left"/>
      <w:pPr>
        <w:ind w:left="955" w:hanging="721"/>
      </w:pPr>
      <w:rPr>
        <w:rFonts w:hint="default"/>
        <w:lang w:val="en-US" w:eastAsia="en-US" w:bidi="ar-SA"/>
      </w:rPr>
    </w:lvl>
    <w:lvl w:ilvl="3" w:tplc="5C84C53C">
      <w:numFmt w:val="bullet"/>
      <w:lvlText w:val="•"/>
      <w:lvlJc w:val="left"/>
      <w:pPr>
        <w:ind w:left="1373" w:hanging="721"/>
      </w:pPr>
      <w:rPr>
        <w:rFonts w:hint="default"/>
        <w:lang w:val="en-US" w:eastAsia="en-US" w:bidi="ar-SA"/>
      </w:rPr>
    </w:lvl>
    <w:lvl w:ilvl="4" w:tplc="1D0481EC">
      <w:numFmt w:val="bullet"/>
      <w:lvlText w:val="•"/>
      <w:lvlJc w:val="left"/>
      <w:pPr>
        <w:ind w:left="1791" w:hanging="721"/>
      </w:pPr>
      <w:rPr>
        <w:rFonts w:hint="default"/>
        <w:lang w:val="en-US" w:eastAsia="en-US" w:bidi="ar-SA"/>
      </w:rPr>
    </w:lvl>
    <w:lvl w:ilvl="5" w:tplc="AEAC71FE">
      <w:numFmt w:val="bullet"/>
      <w:lvlText w:val="•"/>
      <w:lvlJc w:val="left"/>
      <w:pPr>
        <w:ind w:left="2209" w:hanging="721"/>
      </w:pPr>
      <w:rPr>
        <w:rFonts w:hint="default"/>
        <w:lang w:val="en-US" w:eastAsia="en-US" w:bidi="ar-SA"/>
      </w:rPr>
    </w:lvl>
    <w:lvl w:ilvl="6" w:tplc="B7C0F77C">
      <w:numFmt w:val="bullet"/>
      <w:lvlText w:val="•"/>
      <w:lvlJc w:val="left"/>
      <w:pPr>
        <w:ind w:left="2627" w:hanging="721"/>
      </w:pPr>
      <w:rPr>
        <w:rFonts w:hint="default"/>
        <w:lang w:val="en-US" w:eastAsia="en-US" w:bidi="ar-SA"/>
      </w:rPr>
    </w:lvl>
    <w:lvl w:ilvl="7" w:tplc="E6863374">
      <w:numFmt w:val="bullet"/>
      <w:lvlText w:val="•"/>
      <w:lvlJc w:val="left"/>
      <w:pPr>
        <w:ind w:left="3045" w:hanging="721"/>
      </w:pPr>
      <w:rPr>
        <w:rFonts w:hint="default"/>
        <w:lang w:val="en-US" w:eastAsia="en-US" w:bidi="ar-SA"/>
      </w:rPr>
    </w:lvl>
    <w:lvl w:ilvl="8" w:tplc="4AF62D52">
      <w:numFmt w:val="bullet"/>
      <w:lvlText w:val="•"/>
      <w:lvlJc w:val="left"/>
      <w:pPr>
        <w:ind w:left="3463" w:hanging="721"/>
      </w:pPr>
      <w:rPr>
        <w:rFonts w:hint="default"/>
        <w:lang w:val="en-US" w:eastAsia="en-US" w:bidi="ar-SA"/>
      </w:rPr>
    </w:lvl>
  </w:abstractNum>
  <w:num w:numId="1">
    <w:abstractNumId w:val="12"/>
  </w:num>
  <w:num w:numId="2">
    <w:abstractNumId w:val="7"/>
  </w:num>
  <w:num w:numId="3">
    <w:abstractNumId w:val="11"/>
  </w:num>
  <w:num w:numId="4">
    <w:abstractNumId w:val="18"/>
  </w:num>
  <w:num w:numId="5">
    <w:abstractNumId w:val="13"/>
  </w:num>
  <w:num w:numId="6">
    <w:abstractNumId w:val="22"/>
  </w:num>
  <w:num w:numId="7">
    <w:abstractNumId w:val="25"/>
  </w:num>
  <w:num w:numId="8">
    <w:abstractNumId w:val="15"/>
  </w:num>
  <w:num w:numId="9">
    <w:abstractNumId w:val="3"/>
  </w:num>
  <w:num w:numId="10">
    <w:abstractNumId w:val="21"/>
  </w:num>
  <w:num w:numId="11">
    <w:abstractNumId w:val="19"/>
  </w:num>
  <w:num w:numId="12">
    <w:abstractNumId w:val="16"/>
  </w:num>
  <w:num w:numId="13">
    <w:abstractNumId w:val="26"/>
  </w:num>
  <w:num w:numId="14">
    <w:abstractNumId w:val="5"/>
  </w:num>
  <w:num w:numId="15">
    <w:abstractNumId w:val="0"/>
  </w:num>
  <w:num w:numId="16">
    <w:abstractNumId w:val="8"/>
  </w:num>
  <w:num w:numId="17">
    <w:abstractNumId w:val="23"/>
  </w:num>
  <w:num w:numId="18">
    <w:abstractNumId w:val="17"/>
  </w:num>
  <w:num w:numId="19">
    <w:abstractNumId w:val="6"/>
  </w:num>
  <w:num w:numId="20">
    <w:abstractNumId w:val="14"/>
  </w:num>
  <w:num w:numId="21">
    <w:abstractNumId w:val="10"/>
  </w:num>
  <w:num w:numId="22">
    <w:abstractNumId w:val="24"/>
  </w:num>
  <w:num w:numId="23">
    <w:abstractNumId w:val="9"/>
  </w:num>
  <w:num w:numId="24">
    <w:abstractNumId w:val="4"/>
  </w:num>
  <w:num w:numId="25">
    <w:abstractNumId w:val="1"/>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73"/>
    <w:rsid w:val="00074260"/>
    <w:rsid w:val="000D5B73"/>
    <w:rsid w:val="00326D3B"/>
    <w:rsid w:val="00423983"/>
    <w:rsid w:val="00FF5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4B668"/>
  <w15:docId w15:val="{A984261E-047E-4106-B179-EC214A49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Light" w:eastAsia="Calibri Light" w:hAnsi="Calibri Light" w:cs="Calibri Light"/>
    </w:rPr>
  </w:style>
  <w:style w:type="paragraph" w:styleId="1">
    <w:name w:val="heading 1"/>
    <w:basedOn w:val="a"/>
    <w:uiPriority w:val="9"/>
    <w:qFormat/>
    <w:pPr>
      <w:spacing w:line="561" w:lineRule="exact"/>
      <w:ind w:left="153"/>
      <w:outlineLvl w:val="0"/>
    </w:pPr>
    <w:rPr>
      <w:rFonts w:ascii="Calibri" w:eastAsia="Calibri" w:hAnsi="Calibri" w:cs="Calibri"/>
      <w:sz w:val="48"/>
      <w:szCs w:val="48"/>
    </w:rPr>
  </w:style>
  <w:style w:type="paragraph" w:styleId="2">
    <w:name w:val="heading 2"/>
    <w:basedOn w:val="a"/>
    <w:uiPriority w:val="9"/>
    <w:unhideWhenUsed/>
    <w:qFormat/>
    <w:pPr>
      <w:spacing w:before="299"/>
      <w:ind w:left="720" w:hanging="567"/>
      <w:outlineLvl w:val="1"/>
    </w:pPr>
    <w:rPr>
      <w:rFonts w:ascii="Calibri" w:eastAsia="Calibri" w:hAnsi="Calibri" w:cs="Calibri"/>
      <w:b/>
      <w:bCs/>
      <w:sz w:val="28"/>
      <w:szCs w:val="28"/>
    </w:rPr>
  </w:style>
  <w:style w:type="paragraph" w:styleId="3">
    <w:name w:val="heading 3"/>
    <w:basedOn w:val="a"/>
    <w:uiPriority w:val="9"/>
    <w:unhideWhenUsed/>
    <w:qFormat/>
    <w:pPr>
      <w:spacing w:before="298"/>
      <w:ind w:left="153"/>
      <w:outlineLvl w:val="2"/>
    </w:pPr>
    <w:rPr>
      <w:rFonts w:ascii="Calibri" w:eastAsia="Calibri" w:hAnsi="Calibri" w:cs="Calibri"/>
      <w:b/>
      <w:bCs/>
      <w:sz w:val="28"/>
      <w:szCs w:val="28"/>
    </w:rPr>
  </w:style>
  <w:style w:type="paragraph" w:styleId="4">
    <w:name w:val="heading 4"/>
    <w:basedOn w:val="a"/>
    <w:uiPriority w:val="9"/>
    <w:unhideWhenUsed/>
    <w:qFormat/>
    <w:pPr>
      <w:spacing w:line="331" w:lineRule="exact"/>
      <w:ind w:left="153" w:hanging="567"/>
      <w:outlineLvl w:val="3"/>
    </w:pPr>
    <w:rPr>
      <w:rFonts w:ascii="Calibri" w:eastAsia="Calibri" w:hAnsi="Calibri" w:cs="Calibr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3"/>
    </w:pPr>
    <w:rPr>
      <w:sz w:val="28"/>
      <w:szCs w:val="28"/>
    </w:rPr>
  </w:style>
  <w:style w:type="paragraph" w:styleId="a5">
    <w:name w:val="List Paragraph"/>
    <w:basedOn w:val="a"/>
    <w:uiPriority w:val="1"/>
    <w:qFormat/>
    <w:pPr>
      <w:spacing w:before="318"/>
      <w:ind w:left="153"/>
    </w:pPr>
  </w:style>
  <w:style w:type="paragraph" w:customStyle="1" w:styleId="TableParagraph">
    <w:name w:val="Table Paragraph"/>
    <w:basedOn w:val="a"/>
    <w:uiPriority w:val="1"/>
    <w:qFormat/>
  </w:style>
  <w:style w:type="paragraph" w:styleId="a6">
    <w:name w:val="header"/>
    <w:basedOn w:val="a"/>
    <w:link w:val="a7"/>
    <w:uiPriority w:val="99"/>
    <w:unhideWhenUsed/>
    <w:rsid w:val="00FF5478"/>
    <w:pPr>
      <w:tabs>
        <w:tab w:val="center" w:pos="4153"/>
        <w:tab w:val="right" w:pos="8306"/>
      </w:tabs>
      <w:snapToGrid w:val="0"/>
    </w:pPr>
    <w:rPr>
      <w:sz w:val="20"/>
      <w:szCs w:val="20"/>
    </w:rPr>
  </w:style>
  <w:style w:type="character" w:customStyle="1" w:styleId="a7">
    <w:name w:val="頁首 字元"/>
    <w:basedOn w:val="a0"/>
    <w:link w:val="a6"/>
    <w:uiPriority w:val="99"/>
    <w:rsid w:val="00FF5478"/>
    <w:rPr>
      <w:rFonts w:ascii="Calibri Light" w:eastAsia="Calibri Light" w:hAnsi="Calibri Light" w:cs="Calibri Light"/>
      <w:sz w:val="20"/>
      <w:szCs w:val="20"/>
    </w:rPr>
  </w:style>
  <w:style w:type="paragraph" w:styleId="a8">
    <w:name w:val="footer"/>
    <w:basedOn w:val="a"/>
    <w:link w:val="a9"/>
    <w:uiPriority w:val="99"/>
    <w:unhideWhenUsed/>
    <w:rsid w:val="00FF5478"/>
    <w:pPr>
      <w:tabs>
        <w:tab w:val="center" w:pos="4153"/>
        <w:tab w:val="right" w:pos="8306"/>
      </w:tabs>
      <w:snapToGrid w:val="0"/>
    </w:pPr>
    <w:rPr>
      <w:sz w:val="20"/>
      <w:szCs w:val="20"/>
    </w:rPr>
  </w:style>
  <w:style w:type="character" w:customStyle="1" w:styleId="a9">
    <w:name w:val="頁尾 字元"/>
    <w:basedOn w:val="a0"/>
    <w:link w:val="a8"/>
    <w:uiPriority w:val="99"/>
    <w:rsid w:val="00FF5478"/>
    <w:rPr>
      <w:rFonts w:ascii="Calibri Light" w:eastAsia="Calibri Light" w:hAnsi="Calibri Light" w:cs="Calibri Light"/>
      <w:sz w:val="20"/>
      <w:szCs w:val="20"/>
    </w:rPr>
  </w:style>
  <w:style w:type="character" w:customStyle="1" w:styleId="a4">
    <w:name w:val="本文 字元"/>
    <w:basedOn w:val="a0"/>
    <w:link w:val="a3"/>
    <w:uiPriority w:val="1"/>
    <w:rsid w:val="00FF5478"/>
    <w:rPr>
      <w:rFonts w:ascii="Calibri Light" w:eastAsia="Calibri Light" w:hAnsi="Calibri Light" w:cs="Calibri Light"/>
      <w:sz w:val="28"/>
      <w:szCs w:val="28"/>
    </w:rPr>
  </w:style>
  <w:style w:type="paragraph" w:styleId="aa">
    <w:name w:val="Title"/>
    <w:basedOn w:val="a"/>
    <w:link w:val="ab"/>
    <w:uiPriority w:val="10"/>
    <w:qFormat/>
    <w:rsid w:val="00FF5478"/>
    <w:pPr>
      <w:spacing w:line="561" w:lineRule="exact"/>
      <w:ind w:left="113"/>
    </w:pPr>
    <w:rPr>
      <w:rFonts w:ascii="Calibri" w:eastAsia="Calibri" w:hAnsi="Calibri" w:cs="Calibri"/>
      <w:sz w:val="48"/>
      <w:szCs w:val="48"/>
    </w:rPr>
  </w:style>
  <w:style w:type="character" w:customStyle="1" w:styleId="ab">
    <w:name w:val="標題 字元"/>
    <w:basedOn w:val="a0"/>
    <w:link w:val="aa"/>
    <w:uiPriority w:val="10"/>
    <w:rsid w:val="00FF5478"/>
    <w:rPr>
      <w:rFonts w:ascii="Calibri" w:eastAsia="Calibri" w:hAnsi="Calibri" w:cs="Calibr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110</Pages>
  <Words>23270</Words>
  <Characters>132644</Characters>
  <Application>Microsoft Office Word</Application>
  <DocSecurity>0</DocSecurity>
  <Lines>1105</Lines>
  <Paragraphs>311</Paragraphs>
  <ScaleCrop>false</ScaleCrop>
  <Company/>
  <LinksUpToDate>false</LinksUpToDate>
  <CharactersWithSpaces>155603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Annual Report 2022-23</dc:title>
  <dc:subject>24010123</dc:subject>
  <dc:creator>Employees Retraining Board</dc:creator>
  <dcterms:created xsi:type="dcterms:W3CDTF">2024-08-13T04:27:00Z</dcterms:created>
  <dcterms:modified xsi:type="dcterms:W3CDTF">2024-10-28T04:30:00Z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Adobe InDesign CC 13.1 (Windows)</vt:lpwstr>
  </property>
  <property fmtid="{D5CDD505-2E9C-101B-9397-08002B2CF9AE}" pid="4" name="LastSaved">
    <vt:filetime>2024-05-09T00:00:00Z</vt:filetime>
  </property>
  <property fmtid="{D5CDD505-2E9C-101B-9397-08002B2CF9AE}" pid="5" name="Producer">
    <vt:lpwstr>Adobe PDF Library 15.0</vt:lpwstr>
  </property>
</Properties>
</file>