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F758B" w14:textId="388F8200" w:rsidR="004540B3" w:rsidRPr="00B22A7B" w:rsidRDefault="0017064C" w:rsidP="00247DBD">
      <w:pPr>
        <w:pStyle w:val="1"/>
        <w:ind w:leftChars="100" w:left="220"/>
        <w:rPr>
          <w:rFonts w:eastAsia="新細明體"/>
          <w:b/>
          <w:bCs/>
          <w:color w:val="auto"/>
          <w:kern w:val="52"/>
          <w:sz w:val="52"/>
          <w:szCs w:val="52"/>
        </w:rPr>
      </w:pPr>
      <w:r w:rsidRPr="0017064C">
        <w:rPr>
          <w:rFonts w:eastAsia="DengXian" w:hint="eastAsia"/>
          <w:b/>
          <w:bCs/>
          <w:color w:val="auto"/>
          <w:kern w:val="52"/>
          <w:sz w:val="52"/>
          <w:szCs w:val="52"/>
          <w:lang w:eastAsia="zh-CN"/>
        </w:rPr>
        <w:t>「燃点新希望」</w:t>
      </w:r>
    </w:p>
    <w:p w14:paraId="129D40B9" w14:textId="77777777" w:rsidR="003F111A" w:rsidRPr="00A9341C" w:rsidRDefault="003F111A" w:rsidP="00D109FE">
      <w:pPr>
        <w:rPr>
          <w:rFonts w:ascii="新細明體" w:hAnsi="新細明體"/>
          <w:color w:val="000000"/>
          <w:szCs w:val="24"/>
        </w:rPr>
      </w:pPr>
    </w:p>
    <w:p w14:paraId="35C8A9E9" w14:textId="5FD8A199" w:rsidR="003F111A" w:rsidRPr="00B22A7B" w:rsidRDefault="0017064C" w:rsidP="00B22A7B">
      <w:pPr>
        <w:widowControl w:val="0"/>
        <w:spacing w:after="0" w:line="240" w:lineRule="auto"/>
        <w:rPr>
          <w:kern w:val="2"/>
          <w:sz w:val="24"/>
        </w:rPr>
      </w:pPr>
      <w:r w:rsidRPr="0017064C">
        <w:rPr>
          <w:rFonts w:eastAsia="DengXian" w:hint="eastAsia"/>
          <w:kern w:val="2"/>
          <w:sz w:val="24"/>
          <w:lang w:eastAsia="zh-CN"/>
        </w:rPr>
        <w:t>培训机构：香港明爱</w:t>
      </w:r>
    </w:p>
    <w:p w14:paraId="6E2B2C07" w14:textId="77777777" w:rsidR="003F111A" w:rsidRPr="00B22A7B" w:rsidRDefault="003F111A" w:rsidP="00B22A7B">
      <w:pPr>
        <w:widowControl w:val="0"/>
        <w:spacing w:after="0" w:line="240" w:lineRule="auto"/>
        <w:rPr>
          <w:kern w:val="2"/>
          <w:sz w:val="24"/>
        </w:rPr>
      </w:pPr>
    </w:p>
    <w:p w14:paraId="09450753" w14:textId="683F748E" w:rsidR="004540B3" w:rsidRPr="00B22A7B" w:rsidRDefault="0017064C" w:rsidP="00B22A7B">
      <w:pPr>
        <w:widowControl w:val="0"/>
        <w:spacing w:after="0" w:line="240" w:lineRule="auto"/>
        <w:rPr>
          <w:kern w:val="2"/>
          <w:sz w:val="24"/>
        </w:rPr>
      </w:pPr>
      <w:r w:rsidRPr="0017064C">
        <w:rPr>
          <w:rFonts w:eastAsia="DengXian" w:hint="eastAsia"/>
          <w:kern w:val="2"/>
          <w:sz w:val="24"/>
          <w:lang w:eastAsia="zh-CN"/>
        </w:rPr>
        <w:t>活动日期：</w:t>
      </w:r>
      <w:r w:rsidRPr="0017064C">
        <w:rPr>
          <w:rFonts w:eastAsia="DengXian"/>
          <w:kern w:val="2"/>
          <w:sz w:val="24"/>
          <w:lang w:eastAsia="zh-CN"/>
        </w:rPr>
        <w:t>2026</w:t>
      </w:r>
      <w:r w:rsidRPr="0017064C">
        <w:rPr>
          <w:rFonts w:eastAsia="DengXian" w:hint="eastAsia"/>
          <w:kern w:val="2"/>
          <w:sz w:val="24"/>
          <w:lang w:eastAsia="zh-CN"/>
        </w:rPr>
        <w:t>年</w:t>
      </w:r>
      <w:r w:rsidRPr="0017064C">
        <w:rPr>
          <w:rFonts w:eastAsia="DengXian"/>
          <w:kern w:val="2"/>
          <w:sz w:val="24"/>
          <w:lang w:eastAsia="zh-CN"/>
        </w:rPr>
        <w:t>9</w:t>
      </w:r>
      <w:r w:rsidRPr="0017064C">
        <w:rPr>
          <w:rFonts w:eastAsia="DengXian" w:hint="eastAsia"/>
          <w:kern w:val="2"/>
          <w:sz w:val="24"/>
          <w:lang w:eastAsia="zh-CN"/>
        </w:rPr>
        <w:t>月</w:t>
      </w:r>
      <w:r w:rsidRPr="0017064C">
        <w:rPr>
          <w:rFonts w:eastAsia="DengXian"/>
          <w:kern w:val="2"/>
          <w:sz w:val="24"/>
          <w:lang w:eastAsia="zh-CN"/>
        </w:rPr>
        <w:t>18</w:t>
      </w:r>
      <w:r w:rsidRPr="0017064C">
        <w:rPr>
          <w:rFonts w:eastAsia="DengXian" w:hint="eastAsia"/>
          <w:kern w:val="2"/>
          <w:sz w:val="24"/>
          <w:lang w:eastAsia="zh-CN"/>
        </w:rPr>
        <w:t>日</w:t>
      </w:r>
      <w:r w:rsidRPr="0017064C">
        <w:rPr>
          <w:rFonts w:eastAsia="DengXian"/>
          <w:kern w:val="2"/>
          <w:sz w:val="24"/>
          <w:lang w:eastAsia="zh-CN"/>
        </w:rPr>
        <w:t>(</w:t>
      </w:r>
      <w:r w:rsidRPr="0017064C">
        <w:rPr>
          <w:rFonts w:eastAsia="DengXian" w:hint="eastAsia"/>
          <w:kern w:val="2"/>
          <w:sz w:val="24"/>
          <w:lang w:eastAsia="zh-CN"/>
        </w:rPr>
        <w:t>星期五</w:t>
      </w:r>
      <w:r w:rsidRPr="0017064C">
        <w:rPr>
          <w:rFonts w:eastAsia="DengXian"/>
          <w:kern w:val="2"/>
          <w:sz w:val="24"/>
          <w:lang w:eastAsia="zh-CN"/>
        </w:rPr>
        <w:t>)</w:t>
      </w:r>
    </w:p>
    <w:p w14:paraId="3836BB84" w14:textId="3F76BB25" w:rsidR="004540B3" w:rsidRPr="00B22A7B" w:rsidRDefault="0017064C" w:rsidP="00B22A7B">
      <w:pPr>
        <w:widowControl w:val="0"/>
        <w:spacing w:after="0" w:line="240" w:lineRule="auto"/>
        <w:rPr>
          <w:kern w:val="2"/>
          <w:sz w:val="24"/>
        </w:rPr>
      </w:pPr>
      <w:r w:rsidRPr="0017064C">
        <w:rPr>
          <w:rFonts w:eastAsia="DengXian" w:hint="eastAsia"/>
          <w:kern w:val="2"/>
          <w:sz w:val="24"/>
          <w:lang w:eastAsia="zh-CN"/>
        </w:rPr>
        <w:t>时间：上午</w:t>
      </w:r>
      <w:r w:rsidRPr="0017064C">
        <w:rPr>
          <w:rFonts w:eastAsia="DengXian"/>
          <w:kern w:val="2"/>
          <w:sz w:val="24"/>
          <w:lang w:eastAsia="zh-CN"/>
        </w:rPr>
        <w:t>10</w:t>
      </w:r>
      <w:r w:rsidRPr="0017064C">
        <w:rPr>
          <w:rFonts w:eastAsia="DengXian" w:hint="eastAsia"/>
          <w:kern w:val="2"/>
          <w:sz w:val="24"/>
          <w:lang w:eastAsia="zh-CN"/>
        </w:rPr>
        <w:t>时至下午</w:t>
      </w:r>
      <w:r w:rsidRPr="0017064C">
        <w:rPr>
          <w:rFonts w:eastAsia="DengXian"/>
          <w:kern w:val="2"/>
          <w:sz w:val="24"/>
          <w:lang w:eastAsia="zh-CN"/>
        </w:rPr>
        <w:t>5</w:t>
      </w:r>
      <w:r w:rsidRPr="0017064C">
        <w:rPr>
          <w:rFonts w:eastAsia="DengXian" w:hint="eastAsia"/>
          <w:kern w:val="2"/>
          <w:sz w:val="24"/>
          <w:lang w:eastAsia="zh-CN"/>
        </w:rPr>
        <w:t>时</w:t>
      </w:r>
    </w:p>
    <w:p w14:paraId="26C491EB" w14:textId="2D9267C5" w:rsidR="004540B3" w:rsidRPr="00B22A7B" w:rsidRDefault="0017064C" w:rsidP="00B22A7B">
      <w:pPr>
        <w:widowControl w:val="0"/>
        <w:spacing w:after="0" w:line="240" w:lineRule="auto"/>
        <w:rPr>
          <w:kern w:val="2"/>
          <w:sz w:val="24"/>
        </w:rPr>
      </w:pPr>
      <w:r w:rsidRPr="0017064C">
        <w:rPr>
          <w:rFonts w:eastAsia="DengXian" w:hint="eastAsia"/>
          <w:kern w:val="2"/>
          <w:sz w:val="24"/>
          <w:lang w:eastAsia="zh-CN"/>
        </w:rPr>
        <w:t>地点：红磡广场地下</w:t>
      </w:r>
    </w:p>
    <w:p w14:paraId="5E1EAB7A" w14:textId="77777777" w:rsidR="00B90E02" w:rsidRPr="00B22A7B" w:rsidRDefault="00B90E02" w:rsidP="00B22A7B">
      <w:pPr>
        <w:widowControl w:val="0"/>
        <w:spacing w:after="0" w:line="240" w:lineRule="auto"/>
        <w:rPr>
          <w:kern w:val="2"/>
          <w:sz w:val="24"/>
        </w:rPr>
      </w:pPr>
    </w:p>
    <w:p w14:paraId="59A54F9F" w14:textId="6A082EE5" w:rsidR="0001250E" w:rsidRPr="00B22A7B" w:rsidRDefault="0017064C" w:rsidP="00B22A7B">
      <w:pPr>
        <w:widowControl w:val="0"/>
        <w:spacing w:after="0" w:line="240" w:lineRule="auto"/>
        <w:rPr>
          <w:rFonts w:hint="eastAsia"/>
          <w:kern w:val="2"/>
          <w:sz w:val="24"/>
        </w:rPr>
      </w:pPr>
      <w:r w:rsidRPr="0017064C">
        <w:rPr>
          <w:rFonts w:eastAsia="DengXian" w:hint="eastAsia"/>
          <w:kern w:val="2"/>
          <w:sz w:val="24"/>
          <w:lang w:eastAsia="zh-CN"/>
        </w:rPr>
        <w:t>活动费用全免</w:t>
      </w:r>
    </w:p>
    <w:p w14:paraId="35EC5A9B" w14:textId="77777777" w:rsidR="004540B3" w:rsidRPr="00B22A7B" w:rsidRDefault="004540B3" w:rsidP="00B22A7B">
      <w:pPr>
        <w:widowControl w:val="0"/>
        <w:spacing w:after="0" w:line="240" w:lineRule="auto"/>
        <w:rPr>
          <w:kern w:val="2"/>
          <w:sz w:val="24"/>
        </w:rPr>
      </w:pPr>
    </w:p>
    <w:p w14:paraId="475CCFF7" w14:textId="1900158E" w:rsidR="004540B3" w:rsidRPr="00B22A7B" w:rsidRDefault="0017064C" w:rsidP="00B22A7B">
      <w:pPr>
        <w:widowControl w:val="0"/>
        <w:spacing w:after="0" w:line="240" w:lineRule="auto"/>
        <w:rPr>
          <w:rFonts w:hint="eastAsia"/>
          <w:kern w:val="2"/>
          <w:sz w:val="24"/>
        </w:rPr>
      </w:pPr>
      <w:r w:rsidRPr="0017064C">
        <w:rPr>
          <w:rFonts w:eastAsia="DengXian" w:hint="eastAsia"/>
          <w:kern w:val="2"/>
          <w:sz w:val="24"/>
          <w:lang w:eastAsia="zh-CN"/>
        </w:rPr>
        <w:t>活动内容：</w:t>
      </w:r>
    </w:p>
    <w:p w14:paraId="4EA30089" w14:textId="47BCECE9" w:rsidR="004540B3" w:rsidRPr="00B22A7B" w:rsidRDefault="0017064C" w:rsidP="00B22A7B">
      <w:pPr>
        <w:widowControl w:val="0"/>
        <w:spacing w:after="0" w:line="240" w:lineRule="auto"/>
        <w:rPr>
          <w:kern w:val="2"/>
          <w:sz w:val="24"/>
        </w:rPr>
      </w:pPr>
      <w:r w:rsidRPr="0017064C">
        <w:rPr>
          <w:rFonts w:eastAsia="DengXian"/>
          <w:kern w:val="2"/>
          <w:sz w:val="24"/>
          <w:lang w:eastAsia="zh-CN"/>
        </w:rPr>
        <w:t>ERB</w:t>
      </w:r>
      <w:r w:rsidRPr="0017064C">
        <w:rPr>
          <w:rFonts w:eastAsia="DengXian" w:hint="eastAsia"/>
          <w:kern w:val="2"/>
          <w:sz w:val="24"/>
          <w:lang w:eastAsia="zh-CN"/>
        </w:rPr>
        <w:t>课程介绍及即场报读课程</w:t>
      </w:r>
    </w:p>
    <w:p w14:paraId="5E585E63" w14:textId="45E94603" w:rsidR="004540B3" w:rsidRPr="00B22A7B" w:rsidRDefault="0017064C" w:rsidP="00B22A7B">
      <w:pPr>
        <w:widowControl w:val="0"/>
        <w:spacing w:after="0" w:line="240" w:lineRule="auto"/>
        <w:rPr>
          <w:kern w:val="2"/>
          <w:sz w:val="24"/>
        </w:rPr>
      </w:pPr>
      <w:r w:rsidRPr="0017064C">
        <w:rPr>
          <w:rFonts w:eastAsia="DengXian" w:hint="eastAsia"/>
          <w:kern w:val="2"/>
          <w:sz w:val="24"/>
          <w:lang w:eastAsia="zh-CN"/>
        </w:rPr>
        <w:t>超过</w:t>
      </w:r>
      <w:r w:rsidRPr="0017064C">
        <w:rPr>
          <w:rFonts w:eastAsia="DengXian"/>
          <w:kern w:val="2"/>
          <w:sz w:val="24"/>
          <w:lang w:eastAsia="zh-CN"/>
        </w:rPr>
        <w:t>100</w:t>
      </w:r>
      <w:r w:rsidRPr="0017064C">
        <w:rPr>
          <w:rFonts w:eastAsia="DengXian" w:hint="eastAsia"/>
          <w:kern w:val="2"/>
          <w:sz w:val="24"/>
          <w:lang w:eastAsia="zh-CN"/>
        </w:rPr>
        <w:t>个职位空缺</w:t>
      </w:r>
    </w:p>
    <w:p w14:paraId="7F29D4E7" w14:textId="3C574E56" w:rsidR="004540B3" w:rsidRPr="00B22A7B" w:rsidRDefault="0017064C" w:rsidP="00B22A7B">
      <w:pPr>
        <w:widowControl w:val="0"/>
        <w:spacing w:after="0" w:line="240" w:lineRule="auto"/>
        <w:rPr>
          <w:kern w:val="2"/>
          <w:sz w:val="24"/>
        </w:rPr>
      </w:pPr>
      <w:r w:rsidRPr="0017064C">
        <w:rPr>
          <w:rFonts w:eastAsia="DengXian" w:hint="eastAsia"/>
          <w:kern w:val="2"/>
          <w:sz w:val="24"/>
          <w:lang w:eastAsia="zh-CN"/>
        </w:rPr>
        <w:t>技能示范及体验</w:t>
      </w:r>
    </w:p>
    <w:p w14:paraId="02D99310" w14:textId="77777777" w:rsidR="00E5413E" w:rsidRPr="00B22A7B" w:rsidRDefault="00E5413E" w:rsidP="00B22A7B">
      <w:pPr>
        <w:widowControl w:val="0"/>
        <w:spacing w:after="0" w:line="240" w:lineRule="auto"/>
        <w:rPr>
          <w:kern w:val="2"/>
          <w:sz w:val="24"/>
        </w:rPr>
      </w:pPr>
    </w:p>
    <w:p w14:paraId="6FEB8B13" w14:textId="4B15CFC2" w:rsidR="00E5413E" w:rsidRPr="00B22A7B" w:rsidRDefault="0017064C" w:rsidP="00B22A7B">
      <w:pPr>
        <w:widowControl w:val="0"/>
        <w:spacing w:after="0" w:line="240" w:lineRule="auto"/>
        <w:rPr>
          <w:kern w:val="2"/>
          <w:sz w:val="24"/>
        </w:rPr>
      </w:pPr>
      <w:r w:rsidRPr="0017064C">
        <w:rPr>
          <w:rFonts w:eastAsia="DengXian" w:hint="eastAsia"/>
          <w:kern w:val="2"/>
          <w:sz w:val="24"/>
          <w:lang w:eastAsia="zh-CN"/>
        </w:rPr>
        <w:t>即场参与：</w:t>
      </w:r>
    </w:p>
    <w:p w14:paraId="3A4355EF" w14:textId="59C04B6A" w:rsidR="00E5413E" w:rsidRPr="00B22A7B" w:rsidRDefault="0017064C" w:rsidP="00B22A7B">
      <w:pPr>
        <w:widowControl w:val="0"/>
        <w:spacing w:after="0" w:line="240" w:lineRule="auto"/>
        <w:rPr>
          <w:kern w:val="2"/>
          <w:sz w:val="24"/>
        </w:rPr>
      </w:pPr>
      <w:r w:rsidRPr="0017064C">
        <w:rPr>
          <w:rFonts w:eastAsia="DengXian" w:hint="eastAsia"/>
          <w:kern w:val="2"/>
          <w:sz w:val="24"/>
          <w:lang w:eastAsia="zh-CN"/>
        </w:rPr>
        <w:t>鲜花枱花制作</w:t>
      </w:r>
    </w:p>
    <w:p w14:paraId="4444904F" w14:textId="1F9AF6AD" w:rsidR="00E5413E" w:rsidRPr="00B22A7B" w:rsidRDefault="0017064C" w:rsidP="00B22A7B">
      <w:pPr>
        <w:widowControl w:val="0"/>
        <w:spacing w:after="0" w:line="240" w:lineRule="auto"/>
        <w:rPr>
          <w:kern w:val="2"/>
          <w:sz w:val="24"/>
        </w:rPr>
      </w:pPr>
      <w:r w:rsidRPr="0017064C">
        <w:rPr>
          <w:rFonts w:eastAsia="DengXian" w:hint="eastAsia"/>
          <w:kern w:val="2"/>
          <w:sz w:val="24"/>
          <w:lang w:eastAsia="zh-CN"/>
        </w:rPr>
        <w:t>数码创作初体验</w:t>
      </w:r>
    </w:p>
    <w:p w14:paraId="1561026A" w14:textId="77777777" w:rsidR="004308A1" w:rsidRPr="00B22A7B" w:rsidRDefault="004308A1" w:rsidP="00B22A7B">
      <w:pPr>
        <w:widowControl w:val="0"/>
        <w:spacing w:after="0" w:line="240" w:lineRule="auto"/>
        <w:rPr>
          <w:rFonts w:hint="eastAsia"/>
          <w:kern w:val="2"/>
          <w:sz w:val="24"/>
        </w:rPr>
      </w:pPr>
    </w:p>
    <w:p w14:paraId="45A65C92" w14:textId="10E46D5C" w:rsidR="00B90E02" w:rsidRPr="00B22A7B" w:rsidRDefault="0017064C" w:rsidP="00B22A7B">
      <w:pPr>
        <w:widowControl w:val="0"/>
        <w:spacing w:after="0" w:line="240" w:lineRule="auto"/>
        <w:rPr>
          <w:kern w:val="2"/>
          <w:sz w:val="24"/>
        </w:rPr>
      </w:pPr>
      <w:r w:rsidRPr="0017064C">
        <w:rPr>
          <w:rFonts w:eastAsia="DengXian" w:hint="eastAsia"/>
          <w:kern w:val="2"/>
          <w:sz w:val="24"/>
          <w:lang w:eastAsia="zh-CN"/>
        </w:rPr>
        <w:t>查询热线：</w:t>
      </w:r>
      <w:r w:rsidRPr="0017064C">
        <w:rPr>
          <w:rFonts w:eastAsia="DengXian"/>
          <w:kern w:val="2"/>
          <w:sz w:val="24"/>
          <w:lang w:eastAsia="zh-CN"/>
        </w:rPr>
        <w:t> 22396363</w:t>
      </w:r>
    </w:p>
    <w:p w14:paraId="1A3A327F" w14:textId="74D9A1AB" w:rsidR="00B90E02" w:rsidRPr="00B22A7B" w:rsidRDefault="0017064C" w:rsidP="00B22A7B">
      <w:pPr>
        <w:widowControl w:val="0"/>
        <w:spacing w:after="0" w:line="240" w:lineRule="auto"/>
        <w:rPr>
          <w:kern w:val="2"/>
          <w:sz w:val="24"/>
        </w:rPr>
      </w:pPr>
      <w:r w:rsidRPr="0017064C">
        <w:rPr>
          <w:rFonts w:eastAsia="DengXian" w:hint="eastAsia"/>
          <w:kern w:val="2"/>
          <w:sz w:val="24"/>
          <w:lang w:eastAsia="zh-CN"/>
        </w:rPr>
        <w:t>网页：</w:t>
      </w:r>
      <w:hyperlink r:id="rId7" w:history="1">
        <w:r w:rsidRPr="0017064C">
          <w:rPr>
            <w:rFonts w:eastAsia="DengXian"/>
            <w:kern w:val="2"/>
            <w:sz w:val="24"/>
            <w:lang w:eastAsia="zh-CN"/>
          </w:rPr>
          <w:t>www.cice.edu.hk</w:t>
        </w:r>
      </w:hyperlink>
    </w:p>
    <w:p w14:paraId="45AFE35D" w14:textId="01673C4F" w:rsidR="00B90E02" w:rsidRPr="00B22A7B" w:rsidRDefault="0017064C" w:rsidP="00B22A7B">
      <w:pPr>
        <w:widowControl w:val="0"/>
        <w:spacing w:after="0" w:line="240" w:lineRule="auto"/>
        <w:rPr>
          <w:kern w:val="2"/>
          <w:sz w:val="24"/>
        </w:rPr>
      </w:pPr>
      <w:r w:rsidRPr="0017064C">
        <w:rPr>
          <w:rFonts w:eastAsia="DengXian"/>
          <w:kern w:val="2"/>
          <w:sz w:val="24"/>
          <w:lang w:eastAsia="zh-CN"/>
        </w:rPr>
        <w:t>Facebook</w:t>
      </w:r>
      <w:r w:rsidRPr="0017064C">
        <w:rPr>
          <w:rFonts w:eastAsia="DengXian" w:hint="eastAsia"/>
          <w:kern w:val="2"/>
          <w:sz w:val="24"/>
          <w:lang w:eastAsia="zh-CN"/>
        </w:rPr>
        <w:t>专页：明爱</w:t>
      </w:r>
      <w:r w:rsidRPr="0017064C">
        <w:rPr>
          <w:rFonts w:eastAsia="DengXian"/>
          <w:kern w:val="2"/>
          <w:sz w:val="24"/>
          <w:lang w:eastAsia="zh-CN"/>
        </w:rPr>
        <w:t xml:space="preserve"> – ERB</w:t>
      </w:r>
      <w:r w:rsidRPr="0017064C">
        <w:rPr>
          <w:rFonts w:eastAsia="DengXian" w:hint="eastAsia"/>
          <w:kern w:val="2"/>
          <w:sz w:val="24"/>
          <w:lang w:eastAsia="zh-CN"/>
        </w:rPr>
        <w:t>雇员再培训局课程</w:t>
      </w:r>
    </w:p>
    <w:p w14:paraId="07B24D97" w14:textId="77777777" w:rsidR="00B90E02" w:rsidRPr="00B22A7B" w:rsidRDefault="00B90E02" w:rsidP="00B22A7B">
      <w:pPr>
        <w:widowControl w:val="0"/>
        <w:spacing w:after="0" w:line="240" w:lineRule="auto"/>
        <w:rPr>
          <w:rFonts w:hint="eastAsia"/>
          <w:kern w:val="2"/>
          <w:sz w:val="24"/>
        </w:rPr>
      </w:pPr>
    </w:p>
    <w:p w14:paraId="5E57556C" w14:textId="40A7A34C" w:rsidR="004540B3" w:rsidRPr="00B22A7B" w:rsidRDefault="0017064C" w:rsidP="00B22A7B">
      <w:pPr>
        <w:widowControl w:val="0"/>
        <w:spacing w:after="0" w:line="240" w:lineRule="auto"/>
        <w:rPr>
          <w:kern w:val="2"/>
          <w:sz w:val="24"/>
        </w:rPr>
      </w:pPr>
      <w:r w:rsidRPr="0017064C">
        <w:rPr>
          <w:rFonts w:eastAsia="DengXian"/>
          <w:kern w:val="2"/>
          <w:sz w:val="24"/>
          <w:lang w:eastAsia="zh-CN"/>
        </w:rPr>
        <w:t>(</w:t>
      </w:r>
      <w:r w:rsidRPr="0017064C">
        <w:rPr>
          <w:rFonts w:eastAsia="DengXian" w:hint="eastAsia"/>
          <w:kern w:val="2"/>
          <w:sz w:val="24"/>
          <w:lang w:eastAsia="zh-CN"/>
        </w:rPr>
        <w:t>此活动由</w:t>
      </w:r>
      <w:r w:rsidRPr="0017064C">
        <w:rPr>
          <w:rFonts w:eastAsia="DengXian"/>
          <w:kern w:val="2"/>
          <w:sz w:val="24"/>
          <w:lang w:eastAsia="zh-CN"/>
        </w:rPr>
        <w:t>ERB</w:t>
      </w:r>
      <w:r w:rsidRPr="0017064C">
        <w:rPr>
          <w:rFonts w:eastAsia="DengXian" w:hint="eastAsia"/>
          <w:kern w:val="2"/>
          <w:sz w:val="24"/>
          <w:lang w:eastAsia="zh-CN"/>
        </w:rPr>
        <w:t>资助</w:t>
      </w:r>
      <w:r w:rsidRPr="0017064C">
        <w:rPr>
          <w:rFonts w:eastAsia="DengXian"/>
          <w:kern w:val="2"/>
          <w:sz w:val="24"/>
          <w:lang w:eastAsia="zh-CN"/>
        </w:rPr>
        <w:t>)</w:t>
      </w:r>
    </w:p>
    <w:p w14:paraId="5774F995" w14:textId="77777777" w:rsidR="007C370D" w:rsidRPr="00A9341C" w:rsidRDefault="007C370D" w:rsidP="004308A1">
      <w:pPr>
        <w:snapToGrid w:val="0"/>
        <w:rPr>
          <w:rFonts w:ascii="Times New Roman" w:hAnsi="Times New Roman"/>
          <w:szCs w:val="24"/>
        </w:rPr>
      </w:pPr>
    </w:p>
    <w:p w14:paraId="3D97B1CE" w14:textId="060EE308" w:rsidR="00E5413E" w:rsidRPr="00667415" w:rsidRDefault="00E5413E" w:rsidP="00E5413E">
      <w:pPr>
        <w:rPr>
          <w:rFonts w:ascii="Times New Roman" w:hAnsi="Times New Roman"/>
        </w:rPr>
      </w:pPr>
      <w:r w:rsidRPr="00A9341C">
        <w:rPr>
          <w:rFonts w:ascii="Times New Roman" w:hAnsi="Times New Roman"/>
          <w:szCs w:val="24"/>
        </w:rPr>
        <w:br w:type="page"/>
      </w:r>
      <w:r w:rsidR="0017064C" w:rsidRPr="0017064C">
        <w:rPr>
          <w:rFonts w:ascii="Times New Roman" w:eastAsia="DengXian" w:hAnsi="Times New Roman"/>
          <w:lang w:eastAsia="zh-CN"/>
        </w:rPr>
        <w:lastRenderedPageBreak/>
        <w:t>ERB</w:t>
      </w:r>
      <w:r w:rsidR="0017064C" w:rsidRPr="0017064C">
        <w:rPr>
          <w:rFonts w:ascii="Times New Roman" w:eastAsia="DengXian" w:hAnsi="Times New Roman" w:hint="eastAsia"/>
          <w:lang w:eastAsia="zh-CN"/>
        </w:rPr>
        <w:t>课程</w:t>
      </w:r>
    </w:p>
    <w:p w14:paraId="7F8CFC28" w14:textId="13BA3049" w:rsidR="00E5413E" w:rsidRPr="00667415" w:rsidRDefault="0017064C" w:rsidP="00E5413E">
      <w:pPr>
        <w:rPr>
          <w:rFonts w:ascii="Times New Roman" w:hAnsi="Times New Roman"/>
          <w:b/>
          <w:sz w:val="24"/>
          <w:szCs w:val="24"/>
          <w:u w:val="single"/>
        </w:rPr>
      </w:pPr>
      <w:r w:rsidRPr="0017064C">
        <w:rPr>
          <w:rFonts w:ascii="Times New Roman" w:eastAsia="DengXian" w:hAnsi="Times New Roman" w:hint="eastAsia"/>
          <w:b/>
          <w:sz w:val="24"/>
          <w:szCs w:val="24"/>
          <w:u w:val="single"/>
          <w:lang w:eastAsia="zh-CN"/>
        </w:rPr>
        <w:t>就业挂钩课程</w:t>
      </w:r>
      <w:r w:rsidRPr="0017064C">
        <w:rPr>
          <w:rFonts w:ascii="Times New Roman" w:eastAsia="DengXian" w:hAnsi="Times New Roman"/>
          <w:b/>
          <w:sz w:val="24"/>
          <w:szCs w:val="24"/>
          <w:u w:val="single"/>
          <w:lang w:eastAsia="zh-CN"/>
        </w:rPr>
        <w:t>*</w:t>
      </w:r>
    </w:p>
    <w:p w14:paraId="5EB27FF1" w14:textId="3458A4D9" w:rsidR="0006195A" w:rsidRPr="00667415" w:rsidRDefault="0017064C" w:rsidP="00247DBD">
      <w:pPr>
        <w:tabs>
          <w:tab w:val="left" w:pos="1843"/>
          <w:tab w:val="left" w:pos="6265"/>
        </w:tabs>
        <w:rPr>
          <w:rFonts w:ascii="Times New Roman" w:hAnsi="Times New Roman"/>
        </w:rPr>
      </w:pPr>
      <w:r w:rsidRPr="0017064C">
        <w:rPr>
          <w:rFonts w:ascii="Times New Roman" w:eastAsia="DengXian" w:hAnsi="Times New Roman" w:hint="eastAsia"/>
          <w:lang w:eastAsia="zh-CN"/>
        </w:rPr>
        <w:t>物业管理及保安</w:t>
      </w:r>
      <w:r w:rsidRPr="00667415">
        <w:rPr>
          <w:rFonts w:ascii="Times New Roman" w:hAnsi="Times New Roman"/>
          <w:lang w:eastAsia="zh-CN"/>
        </w:rPr>
        <w:tab/>
      </w:r>
      <w:r w:rsidRPr="0017064C">
        <w:rPr>
          <w:rFonts w:ascii="Times New Roman" w:eastAsia="DengXian" w:hAnsi="Times New Roman" w:hint="eastAsia"/>
          <w:lang w:eastAsia="zh-CN"/>
        </w:rPr>
        <w:t>标准保安及物业管理基础证书</w:t>
      </w:r>
      <w:r w:rsidRPr="0017064C">
        <w:rPr>
          <w:rFonts w:ascii="Times New Roman" w:eastAsia="DengXian" w:hAnsi="Times New Roman"/>
          <w:lang w:eastAsia="zh-CN"/>
        </w:rPr>
        <w:t xml:space="preserve">  </w:t>
      </w:r>
      <w:r>
        <w:rPr>
          <w:rFonts w:ascii="Times New Roman" w:hAnsi="Times New Roman"/>
          <w:lang w:eastAsia="zh-CN"/>
        </w:rPr>
        <w:tab/>
      </w:r>
      <w:r w:rsidRPr="0017064C">
        <w:rPr>
          <w:rFonts w:ascii="Times New Roman" w:eastAsia="DengXian" w:hAnsi="Times New Roman" w:hint="eastAsia"/>
          <w:lang w:eastAsia="zh-CN"/>
        </w:rPr>
        <w:t>高级保安及物业管理基础证书</w:t>
      </w:r>
    </w:p>
    <w:p w14:paraId="00E332AC" w14:textId="26DB991C" w:rsidR="00E5413E" w:rsidRPr="00667415" w:rsidRDefault="0017064C" w:rsidP="00247DBD">
      <w:pPr>
        <w:tabs>
          <w:tab w:val="left" w:pos="1843"/>
          <w:tab w:val="left" w:pos="4678"/>
        </w:tabs>
        <w:rPr>
          <w:rFonts w:ascii="Times New Roman" w:hAnsi="Times New Roman"/>
        </w:rPr>
      </w:pPr>
      <w:r w:rsidRPr="0017064C">
        <w:rPr>
          <w:rFonts w:ascii="Times New Roman" w:eastAsia="DengXian" w:hAnsi="Times New Roman" w:hint="eastAsia"/>
          <w:lang w:eastAsia="zh-CN"/>
        </w:rPr>
        <w:t>健康护理</w:t>
      </w:r>
      <w:r w:rsidRPr="00667415">
        <w:rPr>
          <w:rFonts w:ascii="Times New Roman" w:hAnsi="Times New Roman"/>
          <w:lang w:eastAsia="zh-CN"/>
        </w:rPr>
        <w:tab/>
      </w:r>
      <w:r w:rsidRPr="0017064C">
        <w:rPr>
          <w:rFonts w:ascii="Times New Roman" w:eastAsia="DengXian" w:hAnsi="Times New Roman" w:hint="eastAsia"/>
          <w:lang w:eastAsia="zh-CN"/>
        </w:rPr>
        <w:t>医护支援人员（临床病人服务）基础证书</w:t>
      </w:r>
      <w:r w:rsidRPr="00667415">
        <w:rPr>
          <w:rFonts w:ascii="Times New Roman" w:hAnsi="Times New Roman"/>
          <w:lang w:eastAsia="zh-CN"/>
        </w:rPr>
        <w:tab/>
      </w:r>
      <w:r w:rsidRPr="0017064C">
        <w:rPr>
          <w:rFonts w:ascii="Times New Roman" w:eastAsia="DengXian" w:hAnsi="Times New Roman" w:hint="eastAsia"/>
          <w:lang w:eastAsia="zh-CN"/>
        </w:rPr>
        <w:t>物理治疗助理基础证书</w:t>
      </w:r>
    </w:p>
    <w:p w14:paraId="271B961A" w14:textId="637BE5E8" w:rsidR="00D31B4C" w:rsidRPr="00667415" w:rsidRDefault="0017064C" w:rsidP="006F6EDF">
      <w:pPr>
        <w:tabs>
          <w:tab w:val="left" w:pos="1843"/>
          <w:tab w:val="left" w:pos="4678"/>
        </w:tabs>
        <w:rPr>
          <w:rFonts w:ascii="Times New Roman" w:hAnsi="Times New Roman"/>
        </w:rPr>
      </w:pPr>
      <w:r w:rsidRPr="0017064C">
        <w:rPr>
          <w:rFonts w:ascii="Times New Roman" w:eastAsia="DengXian" w:hAnsi="Times New Roman" w:hint="eastAsia"/>
          <w:lang w:eastAsia="zh-CN"/>
        </w:rPr>
        <w:t>饮食</w:t>
      </w:r>
      <w:r w:rsidRPr="0017064C">
        <w:rPr>
          <w:rFonts w:ascii="Times New Roman" w:eastAsia="DengXian" w:hAnsi="Times New Roman"/>
          <w:lang w:eastAsia="zh-CN"/>
        </w:rPr>
        <w:t xml:space="preserve">        </w:t>
      </w:r>
      <w:r>
        <w:rPr>
          <w:rFonts w:ascii="Times New Roman" w:hAnsi="Times New Roman"/>
          <w:lang w:eastAsia="zh-CN"/>
        </w:rPr>
        <w:tab/>
      </w:r>
      <w:r w:rsidRPr="0017064C">
        <w:rPr>
          <w:rFonts w:ascii="Times New Roman" w:eastAsia="DengXian" w:hAnsi="Times New Roman" w:hint="eastAsia"/>
          <w:lang w:eastAsia="zh-CN"/>
        </w:rPr>
        <w:t>咖啡调制员基础证书</w:t>
      </w:r>
      <w:r w:rsidRPr="0017064C">
        <w:rPr>
          <w:rFonts w:ascii="Times New Roman" w:eastAsia="DengXian" w:hAnsi="Times New Roman"/>
          <w:lang w:eastAsia="zh-CN"/>
        </w:rPr>
        <w:t xml:space="preserve">    </w:t>
      </w:r>
      <w:r>
        <w:rPr>
          <w:rFonts w:ascii="Times New Roman" w:hAnsi="Times New Roman"/>
          <w:lang w:eastAsia="zh-CN"/>
        </w:rPr>
        <w:tab/>
      </w:r>
      <w:r>
        <w:rPr>
          <w:rFonts w:ascii="Times New Roman" w:hAnsi="Times New Roman"/>
          <w:lang w:eastAsia="zh-CN"/>
        </w:rPr>
        <w:tab/>
      </w:r>
      <w:r>
        <w:rPr>
          <w:rFonts w:ascii="Times New Roman" w:hAnsi="Times New Roman"/>
          <w:lang w:eastAsia="zh-CN"/>
        </w:rPr>
        <w:tab/>
      </w:r>
      <w:r>
        <w:rPr>
          <w:rFonts w:ascii="Times New Roman" w:hAnsi="Times New Roman"/>
          <w:lang w:eastAsia="zh-CN"/>
        </w:rPr>
        <w:tab/>
      </w:r>
      <w:r>
        <w:rPr>
          <w:rFonts w:ascii="Times New Roman" w:hAnsi="Times New Roman"/>
          <w:lang w:eastAsia="zh-CN"/>
        </w:rPr>
        <w:tab/>
      </w:r>
      <w:r w:rsidRPr="0017064C">
        <w:rPr>
          <w:rFonts w:ascii="Times New Roman" w:eastAsia="DengXian" w:hAnsi="Times New Roman" w:hint="eastAsia"/>
          <w:lang w:eastAsia="zh-CN"/>
        </w:rPr>
        <w:t>包饼制作员基础证书</w:t>
      </w:r>
    </w:p>
    <w:p w14:paraId="685A1DF7" w14:textId="2470AC83" w:rsidR="00247DBD" w:rsidRPr="00247DBD" w:rsidRDefault="0017064C" w:rsidP="00247DBD">
      <w:pPr>
        <w:spacing w:after="0" w:line="240" w:lineRule="auto"/>
        <w:rPr>
          <w:rFonts w:ascii="Times New Roman" w:hAnsi="Times New Roman"/>
        </w:rPr>
      </w:pPr>
      <w:r w:rsidRPr="0017064C">
        <w:rPr>
          <w:rFonts w:ascii="Times New Roman" w:eastAsia="DengXian" w:hAnsi="Times New Roman" w:hint="eastAsia"/>
          <w:lang w:eastAsia="zh-CN"/>
        </w:rPr>
        <w:t>资讯及通讯科技</w:t>
      </w:r>
      <w:r w:rsidRPr="0017064C">
        <w:rPr>
          <w:rFonts w:ascii="Times New Roman" w:eastAsia="DengXian" w:hAnsi="Times New Roman"/>
          <w:b/>
          <w:bCs/>
          <w:lang w:eastAsia="zh-CN"/>
        </w:rPr>
        <w:t xml:space="preserve">   </w:t>
      </w:r>
      <w:r>
        <w:rPr>
          <w:rFonts w:ascii="Times New Roman" w:hAnsi="Times New Roman"/>
          <w:lang w:eastAsia="zh-CN"/>
        </w:rPr>
        <w:tab/>
      </w:r>
      <w:r w:rsidRPr="0017064C">
        <w:rPr>
          <w:rFonts w:ascii="Times New Roman" w:eastAsia="DengXian" w:hAnsi="Times New Roman" w:hint="eastAsia"/>
          <w:lang w:eastAsia="zh-CN"/>
        </w:rPr>
        <w:t>前端网站开发人员证书</w:t>
      </w:r>
      <w:r w:rsidRPr="00667415">
        <w:rPr>
          <w:rFonts w:ascii="Times New Roman" w:hAnsi="Times New Roman"/>
          <w:lang w:eastAsia="zh-CN"/>
        </w:rPr>
        <w:tab/>
      </w:r>
      <w:r>
        <w:rPr>
          <w:rFonts w:ascii="Times New Roman" w:hAnsi="Times New Roman"/>
          <w:lang w:eastAsia="zh-CN"/>
        </w:rPr>
        <w:tab/>
      </w:r>
      <w:r>
        <w:rPr>
          <w:rFonts w:ascii="Times New Roman" w:hAnsi="Times New Roman"/>
          <w:lang w:eastAsia="zh-CN"/>
        </w:rPr>
        <w:tab/>
      </w:r>
      <w:r>
        <w:rPr>
          <w:rFonts w:ascii="Times New Roman" w:hAnsi="Times New Roman"/>
          <w:lang w:eastAsia="zh-CN"/>
        </w:rPr>
        <w:tab/>
      </w:r>
      <w:r>
        <w:rPr>
          <w:rFonts w:ascii="Times New Roman" w:hAnsi="Times New Roman"/>
          <w:lang w:eastAsia="zh-CN"/>
        </w:rPr>
        <w:tab/>
      </w:r>
      <w:r w:rsidRPr="0017064C">
        <w:rPr>
          <w:rFonts w:ascii="Times New Roman" w:eastAsia="DengXian" w:hAnsi="Times New Roman" w:hint="eastAsia"/>
          <w:lang w:eastAsia="zh-CN"/>
        </w:rPr>
        <w:t>后端网站开发人员证书</w:t>
      </w:r>
    </w:p>
    <w:p w14:paraId="643C6CC0" w14:textId="0102EB07" w:rsidR="00E5413E" w:rsidRDefault="0017064C" w:rsidP="00247DBD">
      <w:pPr>
        <w:spacing w:after="0" w:line="240" w:lineRule="auto"/>
        <w:rPr>
          <w:rFonts w:ascii="Times New Roman" w:hAnsi="Times New Roman"/>
        </w:rPr>
      </w:pPr>
      <w:r w:rsidRPr="00667415">
        <w:rPr>
          <w:rFonts w:ascii="Times New Roman" w:hAnsi="Times New Roman"/>
          <w:lang w:eastAsia="zh-CN"/>
        </w:rPr>
        <w:tab/>
      </w:r>
      <w:r w:rsidRPr="00667415">
        <w:rPr>
          <w:rFonts w:ascii="Times New Roman" w:hAnsi="Times New Roman"/>
          <w:lang w:eastAsia="zh-CN"/>
        </w:rPr>
        <w:tab/>
      </w:r>
      <w:r>
        <w:rPr>
          <w:rFonts w:ascii="Times New Roman" w:hAnsi="Times New Roman"/>
          <w:lang w:eastAsia="zh-CN"/>
        </w:rPr>
        <w:tab/>
      </w:r>
      <w:r>
        <w:rPr>
          <w:rFonts w:ascii="Times New Roman" w:hAnsi="Times New Roman"/>
          <w:lang w:eastAsia="zh-CN"/>
        </w:rPr>
        <w:tab/>
      </w:r>
      <w:r w:rsidRPr="0017064C">
        <w:rPr>
          <w:rFonts w:ascii="Times New Roman" w:eastAsia="DengXian" w:hAnsi="Times New Roman" w:hint="eastAsia"/>
          <w:lang w:eastAsia="zh-CN"/>
        </w:rPr>
        <w:t>创意数码媒体设计及制作助理证书</w:t>
      </w:r>
    </w:p>
    <w:p w14:paraId="7D24E600" w14:textId="77777777" w:rsidR="00373C7B" w:rsidRDefault="00373C7B" w:rsidP="00667415">
      <w:pPr>
        <w:pStyle w:val="af8"/>
        <w:rPr>
          <w:rFonts w:eastAsia="Malgun Gothic Semilight"/>
        </w:rPr>
      </w:pPr>
    </w:p>
    <w:p w14:paraId="0B988F8E" w14:textId="587F196F" w:rsidR="00373C7B" w:rsidRPr="00667415" w:rsidRDefault="0017064C" w:rsidP="00247DBD">
      <w:pPr>
        <w:tabs>
          <w:tab w:val="left" w:pos="1560"/>
          <w:tab w:val="left" w:pos="5529"/>
          <w:tab w:val="left" w:pos="5954"/>
        </w:tabs>
        <w:rPr>
          <w:rFonts w:ascii="Times New Roman" w:hAnsi="Times New Roman"/>
          <w:b/>
          <w:sz w:val="24"/>
          <w:szCs w:val="24"/>
          <w:u w:val="single"/>
        </w:rPr>
      </w:pPr>
      <w:r w:rsidRPr="0017064C">
        <w:rPr>
          <w:rFonts w:ascii="Times New Roman" w:eastAsia="DengXian" w:hAnsi="Times New Roman" w:hint="eastAsia"/>
          <w:b/>
          <w:sz w:val="24"/>
          <w:szCs w:val="24"/>
          <w:u w:val="single"/>
          <w:lang w:eastAsia="zh-CN"/>
        </w:rPr>
        <w:t>技能提升课程</w:t>
      </w:r>
      <w:r w:rsidRPr="0017064C">
        <w:rPr>
          <w:rFonts w:ascii="Times New Roman" w:eastAsia="DengXian" w:hAnsi="Times New Roman"/>
          <w:b/>
          <w:sz w:val="24"/>
          <w:szCs w:val="24"/>
          <w:u w:val="single"/>
          <w:lang w:eastAsia="zh-CN"/>
        </w:rPr>
        <w:t>#</w:t>
      </w:r>
    </w:p>
    <w:p w14:paraId="76C7F04E" w14:textId="1D582A43" w:rsidR="0001562C" w:rsidRDefault="0017064C" w:rsidP="0001562C">
      <w:pPr>
        <w:tabs>
          <w:tab w:val="left" w:pos="1560"/>
        </w:tabs>
        <w:spacing w:after="0" w:line="240" w:lineRule="auto"/>
        <w:rPr>
          <w:rFonts w:ascii="Times New Roman" w:hAnsi="Times New Roman"/>
        </w:rPr>
      </w:pPr>
      <w:r w:rsidRPr="0017064C">
        <w:rPr>
          <w:rFonts w:ascii="Times New Roman" w:eastAsia="DengXian" w:hAnsi="Times New Roman" w:hint="eastAsia"/>
          <w:lang w:eastAsia="zh-CN"/>
        </w:rPr>
        <w:t>商业</w:t>
      </w:r>
      <w:r>
        <w:rPr>
          <w:rFonts w:ascii="Times New Roman" w:hAnsi="Times New Roman"/>
          <w:lang w:eastAsia="zh-CN"/>
        </w:rPr>
        <w:tab/>
      </w:r>
      <w:r>
        <w:rPr>
          <w:rFonts w:ascii="Times New Roman" w:hAnsi="Times New Roman"/>
          <w:lang w:eastAsia="zh-CN"/>
        </w:rPr>
        <w:tab/>
      </w:r>
      <w:r w:rsidRPr="0017064C">
        <w:rPr>
          <w:rFonts w:ascii="Times New Roman" w:eastAsia="DengXian" w:hAnsi="Times New Roman" w:hint="eastAsia"/>
          <w:lang w:eastAsia="zh-CN"/>
        </w:rPr>
        <w:t>网上创业（营运及市场推广）基础证书（兼读制）</w:t>
      </w:r>
    </w:p>
    <w:p w14:paraId="6F5AE99A" w14:textId="2529FF82" w:rsidR="0001562C" w:rsidRDefault="0017064C" w:rsidP="0001562C">
      <w:pPr>
        <w:tabs>
          <w:tab w:val="left" w:pos="1560"/>
        </w:tabs>
        <w:spacing w:after="0" w:line="240" w:lineRule="auto"/>
        <w:ind w:left="1440" w:firstLine="480"/>
        <w:rPr>
          <w:rFonts w:ascii="Times New Roman" w:hAnsi="Times New Roman"/>
        </w:rPr>
      </w:pPr>
      <w:r w:rsidRPr="0017064C">
        <w:rPr>
          <w:rFonts w:ascii="Times New Roman" w:eastAsia="DengXian" w:hAnsi="Times New Roman" w:hint="eastAsia"/>
          <w:lang w:eastAsia="zh-CN"/>
        </w:rPr>
        <w:t>网上商业（</w:t>
      </w:r>
      <w:r w:rsidRPr="0017064C">
        <w:rPr>
          <w:rFonts w:ascii="Times New Roman" w:eastAsia="DengXian" w:hAnsi="Times New Roman"/>
          <w:lang w:eastAsia="zh-CN"/>
        </w:rPr>
        <w:t>O2O</w:t>
      </w:r>
      <w:r w:rsidRPr="0017064C">
        <w:rPr>
          <w:rFonts w:ascii="Times New Roman" w:eastAsia="DengXian" w:hAnsi="Times New Roman" w:hint="eastAsia"/>
          <w:lang w:eastAsia="zh-CN"/>
        </w:rPr>
        <w:t>营销）基础证书（兼读制）</w:t>
      </w:r>
    </w:p>
    <w:p w14:paraId="0DC0B029" w14:textId="77777777" w:rsidR="00DB3B78" w:rsidRDefault="00DB3B78" w:rsidP="0001562C">
      <w:pPr>
        <w:tabs>
          <w:tab w:val="left" w:pos="1560"/>
        </w:tabs>
        <w:spacing w:after="0" w:line="240" w:lineRule="auto"/>
        <w:ind w:left="1440" w:firstLine="480"/>
        <w:rPr>
          <w:rFonts w:ascii="Times New Roman" w:hAnsi="Times New Roman" w:hint="eastAsia"/>
        </w:rPr>
      </w:pPr>
    </w:p>
    <w:p w14:paraId="3432C812" w14:textId="4DF36AB6" w:rsidR="00247DBD" w:rsidRDefault="0017064C" w:rsidP="00247DBD">
      <w:pPr>
        <w:spacing w:after="0" w:line="240" w:lineRule="auto"/>
        <w:rPr>
          <w:rFonts w:ascii="Times New Roman" w:hAnsi="Times New Roman"/>
        </w:rPr>
      </w:pPr>
      <w:r w:rsidRPr="0017064C">
        <w:rPr>
          <w:rFonts w:ascii="Times New Roman" w:eastAsia="DengXian" w:hAnsi="Times New Roman" w:hint="eastAsia"/>
          <w:lang w:eastAsia="zh-CN"/>
        </w:rPr>
        <w:t>饮食</w:t>
      </w:r>
      <w:r w:rsidRPr="0017064C">
        <w:rPr>
          <w:rFonts w:ascii="Times New Roman" w:eastAsia="DengXian" w:hAnsi="Times New Roman"/>
          <w:lang w:eastAsia="zh-CN"/>
        </w:rPr>
        <w:t xml:space="preserve">           </w:t>
      </w:r>
      <w:r>
        <w:rPr>
          <w:rFonts w:ascii="Times New Roman" w:hAnsi="Times New Roman"/>
          <w:lang w:eastAsia="zh-CN"/>
        </w:rPr>
        <w:tab/>
      </w:r>
      <w:r w:rsidRPr="0017064C">
        <w:rPr>
          <w:rFonts w:ascii="Times New Roman" w:eastAsia="DengXian" w:hAnsi="Times New Roman" w:hint="eastAsia"/>
          <w:lang w:eastAsia="zh-CN"/>
        </w:rPr>
        <w:t>咖啡拉花艺术基础证书（兼读制）</w:t>
      </w:r>
      <w:r w:rsidRPr="0017064C">
        <w:rPr>
          <w:rFonts w:ascii="Times New Roman" w:eastAsia="DengXian" w:hAnsi="Times New Roman"/>
          <w:lang w:eastAsia="zh-CN"/>
        </w:rPr>
        <w:t xml:space="preserve">    </w:t>
      </w:r>
      <w:r>
        <w:rPr>
          <w:rFonts w:ascii="Times New Roman" w:hAnsi="Times New Roman"/>
          <w:lang w:eastAsia="zh-CN"/>
        </w:rPr>
        <w:tab/>
      </w:r>
    </w:p>
    <w:p w14:paraId="1B3236B4" w14:textId="6D827CE1" w:rsidR="00D31B4C" w:rsidRDefault="0017064C" w:rsidP="0001562C">
      <w:pPr>
        <w:spacing w:after="0" w:line="240" w:lineRule="auto"/>
        <w:ind w:left="1637" w:firstLine="283"/>
        <w:rPr>
          <w:rFonts w:ascii="Times New Roman" w:hAnsi="Times New Roman"/>
        </w:rPr>
      </w:pPr>
      <w:r w:rsidRPr="0017064C">
        <w:rPr>
          <w:rFonts w:ascii="Times New Roman" w:eastAsia="DengXian" w:hAnsi="Times New Roman" w:hint="eastAsia"/>
          <w:lang w:eastAsia="zh-CN"/>
        </w:rPr>
        <w:t>西饼制作（蛋糕类）基础证书（兼读制）</w:t>
      </w:r>
    </w:p>
    <w:p w14:paraId="70695AE6" w14:textId="77777777" w:rsidR="00DB3B78" w:rsidRPr="00667415" w:rsidRDefault="00DB3B78" w:rsidP="0001562C">
      <w:pPr>
        <w:spacing w:after="0" w:line="240" w:lineRule="auto"/>
        <w:ind w:left="1637" w:firstLine="283"/>
        <w:rPr>
          <w:rFonts w:ascii="Times New Roman" w:hAnsi="Times New Roman" w:hint="eastAsia"/>
        </w:rPr>
      </w:pPr>
    </w:p>
    <w:p w14:paraId="14D11CA6" w14:textId="41A1B831" w:rsidR="00DB3B78" w:rsidRDefault="0017064C" w:rsidP="0001562C">
      <w:pPr>
        <w:spacing w:after="0" w:line="240" w:lineRule="auto"/>
        <w:ind w:left="1914" w:hangingChars="870" w:hanging="1914"/>
        <w:rPr>
          <w:rFonts w:ascii="Times New Roman" w:hAnsi="Times New Roman"/>
        </w:rPr>
      </w:pPr>
      <w:r w:rsidRPr="0017064C">
        <w:rPr>
          <w:rFonts w:ascii="Times New Roman" w:eastAsia="DengXian" w:hAnsi="Times New Roman" w:hint="eastAsia"/>
          <w:lang w:eastAsia="zh-CN"/>
        </w:rPr>
        <w:t>环境服务</w:t>
      </w:r>
      <w:r w:rsidRPr="00667415">
        <w:rPr>
          <w:rFonts w:ascii="Times New Roman" w:hAnsi="Times New Roman"/>
          <w:lang w:eastAsia="zh-CN"/>
        </w:rPr>
        <w:tab/>
      </w:r>
      <w:r>
        <w:rPr>
          <w:rFonts w:ascii="Times New Roman" w:hAnsi="Times New Roman"/>
          <w:lang w:eastAsia="zh-CN"/>
        </w:rPr>
        <w:tab/>
      </w:r>
      <w:r w:rsidRPr="0017064C">
        <w:rPr>
          <w:rFonts w:ascii="Times New Roman" w:eastAsia="DengXian" w:hAnsi="Times New Roman" w:hint="eastAsia"/>
          <w:lang w:eastAsia="zh-CN"/>
        </w:rPr>
        <w:t>花艺设计及应用</w:t>
      </w:r>
      <w:r w:rsidRPr="0017064C">
        <w:rPr>
          <w:rFonts w:ascii="Times New Roman" w:eastAsia="DengXian" w:hAnsi="Times New Roman"/>
          <w:lang w:eastAsia="zh-CN"/>
        </w:rPr>
        <w:t>I</w:t>
      </w:r>
      <w:r w:rsidRPr="0017064C">
        <w:rPr>
          <w:rFonts w:ascii="Times New Roman" w:eastAsia="DengXian" w:hAnsi="Times New Roman" w:hint="eastAsia"/>
          <w:lang w:eastAsia="zh-CN"/>
        </w:rPr>
        <w:t>基础证书（兼读制）</w:t>
      </w:r>
      <w:r>
        <w:rPr>
          <w:rFonts w:ascii="Times New Roman" w:hAnsi="Times New Roman"/>
          <w:lang w:eastAsia="zh-CN"/>
        </w:rPr>
        <w:tab/>
      </w:r>
    </w:p>
    <w:p w14:paraId="3544BFC8" w14:textId="05159550" w:rsidR="00DB3B78" w:rsidRDefault="0017064C" w:rsidP="00DB3B78">
      <w:pPr>
        <w:spacing w:after="0" w:line="240" w:lineRule="auto"/>
        <w:ind w:left="1440" w:firstLine="474"/>
        <w:rPr>
          <w:rFonts w:ascii="Times New Roman" w:hAnsi="Times New Roman"/>
        </w:rPr>
      </w:pPr>
      <w:r w:rsidRPr="0017064C">
        <w:rPr>
          <w:rFonts w:ascii="Times New Roman" w:eastAsia="DengXian" w:hAnsi="Times New Roman" w:hint="eastAsia"/>
          <w:lang w:eastAsia="zh-CN"/>
        </w:rPr>
        <w:t>花艺设计及应用</w:t>
      </w:r>
      <w:r w:rsidRPr="0017064C">
        <w:rPr>
          <w:rFonts w:ascii="Times New Roman" w:eastAsia="DengXian" w:hAnsi="Times New Roman"/>
          <w:lang w:eastAsia="zh-CN"/>
        </w:rPr>
        <w:t>II</w:t>
      </w:r>
      <w:r w:rsidRPr="0017064C">
        <w:rPr>
          <w:rFonts w:ascii="Times New Roman" w:eastAsia="DengXian" w:hAnsi="Times New Roman" w:hint="eastAsia"/>
          <w:lang w:eastAsia="zh-CN"/>
        </w:rPr>
        <w:t>基础证书（兼读制）</w:t>
      </w:r>
    </w:p>
    <w:p w14:paraId="297E2D54" w14:textId="67EF5301" w:rsidR="00247DBD" w:rsidRDefault="0017064C" w:rsidP="00DB3B78">
      <w:pPr>
        <w:spacing w:after="0" w:line="240" w:lineRule="auto"/>
        <w:ind w:left="1440" w:firstLine="474"/>
        <w:rPr>
          <w:rFonts w:ascii="Times New Roman" w:hAnsi="Times New Roman"/>
        </w:rPr>
      </w:pPr>
      <w:r w:rsidRPr="0017064C">
        <w:rPr>
          <w:rFonts w:ascii="Times New Roman" w:eastAsia="DengXian" w:hAnsi="Times New Roman" w:hint="eastAsia"/>
          <w:lang w:eastAsia="zh-CN"/>
        </w:rPr>
        <w:t>花艺设计及应用</w:t>
      </w:r>
      <w:r w:rsidRPr="0017064C">
        <w:rPr>
          <w:rFonts w:ascii="Times New Roman" w:eastAsia="DengXian" w:hAnsi="Times New Roman"/>
          <w:lang w:eastAsia="zh-CN"/>
        </w:rPr>
        <w:t>II</w:t>
      </w:r>
      <w:r w:rsidRPr="0017064C">
        <w:rPr>
          <w:rFonts w:ascii="Times New Roman" w:eastAsia="DengXian" w:hAnsi="Times New Roman" w:hint="eastAsia"/>
          <w:lang w:eastAsia="zh-CN"/>
        </w:rPr>
        <w:t>（节日花饰）基础证书（兼读制）</w:t>
      </w:r>
    </w:p>
    <w:p w14:paraId="689DC8E7" w14:textId="12D0E5E7" w:rsidR="00DB3B78" w:rsidRDefault="0017064C" w:rsidP="0001562C">
      <w:pPr>
        <w:spacing w:after="0" w:line="240" w:lineRule="auto"/>
        <w:ind w:leftChars="773" w:left="1701" w:firstLine="213"/>
        <w:rPr>
          <w:rFonts w:ascii="Times New Roman" w:hAnsi="Times New Roman"/>
        </w:rPr>
      </w:pPr>
      <w:r w:rsidRPr="0017064C">
        <w:rPr>
          <w:rFonts w:ascii="Times New Roman" w:eastAsia="DengXian" w:hAnsi="Times New Roman" w:hint="eastAsia"/>
          <w:lang w:eastAsia="zh-CN"/>
        </w:rPr>
        <w:t>婚礼花饰设计及应用</w:t>
      </w:r>
      <w:r w:rsidRPr="0017064C">
        <w:rPr>
          <w:rFonts w:ascii="Times New Roman" w:eastAsia="DengXian" w:hAnsi="Times New Roman"/>
          <w:lang w:eastAsia="zh-CN"/>
        </w:rPr>
        <w:t>I</w:t>
      </w:r>
      <w:r w:rsidRPr="0017064C">
        <w:rPr>
          <w:rFonts w:ascii="Times New Roman" w:eastAsia="DengXian" w:hAnsi="Times New Roman" w:hint="eastAsia"/>
          <w:lang w:eastAsia="zh-CN"/>
        </w:rPr>
        <w:t>（花卉首饰）基础证书（兼读制）</w:t>
      </w:r>
      <w:r w:rsidRPr="00667415">
        <w:rPr>
          <w:rFonts w:ascii="Times New Roman" w:hAnsi="Times New Roman"/>
          <w:lang w:eastAsia="zh-CN"/>
        </w:rPr>
        <w:tab/>
      </w:r>
      <w:r w:rsidRPr="00667415">
        <w:rPr>
          <w:rFonts w:ascii="Times New Roman" w:hAnsi="Times New Roman"/>
          <w:lang w:eastAsia="zh-CN"/>
        </w:rPr>
        <w:tab/>
      </w:r>
      <w:r w:rsidRPr="00667415">
        <w:rPr>
          <w:rFonts w:ascii="Times New Roman" w:hAnsi="Times New Roman"/>
          <w:lang w:eastAsia="zh-CN"/>
        </w:rPr>
        <w:tab/>
      </w:r>
      <w:r w:rsidRPr="00667415">
        <w:rPr>
          <w:rFonts w:ascii="Times New Roman" w:hAnsi="Times New Roman"/>
          <w:lang w:eastAsia="zh-CN"/>
        </w:rPr>
        <w:tab/>
      </w:r>
      <w:r w:rsidRPr="00667415">
        <w:rPr>
          <w:rFonts w:ascii="Times New Roman" w:hAnsi="Times New Roman"/>
          <w:lang w:eastAsia="zh-CN"/>
        </w:rPr>
        <w:tab/>
      </w:r>
    </w:p>
    <w:p w14:paraId="08313A83" w14:textId="77777777" w:rsidR="00DB3B78" w:rsidRPr="00667415" w:rsidRDefault="00DB3B78" w:rsidP="0001562C">
      <w:pPr>
        <w:spacing w:after="0" w:line="240" w:lineRule="auto"/>
        <w:ind w:leftChars="773" w:left="1701" w:firstLine="213"/>
        <w:rPr>
          <w:rFonts w:ascii="Times New Roman" w:hAnsi="Times New Roman" w:hint="eastAsia"/>
        </w:rPr>
      </w:pPr>
    </w:p>
    <w:p w14:paraId="639E58FA" w14:textId="47731432" w:rsidR="00373C7B" w:rsidRDefault="0017064C" w:rsidP="00373C7B">
      <w:pPr>
        <w:spacing w:after="0" w:line="240" w:lineRule="auto"/>
        <w:rPr>
          <w:rFonts w:ascii="Times New Roman" w:hAnsi="Times New Roman"/>
        </w:rPr>
      </w:pPr>
      <w:r w:rsidRPr="0017064C">
        <w:rPr>
          <w:rFonts w:ascii="Times New Roman" w:eastAsia="DengXian" w:hAnsi="Times New Roman" w:hint="eastAsia"/>
          <w:lang w:eastAsia="zh-CN"/>
        </w:rPr>
        <w:t>美容</w:t>
      </w:r>
      <w:r w:rsidRPr="0017064C">
        <w:rPr>
          <w:rFonts w:ascii="Times New Roman" w:eastAsia="DengXian" w:hAnsi="Times New Roman"/>
          <w:lang w:eastAsia="zh-CN"/>
        </w:rPr>
        <w:t xml:space="preserve">          </w:t>
      </w:r>
      <w:r>
        <w:rPr>
          <w:rFonts w:ascii="Times New Roman" w:hAnsi="Times New Roman"/>
          <w:lang w:eastAsia="zh-CN"/>
        </w:rPr>
        <w:tab/>
      </w:r>
      <w:r w:rsidRPr="0017064C">
        <w:rPr>
          <w:rFonts w:ascii="Times New Roman" w:eastAsia="DengXian" w:hAnsi="Times New Roman" w:hint="eastAsia"/>
          <w:lang w:eastAsia="zh-CN"/>
        </w:rPr>
        <w:t>日妆技巧基础证书（兼读制）</w:t>
      </w:r>
      <w:r>
        <w:rPr>
          <w:rFonts w:ascii="Times New Roman" w:hAnsi="Times New Roman"/>
          <w:lang w:eastAsia="zh-CN"/>
        </w:rPr>
        <w:tab/>
      </w:r>
      <w:r>
        <w:rPr>
          <w:rFonts w:ascii="Times New Roman" w:hAnsi="Times New Roman"/>
          <w:lang w:eastAsia="zh-CN"/>
        </w:rPr>
        <w:tab/>
      </w:r>
      <w:r>
        <w:rPr>
          <w:rFonts w:ascii="Times New Roman" w:hAnsi="Times New Roman"/>
          <w:lang w:eastAsia="zh-CN"/>
        </w:rPr>
        <w:tab/>
      </w:r>
      <w:r w:rsidRPr="0017064C">
        <w:rPr>
          <w:rFonts w:ascii="Times New Roman" w:eastAsia="DengXian" w:hAnsi="Times New Roman" w:hint="eastAsia"/>
          <w:lang w:eastAsia="zh-CN"/>
        </w:rPr>
        <w:t>香熏美容</w:t>
      </w:r>
      <w:r w:rsidRPr="0017064C">
        <w:rPr>
          <w:rFonts w:ascii="Times New Roman" w:eastAsia="DengXian" w:hAnsi="Times New Roman"/>
          <w:lang w:eastAsia="zh-CN"/>
        </w:rPr>
        <w:t>I</w:t>
      </w:r>
      <w:r w:rsidRPr="0017064C">
        <w:rPr>
          <w:rFonts w:ascii="Times New Roman" w:eastAsia="DengXian" w:hAnsi="Times New Roman" w:hint="eastAsia"/>
          <w:lang w:eastAsia="zh-CN"/>
        </w:rPr>
        <w:t>基础证书（兼读制）</w:t>
      </w:r>
    </w:p>
    <w:p w14:paraId="4CC86129" w14:textId="77777777" w:rsidR="00DB3B78" w:rsidRPr="00373C7B" w:rsidRDefault="00DB3B78" w:rsidP="00373C7B">
      <w:pPr>
        <w:spacing w:after="0" w:line="240" w:lineRule="auto"/>
        <w:rPr>
          <w:rFonts w:ascii="Arial" w:eastAsia="Times New Roman" w:hAnsi="Arial" w:cs="Arial" w:hint="eastAsia"/>
          <w:color w:val="333333"/>
          <w:spacing w:val="15"/>
          <w:sz w:val="18"/>
          <w:szCs w:val="18"/>
        </w:rPr>
      </w:pPr>
    </w:p>
    <w:p w14:paraId="3E4442C7" w14:textId="7AA52877" w:rsidR="00373C7B" w:rsidRPr="00373C7B" w:rsidRDefault="0017064C" w:rsidP="00DB3B78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color w:val="333333"/>
          <w:spacing w:val="15"/>
          <w:sz w:val="18"/>
          <w:szCs w:val="18"/>
        </w:rPr>
      </w:pPr>
      <w:r w:rsidRPr="0017064C">
        <w:rPr>
          <w:rFonts w:eastAsia="DengXian" w:hint="eastAsia"/>
          <w:lang w:eastAsia="zh-CN"/>
        </w:rPr>
        <w:t>中医保健</w:t>
      </w:r>
      <w:r w:rsidRPr="0017064C">
        <w:rPr>
          <w:rFonts w:eastAsia="DengXian"/>
          <w:lang w:eastAsia="zh-CN"/>
        </w:rPr>
        <w:t xml:space="preserve">     </w:t>
      </w:r>
      <w:r>
        <w:rPr>
          <w:lang w:eastAsia="zh-CN"/>
        </w:rPr>
        <w:tab/>
      </w:r>
      <w:r>
        <w:rPr>
          <w:lang w:eastAsia="zh-CN"/>
        </w:rPr>
        <w:tab/>
      </w:r>
      <w:r w:rsidRPr="0017064C">
        <w:rPr>
          <w:rFonts w:ascii="Times New Roman" w:eastAsia="DengXian" w:hAnsi="Times New Roman" w:hint="eastAsia"/>
          <w:lang w:eastAsia="zh-CN"/>
        </w:rPr>
        <w:t>中医学理论基础证书（兼读制）</w:t>
      </w:r>
      <w:r>
        <w:rPr>
          <w:rFonts w:ascii="Times New Roman" w:hAnsi="Times New Roman"/>
          <w:lang w:eastAsia="zh-CN"/>
        </w:rPr>
        <w:tab/>
      </w:r>
      <w:r>
        <w:rPr>
          <w:rFonts w:ascii="Times New Roman" w:hAnsi="Times New Roman"/>
          <w:lang w:eastAsia="zh-CN"/>
        </w:rPr>
        <w:tab/>
      </w:r>
      <w:r w:rsidRPr="0017064C">
        <w:rPr>
          <w:rFonts w:ascii="Times New Roman" w:eastAsia="DengXian" w:hAnsi="Times New Roman" w:hint="eastAsia"/>
          <w:lang w:eastAsia="zh-CN"/>
        </w:rPr>
        <w:t>中医药眼科保健知识基础证书（兼读制）</w:t>
      </w:r>
    </w:p>
    <w:p w14:paraId="5BC2A0D0" w14:textId="6E051942" w:rsidR="00E5413E" w:rsidRDefault="0017064C" w:rsidP="0001562C">
      <w:pPr>
        <w:tabs>
          <w:tab w:val="left" w:pos="1480"/>
          <w:tab w:val="left" w:pos="1701"/>
        </w:tabs>
      </w:pPr>
      <w:r>
        <w:rPr>
          <w:lang w:eastAsia="zh-CN"/>
        </w:rPr>
        <w:tab/>
      </w:r>
      <w:r>
        <w:rPr>
          <w:lang w:eastAsia="zh-CN"/>
        </w:rPr>
        <w:tab/>
      </w:r>
      <w:r>
        <w:rPr>
          <w:lang w:eastAsia="zh-CN"/>
        </w:rPr>
        <w:tab/>
      </w:r>
      <w:r w:rsidRPr="0017064C">
        <w:rPr>
          <w:rFonts w:eastAsia="DengXian" w:hint="eastAsia"/>
          <w:lang w:eastAsia="zh-CN"/>
        </w:rPr>
        <w:t>慢性病中药调理知识（妇女疾病）基础证书（兼读制）</w:t>
      </w:r>
    </w:p>
    <w:p w14:paraId="54A02134" w14:textId="77777777" w:rsidR="00F50C3D" w:rsidRDefault="00F50C3D" w:rsidP="0001562C">
      <w:pPr>
        <w:tabs>
          <w:tab w:val="left" w:pos="1480"/>
          <w:tab w:val="left" w:pos="1701"/>
        </w:tabs>
        <w:rPr>
          <w:rFonts w:ascii="Times New Roman" w:hAnsi="Times New Roman" w:hint="eastAsia"/>
        </w:rPr>
      </w:pPr>
    </w:p>
    <w:p w14:paraId="1E26B956" w14:textId="6D1022E7" w:rsidR="00E5413E" w:rsidRPr="00667415" w:rsidRDefault="0017064C" w:rsidP="00E5413E">
      <w:pPr>
        <w:rPr>
          <w:rFonts w:ascii="Times New Roman" w:hAnsi="Times New Roman"/>
        </w:rPr>
      </w:pPr>
      <w:r w:rsidRPr="0017064C">
        <w:rPr>
          <w:rFonts w:ascii="Times New Roman" w:eastAsia="DengXian" w:hAnsi="Times New Roman" w:hint="eastAsia"/>
          <w:b/>
          <w:bCs/>
          <w:lang w:eastAsia="zh-CN"/>
        </w:rPr>
        <w:t>基本入读资格</w:t>
      </w:r>
      <w:r w:rsidRPr="0017064C">
        <w:rPr>
          <w:rFonts w:ascii="Times New Roman" w:eastAsia="DengXian" w:hAnsi="Times New Roman" w:hint="eastAsia"/>
          <w:lang w:eastAsia="zh-CN"/>
        </w:rPr>
        <w:t>：年龄在</w:t>
      </w:r>
      <w:r w:rsidRPr="0017064C">
        <w:rPr>
          <w:rFonts w:ascii="Times New Roman" w:eastAsia="DengXian" w:hAnsi="Times New Roman"/>
          <w:lang w:eastAsia="zh-CN"/>
        </w:rPr>
        <w:t>15</w:t>
      </w:r>
      <w:r w:rsidRPr="0017064C">
        <w:rPr>
          <w:rFonts w:ascii="Times New Roman" w:eastAsia="DengXian" w:hAnsi="Times New Roman" w:hint="eastAsia"/>
          <w:lang w:eastAsia="zh-CN"/>
        </w:rPr>
        <w:t>岁或以上的香港合资格雇员</w:t>
      </w:r>
      <w:r w:rsidRPr="0017064C">
        <w:rPr>
          <w:rFonts w:ascii="Times New Roman" w:eastAsia="DengXian" w:hAnsi="Times New Roman"/>
          <w:lang w:eastAsia="zh-CN"/>
        </w:rPr>
        <w:t>(</w:t>
      </w:r>
      <w:r w:rsidRPr="0017064C">
        <w:rPr>
          <w:rFonts w:ascii="Times New Roman" w:eastAsia="DengXian" w:hAnsi="Times New Roman" w:hint="eastAsia"/>
          <w:lang w:eastAsia="zh-CN"/>
        </w:rPr>
        <w:t>详情请参阅申请须知</w:t>
      </w:r>
      <w:r w:rsidRPr="0017064C">
        <w:rPr>
          <w:rFonts w:ascii="Times New Roman" w:eastAsia="DengXian" w:hAnsi="Times New Roman"/>
          <w:lang w:eastAsia="zh-CN"/>
        </w:rPr>
        <w:t>)</w:t>
      </w:r>
      <w:r w:rsidRPr="0017064C">
        <w:rPr>
          <w:rFonts w:ascii="Times New Roman" w:eastAsia="DengXian" w:hAnsi="Times New Roman" w:hint="eastAsia"/>
          <w:lang w:eastAsia="zh-CN"/>
        </w:rPr>
        <w:t>。</w:t>
      </w:r>
    </w:p>
    <w:p w14:paraId="4EA0CBDE" w14:textId="25F2E6F7" w:rsidR="00E5413E" w:rsidRPr="00667415" w:rsidRDefault="0017064C" w:rsidP="00E5413E">
      <w:pPr>
        <w:rPr>
          <w:rFonts w:ascii="Times New Roman" w:hAnsi="Times New Roman"/>
          <w:lang w:eastAsia="zh-CN"/>
        </w:rPr>
      </w:pPr>
      <w:r w:rsidRPr="0017064C">
        <w:rPr>
          <w:rFonts w:ascii="Times New Roman" w:eastAsia="DengXian" w:hAnsi="Times New Roman"/>
          <w:b/>
          <w:bCs/>
          <w:lang w:eastAsia="zh-CN"/>
        </w:rPr>
        <w:t>*</w:t>
      </w:r>
      <w:r w:rsidRPr="0017064C">
        <w:rPr>
          <w:rFonts w:ascii="Times New Roman" w:eastAsia="DengXian" w:hAnsi="Times New Roman" w:hint="eastAsia"/>
          <w:b/>
          <w:bCs/>
          <w:lang w:eastAsia="zh-CN"/>
        </w:rPr>
        <w:t>就业挂钩课程：</w:t>
      </w:r>
      <w:r w:rsidRPr="0017064C">
        <w:rPr>
          <w:rFonts w:ascii="Times New Roman" w:eastAsia="DengXian" w:hAnsi="Times New Roman" w:hint="eastAsia"/>
          <w:lang w:eastAsia="zh-CN"/>
        </w:rPr>
        <w:t>申请人</w:t>
      </w:r>
      <w:r w:rsidRPr="0017064C">
        <w:rPr>
          <w:rFonts w:ascii="Times New Roman" w:eastAsia="DengXian" w:hAnsi="Times New Roman" w:hint="eastAsia"/>
          <w:bCs/>
          <w:lang w:eastAsia="zh-CN"/>
        </w:rPr>
        <w:t>必须是</w:t>
      </w:r>
      <w:r w:rsidRPr="0017064C">
        <w:rPr>
          <w:rFonts w:ascii="Times New Roman" w:eastAsia="DengXian" w:hAnsi="Times New Roman" w:hint="eastAsia"/>
          <w:lang w:eastAsia="zh-CN"/>
        </w:rPr>
        <w:t>失业或待业的香港合资格雇员</w:t>
      </w:r>
      <w:r w:rsidRPr="0017064C">
        <w:rPr>
          <w:rFonts w:ascii="Times New Roman" w:eastAsia="DengXian" w:hAnsi="Times New Roman"/>
          <w:lang w:eastAsia="zh-CN"/>
        </w:rPr>
        <w:t xml:space="preserve"> (</w:t>
      </w:r>
      <w:r w:rsidRPr="0017064C">
        <w:rPr>
          <w:rFonts w:ascii="Times New Roman" w:eastAsia="DengXian" w:hAnsi="Times New Roman" w:hint="eastAsia"/>
          <w:lang w:eastAsia="zh-CN"/>
        </w:rPr>
        <w:t>详情请参阅申请须知</w:t>
      </w:r>
      <w:r w:rsidRPr="0017064C">
        <w:rPr>
          <w:rFonts w:ascii="Times New Roman" w:eastAsia="DengXian" w:hAnsi="Times New Roman"/>
          <w:lang w:eastAsia="zh-CN"/>
        </w:rPr>
        <w:t>)</w:t>
      </w:r>
      <w:r w:rsidRPr="0017064C">
        <w:rPr>
          <w:rFonts w:ascii="Times New Roman" w:eastAsia="DengXian" w:hAnsi="Times New Roman" w:hint="eastAsia"/>
          <w:lang w:eastAsia="zh-CN"/>
        </w:rPr>
        <w:t>。出席率达八成的合资格学员可获发放再培训津贴及就业跟进服务。</w:t>
      </w:r>
    </w:p>
    <w:p w14:paraId="09B9E343" w14:textId="796FB730" w:rsidR="00E5413E" w:rsidRPr="00667415" w:rsidRDefault="0017064C" w:rsidP="00E5413E">
      <w:pPr>
        <w:rPr>
          <w:rFonts w:ascii="Times New Roman" w:hAnsi="Times New Roman"/>
          <w:lang w:eastAsia="zh-CN"/>
        </w:rPr>
      </w:pPr>
      <w:r w:rsidRPr="0017064C">
        <w:rPr>
          <w:rFonts w:ascii="Times New Roman" w:eastAsia="DengXian" w:hAnsi="Times New Roman"/>
          <w:b/>
          <w:bCs/>
          <w:lang w:eastAsia="zh-CN"/>
        </w:rPr>
        <w:t>#</w:t>
      </w:r>
      <w:r w:rsidRPr="0017064C">
        <w:rPr>
          <w:rFonts w:ascii="Times New Roman" w:eastAsia="DengXian" w:hAnsi="Times New Roman" w:hint="eastAsia"/>
          <w:b/>
          <w:bCs/>
          <w:lang w:eastAsia="zh-CN"/>
        </w:rPr>
        <w:t>非就业挂钩课程：</w:t>
      </w:r>
      <w:r w:rsidRPr="0017064C">
        <w:rPr>
          <w:rFonts w:ascii="Times New Roman" w:eastAsia="DengXian" w:hAnsi="Times New Roman" w:hint="eastAsia"/>
          <w:lang w:eastAsia="zh-CN"/>
        </w:rPr>
        <w:t>合资格学员可申请学费减免。每月收入为</w:t>
      </w:r>
      <w:r w:rsidRPr="0017064C">
        <w:rPr>
          <w:rFonts w:ascii="Times New Roman" w:eastAsia="DengXian" w:hAnsi="Times New Roman"/>
          <w:lang w:eastAsia="zh-CN"/>
        </w:rPr>
        <w:t>$23,500</w:t>
      </w:r>
      <w:r w:rsidRPr="0017064C">
        <w:rPr>
          <w:rFonts w:ascii="Times New Roman" w:eastAsia="DengXian" w:hAnsi="Times New Roman" w:hint="eastAsia"/>
          <w:lang w:eastAsia="zh-CN"/>
        </w:rPr>
        <w:t>以上的人士须缴付「学费」；每月收入为</w:t>
      </w:r>
      <w:r w:rsidRPr="0017064C">
        <w:rPr>
          <w:rFonts w:ascii="Times New Roman" w:eastAsia="DengXian" w:hAnsi="Times New Roman"/>
          <w:lang w:eastAsia="zh-CN"/>
        </w:rPr>
        <w:t>$15,000</w:t>
      </w:r>
      <w:r w:rsidRPr="0017064C">
        <w:rPr>
          <w:rFonts w:ascii="Times New Roman" w:eastAsia="DengXian" w:hAnsi="Times New Roman" w:hint="eastAsia"/>
          <w:lang w:eastAsia="zh-CN"/>
        </w:rPr>
        <w:t>以上至</w:t>
      </w:r>
      <w:r w:rsidRPr="0017064C">
        <w:rPr>
          <w:rFonts w:ascii="Times New Roman" w:eastAsia="DengXian" w:hAnsi="Times New Roman"/>
          <w:lang w:eastAsia="zh-CN"/>
        </w:rPr>
        <w:t>$23,500</w:t>
      </w:r>
      <w:r w:rsidRPr="0017064C">
        <w:rPr>
          <w:rFonts w:ascii="Times New Roman" w:eastAsia="DengXian" w:hAnsi="Times New Roman" w:hint="eastAsia"/>
          <w:lang w:eastAsia="zh-CN"/>
        </w:rPr>
        <w:t>的人士可申请缴付「资助学费」；没有收入或每月收入为</w:t>
      </w:r>
      <w:r w:rsidRPr="0017064C">
        <w:rPr>
          <w:rFonts w:ascii="Times New Roman" w:eastAsia="DengXian" w:hAnsi="Times New Roman"/>
          <w:lang w:eastAsia="zh-CN"/>
        </w:rPr>
        <w:t>$15,000</w:t>
      </w:r>
      <w:r w:rsidRPr="0017064C">
        <w:rPr>
          <w:rFonts w:ascii="Times New Roman" w:eastAsia="DengXian" w:hAnsi="Times New Roman" w:hint="eastAsia"/>
          <w:lang w:eastAsia="zh-CN"/>
        </w:rPr>
        <w:t>或以下的人士可申请豁免缴费。</w:t>
      </w:r>
    </w:p>
    <w:p w14:paraId="3B502C20" w14:textId="4FD6EB4F" w:rsidR="00E5413E" w:rsidRPr="00667415" w:rsidRDefault="0017064C" w:rsidP="00E5413E">
      <w:pPr>
        <w:rPr>
          <w:rFonts w:ascii="Times New Roman" w:hAnsi="Times New Roman"/>
          <w:b/>
          <w:bCs/>
        </w:rPr>
      </w:pPr>
      <w:r w:rsidRPr="0017064C">
        <w:rPr>
          <w:rFonts w:ascii="Times New Roman" w:eastAsia="DengXian" w:hAnsi="Times New Roman"/>
          <w:lang w:eastAsia="zh-CN"/>
        </w:rPr>
        <w:t xml:space="preserve"> ** </w:t>
      </w:r>
      <w:r w:rsidRPr="0017064C">
        <w:rPr>
          <w:rFonts w:ascii="Times New Roman" w:eastAsia="DengXian" w:hAnsi="Times New Roman" w:hint="eastAsia"/>
          <w:lang w:eastAsia="zh-CN"/>
        </w:rPr>
        <w:t>个别课程的入读资格、学费</w:t>
      </w:r>
      <w:r w:rsidRPr="0017064C">
        <w:rPr>
          <w:rFonts w:ascii="Times New Roman" w:eastAsia="DengXian" w:hAnsi="Times New Roman"/>
          <w:lang w:eastAsia="zh-CN"/>
        </w:rPr>
        <w:t>/</w:t>
      </w:r>
      <w:r w:rsidRPr="0017064C">
        <w:rPr>
          <w:rFonts w:ascii="Times New Roman" w:eastAsia="DengXian" w:hAnsi="Times New Roman" w:hint="eastAsia"/>
          <w:lang w:eastAsia="zh-CN"/>
        </w:rPr>
        <w:t>资助学费，请向中心职员查询。</w:t>
      </w:r>
    </w:p>
    <w:p w14:paraId="0DB9969A" w14:textId="692F928F" w:rsidR="0001250E" w:rsidRPr="00D31B4C" w:rsidRDefault="0017064C" w:rsidP="00D31B4C">
      <w:pPr>
        <w:shd w:val="clear" w:color="auto" w:fill="FFFFFF"/>
        <w:rPr>
          <w:rFonts w:hint="eastAsia"/>
        </w:rPr>
      </w:pPr>
      <w:r w:rsidRPr="0017064C">
        <w:rPr>
          <w:rFonts w:ascii="Times New Roman" w:eastAsia="DengXian" w:hAnsi="Times New Roman" w:hint="eastAsia"/>
          <w:lang w:eastAsia="zh-CN"/>
        </w:rPr>
        <w:t>明爱社区书院</w:t>
      </w:r>
      <w:r w:rsidRPr="0017064C">
        <w:rPr>
          <w:rFonts w:ascii="Times New Roman" w:eastAsia="DengXian" w:hAnsi="Times New Roman"/>
          <w:lang w:eastAsia="zh-CN"/>
        </w:rPr>
        <w:t xml:space="preserve"> – </w:t>
      </w:r>
      <w:r w:rsidRPr="0017064C">
        <w:rPr>
          <w:rFonts w:ascii="Times New Roman" w:eastAsia="DengXian" w:hAnsi="Times New Roman" w:hint="eastAsia"/>
          <w:lang w:eastAsia="zh-CN"/>
        </w:rPr>
        <w:t>红磡</w:t>
      </w:r>
      <w:r w:rsidRPr="0017064C">
        <w:rPr>
          <w:rFonts w:ascii="Times New Roman" w:eastAsia="DengXian" w:hAnsi="Times New Roman"/>
          <w:lang w:eastAsia="zh-CN"/>
        </w:rPr>
        <w:t xml:space="preserve"> </w:t>
      </w:r>
      <w:r w:rsidRPr="0017064C">
        <w:rPr>
          <w:rFonts w:ascii="Times New Roman" w:eastAsia="DengXian" w:hAnsi="Times New Roman" w:hint="eastAsia"/>
          <w:lang w:eastAsia="zh-CN"/>
        </w:rPr>
        <w:t>红磡戴亚街</w:t>
      </w:r>
      <w:r w:rsidRPr="0017064C">
        <w:rPr>
          <w:rFonts w:ascii="Times New Roman" w:eastAsia="DengXian" w:hAnsi="Times New Roman"/>
          <w:lang w:eastAsia="zh-CN"/>
        </w:rPr>
        <w:t>5</w:t>
      </w:r>
      <w:r w:rsidRPr="0017064C">
        <w:rPr>
          <w:rFonts w:ascii="Times New Roman" w:eastAsia="DengXian" w:hAnsi="Times New Roman" w:hint="eastAsia"/>
          <w:lang w:eastAsia="zh-CN"/>
        </w:rPr>
        <w:t>号</w:t>
      </w:r>
      <w:r w:rsidRPr="0017064C">
        <w:rPr>
          <w:rFonts w:ascii="Times New Roman" w:eastAsia="DengXian" w:hAnsi="Times New Roman"/>
          <w:lang w:eastAsia="zh-CN"/>
        </w:rPr>
        <w:t xml:space="preserve">  2239 6363 (WhatsApp 5132 3746)</w:t>
      </w:r>
      <w:r w:rsidRPr="0017064C">
        <w:rPr>
          <w:rFonts w:ascii="新細明體" w:eastAsia="DengXian" w:hAnsi="新細明體"/>
          <w:sz w:val="20"/>
          <w:szCs w:val="20"/>
          <w:lang w:eastAsia="zh-CN"/>
        </w:rPr>
        <w:t>  </w:t>
      </w:r>
    </w:p>
    <w:sectPr w:rsidR="0001250E" w:rsidRPr="00D31B4C" w:rsidSect="00DB3B78">
      <w:pgSz w:w="11906" w:h="16838"/>
      <w:pgMar w:top="709" w:right="566" w:bottom="56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EC1CC" w14:textId="77777777" w:rsidR="005432C0" w:rsidRDefault="005432C0" w:rsidP="0003433D">
      <w:r>
        <w:separator/>
      </w:r>
    </w:p>
  </w:endnote>
  <w:endnote w:type="continuationSeparator" w:id="0">
    <w:p w14:paraId="068464AC" w14:textId="77777777" w:rsidR="005432C0" w:rsidRDefault="005432C0" w:rsidP="0003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 Semilight">
    <w:panose1 w:val="020B0502040204020203"/>
    <w:charset w:val="88"/>
    <w:family w:val="swiss"/>
    <w:pitch w:val="variable"/>
    <w:sig w:usb0="B0000AAF" w:usb1="09DF7CFB" w:usb2="00000012" w:usb3="00000000" w:csb0="003E01B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38001" w14:textId="77777777" w:rsidR="005432C0" w:rsidRDefault="005432C0" w:rsidP="0003433D">
      <w:r>
        <w:separator/>
      </w:r>
    </w:p>
  </w:footnote>
  <w:footnote w:type="continuationSeparator" w:id="0">
    <w:p w14:paraId="6F986C48" w14:textId="77777777" w:rsidR="005432C0" w:rsidRDefault="005432C0" w:rsidP="0003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D8C166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1E5462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DE1625"/>
    <w:multiLevelType w:val="hybridMultilevel"/>
    <w:tmpl w:val="F3EAFECE"/>
    <w:lvl w:ilvl="0" w:tplc="0409000F">
      <w:start w:val="1"/>
      <w:numFmt w:val="decimal"/>
      <w:lvlText w:val="%1."/>
      <w:lvlJc w:val="left"/>
      <w:pPr>
        <w:ind w:left="480" w:hanging="48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0B0032"/>
    <w:multiLevelType w:val="hybridMultilevel"/>
    <w:tmpl w:val="F54E740A"/>
    <w:lvl w:ilvl="0" w:tplc="02585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FC50F0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8EA1012"/>
    <w:multiLevelType w:val="hybridMultilevel"/>
    <w:tmpl w:val="36C0BEF2"/>
    <w:lvl w:ilvl="0" w:tplc="C396FAAC">
      <w:numFmt w:val="bullet"/>
      <w:lvlText w:val="-"/>
      <w:lvlJc w:val="left"/>
      <w:pPr>
        <w:ind w:left="72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 w15:restartNumberingAfterBreak="0">
    <w:nsid w:val="1954502D"/>
    <w:multiLevelType w:val="hybridMultilevel"/>
    <w:tmpl w:val="A8B235E2"/>
    <w:lvl w:ilvl="0" w:tplc="8362B9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E06E0A"/>
    <w:multiLevelType w:val="hybridMultilevel"/>
    <w:tmpl w:val="A8B828E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50654DC"/>
    <w:multiLevelType w:val="hybridMultilevel"/>
    <w:tmpl w:val="6B7A9A68"/>
    <w:lvl w:ilvl="0" w:tplc="1AD6C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9542CA"/>
    <w:multiLevelType w:val="hybridMultilevel"/>
    <w:tmpl w:val="8C6A3E48"/>
    <w:lvl w:ilvl="0" w:tplc="E320C7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29A4F02"/>
    <w:multiLevelType w:val="hybridMultilevel"/>
    <w:tmpl w:val="77AC8018"/>
    <w:lvl w:ilvl="0" w:tplc="8A520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6BF4BFD"/>
    <w:multiLevelType w:val="hybridMultilevel"/>
    <w:tmpl w:val="666823B0"/>
    <w:lvl w:ilvl="0" w:tplc="41D02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09522A"/>
    <w:multiLevelType w:val="hybridMultilevel"/>
    <w:tmpl w:val="DEEC87E0"/>
    <w:lvl w:ilvl="0" w:tplc="CD942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D8118BE"/>
    <w:multiLevelType w:val="hybridMultilevel"/>
    <w:tmpl w:val="D1DA3F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E7613D1"/>
    <w:multiLevelType w:val="hybridMultilevel"/>
    <w:tmpl w:val="391AFD46"/>
    <w:lvl w:ilvl="0" w:tplc="8E3286D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EA95314"/>
    <w:multiLevelType w:val="hybridMultilevel"/>
    <w:tmpl w:val="A6BAA724"/>
    <w:lvl w:ilvl="0" w:tplc="164A7D54">
      <w:numFmt w:val="bullet"/>
      <w:lvlText w:val="-"/>
      <w:lvlJc w:val="left"/>
      <w:pPr>
        <w:ind w:left="36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5C567F2"/>
    <w:multiLevelType w:val="hybridMultilevel"/>
    <w:tmpl w:val="7FBA7E20"/>
    <w:lvl w:ilvl="0" w:tplc="6BEE1296">
      <w:start w:val="1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A264B0F"/>
    <w:multiLevelType w:val="hybridMultilevel"/>
    <w:tmpl w:val="BDCCC51E"/>
    <w:lvl w:ilvl="0" w:tplc="BFE08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43112439">
    <w:abstractNumId w:val="15"/>
  </w:num>
  <w:num w:numId="2" w16cid:durableId="1832335627">
    <w:abstractNumId w:val="5"/>
  </w:num>
  <w:num w:numId="3" w16cid:durableId="544104632">
    <w:abstractNumId w:val="14"/>
  </w:num>
  <w:num w:numId="4" w16cid:durableId="1157960796">
    <w:abstractNumId w:val="12"/>
  </w:num>
  <w:num w:numId="5" w16cid:durableId="1351567767">
    <w:abstractNumId w:val="3"/>
  </w:num>
  <w:num w:numId="6" w16cid:durableId="2062435934">
    <w:abstractNumId w:val="11"/>
  </w:num>
  <w:num w:numId="7" w16cid:durableId="890460422">
    <w:abstractNumId w:val="8"/>
  </w:num>
  <w:num w:numId="8" w16cid:durableId="2036301578">
    <w:abstractNumId w:val="10"/>
  </w:num>
  <w:num w:numId="9" w16cid:durableId="2024551406">
    <w:abstractNumId w:val="17"/>
  </w:num>
  <w:num w:numId="10" w16cid:durableId="1753812786">
    <w:abstractNumId w:val="6"/>
  </w:num>
  <w:num w:numId="11" w16cid:durableId="646321203">
    <w:abstractNumId w:val="16"/>
  </w:num>
  <w:num w:numId="12" w16cid:durableId="557786332">
    <w:abstractNumId w:val="9"/>
  </w:num>
  <w:num w:numId="13" w16cid:durableId="1247299864">
    <w:abstractNumId w:val="13"/>
  </w:num>
  <w:num w:numId="14" w16cid:durableId="1410695011">
    <w:abstractNumId w:val="2"/>
  </w:num>
  <w:num w:numId="15" w16cid:durableId="1502041680">
    <w:abstractNumId w:val="7"/>
  </w:num>
  <w:num w:numId="16" w16cid:durableId="154490657">
    <w:abstractNumId w:val="4"/>
  </w:num>
  <w:num w:numId="17" w16cid:durableId="1448502622">
    <w:abstractNumId w:val="0"/>
  </w:num>
  <w:num w:numId="18" w16cid:durableId="74910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131077" w:nlCheck="1" w:checkStyle="1"/>
  <w:activeWritingStyle w:appName="MSWord" w:lang="zh-HK" w:vendorID="64" w:dllVersion="0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CC"/>
    <w:rsid w:val="0001250E"/>
    <w:rsid w:val="0001562C"/>
    <w:rsid w:val="0003433D"/>
    <w:rsid w:val="000503B5"/>
    <w:rsid w:val="0006195A"/>
    <w:rsid w:val="00072DAC"/>
    <w:rsid w:val="0007738E"/>
    <w:rsid w:val="000B1A4C"/>
    <w:rsid w:val="000C0E35"/>
    <w:rsid w:val="000C5337"/>
    <w:rsid w:val="0011554D"/>
    <w:rsid w:val="0017064C"/>
    <w:rsid w:val="001716E8"/>
    <w:rsid w:val="001A2637"/>
    <w:rsid w:val="001B31AC"/>
    <w:rsid w:val="00212BE5"/>
    <w:rsid w:val="0022400B"/>
    <w:rsid w:val="00240AC7"/>
    <w:rsid w:val="00247DBD"/>
    <w:rsid w:val="00251EBB"/>
    <w:rsid w:val="0027052F"/>
    <w:rsid w:val="0028008B"/>
    <w:rsid w:val="00285072"/>
    <w:rsid w:val="002A738B"/>
    <w:rsid w:val="002B48B3"/>
    <w:rsid w:val="002E7B3F"/>
    <w:rsid w:val="0036164E"/>
    <w:rsid w:val="00373C7B"/>
    <w:rsid w:val="003A24BE"/>
    <w:rsid w:val="003A7E22"/>
    <w:rsid w:val="003F111A"/>
    <w:rsid w:val="004308A1"/>
    <w:rsid w:val="004540B3"/>
    <w:rsid w:val="00460E3A"/>
    <w:rsid w:val="004B1B95"/>
    <w:rsid w:val="004B5F46"/>
    <w:rsid w:val="004C41D1"/>
    <w:rsid w:val="0051561E"/>
    <w:rsid w:val="005432C0"/>
    <w:rsid w:val="00550520"/>
    <w:rsid w:val="005650C8"/>
    <w:rsid w:val="0057301B"/>
    <w:rsid w:val="005821D8"/>
    <w:rsid w:val="00594E3E"/>
    <w:rsid w:val="00595962"/>
    <w:rsid w:val="005A4315"/>
    <w:rsid w:val="005C33E9"/>
    <w:rsid w:val="005C344E"/>
    <w:rsid w:val="005D6A2F"/>
    <w:rsid w:val="00612F6A"/>
    <w:rsid w:val="0064384D"/>
    <w:rsid w:val="00664E20"/>
    <w:rsid w:val="00667415"/>
    <w:rsid w:val="00695854"/>
    <w:rsid w:val="006B2139"/>
    <w:rsid w:val="006B5016"/>
    <w:rsid w:val="006D3DE8"/>
    <w:rsid w:val="006F6EDF"/>
    <w:rsid w:val="00733123"/>
    <w:rsid w:val="00754810"/>
    <w:rsid w:val="007C370D"/>
    <w:rsid w:val="007C41F3"/>
    <w:rsid w:val="00802E9A"/>
    <w:rsid w:val="00805BC3"/>
    <w:rsid w:val="00807ACE"/>
    <w:rsid w:val="0082149F"/>
    <w:rsid w:val="00826A90"/>
    <w:rsid w:val="00867656"/>
    <w:rsid w:val="00874698"/>
    <w:rsid w:val="0087723E"/>
    <w:rsid w:val="00893669"/>
    <w:rsid w:val="008A5541"/>
    <w:rsid w:val="008D18F4"/>
    <w:rsid w:val="00906D63"/>
    <w:rsid w:val="00911D74"/>
    <w:rsid w:val="00946F82"/>
    <w:rsid w:val="009807BB"/>
    <w:rsid w:val="009A61DF"/>
    <w:rsid w:val="009B7405"/>
    <w:rsid w:val="009E2923"/>
    <w:rsid w:val="009E4162"/>
    <w:rsid w:val="00A22B5B"/>
    <w:rsid w:val="00A27EEC"/>
    <w:rsid w:val="00A54015"/>
    <w:rsid w:val="00A6303E"/>
    <w:rsid w:val="00A818F9"/>
    <w:rsid w:val="00A92224"/>
    <w:rsid w:val="00A9341C"/>
    <w:rsid w:val="00A960CD"/>
    <w:rsid w:val="00AB6D3A"/>
    <w:rsid w:val="00AD434B"/>
    <w:rsid w:val="00AF14B1"/>
    <w:rsid w:val="00B018AE"/>
    <w:rsid w:val="00B01F94"/>
    <w:rsid w:val="00B022F7"/>
    <w:rsid w:val="00B02463"/>
    <w:rsid w:val="00B02FEF"/>
    <w:rsid w:val="00B04AA8"/>
    <w:rsid w:val="00B22A7B"/>
    <w:rsid w:val="00B30A94"/>
    <w:rsid w:val="00B477D3"/>
    <w:rsid w:val="00B50B4A"/>
    <w:rsid w:val="00B50DEB"/>
    <w:rsid w:val="00B61B3B"/>
    <w:rsid w:val="00B64F70"/>
    <w:rsid w:val="00B90E02"/>
    <w:rsid w:val="00B9207C"/>
    <w:rsid w:val="00B935A2"/>
    <w:rsid w:val="00BA3A15"/>
    <w:rsid w:val="00BC6719"/>
    <w:rsid w:val="00BD7260"/>
    <w:rsid w:val="00C13AFC"/>
    <w:rsid w:val="00C2368A"/>
    <w:rsid w:val="00C737CC"/>
    <w:rsid w:val="00C83141"/>
    <w:rsid w:val="00C8314C"/>
    <w:rsid w:val="00C91FFC"/>
    <w:rsid w:val="00C942FE"/>
    <w:rsid w:val="00CF17D5"/>
    <w:rsid w:val="00D109FE"/>
    <w:rsid w:val="00D20E9A"/>
    <w:rsid w:val="00D2623A"/>
    <w:rsid w:val="00D31B4C"/>
    <w:rsid w:val="00D80A4D"/>
    <w:rsid w:val="00D832D1"/>
    <w:rsid w:val="00DA2525"/>
    <w:rsid w:val="00DB28C6"/>
    <w:rsid w:val="00DB3B78"/>
    <w:rsid w:val="00DC0DB8"/>
    <w:rsid w:val="00DE45AE"/>
    <w:rsid w:val="00DE4D85"/>
    <w:rsid w:val="00E24F76"/>
    <w:rsid w:val="00E5413E"/>
    <w:rsid w:val="00E630B7"/>
    <w:rsid w:val="00EF0AAA"/>
    <w:rsid w:val="00F16A8F"/>
    <w:rsid w:val="00F42FD2"/>
    <w:rsid w:val="00F50C3D"/>
    <w:rsid w:val="00F964DD"/>
    <w:rsid w:val="00FF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E8710"/>
  <w15:chartTrackingRefBased/>
  <w15:docId w15:val="{55D7FF20-2BE6-475F-991E-623BC225B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415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67415"/>
    <w:pPr>
      <w:keepNext/>
      <w:keepLines/>
      <w:spacing w:before="240" w:after="0"/>
      <w:outlineLvl w:val="0"/>
    </w:pPr>
    <w:rPr>
      <w:rFonts w:ascii="Calibri Light" w:eastAsia="SimSun" w:hAnsi="Calibri Light"/>
      <w:color w:val="26262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67415"/>
    <w:pPr>
      <w:keepNext/>
      <w:keepLines/>
      <w:spacing w:before="40" w:after="0"/>
      <w:outlineLvl w:val="1"/>
    </w:pPr>
    <w:rPr>
      <w:rFonts w:ascii="Calibri Light" w:eastAsia="SimSun" w:hAnsi="Calibri Light"/>
      <w:color w:val="262626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67415"/>
    <w:pPr>
      <w:keepNext/>
      <w:keepLines/>
      <w:spacing w:before="40" w:after="0"/>
      <w:outlineLvl w:val="2"/>
    </w:pPr>
    <w:rPr>
      <w:rFonts w:ascii="Calibri Light" w:eastAsia="SimSun" w:hAnsi="Calibri Light"/>
      <w:color w:val="0D0D0D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67415"/>
    <w:pPr>
      <w:keepNext/>
      <w:keepLines/>
      <w:spacing w:before="40" w:after="0"/>
      <w:outlineLvl w:val="3"/>
    </w:pPr>
    <w:rPr>
      <w:rFonts w:ascii="Calibri Light" w:eastAsia="SimSun" w:hAnsi="Calibri Light"/>
      <w:i/>
      <w:iCs/>
      <w:color w:val="4040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415"/>
    <w:pPr>
      <w:keepNext/>
      <w:keepLines/>
      <w:spacing w:before="40" w:after="0"/>
      <w:outlineLvl w:val="4"/>
    </w:pPr>
    <w:rPr>
      <w:rFonts w:ascii="Calibri Light" w:eastAsia="SimSun" w:hAnsi="Calibri Light"/>
      <w:color w:val="4040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415"/>
    <w:pPr>
      <w:keepNext/>
      <w:keepLines/>
      <w:spacing w:before="40" w:after="0"/>
      <w:outlineLvl w:val="5"/>
    </w:pPr>
    <w:rPr>
      <w:rFonts w:ascii="Calibri Light" w:eastAsia="SimSun" w:hAnsi="Calibri Light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415"/>
    <w:pPr>
      <w:keepNext/>
      <w:keepLines/>
      <w:spacing w:before="40" w:after="0"/>
      <w:outlineLvl w:val="6"/>
    </w:pPr>
    <w:rPr>
      <w:rFonts w:ascii="Calibri Light" w:eastAsia="SimSun" w:hAnsi="Calibri Light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415"/>
    <w:pPr>
      <w:keepNext/>
      <w:keepLines/>
      <w:spacing w:before="40" w:after="0"/>
      <w:outlineLvl w:val="7"/>
    </w:pPr>
    <w:rPr>
      <w:rFonts w:ascii="Calibri Light" w:eastAsia="SimSun" w:hAnsi="Calibri Light"/>
      <w:color w:val="26262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415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262626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415"/>
    <w:pPr>
      <w:ind w:leftChars="200" w:left="480"/>
    </w:pPr>
  </w:style>
  <w:style w:type="character" w:styleId="a4">
    <w:name w:val="Hyperlink"/>
    <w:uiPriority w:val="99"/>
    <w:unhideWhenUsed/>
    <w:rsid w:val="0082149F"/>
    <w:rPr>
      <w:color w:val="0563C1"/>
      <w:u w:val="single"/>
    </w:rPr>
  </w:style>
  <w:style w:type="character" w:styleId="a5">
    <w:name w:val="annotation reference"/>
    <w:uiPriority w:val="99"/>
    <w:semiHidden/>
    <w:unhideWhenUsed/>
    <w:rsid w:val="00946F82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946F82"/>
  </w:style>
  <w:style w:type="character" w:customStyle="1" w:styleId="a7">
    <w:name w:val="註解文字 字元"/>
    <w:basedOn w:val="a0"/>
    <w:link w:val="a6"/>
    <w:uiPriority w:val="99"/>
    <w:semiHidden/>
    <w:rsid w:val="00946F82"/>
  </w:style>
  <w:style w:type="paragraph" w:styleId="a8">
    <w:name w:val="annotation subject"/>
    <w:basedOn w:val="a6"/>
    <w:next w:val="a6"/>
    <w:link w:val="a9"/>
    <w:uiPriority w:val="99"/>
    <w:semiHidden/>
    <w:unhideWhenUsed/>
    <w:rsid w:val="00946F82"/>
    <w:rPr>
      <w:b/>
      <w:bCs/>
    </w:rPr>
  </w:style>
  <w:style w:type="character" w:customStyle="1" w:styleId="a9">
    <w:name w:val="註解主旨 字元"/>
    <w:link w:val="a8"/>
    <w:uiPriority w:val="99"/>
    <w:semiHidden/>
    <w:rsid w:val="00946F8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46F82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946F82"/>
    <w:rPr>
      <w:rFonts w:ascii="Calibri Light" w:eastAsia="新細明體" w:hAnsi="Calibri Light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343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rsid w:val="0003433D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0343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rsid w:val="0003433D"/>
    <w:rPr>
      <w:sz w:val="20"/>
      <w:szCs w:val="20"/>
    </w:rPr>
  </w:style>
  <w:style w:type="character" w:customStyle="1" w:styleId="10">
    <w:name w:val="標題 1 字元"/>
    <w:link w:val="1"/>
    <w:uiPriority w:val="9"/>
    <w:rsid w:val="00667415"/>
    <w:rPr>
      <w:rFonts w:ascii="Calibri Light" w:eastAsia="SimSun" w:hAnsi="Calibri Light" w:cs="Times New Roman"/>
      <w:color w:val="262626"/>
      <w:sz w:val="32"/>
      <w:szCs w:val="32"/>
    </w:rPr>
  </w:style>
  <w:style w:type="character" w:styleId="af0">
    <w:name w:val="FollowedHyperlink"/>
    <w:uiPriority w:val="99"/>
    <w:semiHidden/>
    <w:unhideWhenUsed/>
    <w:rsid w:val="00C91FFC"/>
    <w:rPr>
      <w:color w:val="954F72"/>
      <w:u w:val="single"/>
    </w:rPr>
  </w:style>
  <w:style w:type="character" w:customStyle="1" w:styleId="20">
    <w:name w:val="標題 2 字元"/>
    <w:link w:val="2"/>
    <w:uiPriority w:val="9"/>
    <w:rsid w:val="00667415"/>
    <w:rPr>
      <w:rFonts w:ascii="Calibri Light" w:eastAsia="SimSun" w:hAnsi="Calibri Light" w:cs="Times New Roman"/>
      <w:color w:val="262626"/>
      <w:sz w:val="28"/>
      <w:szCs w:val="28"/>
    </w:rPr>
  </w:style>
  <w:style w:type="character" w:customStyle="1" w:styleId="30">
    <w:name w:val="標題 3 字元"/>
    <w:link w:val="3"/>
    <w:uiPriority w:val="9"/>
    <w:rsid w:val="00667415"/>
    <w:rPr>
      <w:rFonts w:ascii="Calibri Light" w:eastAsia="SimSun" w:hAnsi="Calibri Light" w:cs="Times New Roman"/>
      <w:color w:val="0D0D0D"/>
      <w:sz w:val="24"/>
      <w:szCs w:val="24"/>
    </w:rPr>
  </w:style>
  <w:style w:type="character" w:customStyle="1" w:styleId="40">
    <w:name w:val="標題 4 字元"/>
    <w:link w:val="4"/>
    <w:uiPriority w:val="9"/>
    <w:rsid w:val="00667415"/>
    <w:rPr>
      <w:rFonts w:ascii="Calibri Light" w:eastAsia="SimSun" w:hAnsi="Calibri Light" w:cs="Times New Roman"/>
      <w:i/>
      <w:iCs/>
      <w:color w:val="404040"/>
    </w:rPr>
  </w:style>
  <w:style w:type="character" w:customStyle="1" w:styleId="50">
    <w:name w:val="標題 5 字元"/>
    <w:link w:val="5"/>
    <w:uiPriority w:val="9"/>
    <w:semiHidden/>
    <w:rsid w:val="00667415"/>
    <w:rPr>
      <w:rFonts w:ascii="Calibri Light" w:eastAsia="SimSun" w:hAnsi="Calibri Light" w:cs="Times New Roman"/>
      <w:color w:val="404040"/>
    </w:rPr>
  </w:style>
  <w:style w:type="character" w:customStyle="1" w:styleId="60">
    <w:name w:val="標題 6 字元"/>
    <w:link w:val="6"/>
    <w:uiPriority w:val="9"/>
    <w:semiHidden/>
    <w:rsid w:val="00667415"/>
    <w:rPr>
      <w:rFonts w:ascii="Calibri Light" w:eastAsia="SimSun" w:hAnsi="Calibri Light" w:cs="Times New Roman"/>
    </w:rPr>
  </w:style>
  <w:style w:type="character" w:customStyle="1" w:styleId="70">
    <w:name w:val="標題 7 字元"/>
    <w:link w:val="7"/>
    <w:uiPriority w:val="9"/>
    <w:semiHidden/>
    <w:rsid w:val="00667415"/>
    <w:rPr>
      <w:rFonts w:ascii="Calibri Light" w:eastAsia="SimSun" w:hAnsi="Calibri Light" w:cs="Times New Roman"/>
      <w:i/>
      <w:iCs/>
    </w:rPr>
  </w:style>
  <w:style w:type="character" w:customStyle="1" w:styleId="80">
    <w:name w:val="標題 8 字元"/>
    <w:link w:val="8"/>
    <w:uiPriority w:val="9"/>
    <w:semiHidden/>
    <w:rsid w:val="00667415"/>
    <w:rPr>
      <w:rFonts w:ascii="Calibri Light" w:eastAsia="SimSun" w:hAnsi="Calibri Light" w:cs="Times New Roman"/>
      <w:color w:val="262626"/>
      <w:sz w:val="21"/>
      <w:szCs w:val="21"/>
    </w:rPr>
  </w:style>
  <w:style w:type="character" w:customStyle="1" w:styleId="90">
    <w:name w:val="標題 9 字元"/>
    <w:link w:val="9"/>
    <w:uiPriority w:val="9"/>
    <w:semiHidden/>
    <w:rsid w:val="00667415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af1">
    <w:name w:val="caption"/>
    <w:basedOn w:val="a"/>
    <w:next w:val="a"/>
    <w:uiPriority w:val="35"/>
    <w:semiHidden/>
    <w:unhideWhenUsed/>
    <w:qFormat/>
    <w:rsid w:val="00667415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667415"/>
    <w:pPr>
      <w:spacing w:after="0" w:line="240" w:lineRule="auto"/>
      <w:contextualSpacing/>
    </w:pPr>
    <w:rPr>
      <w:rFonts w:ascii="Calibri Light" w:eastAsia="SimSun" w:hAnsi="Calibri Light"/>
      <w:spacing w:val="-10"/>
      <w:sz w:val="56"/>
      <w:szCs w:val="56"/>
    </w:rPr>
  </w:style>
  <w:style w:type="character" w:customStyle="1" w:styleId="af3">
    <w:name w:val="標題 字元"/>
    <w:link w:val="af2"/>
    <w:uiPriority w:val="10"/>
    <w:rsid w:val="00667415"/>
    <w:rPr>
      <w:rFonts w:ascii="Calibri Light" w:eastAsia="SimSun" w:hAnsi="Calibri Light" w:cs="Times New Roman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667415"/>
    <w:pPr>
      <w:numPr>
        <w:ilvl w:val="1"/>
      </w:numPr>
    </w:pPr>
    <w:rPr>
      <w:color w:val="5A5A5A"/>
      <w:spacing w:val="15"/>
    </w:rPr>
  </w:style>
  <w:style w:type="character" w:customStyle="1" w:styleId="af5">
    <w:name w:val="副標題 字元"/>
    <w:link w:val="af4"/>
    <w:uiPriority w:val="11"/>
    <w:rsid w:val="00667415"/>
    <w:rPr>
      <w:color w:val="5A5A5A"/>
      <w:spacing w:val="15"/>
    </w:rPr>
  </w:style>
  <w:style w:type="character" w:styleId="af6">
    <w:name w:val="Strong"/>
    <w:uiPriority w:val="22"/>
    <w:qFormat/>
    <w:rsid w:val="00667415"/>
    <w:rPr>
      <w:b/>
      <w:bCs/>
      <w:color w:val="auto"/>
    </w:rPr>
  </w:style>
  <w:style w:type="character" w:styleId="af7">
    <w:name w:val="Emphasis"/>
    <w:uiPriority w:val="20"/>
    <w:qFormat/>
    <w:rsid w:val="00667415"/>
    <w:rPr>
      <w:i/>
      <w:iCs/>
      <w:color w:val="auto"/>
    </w:rPr>
  </w:style>
  <w:style w:type="paragraph" w:styleId="af8">
    <w:name w:val="No Spacing"/>
    <w:uiPriority w:val="1"/>
    <w:qFormat/>
    <w:rsid w:val="00667415"/>
    <w:rPr>
      <w:sz w:val="22"/>
      <w:szCs w:val="22"/>
    </w:rPr>
  </w:style>
  <w:style w:type="paragraph" w:styleId="af9">
    <w:name w:val="Quote"/>
    <w:basedOn w:val="a"/>
    <w:next w:val="a"/>
    <w:link w:val="afa"/>
    <w:uiPriority w:val="29"/>
    <w:qFormat/>
    <w:rsid w:val="00667415"/>
    <w:pPr>
      <w:spacing w:before="200"/>
      <w:ind w:left="864" w:right="864"/>
    </w:pPr>
    <w:rPr>
      <w:i/>
      <w:iCs/>
      <w:color w:val="404040"/>
    </w:rPr>
  </w:style>
  <w:style w:type="character" w:customStyle="1" w:styleId="afa">
    <w:name w:val="引文 字元"/>
    <w:link w:val="af9"/>
    <w:uiPriority w:val="29"/>
    <w:rsid w:val="00667415"/>
    <w:rPr>
      <w:i/>
      <w:iCs/>
      <w:color w:val="404040"/>
    </w:rPr>
  </w:style>
  <w:style w:type="paragraph" w:styleId="afb">
    <w:name w:val="Intense Quote"/>
    <w:basedOn w:val="a"/>
    <w:next w:val="a"/>
    <w:link w:val="afc"/>
    <w:uiPriority w:val="30"/>
    <w:qFormat/>
    <w:rsid w:val="00667415"/>
    <w:pPr>
      <w:pBdr>
        <w:top w:val="single" w:sz="4" w:space="10" w:color="404040"/>
        <w:bottom w:val="single" w:sz="4" w:space="10" w:color="404040"/>
      </w:pBdr>
      <w:spacing w:before="360" w:after="360"/>
      <w:ind w:left="864" w:right="864"/>
      <w:jc w:val="center"/>
    </w:pPr>
    <w:rPr>
      <w:i/>
      <w:iCs/>
      <w:color w:val="404040"/>
    </w:rPr>
  </w:style>
  <w:style w:type="character" w:customStyle="1" w:styleId="afc">
    <w:name w:val="鮮明引文 字元"/>
    <w:link w:val="afb"/>
    <w:uiPriority w:val="30"/>
    <w:rsid w:val="00667415"/>
    <w:rPr>
      <w:i/>
      <w:iCs/>
      <w:color w:val="404040"/>
    </w:rPr>
  </w:style>
  <w:style w:type="character" w:styleId="afd">
    <w:name w:val="Subtle Emphasis"/>
    <w:uiPriority w:val="19"/>
    <w:qFormat/>
    <w:rsid w:val="00667415"/>
    <w:rPr>
      <w:i/>
      <w:iCs/>
      <w:color w:val="404040"/>
    </w:rPr>
  </w:style>
  <w:style w:type="character" w:styleId="afe">
    <w:name w:val="Intense Emphasis"/>
    <w:uiPriority w:val="21"/>
    <w:qFormat/>
    <w:rsid w:val="00667415"/>
    <w:rPr>
      <w:b/>
      <w:bCs/>
      <w:i/>
      <w:iCs/>
      <w:color w:val="auto"/>
    </w:rPr>
  </w:style>
  <w:style w:type="character" w:styleId="aff">
    <w:name w:val="Subtle Reference"/>
    <w:uiPriority w:val="31"/>
    <w:qFormat/>
    <w:rsid w:val="00667415"/>
    <w:rPr>
      <w:smallCaps/>
      <w:color w:val="404040"/>
    </w:rPr>
  </w:style>
  <w:style w:type="character" w:styleId="aff0">
    <w:name w:val="Intense Reference"/>
    <w:uiPriority w:val="32"/>
    <w:qFormat/>
    <w:rsid w:val="00667415"/>
    <w:rPr>
      <w:b/>
      <w:bCs/>
      <w:smallCaps/>
      <w:color w:val="404040"/>
      <w:spacing w:val="5"/>
    </w:rPr>
  </w:style>
  <w:style w:type="character" w:styleId="aff1">
    <w:name w:val="Book Title"/>
    <w:uiPriority w:val="33"/>
    <w:qFormat/>
    <w:rsid w:val="00667415"/>
    <w:rPr>
      <w:b/>
      <w:bCs/>
      <w:i/>
      <w:iC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667415"/>
    <w:pPr>
      <w:outlineLvl w:val="9"/>
    </w:pPr>
  </w:style>
  <w:style w:type="character" w:customStyle="1" w:styleId="inputview">
    <w:name w:val="input_view"/>
    <w:basedOn w:val="a0"/>
    <w:rsid w:val="00373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ce.edu.h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918</Characters>
  <Application>Microsoft Office Word</Application>
  <DocSecurity>0</DocSecurity>
  <Lines>7</Lines>
  <Paragraphs>2</Paragraphs>
  <ScaleCrop>false</ScaleCrop>
  <Company>Microsoft</Company>
  <LinksUpToDate>false</LinksUpToDate>
  <CharactersWithSpaces>1076</CharactersWithSpaces>
  <SharedDoc>false</SharedDoc>
  <HLinks>
    <vt:vector size="6" baseType="variant">
      <vt:variant>
        <vt:i4>2359332</vt:i4>
      </vt:variant>
      <vt:variant>
        <vt:i4>0</vt:i4>
      </vt:variant>
      <vt:variant>
        <vt:i4>0</vt:i4>
      </vt:variant>
      <vt:variant>
        <vt:i4>5</vt:i4>
      </vt:variant>
      <vt:variant>
        <vt:lpwstr>http://www.cice.edu.hk/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Kwok Kwan Yu Angela</dc:creator>
  <cp:keywords/>
  <cp:lastModifiedBy>Linda Cheng</cp:lastModifiedBy>
  <cp:revision>2</cp:revision>
  <cp:lastPrinted>2026-08-12T03:47:00Z</cp:lastPrinted>
  <dcterms:created xsi:type="dcterms:W3CDTF">2026-08-26T06:42:00Z</dcterms:created>
  <dcterms:modified xsi:type="dcterms:W3CDTF">2026-08-26T06:42:00Z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4a39fb2be0c32fe264362bde5712a6b18940254bbdd1511a0e1714ef5ce0d395</vt:lpwstr>
  </property>
</Properties>
</file>