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65" w:rsidRPr="00A6548A" w:rsidRDefault="00FE28DC" w:rsidP="00727C8A">
      <w:pPr>
        <w:pStyle w:val="1"/>
        <w:rPr>
          <w:rFonts w:ascii="Times New Roman" w:hAnsi="Times New Roman"/>
          <w:spacing w:val="20"/>
          <w:szCs w:val="24"/>
          <w:lang w:eastAsia="zh-HK"/>
        </w:rPr>
      </w:pPr>
      <w:bookmarkStart w:id="0" w:name="_GoBack"/>
      <w:bookmarkEnd w:id="0"/>
      <w:r w:rsidRPr="00A6548A">
        <w:rPr>
          <w:rFonts w:ascii="Times New Roman" w:hAnsi="Times New Roman"/>
          <w:spacing w:val="20"/>
          <w:lang w:eastAsia="zh-HK"/>
        </w:rPr>
        <w:t>「</w:t>
      </w:r>
      <w:r w:rsidRPr="00A6548A">
        <w:rPr>
          <w:rFonts w:ascii="Times New Roman" w:hAnsi="Times New Roman"/>
        </w:rPr>
        <w:t>樂活</w:t>
      </w:r>
      <w:r w:rsidRPr="00A6548A">
        <w:rPr>
          <w:rFonts w:ascii="Times New Roman" w:hAnsi="Times New Roman"/>
          <w:spacing w:val="20"/>
          <w:lang w:eastAsia="zh-HK"/>
        </w:rPr>
        <w:t>一站」</w:t>
      </w:r>
      <w:r w:rsidR="00D677E5" w:rsidRPr="00D677E5">
        <w:rPr>
          <w:rFonts w:ascii="Times New Roman" w:hAnsi="Times New Roman" w:hint="eastAsia"/>
          <w:spacing w:val="20"/>
          <w:lang w:eastAsia="zh-HK"/>
        </w:rPr>
        <w:t>大掃除服務</w:t>
      </w:r>
      <w:r w:rsidR="00E850F8" w:rsidRPr="00A6548A">
        <w:rPr>
          <w:rFonts w:ascii="Times New Roman" w:hAnsi="Times New Roman"/>
          <w:spacing w:val="20"/>
          <w:lang w:eastAsia="zh-HK"/>
        </w:rPr>
        <w:t>單張</w:t>
      </w:r>
    </w:p>
    <w:p w:rsidR="00C12C3E" w:rsidRDefault="00DC579A" w:rsidP="00C12C3E">
      <w:pPr>
        <w:rPr>
          <w:rFonts w:ascii="Times New Roman" w:hAnsi="Times New Roman"/>
          <w:spacing w:val="20"/>
          <w:sz w:val="36"/>
          <w:szCs w:val="36"/>
        </w:rPr>
      </w:pPr>
      <w:r>
        <w:rPr>
          <w:rFonts w:ascii="Times New Roman" w:hAnsi="Times New Roman" w:hint="eastAsia"/>
          <w:spacing w:val="20"/>
          <w:sz w:val="36"/>
          <w:szCs w:val="36"/>
        </w:rPr>
        <w:t>一年一度大掃除</w:t>
      </w:r>
    </w:p>
    <w:p w:rsidR="009564F4" w:rsidRDefault="006C11A4" w:rsidP="00E850F8">
      <w:pPr>
        <w:rPr>
          <w:rFonts w:ascii="Times New Roman" w:hAnsi="Times New Roman"/>
          <w:spacing w:val="20"/>
          <w:sz w:val="36"/>
          <w:szCs w:val="36"/>
        </w:rPr>
      </w:pPr>
      <w:r>
        <w:rPr>
          <w:rFonts w:ascii="Times New Roman" w:hAnsi="Times New Roman" w:hint="eastAsia"/>
          <w:spacing w:val="20"/>
          <w:sz w:val="36"/>
          <w:szCs w:val="36"/>
        </w:rPr>
        <w:t>限定優惠</w:t>
      </w:r>
      <w:r>
        <w:rPr>
          <w:rFonts w:ascii="Times New Roman" w:hAnsi="Times New Roman" w:hint="eastAsia"/>
          <w:spacing w:val="20"/>
          <w:sz w:val="36"/>
          <w:szCs w:val="36"/>
        </w:rPr>
        <w:t xml:space="preserve"> </w:t>
      </w:r>
      <w:r w:rsidR="00BA0B01" w:rsidRPr="00BA0B01">
        <w:rPr>
          <w:rFonts w:ascii="Times New Roman" w:hAnsi="Times New Roman" w:hint="eastAsia"/>
          <w:spacing w:val="20"/>
          <w:sz w:val="36"/>
          <w:szCs w:val="36"/>
        </w:rPr>
        <w:t>立即登記</w:t>
      </w:r>
    </w:p>
    <w:p w:rsidR="00BA0B01" w:rsidRDefault="00BA0B01" w:rsidP="00E850F8">
      <w:pPr>
        <w:rPr>
          <w:rFonts w:ascii="Times New Roman" w:hAnsi="Times New Roman"/>
          <w:spacing w:val="20"/>
          <w:szCs w:val="24"/>
        </w:rPr>
      </w:pPr>
    </w:p>
    <w:p w:rsidR="000C30D8" w:rsidRDefault="000C30D8" w:rsidP="00E850F8">
      <w:pPr>
        <w:rPr>
          <w:rFonts w:ascii="Times New Roman" w:hAnsi="Times New Roman"/>
          <w:spacing w:val="20"/>
          <w:szCs w:val="24"/>
        </w:rPr>
      </w:pPr>
      <w:r>
        <w:rPr>
          <w:rFonts w:ascii="Times New Roman" w:hAnsi="Times New Roman" w:hint="eastAsia"/>
          <w:spacing w:val="20"/>
          <w:szCs w:val="24"/>
        </w:rPr>
        <w:t>服務優惠及詳情</w:t>
      </w:r>
    </w:p>
    <w:p w:rsidR="000C30D8" w:rsidRPr="00A6548A" w:rsidRDefault="000C30D8" w:rsidP="000C30D8">
      <w:pPr>
        <w:rPr>
          <w:rFonts w:ascii="Times New Roman" w:hAnsi="Times New Roman"/>
          <w:spacing w:val="20"/>
          <w:szCs w:val="24"/>
          <w:lang w:val="en"/>
        </w:rPr>
      </w:pPr>
      <w:r w:rsidRPr="00A6548A">
        <w:rPr>
          <w:rFonts w:ascii="Times New Roman" w:hAnsi="Times New Roman"/>
          <w:spacing w:val="20"/>
          <w:szCs w:val="24"/>
          <w:lang w:val="en"/>
        </w:rPr>
        <w:t>www.erb.org/smartliving</w:t>
      </w:r>
      <w:r>
        <w:rPr>
          <w:rFonts w:ascii="Times New Roman" w:hAnsi="Times New Roman" w:hint="eastAsia"/>
          <w:spacing w:val="20"/>
          <w:szCs w:val="24"/>
          <w:lang w:val="en"/>
        </w:rPr>
        <w:t>/CNY2025</w:t>
      </w:r>
    </w:p>
    <w:p w:rsidR="000C30D8" w:rsidRPr="000C30D8" w:rsidRDefault="000C30D8" w:rsidP="00E850F8">
      <w:pPr>
        <w:rPr>
          <w:rFonts w:ascii="Times New Roman" w:hAnsi="Times New Roman"/>
          <w:spacing w:val="20"/>
          <w:szCs w:val="24"/>
        </w:rPr>
      </w:pPr>
    </w:p>
    <w:p w:rsidR="009564F4" w:rsidRPr="00A6548A" w:rsidRDefault="009564F4" w:rsidP="009564F4">
      <w:pPr>
        <w:rPr>
          <w:rFonts w:ascii="Times New Roman" w:hAnsi="Times New Roman"/>
          <w:spacing w:val="20"/>
          <w:szCs w:val="24"/>
          <w:lang w:val="en"/>
        </w:rPr>
      </w:pPr>
      <w:r w:rsidRPr="00A6548A">
        <w:rPr>
          <w:rFonts w:ascii="Times New Roman" w:hAnsi="Times New Roman"/>
          <w:spacing w:val="20"/>
          <w:szCs w:val="24"/>
          <w:lang w:val="en"/>
        </w:rPr>
        <w:t>ERB</w:t>
      </w:r>
      <w:r w:rsidRPr="00A6548A">
        <w:rPr>
          <w:rFonts w:ascii="Times New Roman" w:hAnsi="Times New Roman"/>
          <w:spacing w:val="20"/>
          <w:szCs w:val="24"/>
          <w:lang w:val="en"/>
        </w:rPr>
        <w:t>熱線：</w:t>
      </w:r>
      <w:r w:rsidRPr="00A6548A">
        <w:rPr>
          <w:rFonts w:ascii="Times New Roman" w:hAnsi="Times New Roman"/>
          <w:spacing w:val="20"/>
          <w:szCs w:val="24"/>
          <w:lang w:val="en"/>
        </w:rPr>
        <w:t>182 182</w:t>
      </w:r>
    </w:p>
    <w:p w:rsidR="009564F4" w:rsidRPr="00A6548A" w:rsidRDefault="009564F4" w:rsidP="009564F4">
      <w:pPr>
        <w:rPr>
          <w:rFonts w:ascii="Times New Roman" w:hAnsi="Times New Roman"/>
          <w:spacing w:val="20"/>
          <w:szCs w:val="24"/>
          <w:lang w:val="en"/>
        </w:rPr>
      </w:pPr>
      <w:r w:rsidRPr="00A6548A">
        <w:rPr>
          <w:rFonts w:ascii="Times New Roman" w:hAnsi="Times New Roman"/>
          <w:spacing w:val="20"/>
          <w:szCs w:val="24"/>
          <w:lang w:val="en"/>
        </w:rPr>
        <w:t>www.erb.org/smartliving</w:t>
      </w:r>
      <w:r w:rsidR="000C30D8">
        <w:rPr>
          <w:rFonts w:ascii="Times New Roman" w:hAnsi="Times New Roman" w:hint="eastAsia"/>
          <w:spacing w:val="20"/>
          <w:szCs w:val="24"/>
          <w:lang w:val="en"/>
        </w:rPr>
        <w:t>/CNY2025</w:t>
      </w:r>
    </w:p>
    <w:p w:rsidR="009564F4" w:rsidRDefault="009564F4" w:rsidP="009564F4">
      <w:pPr>
        <w:rPr>
          <w:rFonts w:ascii="Times New Roman" w:hAnsi="Times New Roman"/>
          <w:spacing w:val="20"/>
          <w:szCs w:val="24"/>
          <w:lang w:val="en"/>
        </w:rPr>
      </w:pPr>
      <w:r w:rsidRPr="00A6548A">
        <w:rPr>
          <w:rFonts w:ascii="Times New Roman" w:hAnsi="Times New Roman"/>
          <w:spacing w:val="20"/>
          <w:szCs w:val="24"/>
          <w:lang w:val="en"/>
        </w:rPr>
        <w:t xml:space="preserve">“My ERB” </w:t>
      </w:r>
      <w:r w:rsidR="00C12C3E">
        <w:rPr>
          <w:rFonts w:ascii="Times New Roman" w:hAnsi="Times New Roman"/>
          <w:spacing w:val="20"/>
          <w:szCs w:val="24"/>
          <w:lang w:val="en"/>
        </w:rPr>
        <w:t>FB</w:t>
      </w:r>
    </w:p>
    <w:p w:rsidR="00C12C3E" w:rsidRPr="00A6548A" w:rsidRDefault="00C12C3E" w:rsidP="00C12C3E">
      <w:pPr>
        <w:rPr>
          <w:rFonts w:ascii="Times New Roman" w:hAnsi="Times New Roman"/>
          <w:spacing w:val="20"/>
          <w:szCs w:val="24"/>
          <w:lang w:val="en"/>
        </w:rPr>
      </w:pPr>
      <w:r>
        <w:rPr>
          <w:rFonts w:ascii="Times New Roman" w:hAnsi="Times New Roman"/>
          <w:spacing w:val="20"/>
        </w:rPr>
        <w:t>“</w:t>
      </w:r>
      <w:r>
        <w:rPr>
          <w:rFonts w:ascii="Times New Roman" w:hAnsi="Times New Roman" w:hint="eastAsia"/>
          <w:spacing w:val="20"/>
        </w:rPr>
        <w:t>蔣知識</w:t>
      </w:r>
      <w:r>
        <w:rPr>
          <w:rFonts w:ascii="Times New Roman" w:hAnsi="Times New Roman" w:hint="eastAsia"/>
          <w:spacing w:val="20"/>
        </w:rPr>
        <w:t>C</w:t>
      </w:r>
      <w:r>
        <w:rPr>
          <w:rFonts w:ascii="Times New Roman" w:hAnsi="Times New Roman"/>
          <w:spacing w:val="20"/>
        </w:rPr>
        <w:t>aptain K” IG</w:t>
      </w:r>
    </w:p>
    <w:p w:rsidR="00EA217F" w:rsidRPr="00A6548A" w:rsidRDefault="00EA217F" w:rsidP="00E850F8">
      <w:pPr>
        <w:rPr>
          <w:rFonts w:ascii="Times New Roman" w:hAnsi="Times New Roman"/>
          <w:spacing w:val="20"/>
          <w:szCs w:val="24"/>
        </w:rPr>
      </w:pPr>
    </w:p>
    <w:p w:rsidR="00FE5907" w:rsidRPr="00C724EB" w:rsidRDefault="00BB218D" w:rsidP="000B3E5F">
      <w:pPr>
        <w:rPr>
          <w:rFonts w:ascii="Times New Roman" w:hAnsi="Times New Roman"/>
          <w:spacing w:val="20"/>
          <w:szCs w:val="24"/>
          <w:lang w:val="en"/>
        </w:rPr>
      </w:pPr>
      <w:r>
        <w:rPr>
          <w:rFonts w:ascii="Times New Roman" w:hAnsi="Times New Roman"/>
          <w:spacing w:val="20"/>
          <w:szCs w:val="24"/>
        </w:rPr>
        <w:br w:type="page"/>
      </w:r>
      <w:r w:rsidR="00FE5907" w:rsidRPr="00C724EB">
        <w:rPr>
          <w:rFonts w:ascii="Times New Roman" w:hAnsi="Times New Roman"/>
          <w:spacing w:val="20"/>
          <w:szCs w:val="24"/>
          <w:lang w:val="en"/>
        </w:rPr>
        <w:lastRenderedPageBreak/>
        <w:t>「樂活一站」是僱員再培訓局</w:t>
      </w:r>
      <w:r w:rsidR="00FE5907" w:rsidRPr="00C724EB">
        <w:rPr>
          <w:rFonts w:ascii="新細明體" w:hAnsi="新細明體" w:hint="eastAsia"/>
          <w:spacing w:val="20"/>
          <w:szCs w:val="24"/>
          <w:lang w:val="en"/>
        </w:rPr>
        <w:t>（</w:t>
      </w:r>
      <w:r w:rsidR="00FE5907" w:rsidRPr="00C724EB">
        <w:rPr>
          <w:rFonts w:ascii="Times New Roman" w:hAnsi="Times New Roman"/>
          <w:spacing w:val="20"/>
          <w:szCs w:val="24"/>
          <w:lang w:val="en"/>
        </w:rPr>
        <w:t>ERB</w:t>
      </w:r>
      <w:r w:rsidR="00FE5907" w:rsidRPr="00C724EB">
        <w:rPr>
          <w:rFonts w:ascii="新細明體" w:hAnsi="新細明體" w:hint="eastAsia"/>
          <w:spacing w:val="20"/>
          <w:szCs w:val="24"/>
          <w:lang w:val="en"/>
        </w:rPr>
        <w:t>）</w:t>
      </w:r>
      <w:r w:rsidR="00FE5907" w:rsidRPr="00C724EB">
        <w:rPr>
          <w:rFonts w:ascii="Times New Roman" w:hAnsi="Times New Roman"/>
          <w:spacing w:val="20"/>
          <w:szCs w:val="24"/>
          <w:lang w:val="en"/>
        </w:rPr>
        <w:t>統籌的一站式家居服務轉介平台，</w:t>
      </w:r>
      <w:r w:rsidR="00FE5907" w:rsidRPr="00C724EB">
        <w:rPr>
          <w:rFonts w:ascii="Times New Roman" w:hAnsi="Times New Roman" w:hint="eastAsia"/>
          <w:spacing w:val="20"/>
          <w:szCs w:val="24"/>
          <w:lang w:val="en"/>
        </w:rPr>
        <w:t>為家居僱主提供多元化及專業的</w:t>
      </w:r>
      <w:r w:rsidR="00FE5907" w:rsidRPr="00C724EB">
        <w:rPr>
          <w:rFonts w:ascii="Times New Roman" w:hAnsi="Times New Roman"/>
          <w:spacing w:val="20"/>
          <w:szCs w:val="24"/>
          <w:lang w:val="en"/>
        </w:rPr>
        <w:t>服務</w:t>
      </w:r>
      <w:r w:rsidR="00FE5907" w:rsidRPr="00C724EB">
        <w:rPr>
          <w:rFonts w:ascii="Times New Roman" w:hAnsi="Times New Roman"/>
          <w:spacing w:val="20"/>
          <w:szCs w:val="24"/>
          <w:lang w:val="en" w:eastAsia="zh-HK"/>
        </w:rPr>
        <w:t>，</w:t>
      </w:r>
      <w:r w:rsidR="00FE5907" w:rsidRPr="00C724EB">
        <w:rPr>
          <w:rFonts w:ascii="Times New Roman" w:hAnsi="Times New Roman" w:hint="eastAsia"/>
          <w:spacing w:val="20"/>
          <w:szCs w:val="24"/>
          <w:lang w:val="en"/>
        </w:rPr>
        <w:t>包括家居清潔、</w:t>
      </w:r>
      <w:r w:rsidR="0097796E">
        <w:rPr>
          <w:rFonts w:ascii="Times New Roman" w:hAnsi="Times New Roman" w:hint="eastAsia"/>
          <w:spacing w:val="20"/>
          <w:szCs w:val="24"/>
          <w:lang w:val="en"/>
        </w:rPr>
        <w:t>煮食</w:t>
      </w:r>
      <w:r w:rsidR="0097796E" w:rsidRPr="00C724EB">
        <w:rPr>
          <w:rFonts w:ascii="Times New Roman" w:hAnsi="Times New Roman" w:hint="eastAsia"/>
          <w:spacing w:val="20"/>
          <w:szCs w:val="24"/>
          <w:lang w:val="en"/>
        </w:rPr>
        <w:t>、</w:t>
      </w:r>
      <w:r w:rsidR="00FE5907">
        <w:rPr>
          <w:rFonts w:ascii="Times New Roman" w:hAnsi="Times New Roman" w:hint="eastAsia"/>
          <w:spacing w:val="20"/>
          <w:szCs w:val="24"/>
          <w:lang w:val="en"/>
        </w:rPr>
        <w:t>長者照顧</w:t>
      </w:r>
      <w:r w:rsidR="003059B7">
        <w:rPr>
          <w:rFonts w:ascii="Times New Roman" w:hAnsi="Times New Roman" w:hint="eastAsia"/>
          <w:spacing w:val="20"/>
          <w:szCs w:val="24"/>
          <w:lang w:val="en"/>
        </w:rPr>
        <w:t>等</w:t>
      </w:r>
      <w:r w:rsidR="0097796E">
        <w:rPr>
          <w:rFonts w:ascii="Times New Roman" w:hAnsi="Times New Roman" w:hint="eastAsia"/>
          <w:spacing w:val="20"/>
          <w:szCs w:val="24"/>
          <w:lang w:val="en"/>
        </w:rPr>
        <w:t>服務</w:t>
      </w:r>
      <w:r w:rsidR="00FE5907" w:rsidRPr="00C724EB">
        <w:rPr>
          <w:rFonts w:ascii="Times New Roman" w:hAnsi="Times New Roman" w:hint="eastAsia"/>
          <w:spacing w:val="20"/>
          <w:szCs w:val="24"/>
          <w:lang w:val="en"/>
        </w:rPr>
        <w:t>，轉介費用全免。</w:t>
      </w:r>
    </w:p>
    <w:p w:rsidR="00FE5907" w:rsidRPr="00C724EB" w:rsidRDefault="00FE5907" w:rsidP="00FE5907">
      <w:pPr>
        <w:jc w:val="both"/>
        <w:rPr>
          <w:rFonts w:ascii="Times New Roman" w:hAnsi="Times New Roman"/>
          <w:spacing w:val="20"/>
          <w:szCs w:val="24"/>
          <w:lang w:val="en"/>
        </w:rPr>
      </w:pPr>
    </w:p>
    <w:p w:rsidR="00FE5907" w:rsidRPr="00C724EB" w:rsidRDefault="00FE5907" w:rsidP="00FE5907">
      <w:pPr>
        <w:jc w:val="both"/>
        <w:rPr>
          <w:rFonts w:ascii="Times New Roman" w:hAnsi="Times New Roman"/>
          <w:spacing w:val="20"/>
        </w:rPr>
      </w:pPr>
      <w:r w:rsidRPr="00C724EB">
        <w:rPr>
          <w:rFonts w:ascii="Times New Roman" w:hAnsi="Times New Roman" w:hint="eastAsia"/>
          <w:spacing w:val="20"/>
        </w:rPr>
        <w:t>所有「樂活助理」已完成</w:t>
      </w:r>
      <w:r w:rsidRPr="00C724EB">
        <w:rPr>
          <w:rFonts w:ascii="Times New Roman" w:hAnsi="Times New Roman"/>
          <w:spacing w:val="20"/>
        </w:rPr>
        <w:t>ERB</w:t>
      </w:r>
      <w:r w:rsidRPr="00C724EB">
        <w:rPr>
          <w:rFonts w:ascii="Times New Roman" w:hAnsi="Times New Roman" w:hint="eastAsia"/>
          <w:spacing w:val="20"/>
        </w:rPr>
        <w:t>相關培訓課程，質素具保證。</w:t>
      </w:r>
      <w:r w:rsidR="003059B7" w:rsidRPr="00C724EB">
        <w:rPr>
          <w:rFonts w:ascii="Times New Roman" w:hAnsi="Times New Roman"/>
          <w:spacing w:val="20"/>
          <w:szCs w:val="24"/>
          <w:lang w:val="en"/>
        </w:rPr>
        <w:t>僱主可透過「</w:t>
      </w:r>
      <w:r w:rsidR="003059B7" w:rsidRPr="00C724EB">
        <w:rPr>
          <w:rFonts w:ascii="Times New Roman" w:hAnsi="Times New Roman"/>
          <w:spacing w:val="20"/>
          <w:szCs w:val="24"/>
          <w:lang w:val="en"/>
        </w:rPr>
        <w:t>ERB</w:t>
      </w:r>
      <w:r w:rsidR="003059B7" w:rsidRPr="00C724EB">
        <w:rPr>
          <w:rFonts w:ascii="Times New Roman" w:hAnsi="Times New Roman"/>
          <w:spacing w:val="20"/>
          <w:szCs w:val="24"/>
          <w:lang w:val="en"/>
        </w:rPr>
        <w:t>家居服務」流動應用程式</w:t>
      </w:r>
      <w:r w:rsidR="003059B7" w:rsidRPr="00C724EB">
        <w:rPr>
          <w:rFonts w:ascii="Times New Roman" w:hAnsi="Times New Roman" w:hint="eastAsia"/>
          <w:spacing w:val="20"/>
          <w:szCs w:val="24"/>
          <w:lang w:val="en"/>
        </w:rPr>
        <w:t>、</w:t>
      </w:r>
      <w:r w:rsidR="003059B7" w:rsidRPr="00C724EB">
        <w:rPr>
          <w:rFonts w:ascii="Times New Roman" w:hAnsi="Times New Roman"/>
          <w:spacing w:val="20"/>
          <w:szCs w:val="24"/>
          <w:lang w:val="en"/>
        </w:rPr>
        <w:t>「樂活一站」</w:t>
      </w:r>
      <w:r w:rsidR="003059B7">
        <w:rPr>
          <w:rFonts w:ascii="Times New Roman" w:hAnsi="Times New Roman" w:hint="eastAsia"/>
          <w:spacing w:val="20"/>
          <w:szCs w:val="24"/>
          <w:lang w:val="en"/>
        </w:rPr>
        <w:t>網站及</w:t>
      </w:r>
      <w:r w:rsidR="003059B7" w:rsidRPr="00C724EB">
        <w:rPr>
          <w:rFonts w:ascii="Times New Roman" w:hAnsi="Times New Roman"/>
          <w:spacing w:val="20"/>
          <w:szCs w:val="24"/>
          <w:lang w:val="en"/>
        </w:rPr>
        <w:t>「樂活</w:t>
      </w:r>
      <w:r w:rsidR="003059B7">
        <w:rPr>
          <w:rFonts w:ascii="Times New Roman" w:hAnsi="Times New Roman" w:hint="eastAsia"/>
          <w:spacing w:val="20"/>
          <w:szCs w:val="24"/>
          <w:lang w:val="en"/>
        </w:rPr>
        <w:t>中心</w:t>
      </w:r>
      <w:r w:rsidR="003059B7" w:rsidRPr="00C724EB">
        <w:rPr>
          <w:rFonts w:ascii="Times New Roman" w:hAnsi="Times New Roman"/>
          <w:spacing w:val="20"/>
          <w:szCs w:val="24"/>
          <w:lang w:val="en"/>
        </w:rPr>
        <w:t>」登記</w:t>
      </w:r>
      <w:r w:rsidR="003059B7" w:rsidRPr="00C724EB">
        <w:rPr>
          <w:rFonts w:ascii="Times New Roman" w:hAnsi="Times New Roman" w:hint="eastAsia"/>
          <w:spacing w:val="20"/>
          <w:szCs w:val="24"/>
          <w:lang w:val="en"/>
        </w:rPr>
        <w:t>使用</w:t>
      </w:r>
      <w:r w:rsidR="003059B7">
        <w:rPr>
          <w:rFonts w:ascii="Times New Roman" w:hAnsi="Times New Roman" w:hint="eastAsia"/>
          <w:spacing w:val="20"/>
          <w:szCs w:val="24"/>
          <w:lang w:val="en"/>
        </w:rPr>
        <w:t>各項家居</w:t>
      </w:r>
      <w:r w:rsidR="003059B7" w:rsidRPr="00C724EB">
        <w:rPr>
          <w:rFonts w:ascii="Times New Roman" w:hAnsi="Times New Roman" w:hint="eastAsia"/>
          <w:spacing w:val="20"/>
          <w:szCs w:val="24"/>
          <w:lang w:val="en"/>
        </w:rPr>
        <w:t>服務。</w:t>
      </w:r>
    </w:p>
    <w:p w:rsidR="00815962" w:rsidRPr="00A6548A" w:rsidRDefault="006410B4" w:rsidP="00B66DFA">
      <w:pPr>
        <w:pStyle w:val="3"/>
        <w:rPr>
          <w:rFonts w:ascii="Times New Roman" w:hAnsi="Times New Roman"/>
          <w:b w:val="0"/>
          <w:spacing w:val="20"/>
          <w:sz w:val="24"/>
          <w:szCs w:val="24"/>
          <w:lang w:val="en"/>
        </w:rPr>
      </w:pPr>
      <w:r w:rsidRPr="00A6548A">
        <w:rPr>
          <w:rFonts w:ascii="Times New Roman" w:hAnsi="Times New Roman"/>
          <w:b w:val="0"/>
          <w:spacing w:val="20"/>
          <w:sz w:val="24"/>
          <w:szCs w:val="24"/>
          <w:lang w:val="en"/>
        </w:rPr>
        <w:t>大掃除</w:t>
      </w:r>
    </w:p>
    <w:p w:rsidR="00FE5907" w:rsidRDefault="00FE5907" w:rsidP="00FE5907">
      <w:pPr>
        <w:spacing w:line="240" w:lineRule="atLeast"/>
        <w:rPr>
          <w:rFonts w:ascii="Times New Roman" w:hAnsi="Times New Roman"/>
          <w:spacing w:val="20"/>
          <w:szCs w:val="24"/>
          <w:lang w:val="en"/>
        </w:rPr>
      </w:pPr>
      <w:r w:rsidRPr="00C724EB">
        <w:rPr>
          <w:rFonts w:ascii="Times New Roman" w:hAnsi="Times New Roman"/>
          <w:spacing w:val="20"/>
          <w:szCs w:val="24"/>
          <w:lang w:val="en"/>
        </w:rPr>
        <w:t>建議收費（每小時）</w:t>
      </w:r>
      <w:r w:rsidRPr="00C724EB">
        <w:rPr>
          <w:rFonts w:ascii="Times New Roman" w:hAnsi="Times New Roman" w:hint="eastAsia"/>
          <w:spacing w:val="20"/>
          <w:szCs w:val="24"/>
          <w:lang w:val="en"/>
        </w:rPr>
        <w:t>（</w:t>
      </w:r>
      <w:r w:rsidRPr="00C724EB">
        <w:rPr>
          <w:rFonts w:ascii="Times New Roman" w:hAnsi="Times New Roman"/>
          <w:spacing w:val="20"/>
          <w:szCs w:val="24"/>
          <w:lang w:val="en"/>
        </w:rPr>
        <w:t>最少工作</w:t>
      </w:r>
      <w:r w:rsidRPr="00C724EB">
        <w:rPr>
          <w:rFonts w:ascii="Times New Roman" w:hAnsi="Times New Roman" w:hint="eastAsia"/>
          <w:spacing w:val="20"/>
          <w:szCs w:val="24"/>
          <w:lang w:val="en"/>
        </w:rPr>
        <w:t>3</w:t>
      </w:r>
      <w:r w:rsidRPr="00C724EB">
        <w:rPr>
          <w:rFonts w:ascii="Times New Roman" w:hAnsi="Times New Roman"/>
          <w:spacing w:val="20"/>
          <w:szCs w:val="24"/>
          <w:lang w:val="en"/>
        </w:rPr>
        <w:t>小時）</w:t>
      </w:r>
    </w:p>
    <w:tbl>
      <w:tblPr>
        <w:tblW w:w="9544" w:type="dxa"/>
        <w:tblInd w:w="-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1"/>
        <w:gridCol w:w="5533"/>
      </w:tblGrid>
      <w:tr w:rsidR="002A6B90" w:rsidRPr="00C724EB" w:rsidTr="002A6B90">
        <w:trPr>
          <w:trHeight w:val="412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B90" w:rsidRPr="00C724EB" w:rsidRDefault="002A6B90" w:rsidP="00A8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 w:hint="eastAsia"/>
                <w:b/>
                <w:spacing w:val="20"/>
                <w:kern w:val="0"/>
                <w:szCs w:val="24"/>
                <w:lang w:eastAsia="zh-HK"/>
              </w:rPr>
              <w:t>地</w:t>
            </w:r>
            <w:r w:rsidRPr="00C724EB">
              <w:rPr>
                <w:rFonts w:ascii="Times New Roman" w:hAnsi="Times New Roman" w:hint="eastAsia"/>
                <w:b/>
                <w:spacing w:val="20"/>
                <w:kern w:val="0"/>
                <w:szCs w:val="24"/>
              </w:rPr>
              <w:t>區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90" w:rsidRPr="00C25C08" w:rsidRDefault="002A6B90" w:rsidP="000D1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20"/>
                <w:kern w:val="0"/>
                <w:szCs w:val="24"/>
              </w:rPr>
            </w:pPr>
            <w:r w:rsidRPr="00C25C08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  <w:lang w:eastAsia="zh-CN"/>
              </w:rPr>
              <w:t>2024</w:t>
            </w:r>
            <w:r w:rsidRPr="00C25C08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  <w:lang w:eastAsia="zh-CN"/>
              </w:rPr>
              <w:t>年</w:t>
            </w:r>
            <w:r w:rsidRPr="00C25C08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  <w:lang w:eastAsia="zh-CN"/>
              </w:rPr>
              <w:t>12</w:t>
            </w:r>
            <w:r w:rsidRPr="00C25C08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  <w:lang w:eastAsia="zh-CN"/>
              </w:rPr>
              <w:t>月</w:t>
            </w:r>
            <w:r w:rsidRPr="00C25C08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  <w:lang w:eastAsia="zh-CN"/>
              </w:rPr>
              <w:t>5</w:t>
            </w:r>
            <w:r w:rsidRPr="00C25C08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  <w:lang w:eastAsia="zh-CN"/>
              </w:rPr>
              <w:t>日至</w:t>
            </w:r>
            <w:r w:rsidRPr="00C25C08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  <w:lang w:eastAsia="zh-CN"/>
              </w:rPr>
              <w:t>2025</w:t>
            </w:r>
            <w:r w:rsidRPr="00C25C08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  <w:lang w:eastAsia="zh-CN"/>
              </w:rPr>
              <w:t>年</w:t>
            </w:r>
            <w:r w:rsidRPr="00C25C08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  <w:lang w:eastAsia="zh-CN"/>
              </w:rPr>
              <w:t>1</w:t>
            </w:r>
            <w:r w:rsidRPr="00C25C08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  <w:lang w:eastAsia="zh-CN"/>
              </w:rPr>
              <w:t>月</w:t>
            </w:r>
            <w:r w:rsidRPr="00C25C08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  <w:lang w:eastAsia="zh-CN"/>
              </w:rPr>
              <w:t>19</w:t>
            </w:r>
            <w:r w:rsidRPr="00C25C08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  <w:lang w:eastAsia="zh-CN"/>
              </w:rPr>
              <w:t>日</w:t>
            </w:r>
            <w:r w:rsidR="0059176F">
              <w:rPr>
                <w:rFonts w:ascii="Times New Roman" w:hAnsi="Times New Roman" w:hint="eastAsia"/>
                <w:b/>
                <w:bCs/>
                <w:spacing w:val="20"/>
                <w:kern w:val="0"/>
                <w:szCs w:val="24"/>
              </w:rPr>
              <w:t>^</w:t>
            </w:r>
          </w:p>
        </w:tc>
      </w:tr>
      <w:tr w:rsidR="002A6B90" w:rsidRPr="00C724EB" w:rsidTr="002A6B90">
        <w:trPr>
          <w:trHeight w:val="412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B90" w:rsidRPr="00C724EB" w:rsidRDefault="002A6B90" w:rsidP="00A8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/>
                <w:spacing w:val="20"/>
                <w:kern w:val="0"/>
                <w:szCs w:val="24"/>
              </w:rPr>
              <w:t>港島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90" w:rsidRPr="00C25C08" w:rsidRDefault="002A6B90" w:rsidP="000D1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</w:pPr>
            <w:r w:rsidRPr="00C25C08"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  <w:t>$</w:t>
            </w:r>
            <w:r w:rsidRPr="00C25C08">
              <w:rPr>
                <w:rFonts w:ascii="Times New Roman" w:hAnsi="Times New Roman"/>
                <w:spacing w:val="20"/>
                <w:kern w:val="0"/>
                <w:szCs w:val="24"/>
              </w:rPr>
              <w:t>150</w:t>
            </w:r>
          </w:p>
        </w:tc>
      </w:tr>
      <w:tr w:rsidR="002A6B90" w:rsidRPr="00C724EB" w:rsidTr="002A6B90">
        <w:trPr>
          <w:trHeight w:val="343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B90" w:rsidRPr="00C724EB" w:rsidRDefault="002A6B90" w:rsidP="00A8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/>
                <w:spacing w:val="20"/>
                <w:szCs w:val="24"/>
              </w:rPr>
              <w:t>九龍及新界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90" w:rsidRPr="00C25C08" w:rsidRDefault="002A6B90" w:rsidP="000D1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</w:pPr>
            <w:r w:rsidRPr="00C25C08">
              <w:rPr>
                <w:rFonts w:ascii="Times New Roman" w:hAnsi="Times New Roman"/>
                <w:spacing w:val="20"/>
                <w:kern w:val="0"/>
                <w:szCs w:val="24"/>
                <w:lang w:eastAsia="zh-CN"/>
              </w:rPr>
              <w:t>$140</w:t>
            </w:r>
          </w:p>
        </w:tc>
      </w:tr>
    </w:tbl>
    <w:p w:rsidR="00FE5907" w:rsidRPr="00C724EB" w:rsidRDefault="00FE5907" w:rsidP="00FE5907">
      <w:pPr>
        <w:rPr>
          <w:rFonts w:ascii="Times New Roman" w:hAnsi="Times New Roman"/>
          <w:spacing w:val="20"/>
          <w:szCs w:val="24"/>
          <w:lang w:val="en"/>
        </w:rPr>
      </w:pP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  <w:lang w:val="en"/>
        </w:rPr>
      </w:pPr>
      <w:r w:rsidRPr="00C724EB">
        <w:rPr>
          <w:rFonts w:ascii="Times New Roman" w:hAnsi="Times New Roman"/>
          <w:spacing w:val="20"/>
          <w:szCs w:val="24"/>
          <w:lang w:val="en"/>
        </w:rPr>
        <w:t>建議助理人數及工作時數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3408"/>
        <w:gridCol w:w="3402"/>
      </w:tblGrid>
      <w:tr w:rsidR="00FE5907" w:rsidRPr="00C724EB" w:rsidTr="00A8397E">
        <w:tc>
          <w:tcPr>
            <w:tcW w:w="2824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C724EB">
              <w:rPr>
                <w:rFonts w:ascii="Times New Roman" w:hAnsi="Times New Roman"/>
                <w:b/>
                <w:spacing w:val="20"/>
                <w:szCs w:val="24"/>
              </w:rPr>
              <w:t>家居實用面積</w:t>
            </w:r>
          </w:p>
        </w:tc>
        <w:tc>
          <w:tcPr>
            <w:tcW w:w="3408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C724EB">
              <w:rPr>
                <w:rFonts w:ascii="Times New Roman" w:hAnsi="Times New Roman"/>
                <w:b/>
                <w:spacing w:val="20"/>
                <w:szCs w:val="24"/>
              </w:rPr>
              <w:t>助理人數</w:t>
            </w:r>
          </w:p>
        </w:tc>
        <w:tc>
          <w:tcPr>
            <w:tcW w:w="3402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C724EB">
              <w:rPr>
                <w:rFonts w:ascii="Times New Roman" w:hAnsi="Times New Roman"/>
                <w:b/>
                <w:spacing w:val="20"/>
                <w:szCs w:val="24"/>
              </w:rPr>
              <w:t>工作時數</w:t>
            </w:r>
          </w:p>
        </w:tc>
      </w:tr>
      <w:tr w:rsidR="00FE5907" w:rsidRPr="00C724EB" w:rsidTr="00A8397E">
        <w:tc>
          <w:tcPr>
            <w:tcW w:w="2824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/>
                <w:spacing w:val="20"/>
                <w:szCs w:val="24"/>
              </w:rPr>
              <w:t>300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呎</w:t>
            </w:r>
            <w:r>
              <w:rPr>
                <w:rFonts w:ascii="Times New Roman" w:hAnsi="Times New Roman" w:hint="eastAsia"/>
                <w:spacing w:val="20"/>
                <w:szCs w:val="24"/>
              </w:rPr>
              <w:t>或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以下</w:t>
            </w:r>
          </w:p>
        </w:tc>
        <w:tc>
          <w:tcPr>
            <w:tcW w:w="3408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1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至</w:t>
            </w: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2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人</w:t>
            </w:r>
          </w:p>
        </w:tc>
        <w:tc>
          <w:tcPr>
            <w:tcW w:w="3402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4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小時</w:t>
            </w:r>
          </w:p>
        </w:tc>
      </w:tr>
      <w:tr w:rsidR="00FE5907" w:rsidRPr="00C724EB" w:rsidTr="00A8397E">
        <w:tc>
          <w:tcPr>
            <w:tcW w:w="2824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/>
                <w:spacing w:val="20"/>
                <w:szCs w:val="24"/>
              </w:rPr>
              <w:t>301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呎至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600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呎</w:t>
            </w:r>
          </w:p>
        </w:tc>
        <w:tc>
          <w:tcPr>
            <w:tcW w:w="3408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2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至</w:t>
            </w: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3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人</w:t>
            </w:r>
          </w:p>
        </w:tc>
        <w:tc>
          <w:tcPr>
            <w:tcW w:w="3402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4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至</w:t>
            </w: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5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小時</w:t>
            </w:r>
          </w:p>
        </w:tc>
      </w:tr>
      <w:tr w:rsidR="00FE5907" w:rsidRPr="00C724EB" w:rsidTr="00A8397E">
        <w:tc>
          <w:tcPr>
            <w:tcW w:w="2824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/>
                <w:spacing w:val="20"/>
                <w:szCs w:val="24"/>
              </w:rPr>
              <w:t>601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呎至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800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呎</w:t>
            </w:r>
          </w:p>
        </w:tc>
        <w:tc>
          <w:tcPr>
            <w:tcW w:w="3408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3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人</w:t>
            </w:r>
          </w:p>
        </w:tc>
        <w:tc>
          <w:tcPr>
            <w:tcW w:w="3402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5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小時</w:t>
            </w:r>
          </w:p>
        </w:tc>
      </w:tr>
      <w:tr w:rsidR="00FE5907" w:rsidRPr="00C724EB" w:rsidTr="00A8397E">
        <w:tc>
          <w:tcPr>
            <w:tcW w:w="2824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/>
                <w:spacing w:val="20"/>
                <w:szCs w:val="24"/>
              </w:rPr>
              <w:t>801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呎</w:t>
            </w:r>
            <w:r w:rsidRPr="00C724EB">
              <w:rPr>
                <w:rFonts w:ascii="Times New Roman" w:hAnsi="Times New Roman"/>
                <w:spacing w:val="20"/>
                <w:szCs w:val="24"/>
                <w:lang w:eastAsia="zh-HK"/>
              </w:rPr>
              <w:t>或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以上</w:t>
            </w:r>
          </w:p>
        </w:tc>
        <w:tc>
          <w:tcPr>
            <w:tcW w:w="3408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3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人</w:t>
            </w:r>
            <w:r w:rsidRPr="00C724EB">
              <w:rPr>
                <w:rFonts w:ascii="Times New Roman" w:hAnsi="Times New Roman"/>
                <w:spacing w:val="20"/>
                <w:szCs w:val="24"/>
                <w:lang w:eastAsia="zh-HK"/>
              </w:rPr>
              <w:t>或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以上</w:t>
            </w:r>
          </w:p>
        </w:tc>
        <w:tc>
          <w:tcPr>
            <w:tcW w:w="3402" w:type="dxa"/>
            <w:vAlign w:val="center"/>
          </w:tcPr>
          <w:p w:rsidR="00FE5907" w:rsidRPr="00C724EB" w:rsidRDefault="00FE5907" w:rsidP="00A8397E">
            <w:pPr>
              <w:jc w:val="center"/>
              <w:rPr>
                <w:rFonts w:ascii="Times New Roman" w:hAnsi="Times New Roman"/>
                <w:spacing w:val="20"/>
                <w:szCs w:val="24"/>
              </w:rPr>
            </w:pPr>
            <w:r w:rsidRPr="00C724EB">
              <w:rPr>
                <w:rFonts w:ascii="Times New Roman" w:hAnsi="Times New Roman" w:hint="eastAsia"/>
                <w:spacing w:val="20"/>
                <w:szCs w:val="24"/>
              </w:rPr>
              <w:t>5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小時</w:t>
            </w:r>
            <w:r w:rsidRPr="00C724EB">
              <w:rPr>
                <w:rFonts w:ascii="Times New Roman" w:hAnsi="Times New Roman"/>
                <w:spacing w:val="20"/>
                <w:szCs w:val="24"/>
                <w:lang w:eastAsia="zh-HK"/>
              </w:rPr>
              <w:t>或</w:t>
            </w:r>
            <w:r w:rsidRPr="00C724EB">
              <w:rPr>
                <w:rFonts w:ascii="Times New Roman" w:hAnsi="Times New Roman"/>
                <w:spacing w:val="20"/>
                <w:szCs w:val="24"/>
              </w:rPr>
              <w:t>以上</w:t>
            </w:r>
          </w:p>
        </w:tc>
      </w:tr>
    </w:tbl>
    <w:p w:rsidR="00503781" w:rsidRPr="00A6548A" w:rsidRDefault="00FE5907" w:rsidP="00503781">
      <w:pPr>
        <w:rPr>
          <w:rFonts w:ascii="Times New Roman" w:hAnsi="Times New Roman"/>
          <w:spacing w:val="20"/>
          <w:sz w:val="20"/>
          <w:szCs w:val="20"/>
          <w:lang w:val="en"/>
        </w:rPr>
      </w:pPr>
      <w:r w:rsidRPr="00C724EB">
        <w:rPr>
          <w:rFonts w:ascii="Times New Roman" w:hAnsi="Times New Roman"/>
          <w:spacing w:val="20"/>
          <w:sz w:val="20"/>
          <w:szCs w:val="20"/>
          <w:lang w:val="en"/>
        </w:rPr>
        <w:t>註</w:t>
      </w:r>
      <w:r w:rsidRPr="00C724EB">
        <w:rPr>
          <w:rFonts w:ascii="Times New Roman" w:hAnsi="Times New Roman"/>
          <w:spacing w:val="20"/>
          <w:sz w:val="20"/>
          <w:szCs w:val="20"/>
          <w:lang w:val="en" w:eastAsia="zh-HK"/>
        </w:rPr>
        <w:t>︰</w:t>
      </w:r>
      <w:r w:rsidRPr="00C724EB">
        <w:rPr>
          <w:rFonts w:ascii="Times New Roman" w:hAnsi="Times New Roman"/>
          <w:spacing w:val="20"/>
          <w:sz w:val="20"/>
          <w:szCs w:val="20"/>
          <w:lang w:val="en"/>
        </w:rPr>
        <w:t>僱主需提供清潔用具及用品</w:t>
      </w:r>
    </w:p>
    <w:p w:rsidR="00E5062F" w:rsidRDefault="00CB1017" w:rsidP="00503781">
      <w:pPr>
        <w:rPr>
          <w:rFonts w:ascii="Times New Roman" w:hAnsi="Times New Roman"/>
          <w:spacing w:val="20"/>
          <w:sz w:val="20"/>
          <w:szCs w:val="20"/>
          <w:lang w:val="en"/>
        </w:rPr>
      </w:pPr>
      <w:r>
        <w:rPr>
          <w:rFonts w:ascii="Times New Roman" w:hAnsi="Times New Roman" w:hint="eastAsia"/>
          <w:spacing w:val="20"/>
          <w:sz w:val="20"/>
          <w:szCs w:val="20"/>
          <w:lang w:val="en"/>
        </w:rPr>
        <w:t>^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服務收費於臨近農曆新年繁忙時段將有所調整，於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2025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年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1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月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20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日至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28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日，建議收費（每小時）為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$170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（港島）及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$160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（</w:t>
      </w:r>
      <w:r w:rsidRPr="00CB1017">
        <w:rPr>
          <w:rFonts w:ascii="Times New Roman" w:hAnsi="Times New Roman"/>
          <w:spacing w:val="20"/>
          <w:sz w:val="20"/>
          <w:szCs w:val="20"/>
          <w:lang w:val="en"/>
        </w:rPr>
        <w:t>九龍及新界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）。</w:t>
      </w:r>
    </w:p>
    <w:p w:rsidR="000B3E5F" w:rsidRPr="00A6548A" w:rsidRDefault="000B3E5F" w:rsidP="00503781">
      <w:pPr>
        <w:rPr>
          <w:rFonts w:ascii="Times New Roman" w:hAnsi="Times New Roman"/>
          <w:spacing w:val="20"/>
          <w:sz w:val="20"/>
          <w:szCs w:val="20"/>
          <w:lang w:val="en"/>
        </w:rPr>
      </w:pPr>
    </w:p>
    <w:p w:rsidR="00BA347B" w:rsidRPr="00A6548A" w:rsidRDefault="00896521" w:rsidP="00B66DFA">
      <w:pPr>
        <w:pStyle w:val="3"/>
        <w:rPr>
          <w:rFonts w:ascii="Times New Roman" w:hAnsi="Times New Roman"/>
          <w:spacing w:val="20"/>
          <w:sz w:val="24"/>
          <w:szCs w:val="24"/>
          <w:lang w:val="en"/>
        </w:rPr>
      </w:pPr>
      <w:r w:rsidRPr="00A6548A">
        <w:rPr>
          <w:rFonts w:ascii="Times New Roman" w:hAnsi="Times New Roman"/>
          <w:b w:val="0"/>
          <w:spacing w:val="20"/>
          <w:sz w:val="24"/>
          <w:szCs w:val="24"/>
          <w:lang w:val="en"/>
        </w:rPr>
        <w:t>蒸</w:t>
      </w:r>
      <w:r w:rsidR="006410B4" w:rsidRPr="00A6548A">
        <w:rPr>
          <w:rFonts w:ascii="Times New Roman" w:hAnsi="Times New Roman"/>
          <w:b w:val="0"/>
          <w:spacing w:val="20"/>
          <w:sz w:val="24"/>
          <w:szCs w:val="24"/>
          <w:lang w:val="en"/>
        </w:rPr>
        <w:t>糕</w:t>
      </w:r>
    </w:p>
    <w:p w:rsidR="00503781" w:rsidRPr="00A6548A" w:rsidRDefault="00503781" w:rsidP="00503781">
      <w:pPr>
        <w:rPr>
          <w:rFonts w:ascii="Times New Roman" w:hAnsi="Times New Roman"/>
          <w:spacing w:val="20"/>
          <w:sz w:val="20"/>
          <w:szCs w:val="20"/>
          <w:lang w:val="en"/>
        </w:rPr>
      </w:pPr>
      <w:r w:rsidRPr="00A6548A">
        <w:rPr>
          <w:rFonts w:ascii="Times New Roman" w:hAnsi="Times New Roman"/>
          <w:spacing w:val="20"/>
          <w:szCs w:val="24"/>
          <w:lang w:val="en"/>
        </w:rPr>
        <w:t>建議</w:t>
      </w:r>
      <w:r w:rsidRPr="00A6548A">
        <w:rPr>
          <w:rFonts w:ascii="Times New Roman" w:hAnsi="Times New Roman"/>
          <w:spacing w:val="20"/>
          <w:szCs w:val="24"/>
        </w:rPr>
        <w:t>收費</w:t>
      </w:r>
      <w:r w:rsidRPr="00A6548A">
        <w:rPr>
          <w:rFonts w:ascii="Times New Roman" w:hAnsi="Times New Roman"/>
          <w:spacing w:val="20"/>
          <w:szCs w:val="24"/>
          <w:lang w:val="en"/>
        </w:rPr>
        <w:t>（每小時）</w:t>
      </w:r>
      <w:r w:rsidRPr="00A6548A">
        <w:rPr>
          <w:rFonts w:ascii="Times New Roman" w:hAnsi="Times New Roman"/>
          <w:spacing w:val="20"/>
          <w:szCs w:val="24"/>
        </w:rPr>
        <w:t>：</w:t>
      </w:r>
      <w:r w:rsidRPr="00A6548A">
        <w:rPr>
          <w:rFonts w:ascii="Times New Roman" w:hAnsi="Times New Roman"/>
          <w:spacing w:val="20"/>
          <w:szCs w:val="24"/>
          <w:lang w:eastAsia="zh-HK"/>
        </w:rPr>
        <w:t>$100</w:t>
      </w:r>
      <w:r w:rsidRPr="00A6548A">
        <w:rPr>
          <w:rFonts w:ascii="Times New Roman" w:hAnsi="Times New Roman"/>
          <w:spacing w:val="20"/>
          <w:szCs w:val="24"/>
          <w:lang w:eastAsia="zh-HK"/>
        </w:rPr>
        <w:t>至</w:t>
      </w:r>
      <w:r w:rsidRPr="00A6548A">
        <w:rPr>
          <w:rFonts w:ascii="Times New Roman" w:hAnsi="Times New Roman"/>
          <w:spacing w:val="20"/>
          <w:szCs w:val="24"/>
        </w:rPr>
        <w:t>$120</w:t>
      </w:r>
      <w:r w:rsidRPr="00A6548A">
        <w:rPr>
          <w:rFonts w:ascii="Times New Roman" w:hAnsi="Times New Roman"/>
          <w:spacing w:val="20"/>
          <w:szCs w:val="24"/>
          <w:lang w:val="en"/>
        </w:rPr>
        <w:t>（</w:t>
      </w:r>
      <w:r w:rsidRPr="00A6548A">
        <w:rPr>
          <w:rFonts w:ascii="Times New Roman" w:hAnsi="Times New Roman"/>
          <w:spacing w:val="20"/>
          <w:szCs w:val="24"/>
        </w:rPr>
        <w:t>最少工作</w:t>
      </w:r>
      <w:r w:rsidRPr="00A6548A">
        <w:rPr>
          <w:rFonts w:ascii="Times New Roman" w:hAnsi="Times New Roman"/>
          <w:spacing w:val="20"/>
          <w:szCs w:val="24"/>
        </w:rPr>
        <w:t>2</w:t>
      </w:r>
      <w:r w:rsidRPr="00A6548A">
        <w:rPr>
          <w:rFonts w:ascii="Times New Roman" w:hAnsi="Times New Roman"/>
          <w:spacing w:val="20"/>
          <w:kern w:val="0"/>
          <w:szCs w:val="24"/>
        </w:rPr>
        <w:t>小時，第</w:t>
      </w:r>
      <w:r w:rsidRPr="00A6548A">
        <w:rPr>
          <w:rFonts w:ascii="Times New Roman" w:hAnsi="Times New Roman"/>
          <w:spacing w:val="20"/>
          <w:kern w:val="0"/>
          <w:szCs w:val="24"/>
        </w:rPr>
        <w:t>3</w:t>
      </w:r>
      <w:r w:rsidRPr="00A6548A">
        <w:rPr>
          <w:rFonts w:ascii="Times New Roman" w:hAnsi="Times New Roman"/>
          <w:spacing w:val="20"/>
          <w:kern w:val="0"/>
          <w:szCs w:val="24"/>
        </w:rPr>
        <w:t>小時起收費以每半小時計算</w:t>
      </w:r>
      <w:r w:rsidRPr="00A6548A">
        <w:rPr>
          <w:rFonts w:ascii="Times New Roman" w:hAnsi="Times New Roman"/>
          <w:spacing w:val="20"/>
          <w:szCs w:val="24"/>
          <w:lang w:val="en"/>
        </w:rPr>
        <w:t>）</w:t>
      </w:r>
    </w:p>
    <w:p w:rsidR="00503781" w:rsidRPr="00A6548A" w:rsidRDefault="00503781" w:rsidP="00503781">
      <w:pPr>
        <w:spacing w:line="240" w:lineRule="atLeast"/>
        <w:rPr>
          <w:rFonts w:ascii="Times New Roman" w:hAnsi="Times New Roman"/>
          <w:b/>
          <w:spacing w:val="20"/>
          <w:szCs w:val="24"/>
          <w:u w:val="single"/>
        </w:rPr>
      </w:pPr>
    </w:p>
    <w:p w:rsidR="00503781" w:rsidRPr="00A6548A" w:rsidRDefault="00503781" w:rsidP="00503781">
      <w:pPr>
        <w:spacing w:line="240" w:lineRule="atLeast"/>
        <w:rPr>
          <w:rFonts w:ascii="Times New Roman" w:hAnsi="Times New Roman"/>
          <w:spacing w:val="20"/>
          <w:szCs w:val="24"/>
        </w:rPr>
      </w:pPr>
      <w:r w:rsidRPr="00A6548A">
        <w:rPr>
          <w:rFonts w:ascii="Times New Roman" w:hAnsi="Times New Roman"/>
          <w:spacing w:val="20"/>
          <w:szCs w:val="24"/>
        </w:rPr>
        <w:t>服務範圍：</w:t>
      </w:r>
    </w:p>
    <w:p w:rsidR="00503781" w:rsidRPr="00A6548A" w:rsidRDefault="00503781" w:rsidP="00503781">
      <w:pPr>
        <w:pStyle w:val="ae"/>
        <w:numPr>
          <w:ilvl w:val="0"/>
          <w:numId w:val="18"/>
        </w:numPr>
        <w:spacing w:line="240" w:lineRule="atLeast"/>
        <w:ind w:leftChars="0"/>
        <w:rPr>
          <w:rFonts w:ascii="Times New Roman" w:hAnsi="Times New Roman"/>
          <w:spacing w:val="20"/>
          <w:szCs w:val="24"/>
        </w:rPr>
      </w:pPr>
      <w:r w:rsidRPr="00A6548A">
        <w:rPr>
          <w:rFonts w:ascii="Times New Roman" w:hAnsi="Times New Roman"/>
          <w:spacing w:val="20"/>
          <w:szCs w:val="24"/>
        </w:rPr>
        <w:t>代購材料</w:t>
      </w:r>
    </w:p>
    <w:p w:rsidR="00503781" w:rsidRPr="00A6548A" w:rsidRDefault="00FE5907" w:rsidP="00503781">
      <w:pPr>
        <w:numPr>
          <w:ilvl w:val="0"/>
          <w:numId w:val="18"/>
        </w:numPr>
        <w:spacing w:line="240" w:lineRule="atLeast"/>
        <w:jc w:val="both"/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指導製作蘿蔔糕、馬蹄糕（如要求其他種類的</w:t>
      </w:r>
      <w:r w:rsidRPr="00C724EB">
        <w:rPr>
          <w:rFonts w:ascii="Times New Roman" w:hAnsi="Times New Roman" w:hint="eastAsia"/>
          <w:spacing w:val="20"/>
          <w:szCs w:val="24"/>
        </w:rPr>
        <w:t>新</w:t>
      </w:r>
      <w:r w:rsidRPr="00C724EB">
        <w:rPr>
          <w:rFonts w:ascii="Times New Roman" w:hAnsi="Times New Roman"/>
          <w:spacing w:val="20"/>
          <w:szCs w:val="24"/>
        </w:rPr>
        <w:t>年糕點，請與助理自行商議）</w:t>
      </w:r>
    </w:p>
    <w:p w:rsidR="00503781" w:rsidRPr="00A6548A" w:rsidRDefault="00503781" w:rsidP="00503781">
      <w:pPr>
        <w:numPr>
          <w:ilvl w:val="0"/>
          <w:numId w:val="18"/>
        </w:numPr>
        <w:spacing w:line="240" w:lineRule="atLeast"/>
        <w:rPr>
          <w:rFonts w:ascii="Times New Roman" w:hAnsi="Times New Roman"/>
          <w:spacing w:val="20"/>
          <w:szCs w:val="24"/>
        </w:rPr>
      </w:pPr>
      <w:r w:rsidRPr="00A6548A">
        <w:rPr>
          <w:rFonts w:ascii="Times New Roman" w:hAnsi="Times New Roman"/>
          <w:spacing w:val="20"/>
          <w:szCs w:val="24"/>
        </w:rPr>
        <w:t>執拾及清潔相關用具</w:t>
      </w:r>
    </w:p>
    <w:p w:rsidR="00503781" w:rsidRDefault="00503781" w:rsidP="00503781">
      <w:pPr>
        <w:spacing w:line="240" w:lineRule="atLeast"/>
        <w:rPr>
          <w:rFonts w:ascii="Times New Roman" w:hAnsi="Times New Roman"/>
          <w:color w:val="333333"/>
          <w:spacing w:val="20"/>
          <w:szCs w:val="24"/>
          <w:lang w:val="e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694"/>
        <w:gridCol w:w="2835"/>
        <w:gridCol w:w="1842"/>
      </w:tblGrid>
      <w:tr w:rsidR="00503781" w:rsidRPr="00A6548A" w:rsidTr="00244DE7">
        <w:tc>
          <w:tcPr>
            <w:tcW w:w="2263" w:type="dxa"/>
            <w:vMerge w:val="restart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  <w:lang w:eastAsia="zh-CN"/>
              </w:rPr>
            </w:pP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糕點種類及份量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材料（只供參考）</w:t>
            </w:r>
          </w:p>
        </w:tc>
        <w:tc>
          <w:tcPr>
            <w:tcW w:w="1842" w:type="dxa"/>
            <w:vMerge w:val="restart"/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用具</w:t>
            </w:r>
          </w:p>
        </w:tc>
      </w:tr>
      <w:tr w:rsidR="00503781" w:rsidRPr="00A6548A" w:rsidTr="00244DE7">
        <w:tc>
          <w:tcPr>
            <w:tcW w:w="2263" w:type="dxa"/>
            <w:vMerge/>
            <w:tcBorders>
              <w:right w:val="single" w:sz="4" w:space="0" w:color="auto"/>
            </w:tcBorders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助理可代購買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建議僱主自行預備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</w:p>
        </w:tc>
      </w:tr>
      <w:tr w:rsidR="00503781" w:rsidRPr="00A6548A" w:rsidTr="00244DE7"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lastRenderedPageBreak/>
              <w:t>蘿蔔糕</w:t>
            </w:r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2</w:t>
            </w:r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盤</w:t>
            </w:r>
          </w:p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（每</w:t>
            </w:r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盤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約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2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斤）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白蘿蔔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3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斤、粘米粉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1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蝦米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1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両、冬菇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4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隻、元貝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3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粒、臘腸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2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條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 xml:space="preserve"> / 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臘肉半條、胡椒粉、糖、鹽、油等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錫紙盤（中盤）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4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個、大煲、鑊、菜絲刨</w:t>
            </w:r>
          </w:p>
        </w:tc>
      </w:tr>
      <w:tr w:rsidR="00503781" w:rsidRPr="00A6548A" w:rsidTr="00244DE7">
        <w:tc>
          <w:tcPr>
            <w:tcW w:w="2263" w:type="dxa"/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馬蹄糕</w:t>
            </w:r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2</w:t>
            </w:r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盤</w:t>
            </w:r>
          </w:p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（每</w:t>
            </w:r>
            <w:r w:rsidRPr="00A6548A">
              <w:rPr>
                <w:rFonts w:ascii="Times New Roman" w:hAnsi="Times New Roman"/>
                <w:spacing w:val="20"/>
                <w:kern w:val="0"/>
                <w:szCs w:val="24"/>
              </w:rPr>
              <w:t>盤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約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2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斤）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  <w:lang w:eastAsia="zh-HK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馬蹄肉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15</w:t>
            </w:r>
            <w:r w:rsidR="00A126E3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粒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、馬蹄粉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1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包（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1</w:t>
            </w: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磅裝）、黃糖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A6548A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---</w:t>
            </w:r>
          </w:p>
        </w:tc>
        <w:tc>
          <w:tcPr>
            <w:tcW w:w="1842" w:type="dxa"/>
            <w:vMerge/>
          </w:tcPr>
          <w:p w:rsidR="00503781" w:rsidRPr="00A6548A" w:rsidRDefault="00503781" w:rsidP="00244DE7">
            <w:pPr>
              <w:autoSpaceDE w:val="0"/>
              <w:autoSpaceDN w:val="0"/>
              <w:adjustRightInd w:val="0"/>
              <w:spacing w:line="240" w:lineRule="atLeast"/>
              <w:ind w:firstLine="826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</w:p>
        </w:tc>
      </w:tr>
    </w:tbl>
    <w:p w:rsidR="00E5062F" w:rsidRPr="00A6548A" w:rsidRDefault="00E5062F" w:rsidP="00503781">
      <w:pPr>
        <w:rPr>
          <w:rFonts w:ascii="Times New Roman" w:hAnsi="Times New Roman"/>
          <w:spacing w:val="20"/>
          <w:szCs w:val="24"/>
          <w:lang w:val="en"/>
        </w:rPr>
      </w:pPr>
    </w:p>
    <w:p w:rsidR="006410B4" w:rsidRPr="00A6548A" w:rsidRDefault="006410B4" w:rsidP="002D742C">
      <w:pPr>
        <w:pStyle w:val="3"/>
        <w:rPr>
          <w:rFonts w:ascii="Times New Roman" w:hAnsi="Times New Roman"/>
          <w:b w:val="0"/>
          <w:spacing w:val="20"/>
          <w:sz w:val="24"/>
          <w:szCs w:val="24"/>
          <w:lang w:val="en"/>
        </w:rPr>
      </w:pPr>
      <w:r w:rsidRPr="00A6548A">
        <w:rPr>
          <w:rFonts w:ascii="Times New Roman" w:hAnsi="Times New Roman"/>
          <w:b w:val="0"/>
          <w:color w:val="333333"/>
          <w:spacing w:val="20"/>
          <w:sz w:val="24"/>
          <w:szCs w:val="24"/>
          <w:lang w:val="en"/>
        </w:rPr>
        <w:t>煮團年</w:t>
      </w:r>
      <w:r w:rsidRPr="00A6548A">
        <w:rPr>
          <w:rFonts w:ascii="Times New Roman" w:hAnsi="Times New Roman"/>
          <w:b w:val="0"/>
          <w:spacing w:val="20"/>
          <w:sz w:val="24"/>
          <w:szCs w:val="24"/>
          <w:lang w:val="en"/>
        </w:rPr>
        <w:t>飯</w:t>
      </w:r>
    </w:p>
    <w:p w:rsidR="00FE5907" w:rsidRPr="00C724EB" w:rsidRDefault="00FE5907" w:rsidP="00FE5907">
      <w:pPr>
        <w:spacing w:line="240" w:lineRule="atLeast"/>
        <w:rPr>
          <w:rFonts w:ascii="Times New Roman" w:hAnsi="Times New Roman"/>
          <w:spacing w:val="20"/>
          <w:szCs w:val="24"/>
          <w:u w:val="single"/>
          <w:lang w:eastAsia="zh-HK"/>
        </w:rPr>
      </w:pPr>
      <w:r w:rsidRPr="00C724EB">
        <w:rPr>
          <w:rFonts w:ascii="Times New Roman" w:hAnsi="Times New Roman"/>
          <w:spacing w:val="20"/>
          <w:szCs w:val="24"/>
        </w:rPr>
        <w:t>建議收費</w:t>
      </w:r>
      <w:r w:rsidRPr="00C724EB">
        <w:rPr>
          <w:rFonts w:ascii="Times New Roman" w:hAnsi="Times New Roman"/>
          <w:spacing w:val="20"/>
          <w:szCs w:val="24"/>
          <w:lang w:val="en"/>
        </w:rPr>
        <w:t>（每小時）</w:t>
      </w:r>
      <w:r w:rsidRPr="00C724EB">
        <w:rPr>
          <w:rFonts w:ascii="Times New Roman" w:hAnsi="Times New Roman"/>
          <w:spacing w:val="20"/>
          <w:szCs w:val="24"/>
        </w:rPr>
        <w:t>：</w:t>
      </w:r>
      <w:r w:rsidRPr="005C5E54">
        <w:rPr>
          <w:rFonts w:ascii="Times New Roman" w:hAnsi="Times New Roman"/>
          <w:spacing w:val="20"/>
          <w:szCs w:val="24"/>
          <w:lang w:eastAsia="zh-HK"/>
        </w:rPr>
        <w:t>$150</w:t>
      </w:r>
      <w:r w:rsidRPr="00C724EB">
        <w:rPr>
          <w:rFonts w:ascii="Times New Roman" w:hAnsi="Times New Roman"/>
          <w:spacing w:val="20"/>
          <w:szCs w:val="24"/>
          <w:lang w:val="en"/>
        </w:rPr>
        <w:t>（</w:t>
      </w:r>
      <w:r w:rsidRPr="00C724EB">
        <w:rPr>
          <w:rFonts w:ascii="Times New Roman" w:hAnsi="Times New Roman"/>
          <w:spacing w:val="20"/>
          <w:szCs w:val="24"/>
        </w:rPr>
        <w:t>最少工作</w:t>
      </w:r>
      <w:r w:rsidRPr="00C724EB">
        <w:rPr>
          <w:rFonts w:ascii="Times New Roman" w:hAnsi="Times New Roman" w:hint="eastAsia"/>
          <w:spacing w:val="20"/>
          <w:szCs w:val="24"/>
        </w:rPr>
        <w:t>3</w:t>
      </w:r>
      <w:r w:rsidRPr="00C724EB">
        <w:rPr>
          <w:rFonts w:ascii="Times New Roman" w:hAnsi="Times New Roman"/>
          <w:spacing w:val="20"/>
          <w:kern w:val="0"/>
          <w:szCs w:val="24"/>
        </w:rPr>
        <w:t>小時</w:t>
      </w:r>
      <w:r w:rsidRPr="00C724EB">
        <w:rPr>
          <w:rFonts w:ascii="Times New Roman" w:hAnsi="Times New Roman"/>
          <w:spacing w:val="20"/>
          <w:szCs w:val="24"/>
          <w:lang w:val="en"/>
        </w:rPr>
        <w:t>）</w:t>
      </w:r>
      <w:r w:rsidR="009C7616">
        <w:rPr>
          <w:rFonts w:ascii="Times New Roman" w:hAnsi="Times New Roman" w:hint="eastAsia"/>
          <w:spacing w:val="20"/>
          <w:szCs w:val="24"/>
          <w:lang w:val="en"/>
        </w:rPr>
        <w:t xml:space="preserve"> </w:t>
      </w:r>
    </w:p>
    <w:p w:rsidR="00FE5907" w:rsidRPr="00C724EB" w:rsidRDefault="00FE5907" w:rsidP="00FE5907">
      <w:pPr>
        <w:spacing w:line="240" w:lineRule="atLeast"/>
        <w:rPr>
          <w:rFonts w:ascii="Times New Roman" w:hAnsi="Times New Roman"/>
          <w:spacing w:val="20"/>
          <w:szCs w:val="24"/>
        </w:rPr>
      </w:pPr>
    </w:p>
    <w:p w:rsidR="00FE5907" w:rsidRDefault="00FE5907" w:rsidP="00FE5907">
      <w:pPr>
        <w:spacing w:line="240" w:lineRule="atLeast"/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服務範圍：</w:t>
      </w:r>
    </w:p>
    <w:p w:rsidR="000B3E5F" w:rsidRPr="00C724EB" w:rsidRDefault="000B3E5F" w:rsidP="00FE5907">
      <w:pPr>
        <w:spacing w:line="240" w:lineRule="atLeast"/>
        <w:rPr>
          <w:rFonts w:ascii="Times New Roman" w:hAnsi="Times New Roman"/>
          <w:spacing w:val="20"/>
          <w:szCs w:val="24"/>
          <w:u w:val="single"/>
        </w:rPr>
      </w:pPr>
    </w:p>
    <w:p w:rsidR="00FE5907" w:rsidRPr="00C724EB" w:rsidRDefault="00FE5907" w:rsidP="00FE5907">
      <w:pPr>
        <w:pStyle w:val="ae"/>
        <w:numPr>
          <w:ilvl w:val="0"/>
          <w:numId w:val="28"/>
        </w:numPr>
        <w:spacing w:line="240" w:lineRule="atLeast"/>
        <w:ind w:leftChars="0" w:left="476" w:hanging="490"/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購買食材</w:t>
      </w:r>
    </w:p>
    <w:p w:rsidR="00FE5907" w:rsidRPr="00C724EB" w:rsidRDefault="00FE5907" w:rsidP="00FE5907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pacing w:val="20"/>
          <w:kern w:val="0"/>
          <w:szCs w:val="24"/>
        </w:rPr>
      </w:pPr>
      <w:r w:rsidRPr="00C724EB">
        <w:rPr>
          <w:rFonts w:ascii="Times New Roman" w:hAnsi="Times New Roman"/>
          <w:color w:val="000000"/>
          <w:spacing w:val="20"/>
          <w:kern w:val="0"/>
          <w:szCs w:val="24"/>
        </w:rPr>
        <w:t>僱主可與助理一同購買</w:t>
      </w:r>
    </w:p>
    <w:p w:rsidR="00FE5907" w:rsidRPr="00C724EB" w:rsidRDefault="00FE5907" w:rsidP="00FE5907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pacing w:val="20"/>
          <w:kern w:val="0"/>
          <w:szCs w:val="24"/>
        </w:rPr>
      </w:pPr>
      <w:r w:rsidRPr="00C724EB">
        <w:rPr>
          <w:rFonts w:ascii="Times New Roman" w:hAnsi="Times New Roman"/>
          <w:color w:val="000000"/>
          <w:spacing w:val="20"/>
          <w:kern w:val="0"/>
          <w:szCs w:val="24"/>
        </w:rPr>
        <w:t>建議僱主自行預備貴重食材</w:t>
      </w:r>
    </w:p>
    <w:p w:rsidR="00FE5907" w:rsidRPr="00C724EB" w:rsidRDefault="00FE5907" w:rsidP="00FE5907">
      <w:pPr>
        <w:pStyle w:val="ae"/>
        <w:numPr>
          <w:ilvl w:val="0"/>
          <w:numId w:val="28"/>
        </w:numPr>
        <w:spacing w:line="240" w:lineRule="atLeast"/>
        <w:ind w:leftChars="0" w:left="476" w:hanging="490"/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準備材料（某些食材需由僱主預早浸發）</w:t>
      </w:r>
    </w:p>
    <w:p w:rsidR="00FE5907" w:rsidRPr="00C724EB" w:rsidRDefault="00FE5907" w:rsidP="00FE5907">
      <w:pPr>
        <w:pStyle w:val="ae"/>
        <w:numPr>
          <w:ilvl w:val="0"/>
          <w:numId w:val="28"/>
        </w:numPr>
        <w:spacing w:line="240" w:lineRule="atLeast"/>
        <w:ind w:leftChars="0" w:left="476" w:hanging="490"/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烹煮餸菜</w:t>
      </w:r>
      <w:r w:rsidRPr="00C724EB">
        <w:rPr>
          <w:rFonts w:ascii="Times New Roman" w:hAnsi="Times New Roman" w:hint="eastAsia"/>
          <w:spacing w:val="20"/>
          <w:szCs w:val="24"/>
          <w:lang w:eastAsia="zh-HK"/>
        </w:rPr>
        <w:t>及煲湯</w:t>
      </w:r>
    </w:p>
    <w:p w:rsidR="00FE5907" w:rsidRPr="00C724EB" w:rsidRDefault="00FE5907" w:rsidP="00FE5907">
      <w:pPr>
        <w:pStyle w:val="ae"/>
        <w:numPr>
          <w:ilvl w:val="0"/>
          <w:numId w:val="28"/>
        </w:numPr>
        <w:spacing w:line="240" w:lineRule="atLeast"/>
        <w:ind w:leftChars="0" w:left="476" w:hanging="490"/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執拾及清潔相關用具（不包括飯後洗碗及清潔）</w:t>
      </w:r>
    </w:p>
    <w:p w:rsidR="00FE5907" w:rsidRPr="00C724EB" w:rsidRDefault="00FE5907" w:rsidP="00FE5907">
      <w:pPr>
        <w:spacing w:line="240" w:lineRule="atLeast"/>
        <w:rPr>
          <w:rFonts w:ascii="Times New Roman" w:hAnsi="Times New Roman"/>
          <w:spacing w:val="20"/>
          <w:szCs w:val="24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4"/>
        <w:gridCol w:w="4076"/>
        <w:gridCol w:w="3836"/>
      </w:tblGrid>
      <w:tr w:rsidR="00FE5907" w:rsidRPr="00C724EB" w:rsidTr="00A8397E">
        <w:tc>
          <w:tcPr>
            <w:tcW w:w="1714" w:type="dxa"/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人數</w:t>
            </w:r>
          </w:p>
        </w:tc>
        <w:tc>
          <w:tcPr>
            <w:tcW w:w="4076" w:type="dxa"/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餸菜數量（只供參考）</w:t>
            </w:r>
          </w:p>
        </w:tc>
        <w:tc>
          <w:tcPr>
            <w:tcW w:w="3836" w:type="dxa"/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  <w:lang w:eastAsia="zh-CN"/>
              </w:rPr>
              <w:t>工作</w:t>
            </w:r>
            <w:r w:rsidRPr="00C724EB">
              <w:rPr>
                <w:rFonts w:ascii="Times New Roman" w:hAnsi="Times New Roman"/>
                <w:b/>
                <w:color w:val="000000"/>
                <w:spacing w:val="20"/>
                <w:kern w:val="0"/>
                <w:szCs w:val="24"/>
              </w:rPr>
              <w:t>時數</w:t>
            </w:r>
          </w:p>
        </w:tc>
      </w:tr>
      <w:tr w:rsidR="00FE5907" w:rsidRPr="00C724EB" w:rsidTr="00A8397E">
        <w:tc>
          <w:tcPr>
            <w:tcW w:w="1714" w:type="dxa"/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6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至</w:t>
            </w: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8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人</w:t>
            </w:r>
          </w:p>
        </w:tc>
        <w:tc>
          <w:tcPr>
            <w:tcW w:w="4076" w:type="dxa"/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4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至</w:t>
            </w: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5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餸</w:t>
            </w: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1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湯</w:t>
            </w:r>
          </w:p>
        </w:tc>
        <w:tc>
          <w:tcPr>
            <w:tcW w:w="3836" w:type="dxa"/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約</w:t>
            </w: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5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小時</w:t>
            </w:r>
          </w:p>
        </w:tc>
      </w:tr>
      <w:tr w:rsidR="00FE5907" w:rsidRPr="00C724EB" w:rsidTr="00A8397E">
        <w:tc>
          <w:tcPr>
            <w:tcW w:w="1714" w:type="dxa"/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9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至</w:t>
            </w: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12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人</w:t>
            </w:r>
          </w:p>
        </w:tc>
        <w:tc>
          <w:tcPr>
            <w:tcW w:w="4076" w:type="dxa"/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6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至</w:t>
            </w: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8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餸</w:t>
            </w: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1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湯</w:t>
            </w:r>
          </w:p>
        </w:tc>
        <w:tc>
          <w:tcPr>
            <w:tcW w:w="3836" w:type="dxa"/>
            <w:vAlign w:val="center"/>
          </w:tcPr>
          <w:p w:rsidR="00FE5907" w:rsidRPr="00C724EB" w:rsidRDefault="00FE5907" w:rsidP="00A8397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</w:pP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約</w:t>
            </w:r>
            <w:r w:rsidRPr="00C724EB">
              <w:rPr>
                <w:rFonts w:ascii="Times New Roman" w:hAnsi="Times New Roman" w:hint="eastAsia"/>
                <w:color w:val="000000"/>
                <w:spacing w:val="20"/>
                <w:kern w:val="0"/>
                <w:szCs w:val="24"/>
              </w:rPr>
              <w:t>7</w:t>
            </w:r>
            <w:r w:rsidRPr="00C724EB">
              <w:rPr>
                <w:rFonts w:ascii="Times New Roman" w:hAnsi="Times New Roman"/>
                <w:color w:val="000000"/>
                <w:spacing w:val="20"/>
                <w:kern w:val="0"/>
                <w:szCs w:val="24"/>
              </w:rPr>
              <w:t>小時</w:t>
            </w:r>
          </w:p>
        </w:tc>
      </w:tr>
    </w:tbl>
    <w:p w:rsidR="000B3E5F" w:rsidRDefault="000B3E5F" w:rsidP="00FE5907">
      <w:pPr>
        <w:rPr>
          <w:rFonts w:ascii="Times New Roman" w:hAnsi="Times New Roman"/>
          <w:spacing w:val="20"/>
          <w:sz w:val="20"/>
          <w:szCs w:val="20"/>
          <w:lang w:val="en"/>
        </w:rPr>
      </w:pPr>
    </w:p>
    <w:p w:rsidR="000B3E5F" w:rsidRPr="00C724EB" w:rsidRDefault="00FE5907" w:rsidP="00FE5907">
      <w:pPr>
        <w:rPr>
          <w:rFonts w:ascii="Times New Roman" w:hAnsi="Times New Roman"/>
          <w:spacing w:val="20"/>
          <w:sz w:val="20"/>
          <w:szCs w:val="20"/>
          <w:lang w:val="en"/>
        </w:rPr>
      </w:pPr>
      <w:r w:rsidRPr="00C724EB">
        <w:rPr>
          <w:rFonts w:ascii="Times New Roman" w:hAnsi="Times New Roman"/>
          <w:spacing w:val="20"/>
          <w:sz w:val="20"/>
          <w:szCs w:val="20"/>
          <w:lang w:val="en"/>
        </w:rPr>
        <w:t>註：</w:t>
      </w:r>
    </w:p>
    <w:p w:rsidR="00FE5907" w:rsidRPr="00C724EB" w:rsidRDefault="00FE5907" w:rsidP="00FE5907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ind w:left="532" w:hanging="518"/>
        <w:rPr>
          <w:rFonts w:ascii="Times New Roman" w:hAnsi="Times New Roman"/>
          <w:spacing w:val="20"/>
          <w:sz w:val="20"/>
          <w:szCs w:val="20"/>
          <w:lang w:val="en"/>
        </w:rPr>
      </w:pPr>
      <w:r w:rsidRPr="00C724EB">
        <w:rPr>
          <w:rFonts w:ascii="Times New Roman" w:hAnsi="Times New Roman"/>
          <w:spacing w:val="20"/>
          <w:sz w:val="20"/>
          <w:szCs w:val="20"/>
          <w:lang w:val="en"/>
        </w:rPr>
        <w:t>如需助理購買食材，另加</w:t>
      </w:r>
      <w:r w:rsidRPr="00C724EB">
        <w:rPr>
          <w:rFonts w:ascii="Times New Roman" w:hAnsi="Times New Roman" w:hint="eastAsia"/>
          <w:spacing w:val="20"/>
          <w:sz w:val="20"/>
          <w:szCs w:val="20"/>
          <w:lang w:val="en"/>
        </w:rPr>
        <w:t>1</w:t>
      </w:r>
      <w:r w:rsidRPr="00C724EB">
        <w:rPr>
          <w:rFonts w:ascii="Times New Roman" w:hAnsi="Times New Roman"/>
          <w:spacing w:val="20"/>
          <w:sz w:val="20"/>
          <w:szCs w:val="20"/>
          <w:lang w:val="en"/>
        </w:rPr>
        <w:t>小時服務費</w:t>
      </w:r>
    </w:p>
    <w:p w:rsidR="00FE5907" w:rsidRPr="00C724EB" w:rsidRDefault="00FE5907" w:rsidP="00FE5907">
      <w:pPr>
        <w:numPr>
          <w:ilvl w:val="0"/>
          <w:numId w:val="26"/>
        </w:numPr>
        <w:autoSpaceDE w:val="0"/>
        <w:autoSpaceDN w:val="0"/>
        <w:adjustRightInd w:val="0"/>
        <w:spacing w:line="240" w:lineRule="atLeast"/>
        <w:ind w:left="532" w:hanging="518"/>
        <w:rPr>
          <w:rFonts w:ascii="Times New Roman" w:hAnsi="Times New Roman"/>
          <w:spacing w:val="20"/>
          <w:sz w:val="20"/>
          <w:szCs w:val="20"/>
          <w:lang w:val="en"/>
        </w:rPr>
      </w:pPr>
      <w:r w:rsidRPr="00C724EB">
        <w:rPr>
          <w:rFonts w:ascii="Times New Roman" w:hAnsi="Times New Roman"/>
          <w:spacing w:val="20"/>
          <w:sz w:val="20"/>
          <w:szCs w:val="20"/>
          <w:lang w:val="en"/>
        </w:rPr>
        <w:t>僱主家中需齊備煮食爐具及用品</w:t>
      </w:r>
    </w:p>
    <w:p w:rsidR="002275D8" w:rsidRDefault="002275D8" w:rsidP="00FE5907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spacing w:val="20"/>
          <w:szCs w:val="24"/>
        </w:rPr>
      </w:pPr>
    </w:p>
    <w:p w:rsidR="002275D8" w:rsidRPr="002275D8" w:rsidRDefault="002275D8" w:rsidP="002275D8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spacing w:val="20"/>
          <w:szCs w:val="24"/>
        </w:rPr>
      </w:pPr>
      <w:r w:rsidRPr="002275D8">
        <w:rPr>
          <w:rFonts w:ascii="Times New Roman" w:hAnsi="Times New Roman" w:hint="eastAsia"/>
          <w:spacing w:val="20"/>
          <w:szCs w:val="24"/>
        </w:rPr>
        <w:t>長者樂活餐膳</w:t>
      </w:r>
      <w:r w:rsidRPr="002275D8">
        <w:rPr>
          <w:rFonts w:ascii="Times New Roman" w:hAnsi="Times New Roman" w:hint="eastAsia"/>
          <w:spacing w:val="20"/>
          <w:szCs w:val="24"/>
        </w:rPr>
        <w:t xml:space="preserve"> </w:t>
      </w:r>
    </w:p>
    <w:p w:rsidR="002275D8" w:rsidRDefault="002275D8" w:rsidP="00FE5907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spacing w:val="20"/>
          <w:szCs w:val="24"/>
        </w:rPr>
      </w:pPr>
    </w:p>
    <w:p w:rsidR="009C7616" w:rsidRDefault="009C7616" w:rsidP="00FE5907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spacing w:val="20"/>
          <w:sz w:val="20"/>
          <w:szCs w:val="20"/>
          <w:lang w:val="en"/>
        </w:rPr>
      </w:pPr>
      <w:r w:rsidRPr="00C724EB">
        <w:rPr>
          <w:rFonts w:ascii="Times New Roman" w:hAnsi="Times New Roman"/>
          <w:spacing w:val="20"/>
          <w:szCs w:val="24"/>
        </w:rPr>
        <w:t>建議收費</w:t>
      </w:r>
      <w:r w:rsidRPr="00C724EB">
        <w:rPr>
          <w:rFonts w:ascii="Times New Roman" w:hAnsi="Times New Roman"/>
          <w:spacing w:val="20"/>
          <w:szCs w:val="24"/>
          <w:lang w:val="en"/>
        </w:rPr>
        <w:t>（每小時）</w:t>
      </w:r>
      <w:r w:rsidRPr="00C724EB">
        <w:rPr>
          <w:rFonts w:ascii="Times New Roman" w:hAnsi="Times New Roman"/>
          <w:spacing w:val="20"/>
          <w:szCs w:val="24"/>
        </w:rPr>
        <w:t>：</w:t>
      </w:r>
      <w:r>
        <w:rPr>
          <w:rFonts w:ascii="Times New Roman" w:hAnsi="Times New Roman"/>
          <w:spacing w:val="20"/>
          <w:szCs w:val="24"/>
          <w:lang w:eastAsia="zh-HK"/>
        </w:rPr>
        <w:t>$11</w:t>
      </w:r>
      <w:r w:rsidRPr="005C5E54">
        <w:rPr>
          <w:rFonts w:ascii="Times New Roman" w:hAnsi="Times New Roman"/>
          <w:spacing w:val="20"/>
          <w:szCs w:val="24"/>
          <w:lang w:eastAsia="zh-HK"/>
        </w:rPr>
        <w:t>0</w:t>
      </w:r>
      <w:r w:rsidRPr="00A6548A">
        <w:rPr>
          <w:rFonts w:ascii="Times New Roman" w:hAnsi="Times New Roman"/>
          <w:spacing w:val="20"/>
          <w:szCs w:val="24"/>
          <w:lang w:eastAsia="zh-HK"/>
        </w:rPr>
        <w:t>至</w:t>
      </w:r>
      <w:r>
        <w:rPr>
          <w:rFonts w:ascii="Times New Roman" w:hAnsi="Times New Roman" w:hint="eastAsia"/>
          <w:spacing w:val="20"/>
          <w:szCs w:val="24"/>
        </w:rPr>
        <w:t>$1</w:t>
      </w:r>
      <w:r>
        <w:rPr>
          <w:rFonts w:ascii="Times New Roman" w:hAnsi="Times New Roman"/>
          <w:spacing w:val="20"/>
          <w:szCs w:val="24"/>
        </w:rPr>
        <w:t>20</w:t>
      </w:r>
      <w:r w:rsidRPr="00C724EB">
        <w:rPr>
          <w:rFonts w:ascii="Times New Roman" w:hAnsi="Times New Roman"/>
          <w:spacing w:val="20"/>
          <w:szCs w:val="24"/>
          <w:lang w:val="en"/>
        </w:rPr>
        <w:t>（</w:t>
      </w:r>
      <w:r>
        <w:rPr>
          <w:rFonts w:ascii="Times New Roman" w:hAnsi="Times New Roman" w:hint="eastAsia"/>
          <w:spacing w:val="20"/>
          <w:szCs w:val="24"/>
          <w:lang w:val="en"/>
        </w:rPr>
        <w:t>建議</w:t>
      </w:r>
      <w:r w:rsidRPr="00C724EB">
        <w:rPr>
          <w:rFonts w:ascii="Times New Roman" w:hAnsi="Times New Roman"/>
          <w:spacing w:val="20"/>
          <w:szCs w:val="24"/>
        </w:rPr>
        <w:t>工作</w:t>
      </w:r>
      <w:r>
        <w:rPr>
          <w:rFonts w:ascii="Times New Roman" w:hAnsi="Times New Roman" w:hint="eastAsia"/>
          <w:spacing w:val="20"/>
          <w:szCs w:val="24"/>
        </w:rPr>
        <w:t>時數</w:t>
      </w:r>
      <w:r w:rsidRPr="00C724EB">
        <w:rPr>
          <w:rFonts w:ascii="Times New Roman" w:hAnsi="Times New Roman" w:hint="eastAsia"/>
          <w:spacing w:val="20"/>
          <w:szCs w:val="24"/>
        </w:rPr>
        <w:t>3</w:t>
      </w:r>
      <w:r w:rsidRPr="00C724EB">
        <w:rPr>
          <w:rFonts w:ascii="Times New Roman" w:hAnsi="Times New Roman"/>
          <w:spacing w:val="20"/>
          <w:kern w:val="0"/>
          <w:szCs w:val="24"/>
        </w:rPr>
        <w:t>小時</w:t>
      </w:r>
      <w:r w:rsidRPr="00C724EB">
        <w:rPr>
          <w:rFonts w:ascii="Times New Roman" w:hAnsi="Times New Roman"/>
          <w:spacing w:val="20"/>
          <w:szCs w:val="24"/>
          <w:lang w:val="en"/>
        </w:rPr>
        <w:t>）</w:t>
      </w:r>
      <w:r w:rsidR="008F0F1E">
        <w:rPr>
          <w:rFonts w:ascii="Times New Roman" w:hAnsi="Times New Roman" w:hint="eastAsia"/>
          <w:spacing w:val="20"/>
          <w:szCs w:val="24"/>
          <w:lang w:val="en"/>
        </w:rPr>
        <w:t>#</w:t>
      </w:r>
    </w:p>
    <w:p w:rsidR="009C6344" w:rsidRDefault="009C6344" w:rsidP="00FE5907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spacing w:val="20"/>
          <w:sz w:val="20"/>
          <w:szCs w:val="20"/>
          <w:lang w:val="en"/>
        </w:rPr>
      </w:pPr>
    </w:p>
    <w:p w:rsidR="009C7616" w:rsidRDefault="009C7616" w:rsidP="00FE5907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spacing w:val="20"/>
          <w:szCs w:val="24"/>
        </w:rPr>
      </w:pPr>
      <w:r w:rsidRPr="00521B7B">
        <w:rPr>
          <w:rFonts w:ascii="Times New Roman" w:hAnsi="Times New Roman"/>
          <w:spacing w:val="20"/>
          <w:szCs w:val="24"/>
        </w:rPr>
        <w:t>服務範圍：</w:t>
      </w:r>
    </w:p>
    <w:p w:rsidR="000B3E5F" w:rsidRPr="00521B7B" w:rsidRDefault="000B3E5F" w:rsidP="00FE5907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spacing w:val="20"/>
          <w:szCs w:val="24"/>
        </w:rPr>
      </w:pPr>
    </w:p>
    <w:p w:rsidR="009C7616" w:rsidRPr="00521B7B" w:rsidRDefault="009C7616" w:rsidP="009C7616">
      <w:pPr>
        <w:numPr>
          <w:ilvl w:val="0"/>
          <w:numId w:val="40"/>
        </w:num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rPr>
          <w:rFonts w:ascii="Times New Roman" w:hAnsi="Times New Roman"/>
          <w:spacing w:val="20"/>
          <w:szCs w:val="24"/>
          <w:lang w:val="en"/>
        </w:rPr>
      </w:pPr>
      <w:r w:rsidRPr="00521B7B">
        <w:rPr>
          <w:rFonts w:ascii="Times New Roman" w:hAnsi="Times New Roman" w:hint="eastAsia"/>
          <w:spacing w:val="20"/>
          <w:szCs w:val="24"/>
          <w:lang w:val="en"/>
        </w:rPr>
        <w:t>代購食材</w:t>
      </w:r>
    </w:p>
    <w:p w:rsidR="009C7616" w:rsidRPr="00521B7B" w:rsidRDefault="009C7616" w:rsidP="009C7616">
      <w:pPr>
        <w:numPr>
          <w:ilvl w:val="0"/>
          <w:numId w:val="40"/>
        </w:num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rPr>
          <w:rFonts w:ascii="Times New Roman" w:hAnsi="Times New Roman"/>
          <w:spacing w:val="20"/>
          <w:szCs w:val="24"/>
          <w:lang w:val="en"/>
        </w:rPr>
      </w:pPr>
      <w:r w:rsidRPr="00521B7B">
        <w:rPr>
          <w:rFonts w:ascii="Times New Roman" w:hAnsi="Times New Roman" w:hint="eastAsia"/>
          <w:spacing w:val="20"/>
          <w:szCs w:val="24"/>
          <w:lang w:val="en"/>
        </w:rPr>
        <w:t>準備材料</w:t>
      </w:r>
    </w:p>
    <w:p w:rsidR="009C7616" w:rsidRPr="00521B7B" w:rsidRDefault="009C7616" w:rsidP="009C7616">
      <w:pPr>
        <w:numPr>
          <w:ilvl w:val="0"/>
          <w:numId w:val="40"/>
        </w:num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rPr>
          <w:rFonts w:ascii="Times New Roman" w:hAnsi="Times New Roman"/>
          <w:spacing w:val="20"/>
          <w:szCs w:val="24"/>
          <w:lang w:val="en"/>
        </w:rPr>
      </w:pPr>
      <w:r w:rsidRPr="00521B7B">
        <w:rPr>
          <w:rFonts w:ascii="Times New Roman" w:hAnsi="Times New Roman" w:hint="eastAsia"/>
          <w:spacing w:val="20"/>
          <w:szCs w:val="24"/>
          <w:lang w:val="en"/>
        </w:rPr>
        <w:t>烹煮</w:t>
      </w:r>
      <w:r w:rsidRPr="00521B7B">
        <w:rPr>
          <w:rFonts w:ascii="Times New Roman" w:hAnsi="Times New Roman" w:hint="eastAsia"/>
          <w:spacing w:val="20"/>
          <w:szCs w:val="24"/>
          <w:lang w:val="en"/>
        </w:rPr>
        <w:t>2</w:t>
      </w:r>
      <w:r w:rsidRPr="00521B7B">
        <w:rPr>
          <w:rFonts w:ascii="Times New Roman" w:hAnsi="Times New Roman"/>
          <w:spacing w:val="20"/>
          <w:szCs w:val="24"/>
        </w:rPr>
        <w:t>餸</w:t>
      </w:r>
      <w:r w:rsidRPr="00521B7B">
        <w:rPr>
          <w:rFonts w:ascii="Times New Roman" w:hAnsi="Times New Roman" w:hint="eastAsia"/>
          <w:spacing w:val="20"/>
          <w:szCs w:val="24"/>
        </w:rPr>
        <w:t>1</w:t>
      </w:r>
      <w:r w:rsidRPr="00521B7B">
        <w:rPr>
          <w:rFonts w:ascii="Times New Roman" w:hAnsi="Times New Roman" w:hint="eastAsia"/>
          <w:spacing w:val="20"/>
          <w:szCs w:val="24"/>
        </w:rPr>
        <w:t>湯</w:t>
      </w:r>
      <w:r w:rsidRPr="00521B7B">
        <w:rPr>
          <w:rFonts w:ascii="Times New Roman" w:hAnsi="Times New Roman"/>
          <w:spacing w:val="20"/>
          <w:szCs w:val="24"/>
        </w:rPr>
        <w:t>（</w:t>
      </w:r>
      <w:r w:rsidRPr="00521B7B">
        <w:rPr>
          <w:rFonts w:ascii="Times New Roman" w:hAnsi="Times New Roman"/>
          <w:spacing w:val="20"/>
          <w:szCs w:val="24"/>
        </w:rPr>
        <w:t>1</w:t>
      </w:r>
      <w:r w:rsidRPr="00521B7B">
        <w:rPr>
          <w:rFonts w:ascii="Times New Roman" w:hAnsi="Times New Roman" w:hint="eastAsia"/>
          <w:spacing w:val="20"/>
          <w:szCs w:val="24"/>
        </w:rPr>
        <w:t>至</w:t>
      </w:r>
      <w:r w:rsidRPr="00521B7B">
        <w:rPr>
          <w:rFonts w:ascii="Times New Roman" w:hAnsi="Times New Roman"/>
          <w:spacing w:val="20"/>
          <w:szCs w:val="24"/>
        </w:rPr>
        <w:t>2</w:t>
      </w:r>
      <w:r w:rsidRPr="00521B7B">
        <w:rPr>
          <w:rFonts w:ascii="Times New Roman" w:hAnsi="Times New Roman" w:hint="eastAsia"/>
          <w:spacing w:val="20"/>
          <w:szCs w:val="24"/>
        </w:rPr>
        <w:t>人份量</w:t>
      </w:r>
      <w:r w:rsidRPr="00521B7B">
        <w:rPr>
          <w:rFonts w:ascii="Times New Roman" w:hAnsi="Times New Roman"/>
          <w:spacing w:val="20"/>
          <w:szCs w:val="24"/>
        </w:rPr>
        <w:t>）</w:t>
      </w:r>
    </w:p>
    <w:p w:rsidR="009C7616" w:rsidRPr="00521B7B" w:rsidRDefault="009C7616" w:rsidP="009C7616">
      <w:pPr>
        <w:numPr>
          <w:ilvl w:val="0"/>
          <w:numId w:val="40"/>
        </w:num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rPr>
          <w:rFonts w:ascii="Times New Roman" w:hAnsi="Times New Roman"/>
          <w:spacing w:val="20"/>
          <w:szCs w:val="24"/>
          <w:lang w:val="en"/>
        </w:rPr>
      </w:pPr>
      <w:r w:rsidRPr="00521B7B">
        <w:rPr>
          <w:rFonts w:ascii="Times New Roman" w:hAnsi="Times New Roman" w:hint="eastAsia"/>
          <w:spacing w:val="20"/>
          <w:szCs w:val="24"/>
        </w:rPr>
        <w:t>執拾及清潔相關用具</w:t>
      </w:r>
      <w:r w:rsidRPr="00521B7B">
        <w:rPr>
          <w:rFonts w:ascii="Times New Roman" w:hAnsi="Times New Roman"/>
          <w:spacing w:val="20"/>
          <w:szCs w:val="24"/>
        </w:rPr>
        <w:t>（不包括飯後洗碗及清潔）</w:t>
      </w:r>
    </w:p>
    <w:p w:rsidR="00585851" w:rsidRDefault="000B3E5F" w:rsidP="00FE5907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spacing w:val="20"/>
          <w:sz w:val="20"/>
          <w:szCs w:val="20"/>
          <w:lang w:val="en"/>
        </w:rPr>
      </w:pPr>
      <w:r>
        <w:rPr>
          <w:rFonts w:ascii="Times New Roman" w:hAnsi="Times New Roman"/>
          <w:spacing w:val="20"/>
          <w:sz w:val="20"/>
          <w:szCs w:val="20"/>
          <w:lang w:val="en"/>
        </w:rPr>
        <w:br w:type="page"/>
      </w:r>
      <w:r w:rsidR="00585851" w:rsidRPr="00C724EB">
        <w:rPr>
          <w:rFonts w:ascii="Times New Roman" w:hAnsi="Times New Roman"/>
          <w:spacing w:val="20"/>
          <w:sz w:val="20"/>
          <w:szCs w:val="20"/>
          <w:lang w:val="en"/>
        </w:rPr>
        <w:lastRenderedPageBreak/>
        <w:t>註：</w:t>
      </w:r>
    </w:p>
    <w:p w:rsidR="00585851" w:rsidRDefault="00585851" w:rsidP="00585851">
      <w:pPr>
        <w:numPr>
          <w:ilvl w:val="0"/>
          <w:numId w:val="41"/>
        </w:num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rPr>
          <w:rFonts w:ascii="Times New Roman" w:hAnsi="Times New Roman"/>
          <w:spacing w:val="20"/>
          <w:sz w:val="20"/>
          <w:szCs w:val="20"/>
          <w:lang w:val="en"/>
        </w:rPr>
      </w:pPr>
      <w:r w:rsidRPr="00585851">
        <w:rPr>
          <w:rFonts w:ascii="Times New Roman" w:hAnsi="Times New Roman" w:hint="eastAsia"/>
          <w:spacing w:val="20"/>
          <w:sz w:val="20"/>
          <w:szCs w:val="20"/>
          <w:lang w:val="en"/>
        </w:rPr>
        <w:t>僱主家中需齊備煮食爐具及用品</w:t>
      </w:r>
    </w:p>
    <w:p w:rsidR="00585851" w:rsidRDefault="00585851" w:rsidP="00585851">
      <w:pPr>
        <w:numPr>
          <w:ilvl w:val="0"/>
          <w:numId w:val="41"/>
        </w:num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rPr>
          <w:rFonts w:ascii="Times New Roman" w:hAnsi="Times New Roman"/>
          <w:spacing w:val="20"/>
          <w:sz w:val="20"/>
          <w:szCs w:val="20"/>
          <w:lang w:val="en"/>
        </w:rPr>
      </w:pPr>
      <w:r>
        <w:rPr>
          <w:rFonts w:ascii="Times New Roman" w:hAnsi="Times New Roman"/>
          <w:spacing w:val="20"/>
          <w:sz w:val="20"/>
          <w:szCs w:val="20"/>
          <w:lang w:val="en"/>
        </w:rPr>
        <w:t>服務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設有指定菜式選擇，詳情請參考</w:t>
      </w:r>
      <w:r w:rsidRPr="00585851">
        <w:rPr>
          <w:rFonts w:ascii="Times New Roman" w:hAnsi="Times New Roman" w:hint="eastAsia"/>
          <w:spacing w:val="20"/>
          <w:sz w:val="20"/>
          <w:szCs w:val="20"/>
          <w:lang w:val="en"/>
        </w:rPr>
        <w:t>「樂活一站」</w:t>
      </w:r>
      <w:r>
        <w:rPr>
          <w:rFonts w:ascii="Times New Roman" w:hAnsi="Times New Roman" w:hint="eastAsia"/>
          <w:spacing w:val="20"/>
          <w:sz w:val="20"/>
          <w:szCs w:val="20"/>
          <w:lang w:val="en"/>
        </w:rPr>
        <w:t>網頁資料</w:t>
      </w:r>
    </w:p>
    <w:p w:rsidR="008F0F1E" w:rsidRDefault="00585851" w:rsidP="00585851">
      <w:pPr>
        <w:numPr>
          <w:ilvl w:val="0"/>
          <w:numId w:val="41"/>
        </w:num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rPr>
          <w:rFonts w:ascii="Times New Roman" w:hAnsi="Times New Roman"/>
          <w:spacing w:val="20"/>
          <w:sz w:val="20"/>
          <w:szCs w:val="20"/>
          <w:lang w:val="en"/>
        </w:rPr>
      </w:pPr>
      <w:r>
        <w:rPr>
          <w:rFonts w:ascii="Times New Roman" w:hAnsi="Times New Roman" w:hint="eastAsia"/>
          <w:spacing w:val="20"/>
          <w:sz w:val="20"/>
          <w:szCs w:val="20"/>
          <w:lang w:val="en"/>
        </w:rPr>
        <w:t>建議收費參考適用於一般時段，如於節日或繁忙時段，</w:t>
      </w:r>
      <w:r w:rsidR="00E709BD">
        <w:rPr>
          <w:rFonts w:ascii="Times New Roman" w:hAnsi="Times New Roman"/>
          <w:spacing w:val="20"/>
          <w:sz w:val="20"/>
          <w:szCs w:val="20"/>
          <w:lang w:val="en"/>
        </w:rPr>
        <w:t>服務</w:t>
      </w:r>
      <w:r w:rsidR="00E709BD">
        <w:rPr>
          <w:rFonts w:ascii="Times New Roman" w:hAnsi="Times New Roman" w:hint="eastAsia"/>
          <w:spacing w:val="20"/>
          <w:sz w:val="20"/>
          <w:szCs w:val="20"/>
          <w:lang w:val="en"/>
        </w:rPr>
        <w:t>收費需由僱主及助理雙方議定</w:t>
      </w:r>
    </w:p>
    <w:p w:rsidR="00585851" w:rsidRPr="00585851" w:rsidRDefault="008F0F1E" w:rsidP="008F0F1E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spacing w:val="20"/>
          <w:sz w:val="20"/>
          <w:szCs w:val="20"/>
          <w:lang w:val="en"/>
        </w:rPr>
      </w:pPr>
      <w:r>
        <w:rPr>
          <w:rFonts w:ascii="Times New Roman" w:hAnsi="Times New Roman" w:hint="eastAsia"/>
          <w:spacing w:val="20"/>
          <w:szCs w:val="24"/>
          <w:lang w:val="en"/>
        </w:rPr>
        <w:t>#</w:t>
      </w:r>
      <w:r w:rsidR="00E709BD">
        <w:rPr>
          <w:rFonts w:ascii="Times New Roman" w:hAnsi="Times New Roman" w:hint="eastAsia"/>
          <w:spacing w:val="20"/>
          <w:sz w:val="20"/>
          <w:szCs w:val="20"/>
          <w:lang w:val="en"/>
        </w:rPr>
        <w:t>僱主可按需要組合使用長者樂活餐膳及其他家居服務</w:t>
      </w:r>
    </w:p>
    <w:p w:rsidR="00E709BD" w:rsidRPr="009C7616" w:rsidRDefault="00E709BD" w:rsidP="00FE5907">
      <w:pPr>
        <w:pBdr>
          <w:bottom w:val="single" w:sz="6" w:space="1" w:color="auto"/>
        </w:pBd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spacing w:val="20"/>
          <w:sz w:val="20"/>
          <w:szCs w:val="20"/>
          <w:lang w:val="en"/>
        </w:rPr>
      </w:pPr>
    </w:p>
    <w:p w:rsidR="00FE5907" w:rsidRPr="009C7616" w:rsidRDefault="00FE5907" w:rsidP="00FE5907">
      <w:pP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b/>
          <w:spacing w:val="20"/>
          <w:sz w:val="20"/>
          <w:szCs w:val="20"/>
          <w:lang w:val="en"/>
        </w:rPr>
      </w:pPr>
    </w:p>
    <w:p w:rsidR="00FE5907" w:rsidRPr="00C724EB" w:rsidRDefault="00FE5907" w:rsidP="00FE5907">
      <w:pPr>
        <w:autoSpaceDE w:val="0"/>
        <w:autoSpaceDN w:val="0"/>
        <w:adjustRightInd w:val="0"/>
        <w:spacing w:line="240" w:lineRule="atLeast"/>
        <w:ind w:left="42"/>
        <w:rPr>
          <w:rFonts w:ascii="Times New Roman" w:hAnsi="Times New Roman"/>
          <w:b/>
          <w:color w:val="000000"/>
          <w:spacing w:val="20"/>
          <w:kern w:val="0"/>
          <w:sz w:val="20"/>
          <w:szCs w:val="20"/>
        </w:rPr>
      </w:pPr>
      <w:r w:rsidRPr="00C724EB">
        <w:rPr>
          <w:rFonts w:ascii="Times New Roman" w:hAnsi="Times New Roman"/>
          <w:b/>
          <w:spacing w:val="20"/>
          <w:sz w:val="20"/>
          <w:szCs w:val="20"/>
        </w:rPr>
        <w:t>登記條款及細則</w:t>
      </w:r>
      <w:r w:rsidRPr="00C724EB">
        <w:rPr>
          <w:rFonts w:ascii="Times New Roman" w:hAnsi="Times New Roman"/>
          <w:b/>
          <w:spacing w:val="20"/>
          <w:sz w:val="20"/>
          <w:szCs w:val="20"/>
          <w:lang w:val="en"/>
        </w:rPr>
        <w:t>（</w:t>
      </w:r>
      <w:r w:rsidRPr="00C724EB">
        <w:rPr>
          <w:rFonts w:ascii="Times New Roman" w:hAnsi="Times New Roman"/>
          <w:b/>
          <w:spacing w:val="20"/>
          <w:sz w:val="20"/>
          <w:szCs w:val="20"/>
        </w:rPr>
        <w:t>適用於所有服務</w:t>
      </w:r>
      <w:r w:rsidRPr="00C724EB">
        <w:rPr>
          <w:rFonts w:ascii="Times New Roman" w:hAnsi="Times New Roman"/>
          <w:b/>
          <w:spacing w:val="20"/>
          <w:sz w:val="20"/>
          <w:szCs w:val="20"/>
          <w:lang w:val="en"/>
        </w:rPr>
        <w:t>）</w:t>
      </w:r>
      <w:r w:rsidRPr="00C724EB">
        <w:rPr>
          <w:rFonts w:ascii="Times New Roman" w:hAnsi="Times New Roman"/>
          <w:b/>
          <w:spacing w:val="20"/>
          <w:sz w:val="20"/>
          <w:szCs w:val="20"/>
        </w:rPr>
        <w:t>：</w:t>
      </w:r>
    </w:p>
    <w:p w:rsidR="00FE5907" w:rsidRPr="00C724EB" w:rsidRDefault="00FE5907" w:rsidP="00FE5907">
      <w:pPr>
        <w:pStyle w:val="ae"/>
        <w:numPr>
          <w:ilvl w:val="0"/>
          <w:numId w:val="16"/>
        </w:numPr>
        <w:ind w:leftChars="0"/>
        <w:jc w:val="both"/>
        <w:rPr>
          <w:rFonts w:ascii="Times New Roman" w:hAnsi="Times New Roman"/>
          <w:spacing w:val="20"/>
          <w:sz w:val="20"/>
          <w:szCs w:val="20"/>
        </w:rPr>
      </w:pPr>
      <w:r w:rsidRPr="00C724EB">
        <w:rPr>
          <w:rFonts w:ascii="Times New Roman" w:hAnsi="Times New Roman"/>
          <w:spacing w:val="20"/>
          <w:sz w:val="20"/>
          <w:szCs w:val="20"/>
        </w:rPr>
        <w:t>以上服務收費僅供參考，實際收費需因應服務內容及要求，由僱主及助理雙方議定。一般而言，港島區及</w:t>
      </w:r>
      <w:r w:rsidRPr="00C724EB">
        <w:rPr>
          <w:rFonts w:ascii="Times New Roman" w:hAnsi="Times New Roman" w:hint="eastAsia"/>
          <w:spacing w:val="20"/>
          <w:sz w:val="20"/>
          <w:szCs w:val="20"/>
        </w:rPr>
        <w:t>接</w:t>
      </w:r>
      <w:r w:rsidRPr="00C724EB">
        <w:rPr>
          <w:rFonts w:ascii="Times New Roman" w:hAnsi="Times New Roman"/>
          <w:spacing w:val="20"/>
          <w:sz w:val="20"/>
          <w:szCs w:val="20"/>
        </w:rPr>
        <w:t>近</w:t>
      </w:r>
      <w:r w:rsidRPr="00C724EB">
        <w:rPr>
          <w:rFonts w:ascii="Times New Roman" w:hAnsi="Times New Roman" w:hint="eastAsia"/>
          <w:spacing w:val="20"/>
          <w:sz w:val="20"/>
          <w:szCs w:val="20"/>
          <w:lang w:eastAsia="zh-HK"/>
        </w:rPr>
        <w:t>農</w:t>
      </w:r>
      <w:r w:rsidRPr="00C724EB">
        <w:rPr>
          <w:rFonts w:ascii="Times New Roman" w:hAnsi="Times New Roman" w:hint="eastAsia"/>
          <w:spacing w:val="20"/>
          <w:sz w:val="20"/>
          <w:szCs w:val="20"/>
        </w:rPr>
        <w:t>曆</w:t>
      </w:r>
      <w:r w:rsidRPr="00C724EB">
        <w:rPr>
          <w:rFonts w:ascii="Times New Roman" w:hAnsi="Times New Roman" w:hint="eastAsia"/>
          <w:spacing w:val="20"/>
          <w:sz w:val="20"/>
          <w:szCs w:val="20"/>
          <w:lang w:eastAsia="zh-HK"/>
        </w:rPr>
        <w:t>新年</w:t>
      </w:r>
      <w:r w:rsidRPr="00C724EB">
        <w:rPr>
          <w:rFonts w:ascii="Times New Roman" w:hAnsi="Times New Roman"/>
          <w:spacing w:val="20"/>
          <w:sz w:val="20"/>
          <w:szCs w:val="20"/>
        </w:rPr>
        <w:t>的服務收費較高。如工作地點偏遠，建議僱主提供交通津貼予助理。</w:t>
      </w:r>
    </w:p>
    <w:p w:rsidR="00FE5907" w:rsidRPr="00C724EB" w:rsidRDefault="00FE5907" w:rsidP="00FE5907">
      <w:pPr>
        <w:numPr>
          <w:ilvl w:val="0"/>
          <w:numId w:val="16"/>
        </w:numPr>
        <w:jc w:val="both"/>
        <w:rPr>
          <w:rFonts w:ascii="Times New Roman" w:hAnsi="Times New Roman"/>
          <w:spacing w:val="20"/>
          <w:sz w:val="20"/>
          <w:szCs w:val="20"/>
        </w:rPr>
      </w:pPr>
      <w:r w:rsidRPr="00C724EB">
        <w:rPr>
          <w:rFonts w:ascii="Times New Roman" w:hAnsi="Times New Roman"/>
          <w:spacing w:val="20"/>
          <w:sz w:val="20"/>
          <w:szCs w:val="20"/>
        </w:rPr>
        <w:t>服務完成後，請僱主即時以現金支付助理服務費用。如需助理購買食材或用品，費用均以實報實銷由僱主支付。</w:t>
      </w:r>
    </w:p>
    <w:p w:rsidR="00FE5907" w:rsidRPr="00C724EB" w:rsidRDefault="00FE5907" w:rsidP="00FE5907">
      <w:pPr>
        <w:numPr>
          <w:ilvl w:val="0"/>
          <w:numId w:val="16"/>
        </w:numPr>
        <w:jc w:val="both"/>
        <w:rPr>
          <w:rFonts w:ascii="Times New Roman" w:hAnsi="Times New Roman"/>
          <w:spacing w:val="20"/>
          <w:sz w:val="20"/>
          <w:szCs w:val="20"/>
        </w:rPr>
      </w:pPr>
      <w:r w:rsidRPr="00C724EB">
        <w:rPr>
          <w:rFonts w:ascii="Times New Roman" w:hAnsi="Times New Roman"/>
          <w:spacing w:val="20"/>
          <w:sz w:val="20"/>
          <w:szCs w:val="20"/>
        </w:rPr>
        <w:t>根據勞工法例，僱主必須為受聘的助理購買勞工保險</w:t>
      </w:r>
      <w:r w:rsidRPr="00C724EB">
        <w:rPr>
          <w:rFonts w:ascii="Times New Roman" w:hAnsi="Times New Roman"/>
          <w:spacing w:val="20"/>
          <w:sz w:val="20"/>
          <w:szCs w:val="20"/>
          <w:lang w:eastAsia="zh-HK"/>
        </w:rPr>
        <w:t>。「樂活</w:t>
      </w:r>
      <w:r w:rsidRPr="00C724EB">
        <w:rPr>
          <w:rFonts w:ascii="Times New Roman" w:hAnsi="Times New Roman"/>
          <w:spacing w:val="20"/>
          <w:sz w:val="20"/>
          <w:szCs w:val="20"/>
        </w:rPr>
        <w:t>中心</w:t>
      </w:r>
      <w:r w:rsidRPr="00C724EB">
        <w:rPr>
          <w:rFonts w:ascii="Times New Roman" w:hAnsi="Times New Roman"/>
          <w:spacing w:val="20"/>
          <w:sz w:val="20"/>
          <w:szCs w:val="20"/>
          <w:lang w:eastAsia="zh-HK"/>
        </w:rPr>
        <w:t>」</w:t>
      </w:r>
      <w:r w:rsidRPr="00C724EB">
        <w:rPr>
          <w:rFonts w:ascii="Times New Roman" w:hAnsi="Times New Roman"/>
          <w:spacing w:val="20"/>
          <w:sz w:val="20"/>
          <w:szCs w:val="20"/>
        </w:rPr>
        <w:t>可向僱主提供勞</w:t>
      </w:r>
      <w:r w:rsidRPr="00C724EB">
        <w:rPr>
          <w:rFonts w:ascii="Times New Roman" w:hAnsi="Times New Roman" w:hint="eastAsia"/>
          <w:spacing w:val="20"/>
          <w:sz w:val="20"/>
          <w:szCs w:val="20"/>
          <w:lang w:eastAsia="zh-HK"/>
        </w:rPr>
        <w:t>工</w:t>
      </w:r>
      <w:r w:rsidRPr="00C724EB">
        <w:rPr>
          <w:rFonts w:ascii="Times New Roman" w:hAnsi="Times New Roman"/>
          <w:spacing w:val="20"/>
          <w:sz w:val="20"/>
          <w:szCs w:val="20"/>
        </w:rPr>
        <w:t>保</w:t>
      </w:r>
      <w:r w:rsidRPr="00C724EB">
        <w:rPr>
          <w:rFonts w:ascii="Times New Roman" w:hAnsi="Times New Roman" w:hint="eastAsia"/>
          <w:spacing w:val="20"/>
          <w:sz w:val="20"/>
          <w:szCs w:val="20"/>
          <w:lang w:eastAsia="zh-HK"/>
        </w:rPr>
        <w:t>險</w:t>
      </w:r>
      <w:r w:rsidRPr="00C724EB">
        <w:rPr>
          <w:rFonts w:ascii="Times New Roman" w:hAnsi="Times New Roman"/>
          <w:spacing w:val="20"/>
          <w:sz w:val="20"/>
          <w:szCs w:val="20"/>
        </w:rPr>
        <w:t>資料，請向中心職員查詢。</w:t>
      </w:r>
    </w:p>
    <w:p w:rsidR="004B0F7E" w:rsidRPr="00A6548A" w:rsidRDefault="00FE5907" w:rsidP="00FE5907">
      <w:pPr>
        <w:numPr>
          <w:ilvl w:val="0"/>
          <w:numId w:val="16"/>
        </w:numPr>
        <w:rPr>
          <w:rFonts w:ascii="Times New Roman" w:hAnsi="Times New Roman"/>
          <w:spacing w:val="20"/>
          <w:sz w:val="20"/>
          <w:szCs w:val="20"/>
        </w:rPr>
      </w:pPr>
      <w:r w:rsidRPr="00C724EB">
        <w:rPr>
          <w:rFonts w:ascii="Times New Roman" w:hAnsi="Times New Roman"/>
          <w:spacing w:val="20"/>
          <w:sz w:val="20"/>
          <w:szCs w:val="20"/>
        </w:rPr>
        <w:t>如需取消登記，請僱主最少於服務日前</w:t>
      </w:r>
      <w:r w:rsidRPr="00C724EB">
        <w:rPr>
          <w:rFonts w:ascii="Times New Roman" w:hAnsi="Times New Roman" w:hint="eastAsia"/>
          <w:spacing w:val="20"/>
          <w:sz w:val="20"/>
          <w:szCs w:val="20"/>
        </w:rPr>
        <w:t>兩</w:t>
      </w:r>
      <w:r w:rsidR="00C25C08">
        <w:rPr>
          <w:rFonts w:ascii="Times New Roman" w:hAnsi="Times New Roman" w:hint="eastAsia"/>
          <w:spacing w:val="20"/>
          <w:sz w:val="20"/>
          <w:szCs w:val="20"/>
        </w:rPr>
        <w:t>個工作</w:t>
      </w:r>
      <w:r w:rsidRPr="00C724EB">
        <w:rPr>
          <w:rFonts w:ascii="Times New Roman" w:hAnsi="Times New Roman"/>
          <w:spacing w:val="20"/>
          <w:sz w:val="20"/>
          <w:szCs w:val="20"/>
        </w:rPr>
        <w:t>天通知轉介空缺的</w:t>
      </w:r>
      <w:r w:rsidRPr="00C724EB">
        <w:rPr>
          <w:rFonts w:ascii="Times New Roman" w:hAnsi="Times New Roman"/>
          <w:spacing w:val="20"/>
          <w:sz w:val="20"/>
          <w:szCs w:val="20"/>
          <w:lang w:eastAsia="zh-HK"/>
        </w:rPr>
        <w:t>「樂活</w:t>
      </w:r>
      <w:r w:rsidRPr="00C724EB">
        <w:rPr>
          <w:rFonts w:ascii="Times New Roman" w:hAnsi="Times New Roman"/>
          <w:spacing w:val="20"/>
          <w:sz w:val="20"/>
          <w:szCs w:val="20"/>
        </w:rPr>
        <w:t>中心</w:t>
      </w:r>
      <w:r w:rsidRPr="00C724EB">
        <w:rPr>
          <w:rFonts w:ascii="Times New Roman" w:hAnsi="Times New Roman"/>
          <w:spacing w:val="20"/>
          <w:sz w:val="20"/>
          <w:szCs w:val="20"/>
          <w:lang w:eastAsia="zh-HK"/>
        </w:rPr>
        <w:t>」</w:t>
      </w:r>
      <w:r w:rsidRPr="00C724EB">
        <w:rPr>
          <w:rFonts w:ascii="Times New Roman" w:hAnsi="Times New Roman"/>
          <w:spacing w:val="20"/>
          <w:sz w:val="20"/>
          <w:szCs w:val="20"/>
        </w:rPr>
        <w:t>及助理。如僱主在助理已購買用品及材料後取消登記，僱主須支付助理一切相關費用，包括購買物品的費用、時薪</w:t>
      </w:r>
      <w:r w:rsidRPr="00C724EB">
        <w:rPr>
          <w:rFonts w:ascii="Times New Roman" w:hAnsi="Times New Roman" w:hint="eastAsia"/>
          <w:spacing w:val="20"/>
          <w:sz w:val="20"/>
          <w:szCs w:val="20"/>
          <w:lang w:eastAsia="zh-HK"/>
        </w:rPr>
        <w:t>、</w:t>
      </w:r>
      <w:r w:rsidRPr="00C724EB">
        <w:rPr>
          <w:rFonts w:ascii="Times New Roman" w:hAnsi="Times New Roman"/>
          <w:spacing w:val="20"/>
          <w:sz w:val="20"/>
          <w:szCs w:val="20"/>
        </w:rPr>
        <w:t>交通費等。</w:t>
      </w:r>
    </w:p>
    <w:p w:rsidR="0040517A" w:rsidRPr="00A6548A" w:rsidRDefault="0040517A" w:rsidP="0040517A">
      <w:pPr>
        <w:jc w:val="both"/>
        <w:rPr>
          <w:rFonts w:ascii="Times New Roman" w:hAnsi="Times New Roman"/>
          <w:spacing w:val="20"/>
          <w:sz w:val="20"/>
          <w:szCs w:val="20"/>
        </w:rPr>
      </w:pPr>
    </w:p>
    <w:p w:rsidR="00DF398A" w:rsidRPr="00A6548A" w:rsidRDefault="00BB218D" w:rsidP="009564F4">
      <w:pPr>
        <w:pStyle w:val="3"/>
        <w:rPr>
          <w:rFonts w:ascii="Times New Roman" w:hAnsi="Times New Roman"/>
          <w:b w:val="0"/>
          <w:spacing w:val="20"/>
          <w:sz w:val="24"/>
          <w:szCs w:val="24"/>
        </w:rPr>
      </w:pPr>
      <w:r w:rsidRPr="00BB218D">
        <w:rPr>
          <w:rFonts w:ascii="Times New Roman" w:hAnsi="Times New Roman" w:hint="eastAsia"/>
          <w:b w:val="0"/>
          <w:spacing w:val="20"/>
          <w:sz w:val="24"/>
          <w:szCs w:val="24"/>
        </w:rPr>
        <w:t>登記及查詢</w:t>
      </w:r>
    </w:p>
    <w:p w:rsidR="00FE5907" w:rsidRPr="00C724EB" w:rsidRDefault="00FE5907" w:rsidP="00FE5907">
      <w:pPr>
        <w:spacing w:line="240" w:lineRule="atLeast"/>
        <w:rPr>
          <w:rFonts w:ascii="Times New Roman" w:hAnsi="Times New Roman"/>
          <w:b/>
          <w:spacing w:val="20"/>
          <w:szCs w:val="24"/>
          <w:u w:val="single"/>
        </w:rPr>
      </w:pPr>
      <w:r w:rsidRPr="00C724EB">
        <w:rPr>
          <w:rFonts w:ascii="Times New Roman" w:hAnsi="Times New Roman"/>
          <w:spacing w:val="20"/>
          <w:szCs w:val="24"/>
        </w:rPr>
        <w:t>僱主最少於服務日前</w:t>
      </w:r>
      <w:r w:rsidRPr="00C724EB">
        <w:rPr>
          <w:rFonts w:ascii="Times New Roman" w:hAnsi="Times New Roman" w:hint="eastAsia"/>
          <w:spacing w:val="20"/>
          <w:szCs w:val="24"/>
        </w:rPr>
        <w:t>3</w:t>
      </w:r>
      <w:r w:rsidRPr="00C724EB">
        <w:rPr>
          <w:rFonts w:ascii="Times New Roman" w:hAnsi="Times New Roman"/>
          <w:spacing w:val="20"/>
          <w:szCs w:val="24"/>
        </w:rPr>
        <w:t>個工作天經</w:t>
      </w:r>
      <w:r w:rsidRPr="00C724EB">
        <w:rPr>
          <w:rFonts w:ascii="Times New Roman" w:hAnsi="Times New Roman" w:hint="eastAsia"/>
          <w:spacing w:val="20"/>
          <w:szCs w:val="24"/>
        </w:rPr>
        <w:t>流動應用程式</w:t>
      </w:r>
      <w:r w:rsidRPr="00C724EB">
        <w:rPr>
          <w:rFonts w:ascii="Times New Roman" w:hAnsi="Times New Roman"/>
          <w:spacing w:val="20"/>
          <w:szCs w:val="24"/>
        </w:rPr>
        <w:t>、網站</w:t>
      </w:r>
      <w:r w:rsidRPr="00C724EB">
        <w:rPr>
          <w:rFonts w:ascii="Times New Roman" w:hAnsi="Times New Roman" w:hint="eastAsia"/>
          <w:spacing w:val="20"/>
          <w:szCs w:val="24"/>
        </w:rPr>
        <w:t>或</w:t>
      </w:r>
      <w:r w:rsidRPr="00C724EB">
        <w:rPr>
          <w:rFonts w:ascii="Times New Roman" w:hAnsi="Times New Roman"/>
          <w:spacing w:val="20"/>
          <w:szCs w:val="24"/>
        </w:rPr>
        <w:t>電</w:t>
      </w:r>
      <w:r w:rsidRPr="00C724EB">
        <w:rPr>
          <w:rFonts w:ascii="Times New Roman" w:hAnsi="Times New Roman" w:hint="eastAsia"/>
          <w:spacing w:val="20"/>
          <w:szCs w:val="24"/>
        </w:rPr>
        <w:t>話</w:t>
      </w:r>
      <w:r w:rsidRPr="00C724EB">
        <w:rPr>
          <w:rFonts w:ascii="Times New Roman" w:hAnsi="Times New Roman"/>
          <w:spacing w:val="20"/>
          <w:szCs w:val="24"/>
        </w:rPr>
        <w:t>登記空缺。</w:t>
      </w: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</w:p>
    <w:p w:rsidR="00FE5907" w:rsidRDefault="00FE5907" w:rsidP="00FE5907">
      <w:pPr>
        <w:spacing w:line="240" w:lineRule="atLeast"/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「</w:t>
      </w:r>
      <w:r w:rsidRPr="00C724EB">
        <w:rPr>
          <w:rFonts w:ascii="Times New Roman" w:hAnsi="Times New Roman" w:hint="eastAsia"/>
          <w:spacing w:val="20"/>
          <w:szCs w:val="24"/>
        </w:rPr>
        <w:t>ERB</w:t>
      </w:r>
      <w:r w:rsidRPr="00C724EB">
        <w:rPr>
          <w:rFonts w:ascii="Times New Roman" w:hAnsi="Times New Roman" w:hint="eastAsia"/>
          <w:spacing w:val="20"/>
          <w:szCs w:val="24"/>
        </w:rPr>
        <w:t>家居服務</w:t>
      </w:r>
      <w:r w:rsidRPr="00C724EB">
        <w:rPr>
          <w:rFonts w:ascii="Times New Roman" w:hAnsi="Times New Roman"/>
          <w:spacing w:val="20"/>
          <w:szCs w:val="24"/>
        </w:rPr>
        <w:t>」</w:t>
      </w:r>
      <w:r w:rsidRPr="00C724EB">
        <w:rPr>
          <w:rFonts w:ascii="Times New Roman" w:hAnsi="Times New Roman" w:hint="eastAsia"/>
          <w:spacing w:val="20"/>
          <w:szCs w:val="24"/>
        </w:rPr>
        <w:t>流動應用程式</w:t>
      </w:r>
    </w:p>
    <w:p w:rsidR="000B3E5F" w:rsidRPr="00C724EB" w:rsidRDefault="000B3E5F" w:rsidP="00FE5907">
      <w:pPr>
        <w:spacing w:line="240" w:lineRule="atLeast"/>
        <w:rPr>
          <w:rFonts w:ascii="Times New Roman" w:hAnsi="Times New Roman"/>
          <w:spacing w:val="20"/>
          <w:szCs w:val="24"/>
        </w:rPr>
      </w:pPr>
    </w:p>
    <w:p w:rsidR="00FE5907" w:rsidRDefault="00FE5907" w:rsidP="00FE5907">
      <w:pPr>
        <w:rPr>
          <w:rFonts w:ascii="Times New Roman" w:hAnsi="Times New Roman"/>
          <w:spacing w:val="20"/>
          <w:szCs w:val="24"/>
          <w:lang w:val="en" w:eastAsia="zh-HK"/>
        </w:rPr>
      </w:pPr>
      <w:r w:rsidRPr="00C724EB">
        <w:rPr>
          <w:rFonts w:ascii="Times New Roman" w:hAnsi="Times New Roman"/>
          <w:spacing w:val="20"/>
          <w:szCs w:val="24"/>
          <w:lang w:val="en" w:eastAsia="zh-HK"/>
        </w:rPr>
        <w:t>(QR Code, linking to https://apps.apple.com/us/app/erb%E5%AE%B6%E5%B1%85%E6%9C%8D%E5%8B%99/id1533368261) (App Store icon)</w:t>
      </w:r>
    </w:p>
    <w:p w:rsidR="000B3E5F" w:rsidRPr="00C724EB" w:rsidRDefault="000B3E5F" w:rsidP="00FE5907">
      <w:pPr>
        <w:rPr>
          <w:rFonts w:ascii="Times New Roman" w:hAnsi="Times New Roman"/>
          <w:spacing w:val="20"/>
          <w:szCs w:val="24"/>
          <w:lang w:val="en" w:eastAsia="zh-HK"/>
        </w:rPr>
      </w:pP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  <w:lang w:val="en"/>
        </w:rPr>
      </w:pPr>
      <w:r w:rsidRPr="00C724EB">
        <w:rPr>
          <w:rFonts w:ascii="Times New Roman" w:hAnsi="Times New Roman"/>
          <w:spacing w:val="20"/>
          <w:szCs w:val="24"/>
          <w:lang w:val="en" w:eastAsia="zh-HK"/>
        </w:rPr>
        <w:t>(QR Code, linking to https://play.google.com/store/apps/details?id=erb.ssemployer)</w:t>
      </w:r>
      <w:r w:rsidRPr="00C724EB">
        <w:rPr>
          <w:rFonts w:ascii="Times New Roman" w:hAnsi="Times New Roman"/>
          <w:spacing w:val="20"/>
          <w:szCs w:val="24"/>
          <w:lang w:val="en"/>
        </w:rPr>
        <w:t xml:space="preserve"> (Google Play icon)</w:t>
      </w: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 w:hint="eastAsia"/>
          <w:spacing w:val="20"/>
          <w:szCs w:val="24"/>
        </w:rPr>
        <w:t>「樂活一站」</w:t>
      </w:r>
      <w:r w:rsidRPr="00C724EB">
        <w:rPr>
          <w:rFonts w:ascii="Times New Roman" w:hAnsi="Times New Roman"/>
          <w:spacing w:val="20"/>
          <w:szCs w:val="24"/>
        </w:rPr>
        <w:t>網站</w:t>
      </w: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 w:hint="eastAsia"/>
          <w:spacing w:val="20"/>
          <w:szCs w:val="24"/>
        </w:rPr>
        <w:t>(</w:t>
      </w:r>
      <w:r w:rsidRPr="00C724EB">
        <w:rPr>
          <w:rFonts w:ascii="Times New Roman" w:hAnsi="Times New Roman"/>
          <w:spacing w:val="20"/>
          <w:szCs w:val="24"/>
        </w:rPr>
        <w:t>QR C</w:t>
      </w:r>
      <w:r w:rsidRPr="00C724EB">
        <w:rPr>
          <w:rFonts w:ascii="Times New Roman" w:hAnsi="Times New Roman" w:hint="eastAsia"/>
          <w:spacing w:val="20"/>
          <w:szCs w:val="24"/>
        </w:rPr>
        <w:t>o</w:t>
      </w:r>
      <w:r w:rsidRPr="00C724EB">
        <w:rPr>
          <w:rFonts w:ascii="Times New Roman" w:hAnsi="Times New Roman"/>
          <w:spacing w:val="20"/>
          <w:szCs w:val="24"/>
        </w:rPr>
        <w:t>de, linking to SL minisite) www.erb.org/smartliving</w:t>
      </w: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 w:hint="eastAsia"/>
          <w:spacing w:val="20"/>
          <w:szCs w:val="24"/>
        </w:rPr>
        <w:t>「樂活中心」</w:t>
      </w: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港島</w:t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>循道衞理中心</w:t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  <w:t>2866 3256</w:t>
      </w: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九龍（包括將軍澳及西貢）</w:t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>香港工會聯合會</w:t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  <w:t>2714 7875</w:t>
      </w: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</w:p>
    <w:p w:rsidR="00FE5907" w:rsidRPr="00C724EB" w:rsidRDefault="00FE5907" w:rsidP="00FE5907">
      <w:pPr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 w:hint="eastAsia"/>
          <w:spacing w:val="20"/>
          <w:szCs w:val="24"/>
        </w:rPr>
        <w:t>新界（包括東涌）</w:t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>香港職業發展服務處</w:t>
      </w:r>
      <w:r w:rsidRPr="00C724EB">
        <w:rPr>
          <w:rFonts w:ascii="Times New Roman" w:hAnsi="Times New Roman" w:hint="eastAsia"/>
          <w:spacing w:val="20"/>
          <w:szCs w:val="24"/>
        </w:rPr>
        <w:t>有限公司</w:t>
      </w:r>
      <w:r w:rsidRPr="00C724EB">
        <w:rPr>
          <w:rFonts w:ascii="Times New Roman" w:hAnsi="Times New Roman"/>
          <w:spacing w:val="20"/>
          <w:szCs w:val="24"/>
        </w:rPr>
        <w:tab/>
      </w:r>
      <w:r w:rsidRPr="00C724EB">
        <w:rPr>
          <w:rFonts w:ascii="Times New Roman" w:hAnsi="Times New Roman"/>
          <w:spacing w:val="20"/>
          <w:szCs w:val="24"/>
        </w:rPr>
        <w:tab/>
        <w:t>2326 7174</w:t>
      </w:r>
    </w:p>
    <w:p w:rsidR="00BB218D" w:rsidRPr="00C83692" w:rsidRDefault="00FE5907" w:rsidP="00FE5907">
      <w:pPr>
        <w:ind w:left="3360" w:firstLine="480"/>
        <w:rPr>
          <w:rFonts w:ascii="Times New Roman" w:hAnsi="Times New Roman"/>
          <w:spacing w:val="20"/>
          <w:szCs w:val="24"/>
        </w:rPr>
      </w:pPr>
      <w:r w:rsidRPr="00C724EB">
        <w:rPr>
          <w:rFonts w:ascii="Times New Roman" w:hAnsi="Times New Roman"/>
          <w:spacing w:val="20"/>
          <w:szCs w:val="24"/>
        </w:rPr>
        <w:t>新界社團聯會再培訓中心有限公司</w:t>
      </w:r>
      <w:r w:rsidRPr="00C724EB">
        <w:rPr>
          <w:rFonts w:ascii="Times New Roman" w:hAnsi="Times New Roman"/>
          <w:spacing w:val="20"/>
          <w:szCs w:val="24"/>
        </w:rPr>
        <w:tab/>
        <w:t>2524 7676</w:t>
      </w:r>
    </w:p>
    <w:p w:rsidR="00BE36E4" w:rsidRDefault="00BB218D" w:rsidP="00BE36E4">
      <w:pPr>
        <w:jc w:val="center"/>
        <w:rPr>
          <w:rFonts w:ascii="Times New Roman" w:hAnsi="Times New Roman"/>
          <w:b/>
          <w:spacing w:val="20"/>
          <w:szCs w:val="24"/>
          <w:bdr w:val="single" w:sz="4" w:space="0" w:color="auto"/>
          <w:lang w:val="en"/>
        </w:rPr>
      </w:pPr>
      <w:r>
        <w:rPr>
          <w:rFonts w:ascii="Times New Roman" w:hAnsi="Times New Roman"/>
          <w:bCs/>
          <w:szCs w:val="24"/>
        </w:rPr>
        <w:br w:type="page"/>
      </w:r>
      <w:r w:rsidR="00BE36E4">
        <w:rPr>
          <w:rFonts w:ascii="Times New Roman" w:hAnsi="Times New Roman" w:hint="eastAsia"/>
          <w:b/>
          <w:spacing w:val="20"/>
          <w:szCs w:val="24"/>
          <w:bdr w:val="single" w:sz="4" w:space="0" w:color="auto"/>
          <w:lang w:val="en"/>
        </w:rPr>
        <w:lastRenderedPageBreak/>
        <w:t>限定優惠</w:t>
      </w:r>
      <w:r w:rsidR="00BE36E4" w:rsidRPr="00F554B6">
        <w:rPr>
          <w:rFonts w:ascii="Times New Roman" w:hAnsi="Times New Roman"/>
          <w:b/>
          <w:spacing w:val="20"/>
          <w:szCs w:val="24"/>
          <w:bdr w:val="single" w:sz="4" w:space="0" w:color="auto"/>
          <w:lang w:val="en" w:eastAsia="zh-HK"/>
        </w:rPr>
        <w:tab/>
      </w:r>
      <w:r w:rsidR="00BE36E4" w:rsidRPr="00F554B6">
        <w:rPr>
          <w:rFonts w:ascii="Times New Roman" w:hAnsi="Times New Roman" w:hint="eastAsia"/>
          <w:b/>
          <w:spacing w:val="20"/>
          <w:szCs w:val="24"/>
          <w:bdr w:val="single" w:sz="4" w:space="0" w:color="auto"/>
          <w:lang w:val="en"/>
        </w:rPr>
        <w:t>立即行動</w:t>
      </w:r>
    </w:p>
    <w:p w:rsidR="00BE36E4" w:rsidRPr="005F793C" w:rsidRDefault="00BE36E4" w:rsidP="00BE36E4">
      <w:pPr>
        <w:jc w:val="center"/>
        <w:rPr>
          <w:rFonts w:ascii="Times New Roman" w:hAnsi="Times New Roman"/>
          <w:b/>
          <w:spacing w:val="20"/>
          <w:szCs w:val="24"/>
          <w:bdr w:val="single" w:sz="4" w:space="0" w:color="auto"/>
          <w:lang w:val="en"/>
        </w:rPr>
      </w:pPr>
    </w:p>
    <w:p w:rsidR="00BE36E4" w:rsidRDefault="00BE36E4" w:rsidP="00BE36E4">
      <w:pPr>
        <w:jc w:val="both"/>
        <w:rPr>
          <w:rFonts w:ascii="Times New Roman" w:hAnsi="Times New Roman"/>
          <w:spacing w:val="20"/>
          <w:szCs w:val="24"/>
          <w:lang w:val="en"/>
        </w:rPr>
      </w:pPr>
      <w:r w:rsidRPr="0014348B">
        <w:rPr>
          <w:rFonts w:ascii="Times New Roman" w:hAnsi="Times New Roman" w:hint="eastAsia"/>
          <w:spacing w:val="20"/>
          <w:szCs w:val="24"/>
          <w:lang w:val="en"/>
        </w:rPr>
        <w:t>由</w:t>
      </w:r>
      <w:r w:rsidRPr="0014348B">
        <w:rPr>
          <w:rFonts w:ascii="Times New Roman" w:hAnsi="Times New Roman" w:hint="eastAsia"/>
          <w:spacing w:val="20"/>
          <w:szCs w:val="24"/>
          <w:lang w:val="en"/>
        </w:rPr>
        <w:t>2</w:t>
      </w:r>
      <w:r w:rsidRPr="0014348B">
        <w:rPr>
          <w:rFonts w:ascii="Times New Roman" w:hAnsi="Times New Roman"/>
          <w:spacing w:val="20"/>
          <w:szCs w:val="24"/>
          <w:lang w:val="en"/>
        </w:rPr>
        <w:t>024</w:t>
      </w:r>
      <w:r w:rsidRPr="0014348B">
        <w:rPr>
          <w:rFonts w:ascii="Times New Roman" w:hAnsi="Times New Roman" w:hint="eastAsia"/>
          <w:spacing w:val="20"/>
          <w:szCs w:val="24"/>
          <w:lang w:val="en"/>
        </w:rPr>
        <w:t>年</w:t>
      </w:r>
      <w:r w:rsidRPr="0014348B">
        <w:rPr>
          <w:rFonts w:ascii="Times New Roman" w:hAnsi="Times New Roman" w:hint="eastAsia"/>
          <w:spacing w:val="20"/>
          <w:szCs w:val="24"/>
          <w:lang w:val="en"/>
        </w:rPr>
        <w:t>1</w:t>
      </w:r>
      <w:r w:rsidRPr="0014348B">
        <w:rPr>
          <w:rFonts w:ascii="Times New Roman" w:hAnsi="Times New Roman"/>
          <w:spacing w:val="20"/>
          <w:szCs w:val="24"/>
          <w:lang w:val="en"/>
        </w:rPr>
        <w:t>2</w:t>
      </w:r>
      <w:r w:rsidRPr="0014348B">
        <w:rPr>
          <w:rFonts w:ascii="Times New Roman" w:hAnsi="Times New Roman" w:hint="eastAsia"/>
          <w:spacing w:val="20"/>
          <w:szCs w:val="24"/>
          <w:lang w:val="en"/>
        </w:rPr>
        <w:t>月</w:t>
      </w:r>
      <w:r w:rsidR="00C25C08">
        <w:rPr>
          <w:rFonts w:ascii="Times New Roman" w:hAnsi="Times New Roman" w:hint="eastAsia"/>
          <w:spacing w:val="20"/>
          <w:szCs w:val="24"/>
          <w:lang w:val="en"/>
        </w:rPr>
        <w:t>5</w:t>
      </w:r>
      <w:r w:rsidRPr="0014348B">
        <w:rPr>
          <w:rFonts w:ascii="Times New Roman" w:hAnsi="Times New Roman" w:hint="eastAsia"/>
          <w:spacing w:val="20"/>
          <w:szCs w:val="24"/>
          <w:lang w:val="en"/>
        </w:rPr>
        <w:t>日起於指定網站登記，</w:t>
      </w:r>
      <w:r w:rsidRPr="0098199B">
        <w:rPr>
          <w:rFonts w:ascii="Times New Roman" w:hAnsi="Times New Roman" w:hint="eastAsia"/>
          <w:spacing w:val="20"/>
          <w:szCs w:val="24"/>
          <w:lang w:val="en"/>
        </w:rPr>
        <w:t>有機會以優惠價</w:t>
      </w:r>
      <w:r w:rsidR="00C25C08">
        <w:rPr>
          <w:rFonts w:ascii="Times New Roman" w:hAnsi="Times New Roman" w:hint="eastAsia"/>
          <w:spacing w:val="20"/>
          <w:szCs w:val="24"/>
          <w:lang w:val="en"/>
        </w:rPr>
        <w:t>使用</w:t>
      </w:r>
      <w:r w:rsidR="00C25C08" w:rsidRPr="00C25C08">
        <w:rPr>
          <w:rFonts w:ascii="Times New Roman" w:hAnsi="Times New Roman" w:hint="eastAsia"/>
          <w:spacing w:val="20"/>
          <w:szCs w:val="24"/>
          <w:lang w:val="en"/>
        </w:rPr>
        <w:t>「樂活</w:t>
      </w:r>
      <w:r w:rsidR="00C25C08">
        <w:rPr>
          <w:rFonts w:ascii="Times New Roman" w:hAnsi="Times New Roman" w:hint="eastAsia"/>
          <w:spacing w:val="20"/>
          <w:szCs w:val="24"/>
          <w:lang w:val="en"/>
        </w:rPr>
        <w:t>一站</w:t>
      </w:r>
      <w:r w:rsidR="00C25C08" w:rsidRPr="00C25C08">
        <w:rPr>
          <w:rFonts w:ascii="Times New Roman" w:hAnsi="Times New Roman" w:hint="eastAsia"/>
          <w:spacing w:val="20"/>
          <w:szCs w:val="24"/>
          <w:lang w:val="en"/>
        </w:rPr>
        <w:t>」</w:t>
      </w:r>
      <w:r w:rsidR="00C25C08">
        <w:rPr>
          <w:rFonts w:ascii="Times New Roman" w:hAnsi="Times New Roman" w:hint="eastAsia"/>
          <w:spacing w:val="20"/>
          <w:szCs w:val="24"/>
          <w:lang w:val="en"/>
        </w:rPr>
        <w:t>服務</w:t>
      </w:r>
      <w:r>
        <w:rPr>
          <w:rFonts w:ascii="Times New Roman" w:hAnsi="Times New Roman" w:hint="eastAsia"/>
          <w:spacing w:val="20"/>
          <w:szCs w:val="24"/>
          <w:lang w:val="en"/>
        </w:rPr>
        <w:t>，</w:t>
      </w:r>
      <w:r w:rsidRPr="0014348B">
        <w:rPr>
          <w:rFonts w:ascii="Times New Roman" w:hAnsi="Times New Roman" w:hint="eastAsia"/>
          <w:spacing w:val="20"/>
          <w:szCs w:val="24"/>
          <w:lang w:val="en"/>
        </w:rPr>
        <w:t>兼送勞工保險。</w:t>
      </w:r>
    </w:p>
    <w:p w:rsidR="00BE36E4" w:rsidRPr="0098199B" w:rsidRDefault="00BE36E4" w:rsidP="00BE36E4">
      <w:pPr>
        <w:jc w:val="both"/>
        <w:rPr>
          <w:rFonts w:ascii="Times New Roman" w:hAnsi="Times New Roman"/>
          <w:spacing w:val="20"/>
          <w:szCs w:val="24"/>
          <w:lang w:val="en"/>
        </w:rPr>
      </w:pPr>
    </w:p>
    <w:p w:rsidR="00BE36E4" w:rsidRDefault="00BE36E4" w:rsidP="00BE36E4">
      <w:pPr>
        <w:jc w:val="both"/>
        <w:rPr>
          <w:rFonts w:ascii="Times New Roman" w:hAnsi="Times New Roman"/>
          <w:spacing w:val="20"/>
          <w:szCs w:val="24"/>
          <w:lang w:val="en"/>
        </w:rPr>
      </w:pPr>
      <w:r w:rsidRPr="0098199B">
        <w:rPr>
          <w:rFonts w:ascii="Times New Roman" w:hAnsi="Times New Roman" w:hint="eastAsia"/>
          <w:spacing w:val="20"/>
          <w:szCs w:val="24"/>
          <w:lang w:val="en"/>
        </w:rPr>
        <w:t>新年限定優惠價︰</w:t>
      </w:r>
      <w:r w:rsidRPr="0098199B">
        <w:rPr>
          <w:rFonts w:ascii="Times New Roman" w:hAnsi="Times New Roman" w:hint="eastAsia"/>
          <w:spacing w:val="20"/>
          <w:szCs w:val="24"/>
          <w:lang w:val="en"/>
        </w:rPr>
        <w:t>$4</w:t>
      </w:r>
      <w:r w:rsidRPr="0098199B">
        <w:rPr>
          <w:rFonts w:ascii="Times New Roman" w:hAnsi="Times New Roman"/>
          <w:spacing w:val="20"/>
          <w:szCs w:val="24"/>
          <w:lang w:val="en"/>
        </w:rPr>
        <w:t>50</w:t>
      </w:r>
      <w:r w:rsidRPr="0098199B">
        <w:rPr>
          <w:rFonts w:ascii="Times New Roman" w:hAnsi="Times New Roman" w:hint="eastAsia"/>
          <w:spacing w:val="20"/>
          <w:szCs w:val="24"/>
          <w:lang w:val="en"/>
        </w:rPr>
        <w:t>（名額</w:t>
      </w:r>
      <w:r w:rsidRPr="0098199B">
        <w:rPr>
          <w:rFonts w:ascii="Times New Roman" w:hAnsi="Times New Roman"/>
          <w:spacing w:val="20"/>
          <w:szCs w:val="24"/>
          <w:lang w:val="en"/>
        </w:rPr>
        <w:t>300</w:t>
      </w:r>
      <w:r w:rsidRPr="0098199B">
        <w:rPr>
          <w:rFonts w:ascii="Times New Roman" w:hAnsi="Times New Roman" w:hint="eastAsia"/>
          <w:spacing w:val="20"/>
          <w:szCs w:val="24"/>
          <w:lang w:val="en"/>
        </w:rPr>
        <w:t>個）</w:t>
      </w:r>
    </w:p>
    <w:p w:rsidR="00C25C08" w:rsidRDefault="00C25C08" w:rsidP="00C25C08">
      <w:pPr>
        <w:numPr>
          <w:ilvl w:val="0"/>
          <w:numId w:val="42"/>
        </w:numPr>
        <w:jc w:val="both"/>
        <w:rPr>
          <w:rFonts w:ascii="Times New Roman" w:hAnsi="Times New Roman"/>
          <w:spacing w:val="20"/>
          <w:szCs w:val="24"/>
          <w:lang w:val="en"/>
        </w:rPr>
      </w:pPr>
      <w:r>
        <w:rPr>
          <w:rFonts w:ascii="Times New Roman" w:hAnsi="Times New Roman" w:hint="eastAsia"/>
          <w:spacing w:val="20"/>
          <w:szCs w:val="24"/>
          <w:lang w:val="en"/>
        </w:rPr>
        <w:t>使用</w:t>
      </w:r>
      <w:r>
        <w:rPr>
          <w:rFonts w:ascii="Times New Roman" w:hAnsi="Times New Roman" w:hint="eastAsia"/>
          <w:spacing w:val="20"/>
          <w:szCs w:val="24"/>
          <w:lang w:val="en"/>
        </w:rPr>
        <w:t>4</w:t>
      </w:r>
      <w:r>
        <w:rPr>
          <w:rFonts w:ascii="Times New Roman" w:hAnsi="Times New Roman" w:hint="eastAsia"/>
          <w:spacing w:val="20"/>
          <w:szCs w:val="24"/>
          <w:lang w:val="en"/>
        </w:rPr>
        <w:t>小時大掃除服務</w:t>
      </w:r>
    </w:p>
    <w:p w:rsidR="00C25C08" w:rsidRPr="0098199B" w:rsidRDefault="00C25C08" w:rsidP="00BE36E4">
      <w:pPr>
        <w:jc w:val="both"/>
        <w:rPr>
          <w:rFonts w:ascii="Times New Roman" w:hAnsi="Times New Roman"/>
          <w:spacing w:val="20"/>
          <w:szCs w:val="24"/>
          <w:lang w:val="en"/>
        </w:rPr>
      </w:pPr>
    </w:p>
    <w:p w:rsidR="00BE36E4" w:rsidRDefault="00BE36E4" w:rsidP="00BE36E4">
      <w:pPr>
        <w:jc w:val="both"/>
        <w:rPr>
          <w:rFonts w:ascii="Times New Roman" w:hAnsi="Times New Roman"/>
          <w:spacing w:val="20"/>
          <w:szCs w:val="24"/>
          <w:lang w:val="en"/>
        </w:rPr>
      </w:pPr>
      <w:r>
        <w:rPr>
          <w:rFonts w:ascii="Times New Roman" w:hAnsi="Times New Roman" w:hint="eastAsia"/>
          <w:spacing w:val="20"/>
          <w:szCs w:val="24"/>
          <w:lang w:val="en"/>
        </w:rPr>
        <w:t>長者</w:t>
      </w:r>
      <w:r w:rsidRPr="0098199B">
        <w:rPr>
          <w:rFonts w:ascii="Times New Roman" w:hAnsi="Times New Roman" w:hint="eastAsia"/>
          <w:spacing w:val="20"/>
          <w:szCs w:val="24"/>
          <w:lang w:val="en"/>
        </w:rPr>
        <w:t>限定優惠價︰</w:t>
      </w:r>
      <w:r w:rsidRPr="0098199B">
        <w:rPr>
          <w:rFonts w:ascii="Times New Roman" w:hAnsi="Times New Roman" w:hint="eastAsia"/>
          <w:spacing w:val="20"/>
          <w:szCs w:val="24"/>
          <w:lang w:val="en"/>
        </w:rPr>
        <w:t>$</w:t>
      </w:r>
      <w:r>
        <w:rPr>
          <w:rFonts w:ascii="Times New Roman" w:hAnsi="Times New Roman"/>
          <w:spacing w:val="20"/>
          <w:szCs w:val="24"/>
          <w:lang w:val="en"/>
        </w:rPr>
        <w:t>3</w:t>
      </w:r>
      <w:r w:rsidRPr="0098199B">
        <w:rPr>
          <w:rFonts w:ascii="Times New Roman" w:hAnsi="Times New Roman"/>
          <w:spacing w:val="20"/>
          <w:szCs w:val="24"/>
          <w:lang w:val="en"/>
        </w:rPr>
        <w:t>50</w:t>
      </w:r>
      <w:r w:rsidRPr="0098199B">
        <w:rPr>
          <w:rFonts w:ascii="Times New Roman" w:hAnsi="Times New Roman" w:hint="eastAsia"/>
          <w:spacing w:val="20"/>
          <w:szCs w:val="24"/>
          <w:lang w:val="en"/>
        </w:rPr>
        <w:t>（名額</w:t>
      </w:r>
      <w:r w:rsidRPr="0098199B">
        <w:rPr>
          <w:rFonts w:ascii="Times New Roman" w:hAnsi="Times New Roman" w:hint="eastAsia"/>
          <w:spacing w:val="20"/>
          <w:szCs w:val="24"/>
          <w:lang w:val="en"/>
        </w:rPr>
        <w:t>4</w:t>
      </w:r>
      <w:r w:rsidRPr="0098199B">
        <w:rPr>
          <w:rFonts w:ascii="Times New Roman" w:hAnsi="Times New Roman"/>
          <w:spacing w:val="20"/>
          <w:szCs w:val="24"/>
          <w:lang w:val="en"/>
        </w:rPr>
        <w:t>00</w:t>
      </w:r>
      <w:r w:rsidRPr="0098199B">
        <w:rPr>
          <w:rFonts w:ascii="Times New Roman" w:hAnsi="Times New Roman" w:hint="eastAsia"/>
          <w:spacing w:val="20"/>
          <w:szCs w:val="24"/>
          <w:lang w:val="en"/>
        </w:rPr>
        <w:t>個）</w:t>
      </w:r>
    </w:p>
    <w:p w:rsidR="00BE36E4" w:rsidRDefault="00C25C08" w:rsidP="00C25C08">
      <w:pPr>
        <w:numPr>
          <w:ilvl w:val="0"/>
          <w:numId w:val="42"/>
        </w:numPr>
        <w:jc w:val="both"/>
        <w:rPr>
          <w:rFonts w:ascii="Times New Roman" w:hAnsi="Times New Roman"/>
          <w:spacing w:val="20"/>
          <w:szCs w:val="24"/>
          <w:lang w:val="en"/>
        </w:rPr>
      </w:pPr>
      <w:r>
        <w:rPr>
          <w:rFonts w:ascii="Times New Roman" w:hAnsi="Times New Roman" w:hint="eastAsia"/>
          <w:spacing w:val="20"/>
          <w:szCs w:val="24"/>
          <w:lang w:val="en"/>
        </w:rPr>
        <w:t>自由配搭使用</w:t>
      </w:r>
      <w:r>
        <w:rPr>
          <w:rFonts w:ascii="Times New Roman" w:hAnsi="Times New Roman" w:hint="eastAsia"/>
          <w:spacing w:val="20"/>
          <w:szCs w:val="24"/>
          <w:lang w:val="en"/>
        </w:rPr>
        <w:t>4</w:t>
      </w:r>
      <w:r>
        <w:rPr>
          <w:rFonts w:ascii="Times New Roman" w:hAnsi="Times New Roman" w:hint="eastAsia"/>
          <w:spacing w:val="20"/>
          <w:szCs w:val="24"/>
          <w:lang w:val="en"/>
        </w:rPr>
        <w:t>小時服務</w:t>
      </w:r>
      <w:r w:rsidRPr="0098199B">
        <w:rPr>
          <w:rFonts w:ascii="Times New Roman" w:hAnsi="Times New Roman" w:hint="eastAsia"/>
          <w:spacing w:val="20"/>
          <w:szCs w:val="24"/>
          <w:lang w:val="en"/>
        </w:rPr>
        <w:t>（</w:t>
      </w:r>
      <w:r>
        <w:rPr>
          <w:rFonts w:ascii="Times New Roman" w:hAnsi="Times New Roman" w:hint="eastAsia"/>
          <w:spacing w:val="20"/>
          <w:szCs w:val="24"/>
          <w:lang w:val="en"/>
        </w:rPr>
        <w:t>包括大掃除</w:t>
      </w:r>
      <w:r>
        <w:rPr>
          <w:rFonts w:ascii="新細明體" w:hAnsi="新細明體" w:hint="eastAsia"/>
          <w:spacing w:val="20"/>
          <w:szCs w:val="24"/>
          <w:lang w:val="en"/>
        </w:rPr>
        <w:t>、</w:t>
      </w:r>
      <w:r>
        <w:rPr>
          <w:rFonts w:ascii="Times New Roman" w:hAnsi="Times New Roman" w:hint="eastAsia"/>
          <w:spacing w:val="20"/>
          <w:szCs w:val="24"/>
          <w:lang w:val="en"/>
        </w:rPr>
        <w:t>長者樂活餐膳和照顧服務</w:t>
      </w:r>
      <w:r w:rsidRPr="0098199B">
        <w:rPr>
          <w:rFonts w:ascii="Times New Roman" w:hAnsi="Times New Roman" w:hint="eastAsia"/>
          <w:spacing w:val="20"/>
          <w:szCs w:val="24"/>
          <w:lang w:val="en"/>
        </w:rPr>
        <w:t>）</w:t>
      </w:r>
    </w:p>
    <w:p w:rsidR="009E299B" w:rsidRDefault="009E299B" w:rsidP="009E299B">
      <w:pPr>
        <w:jc w:val="both"/>
        <w:rPr>
          <w:rFonts w:ascii="Times New Roman" w:hAnsi="Times New Roman"/>
          <w:spacing w:val="20"/>
          <w:szCs w:val="24"/>
          <w:lang w:val="en"/>
        </w:rPr>
      </w:pPr>
    </w:p>
    <w:p w:rsidR="009E299B" w:rsidRPr="009C1F0B" w:rsidRDefault="00BE36E4" w:rsidP="009E299B">
      <w:pPr>
        <w:rPr>
          <w:rFonts w:ascii="Times New Roman" w:hAnsi="Times New Roman"/>
          <w:spacing w:val="20"/>
          <w:szCs w:val="24"/>
          <w:lang w:val="en" w:eastAsia="zh-HK"/>
        </w:rPr>
      </w:pPr>
      <w:r w:rsidRPr="009C1F0B">
        <w:rPr>
          <w:rFonts w:ascii="Times New Roman" w:hAnsi="Times New Roman" w:hint="eastAsia"/>
          <w:spacing w:val="20"/>
          <w:szCs w:val="24"/>
          <w:lang w:val="en" w:eastAsia="zh-HK"/>
        </w:rPr>
        <w:t>優惠詳情</w:t>
      </w:r>
      <w:r w:rsidR="009E299B" w:rsidRPr="009C1F0B">
        <w:rPr>
          <w:rFonts w:ascii="Times New Roman" w:hAnsi="Times New Roman" w:hint="eastAsia"/>
          <w:spacing w:val="20"/>
          <w:szCs w:val="24"/>
          <w:lang w:val="en"/>
        </w:rPr>
        <w:t xml:space="preserve"> / </w:t>
      </w:r>
      <w:r w:rsidR="009E299B" w:rsidRPr="009C1F0B">
        <w:rPr>
          <w:rFonts w:ascii="Times New Roman" w:hAnsi="Times New Roman" w:hint="eastAsia"/>
          <w:spacing w:val="20"/>
          <w:szCs w:val="24"/>
          <w:lang w:val="en"/>
        </w:rPr>
        <w:t>條款細則</w:t>
      </w:r>
      <w:r w:rsidRPr="009C1F0B">
        <w:rPr>
          <w:rFonts w:ascii="Times New Roman" w:hAnsi="Times New Roman"/>
          <w:spacing w:val="20"/>
          <w:szCs w:val="24"/>
          <w:lang w:val="en" w:eastAsia="zh-HK"/>
        </w:rPr>
        <w:t xml:space="preserve"> </w:t>
      </w:r>
    </w:p>
    <w:p w:rsidR="00BE36E4" w:rsidRPr="003D71C3" w:rsidRDefault="00BE36E4" w:rsidP="009E299B">
      <w:pPr>
        <w:rPr>
          <w:rFonts w:ascii="Times New Roman" w:hAnsi="Times New Roman"/>
          <w:spacing w:val="20"/>
          <w:szCs w:val="24"/>
          <w:lang w:val="en"/>
        </w:rPr>
      </w:pPr>
      <w:r w:rsidRPr="009C1F0B">
        <w:rPr>
          <w:rFonts w:ascii="Times New Roman" w:hAnsi="Times New Roman"/>
          <w:spacing w:val="20"/>
          <w:szCs w:val="24"/>
          <w:lang w:val="en" w:eastAsia="zh-HK"/>
        </w:rPr>
        <w:t>(QR Code, link to www.erb.org/smartliving/CNY2025</w:t>
      </w:r>
      <w:r w:rsidR="009E299B" w:rsidRPr="009C1F0B">
        <w:rPr>
          <w:rFonts w:ascii="Times New Roman" w:hAnsi="Times New Roman" w:hint="eastAsia"/>
          <w:spacing w:val="20"/>
          <w:szCs w:val="24"/>
          <w:lang w:val="en"/>
        </w:rPr>
        <w:t>/offer</w:t>
      </w:r>
      <w:r w:rsidRPr="009C1F0B">
        <w:rPr>
          <w:rFonts w:ascii="Times New Roman" w:hAnsi="Times New Roman"/>
          <w:spacing w:val="20"/>
          <w:szCs w:val="24"/>
          <w:lang w:val="en" w:eastAsia="zh-HK"/>
        </w:rPr>
        <w:t>)</w:t>
      </w:r>
    </w:p>
    <w:p w:rsidR="00BE36E4" w:rsidRDefault="00BE36E4" w:rsidP="00BE36E4">
      <w:pPr>
        <w:pStyle w:val="ae"/>
        <w:ind w:leftChars="0"/>
        <w:jc w:val="center"/>
        <w:rPr>
          <w:rFonts w:ascii="Times New Roman" w:hAnsi="Times New Roman"/>
          <w:spacing w:val="20"/>
          <w:lang w:val="en" w:eastAsia="zh-HK"/>
        </w:rPr>
      </w:pPr>
    </w:p>
    <w:p w:rsidR="00BE36E4" w:rsidRDefault="00BE36E4" w:rsidP="00BE36E4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spacing w:val="20"/>
          <w:sz w:val="20"/>
          <w:szCs w:val="20"/>
          <w:lang w:eastAsia="zh-HK"/>
        </w:rPr>
      </w:pPr>
      <w:r w:rsidRPr="007C0A0E">
        <w:rPr>
          <w:rFonts w:ascii="Times New Roman" w:hAnsi="Times New Roman"/>
          <w:spacing w:val="20"/>
          <w:sz w:val="20"/>
          <w:szCs w:val="20"/>
          <w:lang w:eastAsia="zh-HK"/>
        </w:rPr>
        <w:t xml:space="preserve">* </w:t>
      </w:r>
      <w:r w:rsidRPr="007C0A0E">
        <w:rPr>
          <w:rFonts w:ascii="Times New Roman" w:hAnsi="Times New Roman" w:hint="eastAsia"/>
          <w:spacing w:val="20"/>
          <w:sz w:val="20"/>
          <w:szCs w:val="20"/>
          <w:lang w:eastAsia="zh-HK"/>
        </w:rPr>
        <w:t>由</w:t>
      </w:r>
      <w:r w:rsidRPr="007C0A0E">
        <w:rPr>
          <w:rFonts w:ascii="Times New Roman" w:hAnsi="Times New Roman"/>
          <w:spacing w:val="20"/>
          <w:sz w:val="20"/>
          <w:szCs w:val="20"/>
          <w:lang w:eastAsia="zh-HK"/>
        </w:rPr>
        <w:t>2024</w:t>
      </w:r>
      <w:r w:rsidRPr="007C0A0E">
        <w:rPr>
          <w:rFonts w:ascii="Times New Roman" w:hAnsi="Times New Roman" w:hint="eastAsia"/>
          <w:spacing w:val="20"/>
          <w:sz w:val="20"/>
          <w:szCs w:val="20"/>
          <w:lang w:eastAsia="zh-HK"/>
        </w:rPr>
        <w:t>年</w:t>
      </w:r>
      <w:r>
        <w:rPr>
          <w:rFonts w:ascii="Times New Roman" w:hAnsi="Times New Roman" w:hint="eastAsia"/>
          <w:spacing w:val="20"/>
          <w:sz w:val="20"/>
          <w:szCs w:val="20"/>
          <w:lang w:eastAsia="zh-HK"/>
        </w:rPr>
        <w:t>1</w:t>
      </w:r>
      <w:r>
        <w:rPr>
          <w:rFonts w:ascii="Times New Roman" w:hAnsi="Times New Roman"/>
          <w:spacing w:val="20"/>
          <w:sz w:val="20"/>
          <w:szCs w:val="20"/>
          <w:lang w:eastAsia="zh-HK"/>
        </w:rPr>
        <w:t>2</w:t>
      </w:r>
      <w:r w:rsidRPr="007C0A0E">
        <w:rPr>
          <w:rFonts w:ascii="Times New Roman" w:hAnsi="Times New Roman" w:hint="eastAsia"/>
          <w:spacing w:val="20"/>
          <w:sz w:val="20"/>
          <w:szCs w:val="20"/>
          <w:lang w:eastAsia="zh-HK"/>
        </w:rPr>
        <w:t>月</w:t>
      </w:r>
      <w:r w:rsidR="003E4722">
        <w:rPr>
          <w:rFonts w:ascii="Times New Roman" w:hAnsi="Times New Roman" w:hint="eastAsia"/>
          <w:spacing w:val="20"/>
          <w:sz w:val="20"/>
          <w:szCs w:val="20"/>
        </w:rPr>
        <w:t>5</w:t>
      </w:r>
      <w:r w:rsidRPr="007C0A0E">
        <w:rPr>
          <w:rFonts w:ascii="Times New Roman" w:hAnsi="Times New Roman" w:hint="eastAsia"/>
          <w:spacing w:val="20"/>
          <w:sz w:val="20"/>
          <w:szCs w:val="20"/>
          <w:lang w:eastAsia="zh-HK"/>
        </w:rPr>
        <w:t>日起於指定網站成功登記「</w:t>
      </w:r>
      <w:r>
        <w:rPr>
          <w:rFonts w:ascii="Times New Roman" w:hAnsi="Times New Roman" w:hint="eastAsia"/>
          <w:spacing w:val="20"/>
          <w:sz w:val="20"/>
          <w:szCs w:val="20"/>
        </w:rPr>
        <w:t>限定</w:t>
      </w:r>
      <w:r w:rsidRPr="007C0A0E">
        <w:rPr>
          <w:rFonts w:ascii="Times New Roman" w:hAnsi="Times New Roman" w:hint="eastAsia"/>
          <w:spacing w:val="20"/>
          <w:sz w:val="20"/>
          <w:szCs w:val="20"/>
          <w:lang w:eastAsia="zh-HK"/>
        </w:rPr>
        <w:t>優惠」，有機會以</w:t>
      </w:r>
      <w:r>
        <w:rPr>
          <w:rFonts w:ascii="Times New Roman" w:hAnsi="Times New Roman" w:hint="eastAsia"/>
          <w:spacing w:val="20"/>
          <w:sz w:val="20"/>
          <w:szCs w:val="20"/>
        </w:rPr>
        <w:t>上述</w:t>
      </w:r>
      <w:r w:rsidRPr="007C0A0E">
        <w:rPr>
          <w:rFonts w:ascii="Times New Roman" w:hAnsi="Times New Roman" w:hint="eastAsia"/>
          <w:spacing w:val="20"/>
          <w:sz w:val="20"/>
          <w:szCs w:val="20"/>
          <w:lang w:eastAsia="zh-HK"/>
        </w:rPr>
        <w:t>優惠價於</w:t>
      </w:r>
      <w:r w:rsidRPr="007C0A0E">
        <w:rPr>
          <w:rFonts w:ascii="Times New Roman" w:hAnsi="Times New Roman"/>
          <w:spacing w:val="20"/>
          <w:sz w:val="20"/>
          <w:szCs w:val="20"/>
          <w:lang w:eastAsia="zh-HK"/>
        </w:rPr>
        <w:t>2024</w:t>
      </w:r>
      <w:r w:rsidRPr="007C0A0E">
        <w:rPr>
          <w:rFonts w:ascii="Times New Roman" w:hAnsi="Times New Roman" w:hint="eastAsia"/>
          <w:spacing w:val="20"/>
          <w:sz w:val="20"/>
          <w:szCs w:val="20"/>
          <w:lang w:eastAsia="zh-HK"/>
        </w:rPr>
        <w:t>年</w:t>
      </w:r>
      <w:r>
        <w:rPr>
          <w:rFonts w:ascii="Times New Roman" w:hAnsi="Times New Roman" w:hint="eastAsia"/>
          <w:spacing w:val="20"/>
          <w:sz w:val="20"/>
          <w:szCs w:val="20"/>
          <w:lang w:eastAsia="zh-HK"/>
        </w:rPr>
        <w:t>1</w:t>
      </w:r>
      <w:r>
        <w:rPr>
          <w:rFonts w:ascii="Times New Roman" w:hAnsi="Times New Roman"/>
          <w:spacing w:val="20"/>
          <w:sz w:val="20"/>
          <w:szCs w:val="20"/>
          <w:lang w:eastAsia="zh-HK"/>
        </w:rPr>
        <w:t>2</w:t>
      </w:r>
      <w:r w:rsidRPr="007C0A0E">
        <w:rPr>
          <w:rFonts w:ascii="Times New Roman" w:hAnsi="Times New Roman" w:hint="eastAsia"/>
          <w:spacing w:val="20"/>
          <w:sz w:val="20"/>
          <w:szCs w:val="20"/>
          <w:lang w:eastAsia="zh-HK"/>
        </w:rPr>
        <w:t>月</w:t>
      </w:r>
      <w:r>
        <w:rPr>
          <w:rFonts w:ascii="Times New Roman" w:hAnsi="Times New Roman" w:hint="eastAsia"/>
          <w:spacing w:val="20"/>
          <w:sz w:val="20"/>
          <w:szCs w:val="20"/>
        </w:rPr>
        <w:t>至</w:t>
      </w:r>
      <w:r>
        <w:rPr>
          <w:rFonts w:ascii="Times New Roman" w:hAnsi="Times New Roman" w:hint="eastAsia"/>
          <w:spacing w:val="20"/>
          <w:sz w:val="20"/>
          <w:szCs w:val="20"/>
          <w:lang w:eastAsia="zh-HK"/>
        </w:rPr>
        <w:t>2</w:t>
      </w:r>
      <w:r>
        <w:rPr>
          <w:rFonts w:ascii="Times New Roman" w:hAnsi="Times New Roman"/>
          <w:spacing w:val="20"/>
          <w:sz w:val="20"/>
          <w:szCs w:val="20"/>
          <w:lang w:eastAsia="zh-HK"/>
        </w:rPr>
        <w:t>025</w:t>
      </w:r>
      <w:r>
        <w:rPr>
          <w:rFonts w:ascii="Times New Roman" w:hAnsi="Times New Roman" w:hint="eastAsia"/>
          <w:spacing w:val="20"/>
          <w:sz w:val="20"/>
          <w:szCs w:val="20"/>
        </w:rPr>
        <w:t>年</w:t>
      </w:r>
      <w:r>
        <w:rPr>
          <w:rFonts w:ascii="Times New Roman" w:hAnsi="Times New Roman" w:hint="eastAsia"/>
          <w:spacing w:val="20"/>
          <w:sz w:val="20"/>
          <w:szCs w:val="20"/>
          <w:lang w:eastAsia="zh-HK"/>
        </w:rPr>
        <w:t>1</w:t>
      </w:r>
      <w:r>
        <w:rPr>
          <w:rFonts w:ascii="Times New Roman" w:hAnsi="Times New Roman" w:hint="eastAsia"/>
          <w:spacing w:val="20"/>
          <w:sz w:val="20"/>
          <w:szCs w:val="20"/>
        </w:rPr>
        <w:t>月的指定時間</w:t>
      </w:r>
      <w:r w:rsidRPr="007C0A0E">
        <w:rPr>
          <w:rFonts w:ascii="Times New Roman" w:hAnsi="Times New Roman" w:hint="eastAsia"/>
          <w:spacing w:val="20"/>
          <w:sz w:val="20"/>
          <w:szCs w:val="20"/>
          <w:lang w:eastAsia="zh-HK"/>
        </w:rPr>
        <w:t>，</w:t>
      </w:r>
      <w:r w:rsidR="003E4722" w:rsidRPr="003E4722">
        <w:rPr>
          <w:rFonts w:ascii="Times New Roman" w:hAnsi="Times New Roman" w:hint="eastAsia"/>
          <w:spacing w:val="20"/>
          <w:sz w:val="20"/>
          <w:szCs w:val="20"/>
          <w:lang w:eastAsia="zh-HK"/>
        </w:rPr>
        <w:t>使用「樂活一站」服務</w:t>
      </w:r>
      <w:r w:rsidR="009D0372">
        <w:rPr>
          <w:rFonts w:ascii="Times New Roman" w:hAnsi="Times New Roman" w:hint="eastAsia"/>
          <w:spacing w:val="20"/>
          <w:sz w:val="20"/>
          <w:szCs w:val="20"/>
          <w:lang w:eastAsia="zh-HK"/>
        </w:rPr>
        <w:t>一次</w:t>
      </w:r>
      <w:r>
        <w:rPr>
          <w:rFonts w:ascii="Times New Roman" w:hAnsi="Times New Roman" w:hint="eastAsia"/>
          <w:spacing w:val="20"/>
          <w:sz w:val="20"/>
          <w:szCs w:val="20"/>
        </w:rPr>
        <w:t>，以</w:t>
      </w:r>
      <w:r w:rsidRPr="003D71C3">
        <w:rPr>
          <w:rFonts w:ascii="Times New Roman" w:hAnsi="Times New Roman" w:hint="eastAsia"/>
          <w:spacing w:val="20"/>
          <w:sz w:val="20"/>
          <w:szCs w:val="20"/>
        </w:rPr>
        <w:t>及</w:t>
      </w:r>
      <w:r>
        <w:rPr>
          <w:rFonts w:ascii="Times New Roman" w:hAnsi="Times New Roman" w:hint="eastAsia"/>
          <w:spacing w:val="20"/>
          <w:sz w:val="20"/>
          <w:szCs w:val="20"/>
        </w:rPr>
        <w:t>獲送</w:t>
      </w:r>
      <w:r w:rsidR="009D0372">
        <w:rPr>
          <w:rFonts w:ascii="Times New Roman" w:hAnsi="Times New Roman" w:hint="eastAsia"/>
          <w:spacing w:val="20"/>
          <w:sz w:val="20"/>
          <w:szCs w:val="20"/>
        </w:rPr>
        <w:t>一次</w:t>
      </w:r>
      <w:r>
        <w:rPr>
          <w:rFonts w:ascii="Times New Roman" w:hAnsi="Times New Roman" w:hint="eastAsia"/>
          <w:spacing w:val="20"/>
          <w:sz w:val="20"/>
          <w:szCs w:val="20"/>
        </w:rPr>
        <w:t>免費</w:t>
      </w:r>
      <w:r w:rsidRPr="003D71C3">
        <w:rPr>
          <w:rFonts w:ascii="Times New Roman" w:hAnsi="Times New Roman" w:hint="eastAsia"/>
          <w:spacing w:val="20"/>
          <w:sz w:val="20"/>
          <w:szCs w:val="20"/>
          <w:lang w:eastAsia="zh-HK"/>
        </w:rPr>
        <w:t>勞工保險</w:t>
      </w:r>
      <w:r>
        <w:rPr>
          <w:rFonts w:ascii="Times New Roman" w:hAnsi="Times New Roman" w:hint="eastAsia"/>
          <w:spacing w:val="20"/>
          <w:sz w:val="20"/>
          <w:szCs w:val="20"/>
        </w:rPr>
        <w:t>，</w:t>
      </w:r>
      <w:r w:rsidRPr="003D71C3">
        <w:rPr>
          <w:rFonts w:ascii="Times New Roman" w:hAnsi="Times New Roman" w:hint="eastAsia"/>
          <w:spacing w:val="20"/>
          <w:sz w:val="20"/>
          <w:szCs w:val="20"/>
        </w:rPr>
        <w:t>名額</w:t>
      </w:r>
      <w:r w:rsidRPr="003D71C3">
        <w:rPr>
          <w:rFonts w:ascii="Times New Roman" w:hAnsi="Times New Roman" w:hint="eastAsia"/>
          <w:spacing w:val="20"/>
          <w:sz w:val="20"/>
          <w:szCs w:val="20"/>
          <w:lang w:eastAsia="zh-HK"/>
        </w:rPr>
        <w:t>有限</w:t>
      </w:r>
      <w:r w:rsidRPr="003D71C3">
        <w:rPr>
          <w:rFonts w:ascii="Times New Roman" w:hAnsi="Times New Roman" w:hint="eastAsia"/>
          <w:spacing w:val="20"/>
          <w:sz w:val="20"/>
          <w:szCs w:val="20"/>
        </w:rPr>
        <w:t>，</w:t>
      </w:r>
      <w:r w:rsidRPr="003D71C3">
        <w:rPr>
          <w:rFonts w:ascii="Times New Roman" w:hAnsi="Times New Roman" w:hint="eastAsia"/>
          <w:spacing w:val="20"/>
          <w:sz w:val="20"/>
          <w:szCs w:val="20"/>
          <w:lang w:eastAsia="zh-HK"/>
        </w:rPr>
        <w:t>額滿</w:t>
      </w:r>
      <w:r w:rsidRPr="003D71C3">
        <w:rPr>
          <w:rFonts w:ascii="Times New Roman" w:hAnsi="Times New Roman" w:hint="eastAsia"/>
          <w:spacing w:val="20"/>
          <w:sz w:val="20"/>
          <w:szCs w:val="20"/>
        </w:rPr>
        <w:t>即止</w:t>
      </w:r>
      <w:r w:rsidR="009D0372">
        <w:rPr>
          <w:rFonts w:ascii="Times New Roman" w:hAnsi="Times New Roman" w:hint="eastAsia"/>
          <w:spacing w:val="20"/>
          <w:sz w:val="20"/>
          <w:szCs w:val="20"/>
        </w:rPr>
        <w:t>（</w:t>
      </w:r>
      <w:r w:rsidR="009D0372" w:rsidRPr="007C0A0E">
        <w:rPr>
          <w:rFonts w:ascii="Times New Roman" w:hAnsi="Times New Roman" w:hint="eastAsia"/>
          <w:spacing w:val="20"/>
          <w:sz w:val="20"/>
          <w:szCs w:val="20"/>
          <w:lang w:eastAsia="zh-HK"/>
        </w:rPr>
        <w:t>「</w:t>
      </w:r>
      <w:r w:rsidR="009D0372">
        <w:rPr>
          <w:rFonts w:ascii="Times New Roman" w:hAnsi="Times New Roman" w:hint="eastAsia"/>
          <w:spacing w:val="20"/>
          <w:sz w:val="20"/>
          <w:szCs w:val="20"/>
          <w:lang w:eastAsia="zh-HK"/>
        </w:rPr>
        <w:t>新年優惠</w:t>
      </w:r>
      <w:r w:rsidR="009D0372" w:rsidRPr="007C0A0E">
        <w:rPr>
          <w:rFonts w:ascii="Times New Roman" w:hAnsi="Times New Roman" w:hint="eastAsia"/>
          <w:spacing w:val="20"/>
          <w:sz w:val="20"/>
          <w:szCs w:val="20"/>
          <w:lang w:eastAsia="zh-HK"/>
        </w:rPr>
        <w:t>」</w:t>
      </w:r>
      <w:r w:rsidR="009D0372">
        <w:rPr>
          <w:rFonts w:ascii="Times New Roman" w:hAnsi="Times New Roman" w:hint="eastAsia"/>
          <w:spacing w:val="20"/>
          <w:sz w:val="20"/>
          <w:szCs w:val="20"/>
          <w:lang w:eastAsia="zh-HK"/>
        </w:rPr>
        <w:t>名額</w:t>
      </w:r>
      <w:r w:rsidR="009D0372">
        <w:rPr>
          <w:rFonts w:ascii="Times New Roman" w:hAnsi="Times New Roman" w:hint="eastAsia"/>
          <w:spacing w:val="20"/>
          <w:sz w:val="20"/>
          <w:szCs w:val="20"/>
        </w:rPr>
        <w:t>300</w:t>
      </w:r>
      <w:r w:rsidR="009D0372">
        <w:rPr>
          <w:rFonts w:ascii="Times New Roman" w:hAnsi="Times New Roman" w:hint="eastAsia"/>
          <w:spacing w:val="20"/>
          <w:sz w:val="20"/>
          <w:szCs w:val="20"/>
        </w:rPr>
        <w:t>個／</w:t>
      </w:r>
      <w:r w:rsidR="009D0372" w:rsidRPr="007C0A0E">
        <w:rPr>
          <w:rFonts w:ascii="Times New Roman" w:hAnsi="Times New Roman" w:hint="eastAsia"/>
          <w:spacing w:val="20"/>
          <w:sz w:val="20"/>
          <w:szCs w:val="20"/>
          <w:lang w:eastAsia="zh-HK"/>
        </w:rPr>
        <w:t>「</w:t>
      </w:r>
      <w:r w:rsidR="009D0372">
        <w:rPr>
          <w:rFonts w:ascii="Times New Roman" w:hAnsi="Times New Roman" w:hint="eastAsia"/>
          <w:spacing w:val="20"/>
          <w:sz w:val="20"/>
          <w:szCs w:val="20"/>
        </w:rPr>
        <w:t>長者</w:t>
      </w:r>
      <w:r w:rsidR="009D0372" w:rsidRPr="007C0A0E">
        <w:rPr>
          <w:rFonts w:ascii="Times New Roman" w:hAnsi="Times New Roman" w:hint="eastAsia"/>
          <w:spacing w:val="20"/>
          <w:sz w:val="20"/>
          <w:szCs w:val="20"/>
          <w:lang w:eastAsia="zh-HK"/>
        </w:rPr>
        <w:t>優惠」</w:t>
      </w:r>
      <w:r w:rsidR="009D0372">
        <w:rPr>
          <w:rFonts w:ascii="Times New Roman" w:hAnsi="Times New Roman" w:hint="eastAsia"/>
          <w:spacing w:val="20"/>
          <w:sz w:val="20"/>
          <w:szCs w:val="20"/>
          <w:lang w:eastAsia="zh-HK"/>
        </w:rPr>
        <w:t>名額</w:t>
      </w:r>
      <w:r w:rsidR="009D0372">
        <w:rPr>
          <w:rFonts w:ascii="Times New Roman" w:hAnsi="Times New Roman" w:hint="eastAsia"/>
          <w:spacing w:val="20"/>
          <w:sz w:val="20"/>
          <w:szCs w:val="20"/>
        </w:rPr>
        <w:t>400</w:t>
      </w:r>
      <w:r w:rsidR="009D0372">
        <w:rPr>
          <w:rFonts w:ascii="Times New Roman" w:hAnsi="Times New Roman" w:hint="eastAsia"/>
          <w:spacing w:val="20"/>
          <w:sz w:val="20"/>
          <w:szCs w:val="20"/>
        </w:rPr>
        <w:t>個）</w:t>
      </w:r>
      <w:r w:rsidRPr="003D71C3">
        <w:rPr>
          <w:rFonts w:ascii="Times New Roman" w:hAnsi="Times New Roman" w:hint="eastAsia"/>
          <w:spacing w:val="20"/>
          <w:sz w:val="20"/>
          <w:szCs w:val="20"/>
        </w:rPr>
        <w:t>。</w:t>
      </w:r>
      <w:r w:rsidRPr="007C0A0E">
        <w:rPr>
          <w:rFonts w:ascii="Times New Roman" w:hAnsi="Times New Roman" w:hint="eastAsia"/>
          <w:spacing w:val="20"/>
          <w:sz w:val="20"/>
          <w:szCs w:val="20"/>
          <w:lang w:eastAsia="zh-HK"/>
        </w:rPr>
        <w:t>「</w:t>
      </w:r>
      <w:r>
        <w:rPr>
          <w:rFonts w:ascii="Times New Roman" w:hAnsi="Times New Roman" w:hint="eastAsia"/>
          <w:spacing w:val="20"/>
          <w:sz w:val="20"/>
          <w:szCs w:val="20"/>
        </w:rPr>
        <w:t>長者</w:t>
      </w:r>
      <w:r w:rsidRPr="007C0A0E">
        <w:rPr>
          <w:rFonts w:ascii="Times New Roman" w:hAnsi="Times New Roman" w:hint="eastAsia"/>
          <w:spacing w:val="20"/>
          <w:sz w:val="20"/>
          <w:szCs w:val="20"/>
          <w:lang w:eastAsia="zh-HK"/>
        </w:rPr>
        <w:t>優惠」</w:t>
      </w:r>
      <w:r>
        <w:rPr>
          <w:rFonts w:ascii="Times New Roman" w:hAnsi="Times New Roman" w:hint="eastAsia"/>
          <w:spacing w:val="20"/>
          <w:sz w:val="20"/>
          <w:szCs w:val="20"/>
        </w:rPr>
        <w:t>的服務人士須為</w:t>
      </w:r>
      <w:r w:rsidRPr="007C0A0E">
        <w:rPr>
          <w:rFonts w:ascii="Times New Roman" w:hAnsi="Times New Roman"/>
          <w:spacing w:val="20"/>
          <w:sz w:val="20"/>
          <w:szCs w:val="20"/>
          <w:lang w:eastAsia="zh-HK"/>
        </w:rPr>
        <w:t>60</w:t>
      </w:r>
      <w:r w:rsidRPr="007C0A0E">
        <w:rPr>
          <w:rFonts w:ascii="Times New Roman" w:hAnsi="Times New Roman" w:hint="eastAsia"/>
          <w:spacing w:val="20"/>
          <w:sz w:val="20"/>
          <w:szCs w:val="20"/>
          <w:lang w:eastAsia="zh-HK"/>
        </w:rPr>
        <w:t>歲或以上人士。優惠附帶條款及細則，如有任何爭議，</w:t>
      </w:r>
      <w:r w:rsidRPr="007C0A0E">
        <w:rPr>
          <w:rFonts w:ascii="Times New Roman" w:hAnsi="Times New Roman"/>
          <w:spacing w:val="20"/>
          <w:sz w:val="20"/>
          <w:szCs w:val="20"/>
          <w:lang w:eastAsia="zh-HK"/>
        </w:rPr>
        <w:t>ERB</w:t>
      </w:r>
      <w:r w:rsidRPr="007C0A0E">
        <w:rPr>
          <w:rFonts w:ascii="Times New Roman" w:hAnsi="Times New Roman" w:hint="eastAsia"/>
          <w:spacing w:val="20"/>
          <w:sz w:val="20"/>
          <w:szCs w:val="20"/>
          <w:lang w:eastAsia="zh-HK"/>
        </w:rPr>
        <w:t>及「樂活中心」保留最終決定權</w:t>
      </w:r>
      <w:r>
        <w:rPr>
          <w:rFonts w:ascii="Times New Roman" w:hAnsi="Times New Roman" w:hint="eastAsia"/>
          <w:spacing w:val="20"/>
          <w:sz w:val="20"/>
          <w:szCs w:val="20"/>
        </w:rPr>
        <w:t>。</w:t>
      </w:r>
    </w:p>
    <w:p w:rsidR="00BB218D" w:rsidRDefault="00BB218D" w:rsidP="00BE36E4">
      <w:pPr>
        <w:rPr>
          <w:rFonts w:ascii="Times New Roman" w:hAnsi="Times New Roman"/>
          <w:color w:val="FF0000"/>
          <w:spacing w:val="20"/>
          <w:sz w:val="20"/>
          <w:szCs w:val="20"/>
          <w:highlight w:val="yellow"/>
        </w:rPr>
      </w:pPr>
    </w:p>
    <w:p w:rsidR="008568B8" w:rsidRPr="00BE36E4" w:rsidRDefault="008568B8" w:rsidP="00E75678">
      <w:pPr>
        <w:jc w:val="right"/>
        <w:rPr>
          <w:rFonts w:ascii="Times New Roman" w:hAnsi="Times New Roman"/>
          <w:color w:val="FF0000"/>
          <w:spacing w:val="20"/>
          <w:sz w:val="20"/>
          <w:szCs w:val="20"/>
          <w:highlight w:val="yellow"/>
        </w:rPr>
      </w:pPr>
      <w:r>
        <w:rPr>
          <w:rFonts w:ascii="Times New Roman" w:hAnsi="Times New Roman" w:hint="eastAsia"/>
          <w:spacing w:val="20"/>
          <w:sz w:val="20"/>
          <w:szCs w:val="20"/>
        </w:rPr>
        <w:t>（</w:t>
      </w:r>
      <w:r>
        <w:rPr>
          <w:rFonts w:ascii="Times New Roman" w:hAnsi="Times New Roman" w:hint="eastAsia"/>
          <w:spacing w:val="20"/>
          <w:sz w:val="20"/>
          <w:szCs w:val="20"/>
        </w:rPr>
        <w:t>2024</w:t>
      </w:r>
      <w:r>
        <w:rPr>
          <w:rFonts w:ascii="Times New Roman" w:hAnsi="Times New Roman" w:hint="eastAsia"/>
          <w:spacing w:val="20"/>
          <w:sz w:val="20"/>
          <w:szCs w:val="20"/>
        </w:rPr>
        <w:t>年</w:t>
      </w:r>
      <w:r>
        <w:rPr>
          <w:rFonts w:ascii="Times New Roman" w:hAnsi="Times New Roman" w:hint="eastAsia"/>
          <w:spacing w:val="20"/>
          <w:sz w:val="20"/>
          <w:szCs w:val="20"/>
        </w:rPr>
        <w:t>12</w:t>
      </w:r>
      <w:r>
        <w:rPr>
          <w:rFonts w:ascii="Times New Roman" w:hAnsi="Times New Roman" w:hint="eastAsia"/>
          <w:spacing w:val="20"/>
          <w:sz w:val="20"/>
          <w:szCs w:val="20"/>
        </w:rPr>
        <w:t>月印製）</w:t>
      </w:r>
    </w:p>
    <w:sectPr w:rsidR="008568B8" w:rsidRPr="00BE36E4" w:rsidSect="00A54A3E">
      <w:footerReference w:type="default" r:id="rId8"/>
      <w:pgSz w:w="11906" w:h="16838"/>
      <w:pgMar w:top="1247" w:right="1247" w:bottom="1247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D80" w:rsidRDefault="00B04D80" w:rsidP="00554CC9">
      <w:r>
        <w:separator/>
      </w:r>
    </w:p>
  </w:endnote>
  <w:endnote w:type="continuationSeparator" w:id="0">
    <w:p w:rsidR="00B04D80" w:rsidRDefault="00B04D80" w:rsidP="0055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E10" w:rsidRDefault="00B96E1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75FDF" w:rsidRPr="00A75FDF">
      <w:rPr>
        <w:noProof/>
        <w:lang w:val="zh-TW"/>
      </w:rPr>
      <w:t>1</w:t>
    </w:r>
    <w:r>
      <w:fldChar w:fldCharType="end"/>
    </w:r>
  </w:p>
  <w:p w:rsidR="00B96E10" w:rsidRDefault="00B96E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D80" w:rsidRDefault="00B04D80" w:rsidP="00554CC9">
      <w:r>
        <w:separator/>
      </w:r>
    </w:p>
  </w:footnote>
  <w:footnote w:type="continuationSeparator" w:id="0">
    <w:p w:rsidR="00B04D80" w:rsidRDefault="00B04D80" w:rsidP="00554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F6E"/>
    <w:multiLevelType w:val="hybridMultilevel"/>
    <w:tmpl w:val="C6AC65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E36B3D"/>
    <w:multiLevelType w:val="hybridMultilevel"/>
    <w:tmpl w:val="A7F010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2C4993"/>
    <w:multiLevelType w:val="hybridMultilevel"/>
    <w:tmpl w:val="BBCC2D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9E559C"/>
    <w:multiLevelType w:val="hybridMultilevel"/>
    <w:tmpl w:val="274260AE"/>
    <w:lvl w:ilvl="0" w:tplc="9FFAE1CE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086842"/>
    <w:multiLevelType w:val="multilevel"/>
    <w:tmpl w:val="66342EA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5" w15:restartNumberingAfterBreak="0">
    <w:nsid w:val="0C8758ED"/>
    <w:multiLevelType w:val="hybridMultilevel"/>
    <w:tmpl w:val="6E0401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DC27707"/>
    <w:multiLevelType w:val="hybridMultilevel"/>
    <w:tmpl w:val="274AC8AA"/>
    <w:lvl w:ilvl="0" w:tplc="75E08B18">
      <w:start w:val="1"/>
      <w:numFmt w:val="decimal"/>
      <w:lvlText w:val="(%1)"/>
      <w:lvlJc w:val="left"/>
      <w:pPr>
        <w:ind w:left="480" w:hanging="48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7462A7"/>
    <w:multiLevelType w:val="hybridMultilevel"/>
    <w:tmpl w:val="B9BE53DA"/>
    <w:lvl w:ilvl="0" w:tplc="E6AC00A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EA163E"/>
    <w:multiLevelType w:val="hybridMultilevel"/>
    <w:tmpl w:val="D62868E2"/>
    <w:lvl w:ilvl="0" w:tplc="79AA13FA">
      <w:start w:val="1"/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130CC6"/>
    <w:multiLevelType w:val="hybridMultilevel"/>
    <w:tmpl w:val="6E98379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1C145D1D"/>
    <w:multiLevelType w:val="hybridMultilevel"/>
    <w:tmpl w:val="C8E80E96"/>
    <w:lvl w:ilvl="0" w:tplc="7032B9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1D3A02A0"/>
    <w:multiLevelType w:val="hybridMultilevel"/>
    <w:tmpl w:val="A2726328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A356C9"/>
    <w:multiLevelType w:val="hybridMultilevel"/>
    <w:tmpl w:val="2CECA4A6"/>
    <w:lvl w:ilvl="0" w:tplc="A42A83F0">
      <w:start w:val="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AF525AD"/>
    <w:multiLevelType w:val="multilevel"/>
    <w:tmpl w:val="D6D662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eastAsia"/>
      </w:rPr>
    </w:lvl>
  </w:abstractNum>
  <w:abstractNum w:abstractNumId="14" w15:restartNumberingAfterBreak="0">
    <w:nsid w:val="2D8E5B73"/>
    <w:multiLevelType w:val="hybridMultilevel"/>
    <w:tmpl w:val="516873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FC83D4A"/>
    <w:multiLevelType w:val="hybridMultilevel"/>
    <w:tmpl w:val="B6F6ADA8"/>
    <w:lvl w:ilvl="0" w:tplc="123602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C92131"/>
    <w:multiLevelType w:val="hybridMultilevel"/>
    <w:tmpl w:val="D5163EC4"/>
    <w:lvl w:ilvl="0" w:tplc="3E6AD90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90A7F78"/>
    <w:multiLevelType w:val="hybridMultilevel"/>
    <w:tmpl w:val="002E2F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9F488F"/>
    <w:multiLevelType w:val="hybridMultilevel"/>
    <w:tmpl w:val="9BAA5E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A545B15"/>
    <w:multiLevelType w:val="hybridMultilevel"/>
    <w:tmpl w:val="D0D4ED3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2A6784"/>
    <w:multiLevelType w:val="hybridMultilevel"/>
    <w:tmpl w:val="A1909698"/>
    <w:lvl w:ilvl="0" w:tplc="72A6B5A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256566"/>
    <w:multiLevelType w:val="hybridMultilevel"/>
    <w:tmpl w:val="DD467D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C933D8"/>
    <w:multiLevelType w:val="hybridMultilevel"/>
    <w:tmpl w:val="EAB49A98"/>
    <w:lvl w:ilvl="0" w:tplc="4840538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2E169D9"/>
    <w:multiLevelType w:val="hybridMultilevel"/>
    <w:tmpl w:val="61E617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76C49B3"/>
    <w:multiLevelType w:val="hybridMultilevel"/>
    <w:tmpl w:val="176E1E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84D0758"/>
    <w:multiLevelType w:val="hybridMultilevel"/>
    <w:tmpl w:val="CD6EB16E"/>
    <w:lvl w:ilvl="0" w:tplc="39082F9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8BC0785"/>
    <w:multiLevelType w:val="hybridMultilevel"/>
    <w:tmpl w:val="6D9EE8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8EA7E12"/>
    <w:multiLevelType w:val="hybridMultilevel"/>
    <w:tmpl w:val="B21C74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B1955D1"/>
    <w:multiLevelType w:val="multilevel"/>
    <w:tmpl w:val="B504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9" w15:restartNumberingAfterBreak="0">
    <w:nsid w:val="547F4E9F"/>
    <w:multiLevelType w:val="hybridMultilevel"/>
    <w:tmpl w:val="1EC4A2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5BA7E62"/>
    <w:multiLevelType w:val="hybridMultilevel"/>
    <w:tmpl w:val="552A97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61C406F"/>
    <w:multiLevelType w:val="hybridMultilevel"/>
    <w:tmpl w:val="38C41A26"/>
    <w:lvl w:ilvl="0" w:tplc="7032B908">
      <w:start w:val="1"/>
      <w:numFmt w:val="bullet"/>
      <w:lvlText w:val=""/>
      <w:lvlJc w:val="left"/>
      <w:pPr>
        <w:ind w:left="5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32" w15:restartNumberingAfterBreak="0">
    <w:nsid w:val="596E14AC"/>
    <w:multiLevelType w:val="hybridMultilevel"/>
    <w:tmpl w:val="69707D80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FB314C0"/>
    <w:multiLevelType w:val="hybridMultilevel"/>
    <w:tmpl w:val="D640D34E"/>
    <w:lvl w:ilvl="0" w:tplc="BF00F5A2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19C66DE"/>
    <w:multiLevelType w:val="hybridMultilevel"/>
    <w:tmpl w:val="43A8E6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6C97CA5"/>
    <w:multiLevelType w:val="hybridMultilevel"/>
    <w:tmpl w:val="2AA44B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715469"/>
    <w:multiLevelType w:val="multilevel"/>
    <w:tmpl w:val="F464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2E6901"/>
    <w:multiLevelType w:val="hybridMultilevel"/>
    <w:tmpl w:val="F15E2936"/>
    <w:lvl w:ilvl="0" w:tplc="406A79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672E8C"/>
    <w:multiLevelType w:val="hybridMultilevel"/>
    <w:tmpl w:val="D8B4E8D6"/>
    <w:lvl w:ilvl="0" w:tplc="0F8498A8">
      <w:start w:val="1"/>
      <w:numFmt w:val="decimal"/>
      <w:lvlText w:val="(%1)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6C650CA"/>
    <w:multiLevelType w:val="hybridMultilevel"/>
    <w:tmpl w:val="6332D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A637C99"/>
    <w:multiLevelType w:val="hybridMultilevel"/>
    <w:tmpl w:val="723862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B8C0478"/>
    <w:multiLevelType w:val="hybridMultilevel"/>
    <w:tmpl w:val="37BEDD62"/>
    <w:lvl w:ilvl="0" w:tplc="0F8498A8">
      <w:start w:val="1"/>
      <w:numFmt w:val="decimal"/>
      <w:lvlText w:val="(%1)"/>
      <w:lvlJc w:val="left"/>
      <w:pPr>
        <w:ind w:left="522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num w:numId="1">
    <w:abstractNumId w:val="40"/>
  </w:num>
  <w:num w:numId="2">
    <w:abstractNumId w:val="23"/>
  </w:num>
  <w:num w:numId="3">
    <w:abstractNumId w:val="5"/>
  </w:num>
  <w:num w:numId="4">
    <w:abstractNumId w:val="30"/>
  </w:num>
  <w:num w:numId="5">
    <w:abstractNumId w:val="26"/>
  </w:num>
  <w:num w:numId="6">
    <w:abstractNumId w:val="0"/>
  </w:num>
  <w:num w:numId="7">
    <w:abstractNumId w:val="8"/>
  </w:num>
  <w:num w:numId="8">
    <w:abstractNumId w:val="14"/>
  </w:num>
  <w:num w:numId="9">
    <w:abstractNumId w:val="3"/>
  </w:num>
  <w:num w:numId="10">
    <w:abstractNumId w:val="17"/>
  </w:num>
  <w:num w:numId="11">
    <w:abstractNumId w:val="7"/>
  </w:num>
  <w:num w:numId="12">
    <w:abstractNumId w:val="35"/>
  </w:num>
  <w:num w:numId="13">
    <w:abstractNumId w:val="19"/>
  </w:num>
  <w:num w:numId="14">
    <w:abstractNumId w:val="34"/>
  </w:num>
  <w:num w:numId="15">
    <w:abstractNumId w:val="39"/>
  </w:num>
  <w:num w:numId="16">
    <w:abstractNumId w:val="21"/>
  </w:num>
  <w:num w:numId="17">
    <w:abstractNumId w:val="20"/>
  </w:num>
  <w:num w:numId="18">
    <w:abstractNumId w:val="38"/>
  </w:num>
  <w:num w:numId="19">
    <w:abstractNumId w:val="2"/>
  </w:num>
  <w:num w:numId="20">
    <w:abstractNumId w:val="15"/>
  </w:num>
  <w:num w:numId="21">
    <w:abstractNumId w:val="29"/>
  </w:num>
  <w:num w:numId="22">
    <w:abstractNumId w:val="9"/>
  </w:num>
  <w:num w:numId="23">
    <w:abstractNumId w:val="1"/>
  </w:num>
  <w:num w:numId="24">
    <w:abstractNumId w:val="11"/>
  </w:num>
  <w:num w:numId="25">
    <w:abstractNumId w:val="25"/>
  </w:num>
  <w:num w:numId="26">
    <w:abstractNumId w:val="10"/>
  </w:num>
  <w:num w:numId="27">
    <w:abstractNumId w:val="24"/>
  </w:num>
  <w:num w:numId="28">
    <w:abstractNumId w:val="37"/>
  </w:num>
  <w:num w:numId="29">
    <w:abstractNumId w:val="16"/>
  </w:num>
  <w:num w:numId="30">
    <w:abstractNumId w:val="6"/>
  </w:num>
  <w:num w:numId="31">
    <w:abstractNumId w:val="33"/>
  </w:num>
  <w:num w:numId="32">
    <w:abstractNumId w:val="12"/>
  </w:num>
  <w:num w:numId="33">
    <w:abstractNumId w:val="18"/>
  </w:num>
  <w:num w:numId="34">
    <w:abstractNumId w:val="27"/>
  </w:num>
  <w:num w:numId="35">
    <w:abstractNumId w:val="36"/>
  </w:num>
  <w:num w:numId="36">
    <w:abstractNumId w:val="13"/>
  </w:num>
  <w:num w:numId="37">
    <w:abstractNumId w:val="28"/>
  </w:num>
  <w:num w:numId="38">
    <w:abstractNumId w:val="4"/>
  </w:num>
  <w:num w:numId="39">
    <w:abstractNumId w:val="32"/>
  </w:num>
  <w:num w:numId="40">
    <w:abstractNumId w:val="41"/>
  </w:num>
  <w:num w:numId="41">
    <w:abstractNumId w:val="31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AA"/>
    <w:rsid w:val="00000C37"/>
    <w:rsid w:val="000101BF"/>
    <w:rsid w:val="00021B18"/>
    <w:rsid w:val="000320C7"/>
    <w:rsid w:val="00034DEA"/>
    <w:rsid w:val="0003686F"/>
    <w:rsid w:val="000469FB"/>
    <w:rsid w:val="00047114"/>
    <w:rsid w:val="00051A60"/>
    <w:rsid w:val="00056E63"/>
    <w:rsid w:val="00061AAA"/>
    <w:rsid w:val="00062933"/>
    <w:rsid w:val="000642F9"/>
    <w:rsid w:val="000659A9"/>
    <w:rsid w:val="0007175C"/>
    <w:rsid w:val="0009113C"/>
    <w:rsid w:val="000A0816"/>
    <w:rsid w:val="000A7C02"/>
    <w:rsid w:val="000B3E5F"/>
    <w:rsid w:val="000C30D8"/>
    <w:rsid w:val="000C321C"/>
    <w:rsid w:val="000C37A9"/>
    <w:rsid w:val="000D15E3"/>
    <w:rsid w:val="000D1F1D"/>
    <w:rsid w:val="000D79C9"/>
    <w:rsid w:val="000E5113"/>
    <w:rsid w:val="000E561A"/>
    <w:rsid w:val="000F08F8"/>
    <w:rsid w:val="000F1418"/>
    <w:rsid w:val="000F2B72"/>
    <w:rsid w:val="000F313A"/>
    <w:rsid w:val="000F3387"/>
    <w:rsid w:val="000F505B"/>
    <w:rsid w:val="000F54DE"/>
    <w:rsid w:val="000F69DE"/>
    <w:rsid w:val="000F75C4"/>
    <w:rsid w:val="000F7BC7"/>
    <w:rsid w:val="0010667F"/>
    <w:rsid w:val="00110595"/>
    <w:rsid w:val="00110E5E"/>
    <w:rsid w:val="00112D42"/>
    <w:rsid w:val="00115165"/>
    <w:rsid w:val="00116722"/>
    <w:rsid w:val="00120AF9"/>
    <w:rsid w:val="00133E3D"/>
    <w:rsid w:val="00135BBA"/>
    <w:rsid w:val="001365FD"/>
    <w:rsid w:val="0013704B"/>
    <w:rsid w:val="001419F8"/>
    <w:rsid w:val="001432DA"/>
    <w:rsid w:val="001440D6"/>
    <w:rsid w:val="001459C9"/>
    <w:rsid w:val="00147F59"/>
    <w:rsid w:val="00150C03"/>
    <w:rsid w:val="00151F0B"/>
    <w:rsid w:val="00152A5B"/>
    <w:rsid w:val="00152FEB"/>
    <w:rsid w:val="0015302B"/>
    <w:rsid w:val="00153030"/>
    <w:rsid w:val="00164EC6"/>
    <w:rsid w:val="0017088D"/>
    <w:rsid w:val="0017648E"/>
    <w:rsid w:val="001764EA"/>
    <w:rsid w:val="0017777C"/>
    <w:rsid w:val="001834E1"/>
    <w:rsid w:val="00187B86"/>
    <w:rsid w:val="001900C4"/>
    <w:rsid w:val="00195C0E"/>
    <w:rsid w:val="00196662"/>
    <w:rsid w:val="001970A2"/>
    <w:rsid w:val="001A6A61"/>
    <w:rsid w:val="001A7D2D"/>
    <w:rsid w:val="001B0707"/>
    <w:rsid w:val="001B5F93"/>
    <w:rsid w:val="001B64B8"/>
    <w:rsid w:val="001C12C6"/>
    <w:rsid w:val="001C1C08"/>
    <w:rsid w:val="001C3BC0"/>
    <w:rsid w:val="001C56F0"/>
    <w:rsid w:val="001C5DA4"/>
    <w:rsid w:val="001E2A78"/>
    <w:rsid w:val="001E3733"/>
    <w:rsid w:val="001E3E01"/>
    <w:rsid w:val="001E4345"/>
    <w:rsid w:val="001E4433"/>
    <w:rsid w:val="001E6E50"/>
    <w:rsid w:val="001F1160"/>
    <w:rsid w:val="001F2550"/>
    <w:rsid w:val="001F2BF7"/>
    <w:rsid w:val="001F3978"/>
    <w:rsid w:val="001F4244"/>
    <w:rsid w:val="00202763"/>
    <w:rsid w:val="002047F9"/>
    <w:rsid w:val="002103C9"/>
    <w:rsid w:val="002119E8"/>
    <w:rsid w:val="0021281B"/>
    <w:rsid w:val="002151FC"/>
    <w:rsid w:val="002155F8"/>
    <w:rsid w:val="00215DA1"/>
    <w:rsid w:val="002167D1"/>
    <w:rsid w:val="002168FA"/>
    <w:rsid w:val="00220B51"/>
    <w:rsid w:val="00221DC6"/>
    <w:rsid w:val="00222E64"/>
    <w:rsid w:val="00223AFC"/>
    <w:rsid w:val="002275D8"/>
    <w:rsid w:val="00244DE7"/>
    <w:rsid w:val="002466D6"/>
    <w:rsid w:val="00250434"/>
    <w:rsid w:val="002516E3"/>
    <w:rsid w:val="0025589B"/>
    <w:rsid w:val="00267B1B"/>
    <w:rsid w:val="00275FEA"/>
    <w:rsid w:val="00276439"/>
    <w:rsid w:val="00276918"/>
    <w:rsid w:val="00291D07"/>
    <w:rsid w:val="00291EBC"/>
    <w:rsid w:val="002952CE"/>
    <w:rsid w:val="00295B19"/>
    <w:rsid w:val="002A1DFB"/>
    <w:rsid w:val="002A321F"/>
    <w:rsid w:val="002A6B90"/>
    <w:rsid w:val="002B39B1"/>
    <w:rsid w:val="002B782F"/>
    <w:rsid w:val="002C01C8"/>
    <w:rsid w:val="002C2577"/>
    <w:rsid w:val="002C2639"/>
    <w:rsid w:val="002C2C46"/>
    <w:rsid w:val="002C42EE"/>
    <w:rsid w:val="002C6C15"/>
    <w:rsid w:val="002C6E6A"/>
    <w:rsid w:val="002D3B34"/>
    <w:rsid w:val="002D6BAE"/>
    <w:rsid w:val="002D742C"/>
    <w:rsid w:val="002E0F8D"/>
    <w:rsid w:val="002E14B9"/>
    <w:rsid w:val="002E3F9E"/>
    <w:rsid w:val="002E5133"/>
    <w:rsid w:val="002E59FF"/>
    <w:rsid w:val="002E7B45"/>
    <w:rsid w:val="002F2D1E"/>
    <w:rsid w:val="002F4039"/>
    <w:rsid w:val="00301672"/>
    <w:rsid w:val="00303089"/>
    <w:rsid w:val="003059B7"/>
    <w:rsid w:val="0030765A"/>
    <w:rsid w:val="003165AB"/>
    <w:rsid w:val="003211C8"/>
    <w:rsid w:val="00321BF6"/>
    <w:rsid w:val="00322316"/>
    <w:rsid w:val="0032332B"/>
    <w:rsid w:val="003319DE"/>
    <w:rsid w:val="003325CD"/>
    <w:rsid w:val="003334A3"/>
    <w:rsid w:val="00340522"/>
    <w:rsid w:val="00353F0B"/>
    <w:rsid w:val="00360B27"/>
    <w:rsid w:val="003611EE"/>
    <w:rsid w:val="003639ED"/>
    <w:rsid w:val="0036460F"/>
    <w:rsid w:val="003672B9"/>
    <w:rsid w:val="0037412E"/>
    <w:rsid w:val="00377827"/>
    <w:rsid w:val="003800CA"/>
    <w:rsid w:val="00381113"/>
    <w:rsid w:val="00384FE2"/>
    <w:rsid w:val="00386249"/>
    <w:rsid w:val="00390D98"/>
    <w:rsid w:val="00394116"/>
    <w:rsid w:val="003A246F"/>
    <w:rsid w:val="003B0335"/>
    <w:rsid w:val="003B11A4"/>
    <w:rsid w:val="003B1DD8"/>
    <w:rsid w:val="003B376D"/>
    <w:rsid w:val="003B544C"/>
    <w:rsid w:val="003B558F"/>
    <w:rsid w:val="003B610D"/>
    <w:rsid w:val="003C07C7"/>
    <w:rsid w:val="003C4DFF"/>
    <w:rsid w:val="003D64E2"/>
    <w:rsid w:val="003E40AF"/>
    <w:rsid w:val="003E4722"/>
    <w:rsid w:val="003E516F"/>
    <w:rsid w:val="0040517A"/>
    <w:rsid w:val="00406BAE"/>
    <w:rsid w:val="00406BE4"/>
    <w:rsid w:val="00406F81"/>
    <w:rsid w:val="00407F5C"/>
    <w:rsid w:val="00410F40"/>
    <w:rsid w:val="004133CF"/>
    <w:rsid w:val="00426190"/>
    <w:rsid w:val="00430CC9"/>
    <w:rsid w:val="00431916"/>
    <w:rsid w:val="00432A8B"/>
    <w:rsid w:val="00436AC4"/>
    <w:rsid w:val="0044380D"/>
    <w:rsid w:val="00445387"/>
    <w:rsid w:val="00451C1E"/>
    <w:rsid w:val="004615C9"/>
    <w:rsid w:val="00463F3F"/>
    <w:rsid w:val="004665CD"/>
    <w:rsid w:val="00467F0E"/>
    <w:rsid w:val="004714D7"/>
    <w:rsid w:val="0047251D"/>
    <w:rsid w:val="00481A0C"/>
    <w:rsid w:val="00483E95"/>
    <w:rsid w:val="00484E2C"/>
    <w:rsid w:val="00486706"/>
    <w:rsid w:val="004A1D18"/>
    <w:rsid w:val="004A5F6F"/>
    <w:rsid w:val="004B0E0A"/>
    <w:rsid w:val="004B0F7E"/>
    <w:rsid w:val="004B2DB3"/>
    <w:rsid w:val="004B5A4D"/>
    <w:rsid w:val="004C1058"/>
    <w:rsid w:val="004C6C14"/>
    <w:rsid w:val="004C78B9"/>
    <w:rsid w:val="004D522B"/>
    <w:rsid w:val="004D5E0E"/>
    <w:rsid w:val="004D7B99"/>
    <w:rsid w:val="004E0292"/>
    <w:rsid w:val="004F4672"/>
    <w:rsid w:val="004F5A7F"/>
    <w:rsid w:val="005030EB"/>
    <w:rsid w:val="00503781"/>
    <w:rsid w:val="00513A8D"/>
    <w:rsid w:val="00513C09"/>
    <w:rsid w:val="005219FF"/>
    <w:rsid w:val="00521B7B"/>
    <w:rsid w:val="005235ED"/>
    <w:rsid w:val="00525F0A"/>
    <w:rsid w:val="00526140"/>
    <w:rsid w:val="00530A67"/>
    <w:rsid w:val="005376ED"/>
    <w:rsid w:val="00544C88"/>
    <w:rsid w:val="00546A80"/>
    <w:rsid w:val="005472CF"/>
    <w:rsid w:val="005504DE"/>
    <w:rsid w:val="00554CC9"/>
    <w:rsid w:val="00555835"/>
    <w:rsid w:val="0055642C"/>
    <w:rsid w:val="00556A31"/>
    <w:rsid w:val="0055740B"/>
    <w:rsid w:val="00560571"/>
    <w:rsid w:val="00563EBA"/>
    <w:rsid w:val="00566ED6"/>
    <w:rsid w:val="005676BA"/>
    <w:rsid w:val="005742A4"/>
    <w:rsid w:val="00584BC3"/>
    <w:rsid w:val="00585851"/>
    <w:rsid w:val="005913CF"/>
    <w:rsid w:val="0059176F"/>
    <w:rsid w:val="0059243C"/>
    <w:rsid w:val="005926AA"/>
    <w:rsid w:val="005926E1"/>
    <w:rsid w:val="005930D9"/>
    <w:rsid w:val="0059615A"/>
    <w:rsid w:val="005A05C2"/>
    <w:rsid w:val="005A55E5"/>
    <w:rsid w:val="005A5C4F"/>
    <w:rsid w:val="005A6BD7"/>
    <w:rsid w:val="005A732F"/>
    <w:rsid w:val="005B0259"/>
    <w:rsid w:val="005C27E2"/>
    <w:rsid w:val="005C3EE0"/>
    <w:rsid w:val="005C46C0"/>
    <w:rsid w:val="005C75E3"/>
    <w:rsid w:val="005D2354"/>
    <w:rsid w:val="005D3CC7"/>
    <w:rsid w:val="005D66B0"/>
    <w:rsid w:val="005E101E"/>
    <w:rsid w:val="005E10E9"/>
    <w:rsid w:val="005E6B68"/>
    <w:rsid w:val="005F2110"/>
    <w:rsid w:val="005F6543"/>
    <w:rsid w:val="00600C21"/>
    <w:rsid w:val="00612A5C"/>
    <w:rsid w:val="00613E88"/>
    <w:rsid w:val="00614469"/>
    <w:rsid w:val="00616384"/>
    <w:rsid w:val="006203F8"/>
    <w:rsid w:val="006214DA"/>
    <w:rsid w:val="00627BB9"/>
    <w:rsid w:val="006327B9"/>
    <w:rsid w:val="006335DA"/>
    <w:rsid w:val="00637297"/>
    <w:rsid w:val="00637603"/>
    <w:rsid w:val="006410B4"/>
    <w:rsid w:val="0064204D"/>
    <w:rsid w:val="00643C5B"/>
    <w:rsid w:val="006507D6"/>
    <w:rsid w:val="00652752"/>
    <w:rsid w:val="00652FE8"/>
    <w:rsid w:val="0066080B"/>
    <w:rsid w:val="00663CF5"/>
    <w:rsid w:val="00664763"/>
    <w:rsid w:val="006714B2"/>
    <w:rsid w:val="00675092"/>
    <w:rsid w:val="006811A7"/>
    <w:rsid w:val="00682DE0"/>
    <w:rsid w:val="006858E2"/>
    <w:rsid w:val="006918E0"/>
    <w:rsid w:val="00694A46"/>
    <w:rsid w:val="00695A9C"/>
    <w:rsid w:val="0069691D"/>
    <w:rsid w:val="006A46F9"/>
    <w:rsid w:val="006B0CD1"/>
    <w:rsid w:val="006C11A4"/>
    <w:rsid w:val="006C15EC"/>
    <w:rsid w:val="006C2AFC"/>
    <w:rsid w:val="006C30EB"/>
    <w:rsid w:val="006C42DD"/>
    <w:rsid w:val="006C5A21"/>
    <w:rsid w:val="006C671A"/>
    <w:rsid w:val="006E0DD9"/>
    <w:rsid w:val="006E18EA"/>
    <w:rsid w:val="006E1993"/>
    <w:rsid w:val="006E27CA"/>
    <w:rsid w:val="006E5FD1"/>
    <w:rsid w:val="006E7079"/>
    <w:rsid w:val="006F0C1D"/>
    <w:rsid w:val="006F5624"/>
    <w:rsid w:val="006F68A6"/>
    <w:rsid w:val="006F6D61"/>
    <w:rsid w:val="00700E09"/>
    <w:rsid w:val="00700FA8"/>
    <w:rsid w:val="007010AC"/>
    <w:rsid w:val="00704E95"/>
    <w:rsid w:val="007052B1"/>
    <w:rsid w:val="00706911"/>
    <w:rsid w:val="00707AE4"/>
    <w:rsid w:val="007126C7"/>
    <w:rsid w:val="007150C7"/>
    <w:rsid w:val="007237CD"/>
    <w:rsid w:val="00727C8A"/>
    <w:rsid w:val="00731A44"/>
    <w:rsid w:val="00731D56"/>
    <w:rsid w:val="00734E1C"/>
    <w:rsid w:val="00737205"/>
    <w:rsid w:val="00744230"/>
    <w:rsid w:val="007468E1"/>
    <w:rsid w:val="00752D7E"/>
    <w:rsid w:val="00755AD9"/>
    <w:rsid w:val="0076219A"/>
    <w:rsid w:val="00762612"/>
    <w:rsid w:val="00762CFA"/>
    <w:rsid w:val="007774E3"/>
    <w:rsid w:val="00777E8C"/>
    <w:rsid w:val="0078122A"/>
    <w:rsid w:val="00783AF2"/>
    <w:rsid w:val="00785E75"/>
    <w:rsid w:val="00793F95"/>
    <w:rsid w:val="007A5579"/>
    <w:rsid w:val="007B1D16"/>
    <w:rsid w:val="007B2DC4"/>
    <w:rsid w:val="007B709F"/>
    <w:rsid w:val="007B7AED"/>
    <w:rsid w:val="007C14F8"/>
    <w:rsid w:val="007D0A17"/>
    <w:rsid w:val="007D2D16"/>
    <w:rsid w:val="007D3E53"/>
    <w:rsid w:val="007D5A33"/>
    <w:rsid w:val="007D6E90"/>
    <w:rsid w:val="007E0661"/>
    <w:rsid w:val="007E7EE5"/>
    <w:rsid w:val="007F3115"/>
    <w:rsid w:val="007F7A04"/>
    <w:rsid w:val="008013EB"/>
    <w:rsid w:val="008020EC"/>
    <w:rsid w:val="00802DF6"/>
    <w:rsid w:val="008033A9"/>
    <w:rsid w:val="00806710"/>
    <w:rsid w:val="00807752"/>
    <w:rsid w:val="008125A3"/>
    <w:rsid w:val="00815962"/>
    <w:rsid w:val="0081628F"/>
    <w:rsid w:val="00816689"/>
    <w:rsid w:val="008166C6"/>
    <w:rsid w:val="0082788F"/>
    <w:rsid w:val="00836CD7"/>
    <w:rsid w:val="00851244"/>
    <w:rsid w:val="008568B8"/>
    <w:rsid w:val="008579A7"/>
    <w:rsid w:val="00867EA6"/>
    <w:rsid w:val="00870176"/>
    <w:rsid w:val="00873D3A"/>
    <w:rsid w:val="00896521"/>
    <w:rsid w:val="008A1CDE"/>
    <w:rsid w:val="008A219C"/>
    <w:rsid w:val="008A400A"/>
    <w:rsid w:val="008B2373"/>
    <w:rsid w:val="008B445C"/>
    <w:rsid w:val="008C1BF7"/>
    <w:rsid w:val="008C2DE9"/>
    <w:rsid w:val="008C6611"/>
    <w:rsid w:val="008D4769"/>
    <w:rsid w:val="008D7D61"/>
    <w:rsid w:val="008E73CC"/>
    <w:rsid w:val="008E78AF"/>
    <w:rsid w:val="008F0F1E"/>
    <w:rsid w:val="008F1447"/>
    <w:rsid w:val="008F5E05"/>
    <w:rsid w:val="008F7DE3"/>
    <w:rsid w:val="009264C3"/>
    <w:rsid w:val="00926516"/>
    <w:rsid w:val="009308BE"/>
    <w:rsid w:val="00935172"/>
    <w:rsid w:val="00941351"/>
    <w:rsid w:val="00941C46"/>
    <w:rsid w:val="009429EE"/>
    <w:rsid w:val="0094532C"/>
    <w:rsid w:val="009462E3"/>
    <w:rsid w:val="00947DA7"/>
    <w:rsid w:val="00953B0B"/>
    <w:rsid w:val="009564F4"/>
    <w:rsid w:val="009576ED"/>
    <w:rsid w:val="00961DB8"/>
    <w:rsid w:val="00963C56"/>
    <w:rsid w:val="0096532A"/>
    <w:rsid w:val="00966812"/>
    <w:rsid w:val="0097789D"/>
    <w:rsid w:val="0097796E"/>
    <w:rsid w:val="00985568"/>
    <w:rsid w:val="00987D96"/>
    <w:rsid w:val="00994558"/>
    <w:rsid w:val="00994C2A"/>
    <w:rsid w:val="009A516A"/>
    <w:rsid w:val="009B2D5D"/>
    <w:rsid w:val="009B3DEB"/>
    <w:rsid w:val="009B4063"/>
    <w:rsid w:val="009B7D84"/>
    <w:rsid w:val="009C1F0B"/>
    <w:rsid w:val="009C6161"/>
    <w:rsid w:val="009C6344"/>
    <w:rsid w:val="009C7616"/>
    <w:rsid w:val="009D0372"/>
    <w:rsid w:val="009D4118"/>
    <w:rsid w:val="009D59A5"/>
    <w:rsid w:val="009E0737"/>
    <w:rsid w:val="009E1281"/>
    <w:rsid w:val="009E151B"/>
    <w:rsid w:val="009E299B"/>
    <w:rsid w:val="009E60F9"/>
    <w:rsid w:val="009F1944"/>
    <w:rsid w:val="009F375C"/>
    <w:rsid w:val="009F5819"/>
    <w:rsid w:val="00A1192D"/>
    <w:rsid w:val="00A126E3"/>
    <w:rsid w:val="00A17B22"/>
    <w:rsid w:val="00A20092"/>
    <w:rsid w:val="00A23F41"/>
    <w:rsid w:val="00A2494F"/>
    <w:rsid w:val="00A25233"/>
    <w:rsid w:val="00A25896"/>
    <w:rsid w:val="00A26F27"/>
    <w:rsid w:val="00A27479"/>
    <w:rsid w:val="00A47F26"/>
    <w:rsid w:val="00A50EE7"/>
    <w:rsid w:val="00A5220E"/>
    <w:rsid w:val="00A53DCA"/>
    <w:rsid w:val="00A54A3E"/>
    <w:rsid w:val="00A62C4E"/>
    <w:rsid w:val="00A6548A"/>
    <w:rsid w:val="00A71E2C"/>
    <w:rsid w:val="00A75FDF"/>
    <w:rsid w:val="00A805ED"/>
    <w:rsid w:val="00A8333E"/>
    <w:rsid w:val="00A8397E"/>
    <w:rsid w:val="00A84406"/>
    <w:rsid w:val="00A87DA3"/>
    <w:rsid w:val="00A9221B"/>
    <w:rsid w:val="00A931E5"/>
    <w:rsid w:val="00A94221"/>
    <w:rsid w:val="00AA4EAE"/>
    <w:rsid w:val="00AA53E9"/>
    <w:rsid w:val="00AA72B1"/>
    <w:rsid w:val="00AB1138"/>
    <w:rsid w:val="00AB1B55"/>
    <w:rsid w:val="00AB57DA"/>
    <w:rsid w:val="00AB7DFD"/>
    <w:rsid w:val="00AC0A68"/>
    <w:rsid w:val="00AC5149"/>
    <w:rsid w:val="00AC51F9"/>
    <w:rsid w:val="00AD17B4"/>
    <w:rsid w:val="00AD3B44"/>
    <w:rsid w:val="00AE005E"/>
    <w:rsid w:val="00AE3688"/>
    <w:rsid w:val="00AF5CDB"/>
    <w:rsid w:val="00AF6218"/>
    <w:rsid w:val="00B0090E"/>
    <w:rsid w:val="00B022F6"/>
    <w:rsid w:val="00B04D80"/>
    <w:rsid w:val="00B055AD"/>
    <w:rsid w:val="00B05A8D"/>
    <w:rsid w:val="00B069AF"/>
    <w:rsid w:val="00B07EB3"/>
    <w:rsid w:val="00B140C9"/>
    <w:rsid w:val="00B16DFE"/>
    <w:rsid w:val="00B2166B"/>
    <w:rsid w:val="00B22FB9"/>
    <w:rsid w:val="00B25AA1"/>
    <w:rsid w:val="00B26D65"/>
    <w:rsid w:val="00B32B6F"/>
    <w:rsid w:val="00B34695"/>
    <w:rsid w:val="00B34C76"/>
    <w:rsid w:val="00B412D6"/>
    <w:rsid w:val="00B422A7"/>
    <w:rsid w:val="00B430C0"/>
    <w:rsid w:val="00B444EA"/>
    <w:rsid w:val="00B4591C"/>
    <w:rsid w:val="00B46E18"/>
    <w:rsid w:val="00B545B1"/>
    <w:rsid w:val="00B55CB1"/>
    <w:rsid w:val="00B61259"/>
    <w:rsid w:val="00B63704"/>
    <w:rsid w:val="00B65826"/>
    <w:rsid w:val="00B66DFA"/>
    <w:rsid w:val="00B76579"/>
    <w:rsid w:val="00B7790B"/>
    <w:rsid w:val="00B84689"/>
    <w:rsid w:val="00B913E3"/>
    <w:rsid w:val="00B91505"/>
    <w:rsid w:val="00B950CC"/>
    <w:rsid w:val="00B95138"/>
    <w:rsid w:val="00B96E10"/>
    <w:rsid w:val="00BA0B01"/>
    <w:rsid w:val="00BA347B"/>
    <w:rsid w:val="00BA4931"/>
    <w:rsid w:val="00BA75E4"/>
    <w:rsid w:val="00BB02F7"/>
    <w:rsid w:val="00BB1803"/>
    <w:rsid w:val="00BB218D"/>
    <w:rsid w:val="00BB61BD"/>
    <w:rsid w:val="00BC31B6"/>
    <w:rsid w:val="00BC559F"/>
    <w:rsid w:val="00BC7E53"/>
    <w:rsid w:val="00BD127E"/>
    <w:rsid w:val="00BD138E"/>
    <w:rsid w:val="00BD1A85"/>
    <w:rsid w:val="00BD3F16"/>
    <w:rsid w:val="00BD6CB1"/>
    <w:rsid w:val="00BD7964"/>
    <w:rsid w:val="00BE25C1"/>
    <w:rsid w:val="00BE36E4"/>
    <w:rsid w:val="00BE6B49"/>
    <w:rsid w:val="00BF525F"/>
    <w:rsid w:val="00C01ECC"/>
    <w:rsid w:val="00C0619C"/>
    <w:rsid w:val="00C10528"/>
    <w:rsid w:val="00C124F4"/>
    <w:rsid w:val="00C12BFB"/>
    <w:rsid w:val="00C12C3E"/>
    <w:rsid w:val="00C13BB2"/>
    <w:rsid w:val="00C153BA"/>
    <w:rsid w:val="00C157DA"/>
    <w:rsid w:val="00C16558"/>
    <w:rsid w:val="00C21131"/>
    <w:rsid w:val="00C23ED2"/>
    <w:rsid w:val="00C25C08"/>
    <w:rsid w:val="00C269FA"/>
    <w:rsid w:val="00C2796B"/>
    <w:rsid w:val="00C27A92"/>
    <w:rsid w:val="00C43C94"/>
    <w:rsid w:val="00C45A9E"/>
    <w:rsid w:val="00C502C5"/>
    <w:rsid w:val="00C51816"/>
    <w:rsid w:val="00C54503"/>
    <w:rsid w:val="00C548C1"/>
    <w:rsid w:val="00C576C3"/>
    <w:rsid w:val="00C61FE8"/>
    <w:rsid w:val="00C633E1"/>
    <w:rsid w:val="00C7208D"/>
    <w:rsid w:val="00C771ED"/>
    <w:rsid w:val="00C9072C"/>
    <w:rsid w:val="00C91D44"/>
    <w:rsid w:val="00C94265"/>
    <w:rsid w:val="00C9721F"/>
    <w:rsid w:val="00CA796B"/>
    <w:rsid w:val="00CB065E"/>
    <w:rsid w:val="00CB0670"/>
    <w:rsid w:val="00CB09CC"/>
    <w:rsid w:val="00CB1017"/>
    <w:rsid w:val="00CB1E86"/>
    <w:rsid w:val="00CB2442"/>
    <w:rsid w:val="00CC4AD5"/>
    <w:rsid w:val="00CC77CB"/>
    <w:rsid w:val="00CD2D7F"/>
    <w:rsid w:val="00CD3494"/>
    <w:rsid w:val="00CD4EEF"/>
    <w:rsid w:val="00CD6438"/>
    <w:rsid w:val="00CE005C"/>
    <w:rsid w:val="00CE2A75"/>
    <w:rsid w:val="00CE6719"/>
    <w:rsid w:val="00CF22BE"/>
    <w:rsid w:val="00CF71B2"/>
    <w:rsid w:val="00D10F02"/>
    <w:rsid w:val="00D11410"/>
    <w:rsid w:val="00D140C3"/>
    <w:rsid w:val="00D17598"/>
    <w:rsid w:val="00D31D6D"/>
    <w:rsid w:val="00D321D8"/>
    <w:rsid w:val="00D339ED"/>
    <w:rsid w:val="00D41C6D"/>
    <w:rsid w:val="00D43CB1"/>
    <w:rsid w:val="00D50D0A"/>
    <w:rsid w:val="00D517DB"/>
    <w:rsid w:val="00D52731"/>
    <w:rsid w:val="00D54436"/>
    <w:rsid w:val="00D600DC"/>
    <w:rsid w:val="00D61F8B"/>
    <w:rsid w:val="00D63926"/>
    <w:rsid w:val="00D65246"/>
    <w:rsid w:val="00D656D0"/>
    <w:rsid w:val="00D677E5"/>
    <w:rsid w:val="00D70892"/>
    <w:rsid w:val="00D7735F"/>
    <w:rsid w:val="00D82A35"/>
    <w:rsid w:val="00D836DA"/>
    <w:rsid w:val="00D86CCD"/>
    <w:rsid w:val="00D946D1"/>
    <w:rsid w:val="00DA5B13"/>
    <w:rsid w:val="00DB47E3"/>
    <w:rsid w:val="00DB6E3F"/>
    <w:rsid w:val="00DC0362"/>
    <w:rsid w:val="00DC579A"/>
    <w:rsid w:val="00DC7268"/>
    <w:rsid w:val="00DD088A"/>
    <w:rsid w:val="00DD0AD2"/>
    <w:rsid w:val="00DD1F9A"/>
    <w:rsid w:val="00DD2B29"/>
    <w:rsid w:val="00DD3964"/>
    <w:rsid w:val="00DF188D"/>
    <w:rsid w:val="00DF398A"/>
    <w:rsid w:val="00DF5E13"/>
    <w:rsid w:val="00DF6565"/>
    <w:rsid w:val="00E01ED2"/>
    <w:rsid w:val="00E03FFB"/>
    <w:rsid w:val="00E06560"/>
    <w:rsid w:val="00E078A9"/>
    <w:rsid w:val="00E11F61"/>
    <w:rsid w:val="00E16916"/>
    <w:rsid w:val="00E21AF7"/>
    <w:rsid w:val="00E224F0"/>
    <w:rsid w:val="00E22CF9"/>
    <w:rsid w:val="00E25B84"/>
    <w:rsid w:val="00E342E7"/>
    <w:rsid w:val="00E37EE9"/>
    <w:rsid w:val="00E43C3E"/>
    <w:rsid w:val="00E4456E"/>
    <w:rsid w:val="00E44DCD"/>
    <w:rsid w:val="00E4749C"/>
    <w:rsid w:val="00E5062F"/>
    <w:rsid w:val="00E54BCC"/>
    <w:rsid w:val="00E560A0"/>
    <w:rsid w:val="00E57412"/>
    <w:rsid w:val="00E607BF"/>
    <w:rsid w:val="00E62DB9"/>
    <w:rsid w:val="00E709BD"/>
    <w:rsid w:val="00E70FFF"/>
    <w:rsid w:val="00E719D0"/>
    <w:rsid w:val="00E75678"/>
    <w:rsid w:val="00E756EE"/>
    <w:rsid w:val="00E75CD1"/>
    <w:rsid w:val="00E77849"/>
    <w:rsid w:val="00E81C78"/>
    <w:rsid w:val="00E850F8"/>
    <w:rsid w:val="00E92B6E"/>
    <w:rsid w:val="00E9467E"/>
    <w:rsid w:val="00E946AA"/>
    <w:rsid w:val="00E94FD7"/>
    <w:rsid w:val="00E963CA"/>
    <w:rsid w:val="00EA0889"/>
    <w:rsid w:val="00EA1A15"/>
    <w:rsid w:val="00EA217F"/>
    <w:rsid w:val="00EA3ED8"/>
    <w:rsid w:val="00EB326F"/>
    <w:rsid w:val="00EB6879"/>
    <w:rsid w:val="00EC0B71"/>
    <w:rsid w:val="00EC1079"/>
    <w:rsid w:val="00EC4852"/>
    <w:rsid w:val="00EC5AD6"/>
    <w:rsid w:val="00EC79DD"/>
    <w:rsid w:val="00ED1741"/>
    <w:rsid w:val="00ED6A3E"/>
    <w:rsid w:val="00ED6C25"/>
    <w:rsid w:val="00EF29A5"/>
    <w:rsid w:val="00EF45D7"/>
    <w:rsid w:val="00EF583D"/>
    <w:rsid w:val="00F005FB"/>
    <w:rsid w:val="00F0173A"/>
    <w:rsid w:val="00F12A26"/>
    <w:rsid w:val="00F141E7"/>
    <w:rsid w:val="00F14312"/>
    <w:rsid w:val="00F25586"/>
    <w:rsid w:val="00F32CB9"/>
    <w:rsid w:val="00F33CF5"/>
    <w:rsid w:val="00F37024"/>
    <w:rsid w:val="00F40218"/>
    <w:rsid w:val="00F41487"/>
    <w:rsid w:val="00F45467"/>
    <w:rsid w:val="00F51119"/>
    <w:rsid w:val="00F53575"/>
    <w:rsid w:val="00F549F1"/>
    <w:rsid w:val="00F5637E"/>
    <w:rsid w:val="00F60118"/>
    <w:rsid w:val="00F60FF2"/>
    <w:rsid w:val="00F65325"/>
    <w:rsid w:val="00F76D3C"/>
    <w:rsid w:val="00F80B71"/>
    <w:rsid w:val="00F82BAF"/>
    <w:rsid w:val="00F8366E"/>
    <w:rsid w:val="00F84CEB"/>
    <w:rsid w:val="00F866D6"/>
    <w:rsid w:val="00F9073A"/>
    <w:rsid w:val="00F93873"/>
    <w:rsid w:val="00FA1301"/>
    <w:rsid w:val="00FA141C"/>
    <w:rsid w:val="00FA310E"/>
    <w:rsid w:val="00FB0183"/>
    <w:rsid w:val="00FB450A"/>
    <w:rsid w:val="00FB55FE"/>
    <w:rsid w:val="00FD21E6"/>
    <w:rsid w:val="00FD51DC"/>
    <w:rsid w:val="00FE1595"/>
    <w:rsid w:val="00FE28DC"/>
    <w:rsid w:val="00FE3A2A"/>
    <w:rsid w:val="00FE5907"/>
    <w:rsid w:val="00FE6366"/>
    <w:rsid w:val="00FF15E6"/>
    <w:rsid w:val="00FF49C0"/>
    <w:rsid w:val="00FF56FF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E2C8898-54C7-4A3B-85D2-A80B7B55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C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27C8A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B66DFA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4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54CC9"/>
    <w:rPr>
      <w:kern w:val="2"/>
    </w:rPr>
  </w:style>
  <w:style w:type="paragraph" w:styleId="a6">
    <w:name w:val="footer"/>
    <w:basedOn w:val="a"/>
    <w:link w:val="a7"/>
    <w:uiPriority w:val="99"/>
    <w:unhideWhenUsed/>
    <w:rsid w:val="00554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54CC9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F525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F525F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AD17B4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7C14F8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uiPriority w:val="99"/>
    <w:semiHidden/>
    <w:rsid w:val="007C14F8"/>
    <w:rPr>
      <w:kern w:val="2"/>
    </w:rPr>
  </w:style>
  <w:style w:type="character" w:styleId="ad">
    <w:name w:val="footnote reference"/>
    <w:uiPriority w:val="99"/>
    <w:semiHidden/>
    <w:unhideWhenUsed/>
    <w:rsid w:val="007C14F8"/>
    <w:rPr>
      <w:vertAlign w:val="superscript"/>
    </w:rPr>
  </w:style>
  <w:style w:type="paragraph" w:styleId="ae">
    <w:name w:val="List Paragraph"/>
    <w:basedOn w:val="a"/>
    <w:uiPriority w:val="34"/>
    <w:qFormat/>
    <w:rsid w:val="006410B4"/>
    <w:pPr>
      <w:ind w:leftChars="200" w:left="480"/>
    </w:pPr>
  </w:style>
  <w:style w:type="character" w:customStyle="1" w:styleId="10">
    <w:name w:val="標題 1 字元"/>
    <w:link w:val="1"/>
    <w:uiPriority w:val="9"/>
    <w:rsid w:val="00727C8A"/>
    <w:rPr>
      <w:rFonts w:ascii="Calibri Light" w:hAnsi="Calibri Light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B66DFA"/>
    <w:rPr>
      <w:rFonts w:ascii="Cambria" w:hAnsi="Cambria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6F57A-6017-49DA-9DD3-DDC27173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2024年12月「樂活一站」農曆新年服務單張</dc:title>
  <dc:subject/>
  <dc:creator>ERB</dc:creator>
  <cp:keywords/>
  <cp:lastPrinted>2015-11-05T09:57:00Z</cp:lastPrinted>
  <dcterms:created xsi:type="dcterms:W3CDTF">2024-12-11T08:10:00Z</dcterms:created>
  <dcterms:modified xsi:type="dcterms:W3CDTF">2024-12-11T08:10:00Z</dcterms:modified>
</cp:coreProperties>
</file>