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5BF1" w14:textId="77777777" w:rsidR="00B2714C" w:rsidRDefault="00B2714C" w:rsidP="00B2714C">
      <w:pPr>
        <w:pStyle w:val="1"/>
        <w:rPr>
          <w:lang w:eastAsia="zh-HK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7C7A5A">
        <w:rPr>
          <w:rFonts w:ascii="Times New Roman" w:hAnsi="Times New Roman" w:hint="eastAsia"/>
        </w:rPr>
        <w:t>」流動應用程式</w:t>
      </w:r>
    </w:p>
    <w:p w14:paraId="20010AAA" w14:textId="22391538" w:rsidR="00B2714C" w:rsidRPr="00A95B28" w:rsidRDefault="00B2714C" w:rsidP="00B2714C">
      <w:pPr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 w:hint="eastAsia"/>
          <w:b/>
        </w:rPr>
        <w:t>一</w:t>
      </w:r>
      <w:proofErr w:type="gramEnd"/>
      <w:r>
        <w:rPr>
          <w:rFonts w:ascii="Times New Roman" w:hAnsi="Times New Roman"/>
          <w:b/>
        </w:rPr>
        <w:t>App</w:t>
      </w:r>
      <w:r>
        <w:rPr>
          <w:rFonts w:ascii="Times New Roman" w:hAnsi="Times New Roman" w:hint="eastAsia"/>
          <w:b/>
        </w:rPr>
        <w:t>在手</w:t>
      </w:r>
      <w:r w:rsidR="0041779D"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 w:hint="eastAsia"/>
          <w:b/>
        </w:rPr>
        <w:t>輕鬆生活無煩憂</w:t>
      </w:r>
    </w:p>
    <w:p w14:paraId="6302D4A0" w14:textId="77777777" w:rsidR="00B2714C" w:rsidRPr="00AA4C99" w:rsidRDefault="00B2714C" w:rsidP="00B2714C">
      <w:pPr>
        <w:jc w:val="both"/>
      </w:pPr>
    </w:p>
    <w:p w14:paraId="7EA3F927" w14:textId="64CF03EC" w:rsidR="00B2714C" w:rsidRPr="00AA4C99" w:rsidRDefault="00B2714C" w:rsidP="00B2714C">
      <w:pPr>
        <w:jc w:val="both"/>
      </w:pPr>
      <w:r>
        <w:rPr>
          <w:rFonts w:hint="eastAsia"/>
        </w:rPr>
        <w:t>提供家務助理</w:t>
      </w:r>
      <w:r w:rsidR="00FE1038">
        <w:rPr>
          <w:rFonts w:hint="eastAsia"/>
        </w:rPr>
        <w:t>服務</w:t>
      </w:r>
      <w:r>
        <w:rPr>
          <w:rFonts w:hint="eastAsia"/>
        </w:rPr>
        <w:t>、</w:t>
      </w:r>
      <w:r w:rsidR="0041779D">
        <w:rPr>
          <w:rFonts w:hint="eastAsia"/>
        </w:rPr>
        <w:t>護理</w:t>
      </w:r>
      <w:r w:rsidR="00FE1038">
        <w:rPr>
          <w:rFonts w:hint="eastAsia"/>
        </w:rPr>
        <w:t>服務</w:t>
      </w:r>
      <w:r w:rsidR="0041779D">
        <w:rPr>
          <w:rFonts w:hint="eastAsia"/>
        </w:rPr>
        <w:t>、</w:t>
      </w:r>
      <w:proofErr w:type="gramStart"/>
      <w:r>
        <w:rPr>
          <w:rFonts w:hint="eastAsia"/>
        </w:rPr>
        <w:t>陪月</w:t>
      </w:r>
      <w:r w:rsidR="00FE1038">
        <w:rPr>
          <w:rFonts w:hint="eastAsia"/>
        </w:rPr>
        <w:t>服務</w:t>
      </w:r>
      <w:proofErr w:type="gramEnd"/>
      <w:r>
        <w:rPr>
          <w:rFonts w:hint="eastAsia"/>
        </w:rPr>
        <w:t>、嬰幼照顧員</w:t>
      </w:r>
      <w:r w:rsidR="00FE1038">
        <w:rPr>
          <w:rFonts w:hint="eastAsia"/>
        </w:rPr>
        <w:t>服務</w:t>
      </w:r>
      <w:r>
        <w:rPr>
          <w:rFonts w:hint="eastAsia"/>
        </w:rPr>
        <w:t>、按摩</w:t>
      </w:r>
      <w:r w:rsidR="00FE1038">
        <w:rPr>
          <w:rFonts w:hint="eastAsia"/>
        </w:rPr>
        <w:t>服務及長者照顧服務</w:t>
      </w:r>
    </w:p>
    <w:p w14:paraId="739A571C" w14:textId="77777777" w:rsidR="00B2714C" w:rsidRPr="00B22CB3" w:rsidRDefault="00B2714C" w:rsidP="00B2714C">
      <w:pPr>
        <w:jc w:val="both"/>
      </w:pPr>
    </w:p>
    <w:p w14:paraId="030CB673" w14:textId="77777777" w:rsidR="00B2714C" w:rsidRPr="00AA4C99" w:rsidRDefault="00B2714C" w:rsidP="00B2714C">
      <w:pPr>
        <w:jc w:val="both"/>
      </w:pPr>
      <w:r w:rsidRPr="00AA4C99">
        <w:rPr>
          <w:rFonts w:hint="eastAsia"/>
        </w:rPr>
        <w:t>立即</w:t>
      </w:r>
      <w:r>
        <w:rPr>
          <w:rFonts w:hint="eastAsia"/>
        </w:rPr>
        <w:t>於</w:t>
      </w:r>
      <w:r w:rsidRPr="00854392">
        <w:rPr>
          <w:rFonts w:ascii="Times New Roman" w:hAnsi="Times New Roman"/>
        </w:rPr>
        <w:t>App Store</w:t>
      </w:r>
      <w:r w:rsidRPr="00AA4C99">
        <w:t>或</w:t>
      </w:r>
      <w:r w:rsidRPr="00AA4C99">
        <w:t> </w:t>
      </w:r>
      <w:r w:rsidRPr="00854392">
        <w:rPr>
          <w:rFonts w:ascii="Times New Roman" w:hAnsi="Times New Roman"/>
        </w:rPr>
        <w:t>Google Play</w:t>
      </w:r>
      <w:r w:rsidRPr="00AA4C99">
        <w:t>下載「</w:t>
      </w:r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r w:rsidRPr="00AA4C99">
        <w:t>」流動應用程式</w:t>
      </w:r>
    </w:p>
    <w:p w14:paraId="19C01533" w14:textId="23FF2FC6" w:rsidR="00B2714C" w:rsidRDefault="00B2714C" w:rsidP="00B2714C">
      <w:pPr>
        <w:jc w:val="both"/>
      </w:pPr>
      <w:r w:rsidRPr="00854392">
        <w:rPr>
          <w:rFonts w:ascii="Times New Roman" w:hAnsi="Times New Roman"/>
        </w:rPr>
        <w:t>App Store</w:t>
      </w:r>
      <w:r w:rsidRPr="00AA4C99">
        <w:t>下載</w:t>
      </w:r>
      <w:r>
        <w:t>：</w:t>
      </w:r>
      <w:r>
        <w:t xml:space="preserve"> </w:t>
      </w:r>
      <w:hyperlink r:id="rId7" w:history="1">
        <w:r w:rsidRPr="00B2714C">
          <w:rPr>
            <w:rStyle w:val="a4"/>
            <w:rFonts w:ascii="Times New Roman" w:hAnsi="Times New Roman"/>
          </w:rPr>
          <w:t>https://www.erb.org/smartliving/employer/ios/</w:t>
        </w:r>
      </w:hyperlink>
    </w:p>
    <w:p w14:paraId="78F9FA93" w14:textId="5F94EB74" w:rsidR="00B2714C" w:rsidRDefault="00B2714C" w:rsidP="00B2714C">
      <w:pPr>
        <w:jc w:val="both"/>
        <w:rPr>
          <w:rFonts w:ascii="Times New Roman" w:hAnsi="Times New Roman"/>
        </w:rPr>
      </w:pPr>
      <w:r w:rsidRPr="00854392">
        <w:rPr>
          <w:rFonts w:ascii="Times New Roman" w:hAnsi="Times New Roman"/>
        </w:rPr>
        <w:t>Google Play</w:t>
      </w:r>
      <w:r w:rsidRPr="00AA4C99">
        <w:t>下載</w:t>
      </w:r>
      <w:r>
        <w:t>：</w:t>
      </w:r>
      <w:r w:rsidRPr="00854392">
        <w:rPr>
          <w:rFonts w:ascii="Times New Roman" w:hAnsi="Times New Roman"/>
        </w:rPr>
        <w:t xml:space="preserve"> </w:t>
      </w:r>
      <w:hyperlink r:id="rId8" w:history="1">
        <w:r w:rsidRPr="00F8292D">
          <w:rPr>
            <w:rStyle w:val="a4"/>
            <w:rFonts w:ascii="Times New Roman" w:hAnsi="Times New Roman"/>
          </w:rPr>
          <w:t>https://www.erb.org/smartliving/employer/android/</w:t>
        </w:r>
      </w:hyperlink>
    </w:p>
    <w:p w14:paraId="290EE153" w14:textId="77777777" w:rsidR="00B2714C" w:rsidRDefault="00B2714C" w:rsidP="00B2714C">
      <w:pPr>
        <w:jc w:val="both"/>
        <w:rPr>
          <w:lang w:eastAsia="zh-HK"/>
        </w:rPr>
      </w:pPr>
    </w:p>
    <w:p w14:paraId="3AE6F3CF" w14:textId="612D834C" w:rsidR="00B2714C" w:rsidRPr="007C7A5A" w:rsidRDefault="00B2714C" w:rsidP="00B2714C">
      <w:pPr>
        <w:jc w:val="both"/>
        <w:rPr>
          <w:rFonts w:ascii="Times New Roman" w:hAnsi="Times New Roman"/>
        </w:rPr>
      </w:pPr>
      <w:r w:rsidRPr="007C7A5A">
        <w:rPr>
          <w:rFonts w:ascii="Times New Roman" w:hAnsi="Times New Roman"/>
        </w:rPr>
        <w:t>「</w:t>
      </w:r>
      <w:r w:rsidRPr="007C7A5A">
        <w:rPr>
          <w:rFonts w:ascii="Times New Roman" w:hAnsi="Times New Roman" w:hint="eastAsia"/>
        </w:rPr>
        <w:t>樂活一站」及</w:t>
      </w:r>
      <w:r w:rsidRPr="007C7A5A">
        <w:rPr>
          <w:rFonts w:ascii="Times New Roman" w:hAnsi="Times New Roman"/>
        </w:rPr>
        <w:t>「</w:t>
      </w:r>
      <w:proofErr w:type="gramStart"/>
      <w:r w:rsidRPr="007C7A5A">
        <w:rPr>
          <w:rFonts w:ascii="Times New Roman" w:hAnsi="Times New Roman" w:hint="eastAsia"/>
        </w:rPr>
        <w:t>陪月</w:t>
      </w:r>
      <w:proofErr w:type="gramEnd"/>
      <w:r w:rsidRPr="007C7A5A">
        <w:rPr>
          <w:rFonts w:ascii="Times New Roman" w:hAnsi="Times New Roman" w:hint="eastAsia"/>
        </w:rPr>
        <w:t>一站」是僱員再培訓局（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/>
        </w:rPr>
        <w:t>）</w:t>
      </w:r>
      <w:r w:rsidRPr="007C7A5A">
        <w:rPr>
          <w:rFonts w:ascii="Times New Roman" w:hAnsi="Times New Roman" w:hint="eastAsia"/>
        </w:rPr>
        <w:t>統籌的一站式家居服務</w:t>
      </w:r>
      <w:r w:rsidRPr="007C7A5A">
        <w:rPr>
          <w:rFonts w:ascii="Times New Roman" w:hAnsi="Times New Roman" w:hint="eastAsia"/>
          <w:lang w:eastAsia="zh-HK"/>
        </w:rPr>
        <w:t>、</w:t>
      </w:r>
      <w:proofErr w:type="gramStart"/>
      <w:r w:rsidRPr="007C7A5A">
        <w:rPr>
          <w:rFonts w:ascii="Times New Roman" w:hAnsi="Times New Roman" w:hint="eastAsia"/>
          <w:lang w:eastAsia="zh-HK"/>
        </w:rPr>
        <w:t>陪月及嬰</w:t>
      </w:r>
      <w:proofErr w:type="gramEnd"/>
      <w:r w:rsidRPr="007C7A5A">
        <w:rPr>
          <w:rFonts w:ascii="Times New Roman" w:hAnsi="Times New Roman" w:hint="eastAsia"/>
          <w:lang w:eastAsia="zh-HK"/>
        </w:rPr>
        <w:t>幼服務</w:t>
      </w:r>
      <w:r w:rsidRPr="007C7A5A">
        <w:rPr>
          <w:rFonts w:ascii="Times New Roman" w:hAnsi="Times New Roman" w:hint="eastAsia"/>
        </w:rPr>
        <w:t>轉</w:t>
      </w:r>
      <w:proofErr w:type="gramStart"/>
      <w:r w:rsidRPr="007C7A5A">
        <w:rPr>
          <w:rFonts w:ascii="Times New Roman" w:hAnsi="Times New Roman" w:hint="eastAsia"/>
        </w:rPr>
        <w:t>介</w:t>
      </w:r>
      <w:proofErr w:type="gramEnd"/>
      <w:r w:rsidRPr="007C7A5A">
        <w:rPr>
          <w:rFonts w:ascii="Times New Roman" w:hAnsi="Times New Roman" w:hint="eastAsia"/>
        </w:rPr>
        <w:t>平台，網絡龐大，經驗豐富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免行政費</w:t>
      </w:r>
      <w:r w:rsidRPr="007C7A5A">
        <w:rPr>
          <w:rFonts w:ascii="Times New Roman" w:hAnsi="Times New Roman"/>
        </w:rPr>
        <w:t>。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</w:rPr>
        <w:t>推出全新</w:t>
      </w:r>
      <w:bookmarkStart w:id="0" w:name="_Hlk96432871"/>
      <w:r w:rsidRPr="007C7A5A">
        <w:rPr>
          <w:rFonts w:ascii="Times New Roman" w:hAnsi="Times New Roman"/>
        </w:rPr>
        <w:t>「</w:t>
      </w:r>
      <w:bookmarkStart w:id="1" w:name="_Hlk96432901"/>
      <w:r w:rsidRPr="007C7A5A">
        <w:rPr>
          <w:rFonts w:ascii="Times New Roman" w:hAnsi="Times New Roman"/>
        </w:rPr>
        <w:t>ERB</w:t>
      </w:r>
      <w:r w:rsidRPr="007C7A5A">
        <w:rPr>
          <w:rFonts w:hint="eastAsia"/>
          <w:lang w:eastAsia="zh-HK"/>
        </w:rPr>
        <w:t>家居服務</w:t>
      </w:r>
      <w:bookmarkEnd w:id="1"/>
      <w:r w:rsidRPr="007C7A5A">
        <w:rPr>
          <w:rFonts w:ascii="Times New Roman" w:hAnsi="Times New Roman" w:hint="eastAsia"/>
        </w:rPr>
        <w:t>」流動應用程式</w:t>
      </w:r>
      <w:bookmarkEnd w:id="0"/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</w:t>
      </w:r>
      <w:r w:rsidRPr="007C7A5A">
        <w:rPr>
          <w:rFonts w:ascii="Times New Roman" w:hAnsi="Times New Roman" w:hint="eastAsia"/>
        </w:rPr>
        <w:t>只需下載程式</w:t>
      </w:r>
      <w:r w:rsidRPr="007C7A5A">
        <w:rPr>
          <w:rFonts w:ascii="Times New Roman" w:hAnsi="Times New Roman" w:hint="eastAsia"/>
          <w:lang w:eastAsia="zh-HK"/>
        </w:rPr>
        <w:t>及</w:t>
      </w:r>
      <w:r w:rsidRPr="007C7A5A">
        <w:rPr>
          <w:rFonts w:ascii="Times New Roman" w:hAnsi="Times New Roman" w:hint="eastAsia"/>
        </w:rPr>
        <w:t>登記成為</w:t>
      </w:r>
      <w:r w:rsidRPr="007C7A5A">
        <w:rPr>
          <w:rFonts w:ascii="Times New Roman" w:hAnsi="Times New Roman" w:hint="eastAsia"/>
          <w:lang w:eastAsia="zh-HK"/>
        </w:rPr>
        <w:t>用戶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即可隨時隨地</w:t>
      </w:r>
      <w:r w:rsidRPr="007C7A5A">
        <w:rPr>
          <w:rFonts w:ascii="Times New Roman" w:hAnsi="Times New Roman" w:hint="eastAsia"/>
          <w:lang w:eastAsia="zh-HK"/>
        </w:rPr>
        <w:t>聘請已完成</w:t>
      </w:r>
      <w:r w:rsidRPr="007C7A5A">
        <w:rPr>
          <w:rFonts w:ascii="Times New Roman" w:hAnsi="Times New Roman" w:hint="eastAsia"/>
        </w:rPr>
        <w:t>ERB</w:t>
      </w:r>
      <w:r w:rsidRPr="007C7A5A">
        <w:rPr>
          <w:rFonts w:ascii="Times New Roman" w:hAnsi="Times New Roman" w:hint="eastAsia"/>
          <w:lang w:eastAsia="zh-HK"/>
        </w:rPr>
        <w:t>相關培訓課程的</w:t>
      </w:r>
      <w:r w:rsidRPr="007C7A5A">
        <w:rPr>
          <w:rFonts w:hint="eastAsia"/>
        </w:rPr>
        <w:t>家務助理、</w:t>
      </w:r>
      <w:r w:rsidR="004C0913">
        <w:rPr>
          <w:rFonts w:hint="eastAsia"/>
        </w:rPr>
        <w:t>長者照顧員</w:t>
      </w:r>
      <w:r w:rsidR="004C0913" w:rsidRPr="007C7A5A">
        <w:rPr>
          <w:rFonts w:hint="eastAsia"/>
        </w:rPr>
        <w:t>、</w:t>
      </w:r>
      <w:r w:rsidRPr="007C7A5A">
        <w:rPr>
          <w:rFonts w:hint="eastAsia"/>
        </w:rPr>
        <w:t>護理員</w:t>
      </w:r>
      <w:r w:rsidRPr="007C7A5A">
        <w:rPr>
          <w:rFonts w:hint="eastAsia"/>
          <w:lang w:eastAsia="zh-HK"/>
        </w:rPr>
        <w:t>、</w:t>
      </w:r>
      <w:r w:rsidRPr="007C7A5A">
        <w:rPr>
          <w:rFonts w:hint="eastAsia"/>
        </w:rPr>
        <w:t>按摩員</w:t>
      </w:r>
      <w:r w:rsidRPr="007C7A5A">
        <w:rPr>
          <w:rFonts w:hint="eastAsia"/>
          <w:lang w:eastAsia="zh-HK"/>
        </w:rPr>
        <w:t>、</w:t>
      </w:r>
      <w:proofErr w:type="gramStart"/>
      <w:r w:rsidRPr="007C7A5A">
        <w:rPr>
          <w:rFonts w:hint="eastAsia"/>
        </w:rPr>
        <w:t>陪月員</w:t>
      </w:r>
      <w:r w:rsidRPr="007C7A5A">
        <w:rPr>
          <w:rFonts w:hint="eastAsia"/>
          <w:lang w:eastAsia="zh-HK"/>
        </w:rPr>
        <w:t>及</w:t>
      </w:r>
      <w:r w:rsidRPr="007C7A5A">
        <w:rPr>
          <w:rFonts w:hint="eastAsia"/>
        </w:rPr>
        <w:t>嬰</w:t>
      </w:r>
      <w:proofErr w:type="gramEnd"/>
      <w:r w:rsidRPr="007C7A5A">
        <w:rPr>
          <w:rFonts w:hint="eastAsia"/>
        </w:rPr>
        <w:t>幼照顧員</w:t>
      </w:r>
      <w:r w:rsidRPr="007C7A5A">
        <w:rPr>
          <w:rFonts w:hint="eastAsia"/>
          <w:lang w:eastAsia="zh-HK"/>
        </w:rPr>
        <w:t>。程</w:t>
      </w:r>
      <w:r w:rsidRPr="007C7A5A">
        <w:rPr>
          <w:rFonts w:hint="eastAsia"/>
        </w:rPr>
        <w:t>式</w:t>
      </w:r>
      <w:r w:rsidRPr="007C7A5A">
        <w:rPr>
          <w:rFonts w:ascii="Times New Roman" w:hAnsi="Times New Roman" w:hint="eastAsia"/>
        </w:rPr>
        <w:t>操作簡易，</w:t>
      </w:r>
      <w:r w:rsidRPr="007C7A5A">
        <w:rPr>
          <w:rFonts w:hint="eastAsia"/>
          <w:lang w:eastAsia="zh-HK"/>
        </w:rPr>
        <w:t>一經配對</w:t>
      </w:r>
      <w:r w:rsidRPr="007C7A5A">
        <w:rPr>
          <w:rFonts w:ascii="Times New Roman" w:hAnsi="Times New Roman" w:hint="eastAsia"/>
        </w:rPr>
        <w:t>，</w:t>
      </w:r>
      <w:r w:rsidRPr="007C7A5A">
        <w:rPr>
          <w:rFonts w:ascii="Times New Roman" w:hAnsi="Times New Roman" w:hint="eastAsia"/>
          <w:lang w:eastAsia="zh-HK"/>
        </w:rPr>
        <w:t>僱主可</w:t>
      </w:r>
      <w:r w:rsidRPr="007C7A5A">
        <w:rPr>
          <w:rFonts w:ascii="Times New Roman" w:hAnsi="Times New Roman" w:hint="eastAsia"/>
        </w:rPr>
        <w:t>直接聯絡</w:t>
      </w:r>
      <w:r w:rsidRPr="007C7A5A">
        <w:rPr>
          <w:rFonts w:ascii="Times New Roman" w:hAnsi="Times New Roman" w:hint="eastAsia"/>
          <w:lang w:eastAsia="zh-HK"/>
        </w:rPr>
        <w:t>助理</w:t>
      </w:r>
      <w:r w:rsidRPr="007C7A5A">
        <w:rPr>
          <w:rFonts w:ascii="Times New Roman" w:hAnsi="Times New Roman"/>
        </w:rPr>
        <w:t>，</w:t>
      </w:r>
      <w:r w:rsidRPr="007C7A5A">
        <w:rPr>
          <w:rFonts w:ascii="Times New Roman" w:hAnsi="Times New Roman" w:hint="eastAsia"/>
        </w:rPr>
        <w:t>商討工作安排，</w:t>
      </w:r>
      <w:r w:rsidRPr="007C7A5A">
        <w:rPr>
          <w:rFonts w:ascii="Times New Roman" w:hAnsi="Times New Roman" w:hint="eastAsia"/>
          <w:lang w:eastAsia="zh-HK"/>
        </w:rPr>
        <w:t>方便</w:t>
      </w:r>
      <w:r w:rsidRPr="007C7A5A">
        <w:rPr>
          <w:rFonts w:ascii="Times New Roman" w:hAnsi="Times New Roman" w:hint="eastAsia"/>
        </w:rPr>
        <w:t>又快捷</w:t>
      </w:r>
      <w:r w:rsidRPr="007C7A5A">
        <w:rPr>
          <w:rFonts w:ascii="Times New Roman" w:hAnsi="Times New Roman"/>
        </w:rPr>
        <w:t>。</w:t>
      </w:r>
    </w:p>
    <w:p w14:paraId="4924310D" w14:textId="7CA22E7F" w:rsidR="00B2714C" w:rsidRDefault="00B2714C" w:rsidP="00B2714C"/>
    <w:p w14:paraId="74DEC3A8" w14:textId="77777777" w:rsidR="00B7133A" w:rsidRPr="00B7133A" w:rsidRDefault="00B7133A" w:rsidP="00B2714C"/>
    <w:p w14:paraId="0C7AAC4C" w14:textId="77777777" w:rsidR="00B2714C" w:rsidRPr="002B7C88" w:rsidRDefault="00B2714C" w:rsidP="00B2714C">
      <w:pPr>
        <w:pStyle w:val="3"/>
      </w:pPr>
      <w:r>
        <w:rPr>
          <w:rFonts w:hint="eastAsia"/>
        </w:rPr>
        <w:t>服務範疇</w:t>
      </w:r>
      <w:r>
        <w:rPr>
          <w:rFonts w:hint="eastAsia"/>
        </w:rPr>
        <w:t xml:space="preserve"> </w:t>
      </w:r>
      <w:r>
        <w:rPr>
          <w:rFonts w:hint="eastAsia"/>
        </w:rPr>
        <w:t>一應俱全</w:t>
      </w:r>
    </w:p>
    <w:p w14:paraId="59309AA7" w14:textId="77777777" w:rsidR="00B2714C" w:rsidRPr="007C7A5A" w:rsidRDefault="00B2714C" w:rsidP="00B2714C">
      <w:pPr>
        <w:ind w:left="709" w:hangingChars="295" w:hanging="709"/>
        <w:rPr>
          <w:lang w:eastAsia="zh-HK"/>
        </w:rPr>
      </w:pPr>
      <w:r w:rsidRPr="007C7A5A">
        <w:rPr>
          <w:rFonts w:hint="eastAsia"/>
          <w:b/>
          <w:lang w:eastAsia="zh-HK"/>
        </w:rPr>
        <w:t>家居</w:t>
      </w:r>
      <w:r w:rsidRPr="007C7A5A">
        <w:rPr>
          <w:rFonts w:hint="eastAsia"/>
          <w:lang w:eastAsia="zh-HK"/>
        </w:rPr>
        <w:t>：一般家居清</w:t>
      </w:r>
      <w:r w:rsidRPr="007C7A5A">
        <w:rPr>
          <w:rFonts w:hint="eastAsia"/>
        </w:rPr>
        <w:t>潔／</w:t>
      </w:r>
      <w:r w:rsidRPr="007C7A5A">
        <w:rPr>
          <w:rFonts w:hint="eastAsia"/>
          <w:lang w:eastAsia="zh-HK"/>
        </w:rPr>
        <w:t>大掃除、洗熨、煮</w:t>
      </w:r>
      <w:r w:rsidRPr="007C7A5A">
        <w:rPr>
          <w:rFonts w:hint="eastAsia"/>
        </w:rPr>
        <w:t>食</w:t>
      </w:r>
      <w:r w:rsidRPr="007C7A5A">
        <w:rPr>
          <w:rFonts w:hint="eastAsia"/>
          <w:lang w:eastAsia="zh-HK"/>
        </w:rPr>
        <w:t>、寵物照顧、外傭替假、教授外傭處理家務及烹</w:t>
      </w:r>
      <w:r w:rsidRPr="007C7A5A">
        <w:rPr>
          <w:rFonts w:hint="eastAsia"/>
        </w:rPr>
        <w:t>調</w:t>
      </w:r>
      <w:r w:rsidRPr="007C7A5A">
        <w:rPr>
          <w:rFonts w:hint="eastAsia"/>
          <w:lang w:eastAsia="zh-HK"/>
        </w:rPr>
        <w:t>，以至上門製作節日食品、預備宴會菜式等服</w:t>
      </w:r>
      <w:r w:rsidRPr="007C7A5A">
        <w:rPr>
          <w:rFonts w:hint="eastAsia"/>
        </w:rPr>
        <w:t>務</w:t>
      </w:r>
    </w:p>
    <w:p w14:paraId="2470189A" w14:textId="064993FC" w:rsidR="00AD445F" w:rsidRDefault="00AD445F" w:rsidP="00B2714C">
      <w:pPr>
        <w:jc w:val="both"/>
        <w:rPr>
          <w:b/>
          <w:lang w:eastAsia="zh-HK"/>
        </w:rPr>
      </w:pPr>
      <w:r>
        <w:rPr>
          <w:rFonts w:hint="eastAsia"/>
          <w:b/>
        </w:rPr>
        <w:t>長者照顧</w:t>
      </w:r>
      <w:r w:rsidRPr="007C7A5A">
        <w:rPr>
          <w:rFonts w:hint="eastAsia"/>
          <w:lang w:eastAsia="zh-HK"/>
        </w:rPr>
        <w:t>：</w:t>
      </w:r>
      <w:r>
        <w:rPr>
          <w:rFonts w:hint="eastAsia"/>
        </w:rPr>
        <w:t>日常家居清潔</w:t>
      </w:r>
      <w:r w:rsidRPr="007C7A5A">
        <w:rPr>
          <w:rFonts w:hint="eastAsia"/>
          <w:lang w:eastAsia="zh-HK"/>
        </w:rPr>
        <w:t>、</w:t>
      </w:r>
      <w:r>
        <w:rPr>
          <w:rFonts w:hint="eastAsia"/>
        </w:rPr>
        <w:t>個人照顧</w:t>
      </w:r>
      <w:r w:rsidRPr="007C7A5A">
        <w:rPr>
          <w:rFonts w:hint="eastAsia"/>
        </w:rPr>
        <w:t>／</w:t>
      </w:r>
      <w:r>
        <w:rPr>
          <w:rFonts w:hint="eastAsia"/>
        </w:rPr>
        <w:t>護理</w:t>
      </w:r>
      <w:r w:rsidRPr="007C7A5A">
        <w:rPr>
          <w:rFonts w:hint="eastAsia"/>
          <w:lang w:eastAsia="zh-HK"/>
        </w:rPr>
        <w:t>、</w:t>
      </w:r>
      <w:r>
        <w:rPr>
          <w:rFonts w:hint="eastAsia"/>
        </w:rPr>
        <w:t>長者樂</w:t>
      </w:r>
      <w:proofErr w:type="gramStart"/>
      <w:r>
        <w:rPr>
          <w:rFonts w:hint="eastAsia"/>
        </w:rPr>
        <w:t>活餐膳</w:t>
      </w:r>
      <w:r w:rsidRPr="007C7A5A">
        <w:rPr>
          <w:rFonts w:hint="eastAsia"/>
          <w:lang w:eastAsia="zh-HK"/>
        </w:rPr>
        <w:t>、</w:t>
      </w:r>
      <w:r>
        <w:rPr>
          <w:rFonts w:hint="eastAsia"/>
        </w:rPr>
        <w:t>陪診</w:t>
      </w:r>
      <w:proofErr w:type="gramEnd"/>
      <w:r>
        <w:rPr>
          <w:rFonts w:hint="eastAsia"/>
        </w:rPr>
        <w:t>服務</w:t>
      </w:r>
    </w:p>
    <w:p w14:paraId="678E94FC" w14:textId="4FBEEA29" w:rsidR="00AD445F" w:rsidRPr="007C7A5A" w:rsidRDefault="00B2714C" w:rsidP="00B2714C">
      <w:pPr>
        <w:jc w:val="both"/>
      </w:pPr>
      <w:r w:rsidRPr="007C7A5A">
        <w:rPr>
          <w:rFonts w:hint="eastAsia"/>
          <w:b/>
          <w:lang w:eastAsia="zh-HK"/>
        </w:rPr>
        <w:t>護理</w:t>
      </w:r>
      <w:r w:rsidRPr="007C7A5A">
        <w:rPr>
          <w:rFonts w:hint="eastAsia"/>
          <w:lang w:eastAsia="zh-HK"/>
        </w:rPr>
        <w:t>：陪診及病人護理服</w:t>
      </w:r>
      <w:r w:rsidRPr="007C7A5A">
        <w:rPr>
          <w:rFonts w:hint="eastAsia"/>
        </w:rPr>
        <w:t>務</w:t>
      </w:r>
    </w:p>
    <w:p w14:paraId="66C10E1A" w14:textId="77777777" w:rsidR="00B2714C" w:rsidRPr="007C7A5A" w:rsidRDefault="00B2714C" w:rsidP="00B2714C">
      <w:pPr>
        <w:rPr>
          <w:lang w:eastAsia="zh-HK"/>
        </w:rPr>
      </w:pPr>
      <w:r w:rsidRPr="007C7A5A">
        <w:rPr>
          <w:rFonts w:hint="eastAsia"/>
          <w:b/>
          <w:lang w:eastAsia="zh-HK"/>
        </w:rPr>
        <w:t>按</w:t>
      </w:r>
      <w:r w:rsidRPr="007C7A5A">
        <w:rPr>
          <w:rFonts w:hint="eastAsia"/>
          <w:b/>
        </w:rPr>
        <w:t>摩</w:t>
      </w:r>
      <w:r w:rsidRPr="007C7A5A">
        <w:rPr>
          <w:rFonts w:hint="eastAsia"/>
          <w:lang w:eastAsia="zh-HK"/>
        </w:rPr>
        <w:t>：上門按摩服務，包括頭肩頸、足底及全身按摩</w:t>
      </w:r>
    </w:p>
    <w:p w14:paraId="1746EF83" w14:textId="77777777" w:rsidR="00B2714C" w:rsidRPr="0066417D" w:rsidRDefault="00B2714C" w:rsidP="00B2714C">
      <w:r w:rsidRPr="007C7A5A">
        <w:rPr>
          <w:rFonts w:hint="eastAsia"/>
          <w:b/>
          <w:lang w:eastAsia="zh-HK"/>
        </w:rPr>
        <w:t>陪月</w:t>
      </w:r>
      <w:r w:rsidRPr="00507885">
        <w:rPr>
          <w:rFonts w:hint="eastAsia"/>
          <w:b/>
          <w:lang w:eastAsia="zh-HK"/>
        </w:rPr>
        <w:t>及</w:t>
      </w:r>
      <w:r w:rsidRPr="007C7A5A">
        <w:rPr>
          <w:rFonts w:hint="eastAsia"/>
          <w:b/>
          <w:lang w:eastAsia="zh-HK"/>
        </w:rPr>
        <w:t>嬰幼照</w:t>
      </w:r>
      <w:r w:rsidRPr="007C7A5A">
        <w:rPr>
          <w:rFonts w:hint="eastAsia"/>
          <w:b/>
        </w:rPr>
        <w:t>顧</w:t>
      </w:r>
      <w:r w:rsidRPr="007C7A5A">
        <w:rPr>
          <w:rFonts w:hint="eastAsia"/>
          <w:lang w:eastAsia="zh-HK"/>
        </w:rPr>
        <w:t>：陪月、嬰兒和幼兒照顧及課</w:t>
      </w:r>
      <w:r w:rsidRPr="007C7A5A">
        <w:rPr>
          <w:rFonts w:hint="eastAsia"/>
        </w:rPr>
        <w:t>餘</w:t>
      </w:r>
      <w:r w:rsidRPr="007C7A5A">
        <w:rPr>
          <w:rFonts w:hint="eastAsia"/>
          <w:lang w:eastAsia="zh-HK"/>
        </w:rPr>
        <w:t>託</w:t>
      </w:r>
      <w:r w:rsidRPr="007C7A5A">
        <w:rPr>
          <w:rFonts w:hint="eastAsia"/>
        </w:rPr>
        <w:t>管</w:t>
      </w:r>
      <w:r w:rsidRPr="007C7A5A">
        <w:rPr>
          <w:rFonts w:hint="eastAsia"/>
          <w:lang w:eastAsia="zh-HK"/>
        </w:rPr>
        <w:t>服務</w:t>
      </w:r>
    </w:p>
    <w:p w14:paraId="175F35EE" w14:textId="2104F83F" w:rsidR="00B2714C" w:rsidRDefault="00B2714C" w:rsidP="00B2714C">
      <w:pPr>
        <w:jc w:val="both"/>
        <w:rPr>
          <w:rFonts w:ascii="Times New Roman" w:hAnsi="Times New Roman"/>
          <w:lang w:eastAsia="zh-HK"/>
        </w:rPr>
      </w:pPr>
    </w:p>
    <w:p w14:paraId="56B4583C" w14:textId="77777777" w:rsidR="00B7133A" w:rsidRPr="00FC5E1E" w:rsidRDefault="00B7133A" w:rsidP="00B2714C">
      <w:pPr>
        <w:jc w:val="both"/>
        <w:rPr>
          <w:rFonts w:ascii="Times New Roman" w:hAnsi="Times New Roman"/>
          <w:lang w:eastAsia="zh-HK"/>
        </w:rPr>
      </w:pPr>
    </w:p>
    <w:p w14:paraId="3AA4ADEC" w14:textId="77777777" w:rsidR="00B2714C" w:rsidRDefault="00B2714C" w:rsidP="00B2714C">
      <w:pPr>
        <w:pStyle w:val="3"/>
      </w:pPr>
      <w:r>
        <w:rPr>
          <w:rFonts w:hint="eastAsia"/>
        </w:rPr>
        <w:t>簡單</w:t>
      </w:r>
      <w:r w:rsidRPr="0066417D">
        <w:rPr>
          <w:rFonts w:hint="eastAsia"/>
        </w:rPr>
        <w:t>5</w:t>
      </w:r>
      <w:r w:rsidRPr="0066417D">
        <w:rPr>
          <w:rFonts w:hint="eastAsia"/>
        </w:rPr>
        <w:t>步</w:t>
      </w:r>
      <w:r w:rsidRPr="0066417D">
        <w:rPr>
          <w:rFonts w:hint="eastAsia"/>
        </w:rPr>
        <w:t xml:space="preserve"> </w:t>
      </w:r>
      <w:r w:rsidRPr="0066417D">
        <w:rPr>
          <w:rFonts w:hint="eastAsia"/>
        </w:rPr>
        <w:t>配對助理</w:t>
      </w:r>
    </w:p>
    <w:p w14:paraId="5AB114FE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t>成為用戶及登記空缺</w:t>
      </w:r>
    </w:p>
    <w:p w14:paraId="567F4171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查看</w:t>
      </w:r>
      <w:r w:rsidRPr="0066417D">
        <w:rPr>
          <w:rFonts w:hint="eastAsia"/>
          <w:lang w:eastAsia="zh-HK"/>
        </w:rPr>
        <w:t>配對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助理</w:t>
      </w:r>
      <w:r w:rsidRPr="00B06676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的</w:t>
      </w:r>
      <w:r w:rsidRPr="0066417D">
        <w:rPr>
          <w:rFonts w:ascii="新細明體" w:eastAsia="新細明體" w:hAnsi="新細明體" w:cs="新細明體" w:hint="eastAsia"/>
          <w:kern w:val="0"/>
          <w:szCs w:val="24"/>
          <w:lang w:eastAsia="zh-Hans"/>
        </w:rPr>
        <w:t>履歷</w:t>
      </w:r>
    </w:p>
    <w:p w14:paraId="6AFE7ED7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聯絡助理商討工作安排</w:t>
      </w:r>
    </w:p>
    <w:p w14:paraId="4054E26F" w14:textId="77777777" w:rsidR="00B2714C" w:rsidRPr="0066417D" w:rsidRDefault="00B2714C" w:rsidP="00B2714C">
      <w:pPr>
        <w:pStyle w:val="a3"/>
        <w:numPr>
          <w:ilvl w:val="0"/>
          <w:numId w:val="1"/>
        </w:numPr>
        <w:ind w:leftChars="0"/>
      </w:pPr>
      <w:r w:rsidRPr="0066417D">
        <w:rPr>
          <w:rFonts w:hint="eastAsia"/>
          <w:lang w:eastAsia="zh-HK"/>
        </w:rPr>
        <w:lastRenderedPageBreak/>
        <w:t>確</w:t>
      </w:r>
      <w:r w:rsidRPr="0066417D">
        <w:rPr>
          <w:rFonts w:hint="eastAsia"/>
        </w:rPr>
        <w:t>認</w:t>
      </w:r>
      <w:r w:rsidRPr="0066417D">
        <w:rPr>
          <w:rFonts w:hint="eastAsia"/>
          <w:lang w:eastAsia="zh-HK"/>
        </w:rPr>
        <w:t>聘用意向</w:t>
      </w:r>
      <w:r w:rsidRPr="0066417D">
        <w:rPr>
          <w:rFonts w:hint="eastAsia"/>
        </w:rPr>
        <w:t>，</w:t>
      </w:r>
      <w:r w:rsidRPr="0066417D" w:rsidDel="001A2B17">
        <w:rPr>
          <w:rFonts w:hint="eastAsia"/>
          <w:lang w:eastAsia="zh-HK"/>
        </w:rPr>
        <w:t>為助理投購勞工保險</w:t>
      </w:r>
    </w:p>
    <w:p w14:paraId="137F9E8F" w14:textId="77777777" w:rsidR="00B2714C" w:rsidRPr="000C521A" w:rsidRDefault="00B2714C" w:rsidP="00B2714C">
      <w:pPr>
        <w:pStyle w:val="a3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66417D">
        <w:rPr>
          <w:rFonts w:hint="eastAsia"/>
          <w:lang w:eastAsia="zh-HK"/>
        </w:rPr>
        <w:t>服</w:t>
      </w:r>
      <w:r w:rsidRPr="0066417D">
        <w:rPr>
          <w:rFonts w:hint="eastAsia"/>
        </w:rPr>
        <w:t>務</w:t>
      </w:r>
      <w:r w:rsidRPr="0066417D">
        <w:rPr>
          <w:rFonts w:hint="eastAsia"/>
          <w:lang w:eastAsia="zh-HK"/>
        </w:rPr>
        <w:t>完成後，給予意見</w:t>
      </w:r>
    </w:p>
    <w:p w14:paraId="7102C99A" w14:textId="77777777" w:rsidR="00B2714C" w:rsidRPr="009C250C" w:rsidRDefault="00B2714C" w:rsidP="00B2714C">
      <w:pPr>
        <w:pStyle w:val="3"/>
      </w:pPr>
      <w:r w:rsidRPr="009C250C">
        <w:rPr>
          <w:rFonts w:hint="eastAsia"/>
        </w:rPr>
        <w:t>登記程序</w:t>
      </w:r>
      <w:r w:rsidRPr="009C250C">
        <w:rPr>
          <w:rFonts w:hint="eastAsia"/>
        </w:rPr>
        <w:t xml:space="preserve"> </w:t>
      </w:r>
      <w:r w:rsidRPr="009C250C">
        <w:rPr>
          <w:rFonts w:hint="eastAsia"/>
        </w:rPr>
        <w:t>快捷方便</w:t>
      </w:r>
    </w:p>
    <w:p w14:paraId="12FD1122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於首頁按「新用戶登記」，輸入可接收手機短訊的手提電話號碼，並按指示輸入驗證碼。</w:t>
      </w:r>
    </w:p>
    <w:p w14:paraId="11870651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未曾</w:t>
      </w:r>
      <w:r w:rsidRPr="0066417D">
        <w:rPr>
          <w:rFonts w:hint="eastAsia"/>
          <w:lang w:eastAsia="zh-HK"/>
        </w:rPr>
        <w:t>在「樂活一站」或「陪月一站」登記，請填寫基本資料，然後設定登入密碼，並接受條款，以完成登記程序。</w:t>
      </w:r>
    </w:p>
    <w:p w14:paraId="040A176A" w14:textId="77777777" w:rsidR="00B2714C" w:rsidRPr="0066417D" w:rsidRDefault="00B2714C" w:rsidP="00B2714C">
      <w:pPr>
        <w:pStyle w:val="a3"/>
        <w:numPr>
          <w:ilvl w:val="0"/>
          <w:numId w:val="3"/>
        </w:numPr>
        <w:ind w:leftChars="0"/>
        <w:rPr>
          <w:lang w:eastAsia="zh-HK"/>
        </w:rPr>
      </w:pPr>
      <w:r w:rsidRPr="0066417D">
        <w:rPr>
          <w:rFonts w:hint="eastAsia"/>
          <w:lang w:eastAsia="zh-HK"/>
        </w:rPr>
        <w:t>如所輸入的手提電話號碼</w:t>
      </w:r>
      <w:r w:rsidRPr="00AE6CD3">
        <w:rPr>
          <w:rFonts w:hint="eastAsia"/>
          <w:lang w:eastAsia="zh-HK"/>
        </w:rPr>
        <w:t>曾</w:t>
      </w:r>
      <w:r w:rsidRPr="0066417D">
        <w:rPr>
          <w:rFonts w:hint="eastAsia"/>
          <w:lang w:eastAsia="zh-HK"/>
        </w:rPr>
        <w:t>在「樂活一站」或「陪月一站」登記，請輸入曾登記的資料（包括僱主編號、姓氏及地址）以確認身份，然後設定登入密碼，並接受條款，以完成登記程序。</w:t>
      </w:r>
    </w:p>
    <w:p w14:paraId="1230E3A6" w14:textId="3E669CD9" w:rsidR="00B2714C" w:rsidRDefault="00B2714C" w:rsidP="00B2714C"/>
    <w:p w14:paraId="019BF6E5" w14:textId="77777777" w:rsidR="00B7133A" w:rsidRDefault="00B7133A" w:rsidP="00B2714C"/>
    <w:p w14:paraId="789A1C3C" w14:textId="77777777" w:rsidR="00B2714C" w:rsidRPr="0066417D" w:rsidRDefault="00B2714C" w:rsidP="00B2714C">
      <w:pPr>
        <w:pStyle w:val="3"/>
      </w:pPr>
      <w:r w:rsidRPr="0066417D">
        <w:rPr>
          <w:rFonts w:hint="eastAsia"/>
        </w:rPr>
        <w:t>操作簡易</w:t>
      </w:r>
      <w:r w:rsidRPr="0066417D">
        <w:rPr>
          <w:rFonts w:hint="eastAsia"/>
        </w:rPr>
        <w:t xml:space="preserve"> </w:t>
      </w:r>
      <w:proofErr w:type="gramStart"/>
      <w:r w:rsidRPr="0066417D">
        <w:rPr>
          <w:rFonts w:hint="eastAsia"/>
        </w:rPr>
        <w:t>線上配對</w:t>
      </w:r>
      <w:proofErr w:type="gramEnd"/>
    </w:p>
    <w:p w14:paraId="4B3A2E32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登記空缺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手續簡易</w:t>
      </w:r>
    </w:p>
    <w:p w14:paraId="120B0C82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只需輸入基本資料及工作內容，即可完成空缺登記。</w:t>
      </w:r>
    </w:p>
    <w:p w14:paraId="4CEB909F" w14:textId="77777777" w:rsidR="00B2714C" w:rsidRPr="0066417D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66417D">
        <w:rPr>
          <w:rFonts w:hint="eastAsia"/>
          <w:lang w:eastAsia="zh-HK"/>
        </w:rPr>
        <w:t>配備「快速登記」功能，方便僱主登記相同工作內容的空缺，節省時間。</w:t>
      </w:r>
    </w:p>
    <w:p w14:paraId="041802DA" w14:textId="77777777" w:rsidR="00B2714C" w:rsidRDefault="00B2714C" w:rsidP="00B2714C">
      <w:pPr>
        <w:rPr>
          <w:lang w:eastAsia="zh-HK"/>
        </w:rPr>
      </w:pPr>
    </w:p>
    <w:p w14:paraId="28320591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r w:rsidRPr="00AE6CD3">
        <w:rPr>
          <w:rFonts w:ascii="Times New Roman" w:hAnsi="Times New Roman" w:hint="eastAsia"/>
          <w:b/>
        </w:rPr>
        <w:t>轉</w:t>
      </w:r>
      <w:proofErr w:type="gramStart"/>
      <w:r w:rsidRPr="00AE6CD3">
        <w:rPr>
          <w:rFonts w:ascii="Times New Roman" w:hAnsi="Times New Roman" w:hint="eastAsia"/>
          <w:b/>
        </w:rPr>
        <w:t>介</w:t>
      </w:r>
      <w:proofErr w:type="gramEnd"/>
      <w:r w:rsidRPr="00AE6CD3">
        <w:rPr>
          <w:rFonts w:ascii="Times New Roman" w:hAnsi="Times New Roman" w:hint="eastAsia"/>
          <w:b/>
        </w:rPr>
        <w:t>進度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一目了然</w:t>
      </w:r>
    </w:p>
    <w:p w14:paraId="220C5123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配對合適助</w:t>
      </w:r>
      <w:r w:rsidRPr="007C7A5A">
        <w:rPr>
          <w:rFonts w:hint="eastAsia"/>
        </w:rPr>
        <w:t>理後，</w:t>
      </w:r>
      <w:r w:rsidRPr="007C7A5A">
        <w:rPr>
          <w:rFonts w:hint="eastAsia"/>
          <w:lang w:eastAsia="zh-HK"/>
        </w:rPr>
        <w:t>系統會</w:t>
      </w:r>
      <w:r w:rsidRPr="007C7A5A">
        <w:rPr>
          <w:lang w:eastAsia="zh-HK"/>
        </w:rPr>
        <w:t>向僱主發放</w:t>
      </w:r>
      <w:r w:rsidRPr="007C7A5A">
        <w:rPr>
          <w:rFonts w:hint="eastAsia"/>
          <w:lang w:eastAsia="zh-HK"/>
        </w:rPr>
        <w:t>轉介</w:t>
      </w:r>
      <w:r w:rsidRPr="007C7A5A">
        <w:rPr>
          <w:lang w:eastAsia="zh-HK"/>
        </w:rPr>
        <w:t>提示訊息</w:t>
      </w:r>
      <w:r w:rsidRPr="007C7A5A">
        <w:rPr>
          <w:rFonts w:hint="eastAsia"/>
          <w:lang w:eastAsia="zh-HK"/>
        </w:rPr>
        <w:t>。</w:t>
      </w:r>
    </w:p>
    <w:p w14:paraId="4D916DCD" w14:textId="77777777" w:rsidR="00B2714C" w:rsidRPr="007C7A5A" w:rsidRDefault="00B2714C" w:rsidP="00B2714C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僱主可隨</w:t>
      </w:r>
      <w:r w:rsidRPr="007C7A5A">
        <w:rPr>
          <w:rFonts w:hint="eastAsia"/>
        </w:rPr>
        <w:t>時</w:t>
      </w:r>
      <w:r w:rsidRPr="007C7A5A">
        <w:rPr>
          <w:rFonts w:hint="eastAsia"/>
          <w:lang w:eastAsia="zh-HK"/>
        </w:rPr>
        <w:t>於「空缺紀錄」頁面檢視「</w:t>
      </w:r>
      <w:r w:rsidRPr="007C7A5A">
        <w:rPr>
          <w:lang w:eastAsia="zh-HK"/>
        </w:rPr>
        <w:t>有</w:t>
      </w:r>
      <w:r w:rsidRPr="007C7A5A">
        <w:rPr>
          <w:rFonts w:hint="eastAsia"/>
          <w:lang w:eastAsia="zh-HK"/>
        </w:rPr>
        <w:t>效空</w:t>
      </w:r>
      <w:r w:rsidRPr="007C7A5A">
        <w:rPr>
          <w:lang w:eastAsia="zh-HK"/>
        </w:rPr>
        <w:t>缺</w:t>
      </w:r>
      <w:r w:rsidRPr="007C7A5A">
        <w:rPr>
          <w:rFonts w:hint="eastAsia"/>
          <w:lang w:eastAsia="zh-HK"/>
        </w:rPr>
        <w:t>」的轉介進</w:t>
      </w:r>
      <w:r w:rsidRPr="007C7A5A">
        <w:rPr>
          <w:lang w:eastAsia="zh-HK"/>
        </w:rPr>
        <w:t>度</w:t>
      </w:r>
      <w:r w:rsidRPr="007C7A5A">
        <w:rPr>
          <w:rFonts w:hint="eastAsia"/>
          <w:lang w:eastAsia="zh-HK"/>
        </w:rPr>
        <w:t>。</w:t>
      </w:r>
    </w:p>
    <w:p w14:paraId="5F2E3341" w14:textId="77777777" w:rsidR="00B2714C" w:rsidRDefault="00B2714C" w:rsidP="00B2714C">
      <w:pPr>
        <w:rPr>
          <w:lang w:eastAsia="zh-HK"/>
        </w:rPr>
      </w:pPr>
    </w:p>
    <w:p w14:paraId="0A712008" w14:textId="77777777" w:rsidR="00B2714C" w:rsidRPr="00AE6CD3" w:rsidRDefault="00B2714C" w:rsidP="00B2714C">
      <w:pPr>
        <w:pStyle w:val="a3"/>
        <w:numPr>
          <w:ilvl w:val="0"/>
          <w:numId w:val="4"/>
        </w:numPr>
        <w:ind w:leftChars="0"/>
        <w:jc w:val="both"/>
        <w:rPr>
          <w:rFonts w:ascii="Times New Roman" w:hAnsi="Times New Roman"/>
          <w:b/>
        </w:rPr>
      </w:pPr>
      <w:bookmarkStart w:id="2" w:name="_Hlk96433393"/>
      <w:r w:rsidRPr="00AE6CD3">
        <w:rPr>
          <w:rFonts w:ascii="Times New Roman" w:hAnsi="Times New Roman" w:hint="eastAsia"/>
          <w:b/>
        </w:rPr>
        <w:t>線上線下</w:t>
      </w:r>
      <w:r w:rsidRPr="00AE6CD3">
        <w:rPr>
          <w:rFonts w:ascii="Times New Roman" w:hAnsi="Times New Roman" w:hint="eastAsia"/>
          <w:b/>
        </w:rPr>
        <w:t xml:space="preserve"> </w:t>
      </w:r>
      <w:r w:rsidRPr="00AE6CD3">
        <w:rPr>
          <w:rFonts w:ascii="Times New Roman" w:hAnsi="Times New Roman" w:hint="eastAsia"/>
          <w:b/>
        </w:rPr>
        <w:t>全面支援</w:t>
      </w:r>
    </w:p>
    <w:p w14:paraId="30E67719" w14:textId="77777777" w:rsidR="00B2714C" w:rsidRDefault="00B2714C" w:rsidP="0041779D">
      <w:pPr>
        <w:pStyle w:val="a3"/>
        <w:numPr>
          <w:ilvl w:val="0"/>
          <w:numId w:val="2"/>
        </w:numPr>
        <w:ind w:leftChars="0" w:left="459" w:hanging="425"/>
        <w:jc w:val="both"/>
        <w:rPr>
          <w:lang w:eastAsia="zh-HK"/>
        </w:rPr>
      </w:pPr>
      <w:r w:rsidRPr="007C7A5A">
        <w:rPr>
          <w:rFonts w:hint="eastAsia"/>
          <w:lang w:eastAsia="zh-HK"/>
        </w:rPr>
        <w:t>「樂活中心」及「陪月一站」會為僱主提供支援及解答僱主的查詢。</w:t>
      </w:r>
      <w:bookmarkEnd w:id="2"/>
    </w:p>
    <w:p w14:paraId="1473C9A9" w14:textId="575B5C4C" w:rsidR="00B2714C" w:rsidRDefault="00B2714C" w:rsidP="00B2714C"/>
    <w:p w14:paraId="66F0B6C9" w14:textId="77777777" w:rsidR="00B7133A" w:rsidRDefault="00B7133A" w:rsidP="00B2714C"/>
    <w:p w14:paraId="2560C9EB" w14:textId="59EEC279" w:rsidR="00DC4C43" w:rsidRPr="00DC4C43" w:rsidRDefault="00DC4C43" w:rsidP="00DC4C43">
      <w:pPr>
        <w:jc w:val="both"/>
      </w:pPr>
      <w:r w:rsidRPr="00DC4C43">
        <w:t>ERB</w:t>
      </w:r>
      <w:r w:rsidRPr="00DC4C43">
        <w:rPr>
          <w:rFonts w:hint="eastAsia"/>
        </w:rPr>
        <w:t>透過統籌、撥款和監察，委任約</w:t>
      </w:r>
      <w:r w:rsidRPr="00DC4C43">
        <w:t>80</w:t>
      </w:r>
      <w:r w:rsidRPr="00DC4C43">
        <w:rPr>
          <w:rFonts w:hint="eastAsia"/>
        </w:rPr>
        <w:t>間培訓機構提供培訓課程和服務，服務對象為</w:t>
      </w:r>
      <w:r w:rsidRPr="00DC4C43">
        <w:t>15</w:t>
      </w:r>
      <w:r w:rsidRPr="00DC4C43">
        <w:rPr>
          <w:rFonts w:hint="eastAsia"/>
        </w:rPr>
        <w:t>歲或以上的香港合資格僱員。</w:t>
      </w:r>
      <w:r w:rsidRPr="00DC4C43">
        <w:t>ERB</w:t>
      </w:r>
      <w:r w:rsidRPr="00DC4C43">
        <w:rPr>
          <w:rFonts w:hint="eastAsia"/>
        </w:rPr>
        <w:t>致力推動「技能為本」的培訓，為學員構建進修階梯，並為行業培育人才。</w:t>
      </w:r>
    </w:p>
    <w:p w14:paraId="1DA08227" w14:textId="77777777" w:rsidR="00B2714C" w:rsidRPr="00DC4C43" w:rsidRDefault="00B2714C" w:rsidP="00B2714C">
      <w:pPr>
        <w:jc w:val="both"/>
        <w:rPr>
          <w:spacing w:val="20"/>
        </w:rPr>
      </w:pPr>
    </w:p>
    <w:p w14:paraId="4A21E28C" w14:textId="761E6CB1" w:rsidR="006F144D" w:rsidRDefault="00B2714C" w:rsidP="0041779D">
      <w:pPr>
        <w:jc w:val="both"/>
      </w:pPr>
      <w:r>
        <w:rPr>
          <w:rFonts w:ascii="Times New Roman" w:hAnsi="Times New Roman"/>
          <w:lang w:eastAsia="zh-HK"/>
        </w:rPr>
        <w:t>202</w:t>
      </w:r>
      <w:r w:rsidR="00441333">
        <w:rPr>
          <w:rFonts w:ascii="Times New Roman" w:hAnsi="Times New Roman" w:hint="eastAsia"/>
        </w:rPr>
        <w:t>6</w:t>
      </w:r>
      <w:r w:rsidRPr="00854392">
        <w:rPr>
          <w:rFonts w:ascii="Times New Roman" w:hAnsi="Times New Roman"/>
          <w:lang w:eastAsia="zh-HK"/>
        </w:rPr>
        <w:t>年</w:t>
      </w:r>
      <w:r w:rsidR="00DC4C43">
        <w:rPr>
          <w:rFonts w:ascii="Times New Roman" w:hAnsi="Times New Roman" w:hint="eastAsia"/>
        </w:rPr>
        <w:t>4</w:t>
      </w:r>
      <w:r w:rsidRPr="00854392">
        <w:rPr>
          <w:rFonts w:ascii="Times New Roman" w:hAnsi="Times New Roman"/>
          <w:lang w:eastAsia="zh-HK"/>
        </w:rPr>
        <w:t>月</w:t>
      </w:r>
      <w:r>
        <w:rPr>
          <w:rFonts w:hint="eastAsia"/>
        </w:rPr>
        <w:t>印製</w:t>
      </w:r>
    </w:p>
    <w:sectPr w:rsidR="006F144D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1175" w14:textId="77777777" w:rsidR="003F0E94" w:rsidRDefault="003F0E94" w:rsidP="00B7133A">
      <w:r>
        <w:separator/>
      </w:r>
    </w:p>
  </w:endnote>
  <w:endnote w:type="continuationSeparator" w:id="0">
    <w:p w14:paraId="69F07C66" w14:textId="77777777" w:rsidR="003F0E94" w:rsidRDefault="003F0E94" w:rsidP="00B7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697A" w14:textId="77777777" w:rsidR="003F0E94" w:rsidRDefault="003F0E94" w:rsidP="00B7133A">
      <w:r>
        <w:separator/>
      </w:r>
    </w:p>
  </w:footnote>
  <w:footnote w:type="continuationSeparator" w:id="0">
    <w:p w14:paraId="0CFA6A62" w14:textId="77777777" w:rsidR="003F0E94" w:rsidRDefault="003F0E94" w:rsidP="00B7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567"/>
    <w:multiLevelType w:val="hybridMultilevel"/>
    <w:tmpl w:val="871A57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13CAF"/>
    <w:multiLevelType w:val="hybridMultilevel"/>
    <w:tmpl w:val="871A5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8324A"/>
    <w:multiLevelType w:val="hybridMultilevel"/>
    <w:tmpl w:val="1786E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387286"/>
    <w:multiLevelType w:val="hybridMultilevel"/>
    <w:tmpl w:val="74EE364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312026656">
    <w:abstractNumId w:val="1"/>
  </w:num>
  <w:num w:numId="2" w16cid:durableId="1588494298">
    <w:abstractNumId w:val="3"/>
  </w:num>
  <w:num w:numId="3" w16cid:durableId="2055349134">
    <w:abstractNumId w:val="0"/>
  </w:num>
  <w:num w:numId="4" w16cid:durableId="1139686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4C"/>
    <w:rsid w:val="00074474"/>
    <w:rsid w:val="000C4A9D"/>
    <w:rsid w:val="000E3149"/>
    <w:rsid w:val="00173509"/>
    <w:rsid w:val="002B09FC"/>
    <w:rsid w:val="003F0E94"/>
    <w:rsid w:val="004133AF"/>
    <w:rsid w:val="0041779D"/>
    <w:rsid w:val="00441333"/>
    <w:rsid w:val="004C0913"/>
    <w:rsid w:val="00507885"/>
    <w:rsid w:val="00513744"/>
    <w:rsid w:val="00630D59"/>
    <w:rsid w:val="006F144D"/>
    <w:rsid w:val="008927CF"/>
    <w:rsid w:val="00976651"/>
    <w:rsid w:val="00AD445F"/>
    <w:rsid w:val="00B2714C"/>
    <w:rsid w:val="00B7133A"/>
    <w:rsid w:val="00BD4847"/>
    <w:rsid w:val="00D809B0"/>
    <w:rsid w:val="00D83628"/>
    <w:rsid w:val="00DC4C43"/>
    <w:rsid w:val="00E52E66"/>
    <w:rsid w:val="00F749BC"/>
    <w:rsid w:val="00F85595"/>
    <w:rsid w:val="00FB697B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4B83E"/>
  <w15:chartTrackingRefBased/>
  <w15:docId w15:val="{D5421F93-E634-4FBC-9C2B-11A1C5A0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14C"/>
    <w:rPr>
      <w:rFonts w:ascii="Calibri" w:eastAsia="新細明體" w:hAnsi="Calibri" w:cs="Times New Roman"/>
      <w:kern w:val="0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B2714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B2714C"/>
    <w:pPr>
      <w:keepNext/>
      <w:widowControl w:val="0"/>
      <w:spacing w:line="720" w:lineRule="auto"/>
      <w:outlineLvl w:val="2"/>
    </w:pPr>
    <w:rPr>
      <w:rFonts w:ascii="Times New Roman" w:hAnsi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714C"/>
    <w:rPr>
      <w:rFonts w:ascii="Calibri Light" w:eastAsia="新細明體" w:hAnsi="Calibri Light" w:cs="Times New Roman"/>
      <w:b/>
      <w:bCs/>
      <w:kern w:val="52"/>
      <w:sz w:val="52"/>
      <w:szCs w:val="52"/>
      <w:lang w:bidi="ar-SA"/>
    </w:rPr>
  </w:style>
  <w:style w:type="character" w:customStyle="1" w:styleId="30">
    <w:name w:val="標題 3 字元"/>
    <w:basedOn w:val="a0"/>
    <w:link w:val="3"/>
    <w:uiPriority w:val="9"/>
    <w:rsid w:val="00B2714C"/>
    <w:rPr>
      <w:rFonts w:ascii="Times New Roman" w:eastAsia="新細明體" w:hAnsi="Times New Roman" w:cs="Times New Roman"/>
      <w:b/>
      <w:bCs/>
      <w:sz w:val="36"/>
      <w:szCs w:val="36"/>
      <w:lang w:bidi="ar-SA"/>
    </w:rPr>
  </w:style>
  <w:style w:type="paragraph" w:styleId="a3">
    <w:name w:val="List Paragraph"/>
    <w:basedOn w:val="a"/>
    <w:uiPriority w:val="34"/>
    <w:qFormat/>
    <w:rsid w:val="00B2714C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styleId="a4">
    <w:name w:val="Hyperlink"/>
    <w:basedOn w:val="a0"/>
    <w:uiPriority w:val="99"/>
    <w:unhideWhenUsed/>
    <w:rsid w:val="00B2714C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B271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7">
    <w:name w:val="footer"/>
    <w:basedOn w:val="a"/>
    <w:link w:val="a8"/>
    <w:uiPriority w:val="99"/>
    <w:unhideWhenUsed/>
    <w:rsid w:val="00B7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133A"/>
    <w:rPr>
      <w:rFonts w:ascii="Calibri" w:eastAsia="新細明體" w:hAnsi="Calibri" w:cs="Times New Roman"/>
      <w:kern w:val="0"/>
      <w:sz w:val="20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74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49BC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smartliving/employer/andro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b.org/smartliving/employer/i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684</Characters>
  <Application>Microsoft Office Word</Application>
  <DocSecurity>0</DocSecurity>
  <Lines>38</Lines>
  <Paragraphs>37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2022年9月「ERB家居服務」流動應用程式 - 單張</dc:title>
  <dc:subject/>
  <dc:creator>ERB</dc:creator>
  <cp:keywords/>
  <dc:description/>
  <cp:lastModifiedBy>Flora Chan</cp:lastModifiedBy>
  <cp:revision>16</cp:revision>
  <dcterms:created xsi:type="dcterms:W3CDTF">2022-04-20T02:24:00Z</dcterms:created>
  <dcterms:modified xsi:type="dcterms:W3CDTF">2026-03-17T08:04:00Z</dcterms:modified>
</cp:coreProperties>
</file>