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A102" w14:textId="77777777" w:rsidR="002403E0" w:rsidRPr="00F304B8" w:rsidRDefault="00EA3F2E" w:rsidP="00A95793">
      <w:pPr>
        <w:pStyle w:val="1"/>
        <w:spacing w:line="240" w:lineRule="auto"/>
        <w:rPr>
          <w:sz w:val="48"/>
          <w:szCs w:val="48"/>
        </w:rPr>
      </w:pPr>
      <w:r w:rsidRPr="00F304B8">
        <w:rPr>
          <w:rFonts w:hint="eastAsia"/>
          <w:sz w:val="48"/>
          <w:szCs w:val="48"/>
        </w:rPr>
        <w:t>「培訓就業一條龍」計劃</w:t>
      </w:r>
    </w:p>
    <w:p w14:paraId="3612DD75" w14:textId="77777777" w:rsidR="00014DF3" w:rsidRDefault="00014DF3" w:rsidP="00A95793">
      <w:pPr>
        <w:pStyle w:val="3"/>
        <w:spacing w:line="240" w:lineRule="auto"/>
        <w:rPr>
          <w:sz w:val="32"/>
          <w:szCs w:val="32"/>
          <w:highlight w:val="yellow"/>
        </w:rPr>
      </w:pPr>
    </w:p>
    <w:p w14:paraId="2B834E5E" w14:textId="77777777" w:rsidR="00D940B4" w:rsidRDefault="00D940B4" w:rsidP="00014DF3">
      <w:pPr>
        <w:pStyle w:val="3"/>
        <w:spacing w:line="240" w:lineRule="auto"/>
        <w:rPr>
          <w:sz w:val="28"/>
          <w:szCs w:val="28"/>
        </w:rPr>
      </w:pPr>
      <w:r w:rsidRPr="00014DF3">
        <w:rPr>
          <w:sz w:val="28"/>
          <w:szCs w:val="28"/>
        </w:rPr>
        <w:t>鼓勵</w:t>
      </w:r>
      <w:r w:rsidRPr="00014DF3">
        <w:rPr>
          <w:rFonts w:hint="eastAsia"/>
          <w:sz w:val="28"/>
          <w:szCs w:val="28"/>
        </w:rPr>
        <w:t>潛在勞動力</w:t>
      </w:r>
    </w:p>
    <w:p w14:paraId="085061FF" w14:textId="67624443" w:rsidR="00D940B4" w:rsidRDefault="00D940B4" w:rsidP="00014DF3">
      <w:pPr>
        <w:pStyle w:val="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4DF3">
        <w:rPr>
          <w:rFonts w:hint="eastAsia"/>
          <w:sz w:val="28"/>
          <w:szCs w:val="28"/>
        </w:rPr>
        <w:t>參與培訓</w:t>
      </w:r>
      <w:proofErr w:type="gramStart"/>
      <w:r>
        <w:rPr>
          <w:rFonts w:hint="eastAsia"/>
          <w:sz w:val="28"/>
          <w:szCs w:val="28"/>
        </w:rPr>
        <w:t>‧</w:t>
      </w:r>
      <w:proofErr w:type="gramEnd"/>
      <w:r w:rsidRPr="00014DF3">
        <w:rPr>
          <w:rFonts w:hint="eastAsia"/>
          <w:sz w:val="28"/>
          <w:szCs w:val="28"/>
        </w:rPr>
        <w:t>投入職場</w:t>
      </w:r>
    </w:p>
    <w:p w14:paraId="5018C608" w14:textId="77777777" w:rsidR="00D940B4" w:rsidRDefault="00D940B4" w:rsidP="00014DF3">
      <w:pPr>
        <w:pStyle w:val="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31F0805" w14:textId="77777777" w:rsidR="00D940B4" w:rsidRPr="00014DF3" w:rsidRDefault="00D940B4" w:rsidP="00D940B4">
      <w:pPr>
        <w:pStyle w:val="2"/>
        <w:spacing w:line="240" w:lineRule="auto"/>
        <w:rPr>
          <w:sz w:val="28"/>
          <w:szCs w:val="28"/>
        </w:rPr>
      </w:pPr>
      <w:r w:rsidRPr="00014DF3">
        <w:rPr>
          <w:rFonts w:hint="eastAsia"/>
          <w:sz w:val="28"/>
          <w:szCs w:val="28"/>
        </w:rPr>
        <w:t>職前培訓</w:t>
      </w:r>
      <w:r w:rsidRPr="00014DF3">
        <w:rPr>
          <w:rFonts w:hint="eastAsia"/>
          <w:sz w:val="28"/>
          <w:szCs w:val="28"/>
        </w:rPr>
        <w:t xml:space="preserve"> </w:t>
      </w:r>
    </w:p>
    <w:p w14:paraId="78836BEC" w14:textId="77777777" w:rsidR="00D940B4" w:rsidRPr="00014DF3" w:rsidRDefault="00D940B4" w:rsidP="00D940B4">
      <w:pPr>
        <w:pStyle w:val="2"/>
        <w:spacing w:line="240" w:lineRule="auto"/>
        <w:rPr>
          <w:sz w:val="28"/>
          <w:szCs w:val="28"/>
        </w:rPr>
      </w:pPr>
      <w:r w:rsidRPr="00014DF3">
        <w:rPr>
          <w:rFonts w:hint="eastAsia"/>
          <w:sz w:val="28"/>
          <w:szCs w:val="28"/>
        </w:rPr>
        <w:t>在職跟進</w:t>
      </w:r>
    </w:p>
    <w:p w14:paraId="64D04135" w14:textId="77777777" w:rsidR="00D940B4" w:rsidRPr="004D2FE5" w:rsidRDefault="00D940B4" w:rsidP="00D940B4">
      <w:pPr>
        <w:pStyle w:val="2"/>
        <w:spacing w:line="240" w:lineRule="auto"/>
        <w:rPr>
          <w:strike/>
          <w:sz w:val="28"/>
          <w:szCs w:val="28"/>
        </w:rPr>
      </w:pPr>
      <w:r w:rsidRPr="00014DF3">
        <w:rPr>
          <w:rFonts w:hint="eastAsia"/>
          <w:sz w:val="28"/>
          <w:szCs w:val="28"/>
        </w:rPr>
        <w:t>持續進修</w:t>
      </w:r>
    </w:p>
    <w:p w14:paraId="6F64E3C2" w14:textId="77777777" w:rsidR="00D940B4" w:rsidRDefault="00D940B4" w:rsidP="00014DF3">
      <w:pPr>
        <w:pStyle w:val="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2228B54" w14:textId="6F0F2914" w:rsidR="00014DF3" w:rsidRPr="000A2CBE" w:rsidRDefault="00F304B8" w:rsidP="00014DF3">
      <w:pPr>
        <w:pStyle w:val="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A2CBE">
        <w:rPr>
          <w:rFonts w:ascii="Times New Roman" w:hAnsi="Times New Roman" w:cs="Times New Roman"/>
          <w:sz w:val="32"/>
          <w:szCs w:val="32"/>
        </w:rPr>
        <w:t>2026</w:t>
      </w:r>
      <w:r w:rsidRPr="000A2CBE">
        <w:rPr>
          <w:rFonts w:ascii="Times New Roman" w:hAnsi="Times New Roman" w:cs="Times New Roman"/>
          <w:sz w:val="32"/>
          <w:szCs w:val="32"/>
        </w:rPr>
        <w:t>年</w:t>
      </w:r>
      <w:r w:rsidRPr="000A2CBE">
        <w:rPr>
          <w:rFonts w:ascii="Times New Roman" w:hAnsi="Times New Roman" w:cs="Times New Roman"/>
          <w:sz w:val="32"/>
          <w:szCs w:val="32"/>
        </w:rPr>
        <w:t>4</w:t>
      </w:r>
      <w:r w:rsidRPr="000A2CBE">
        <w:rPr>
          <w:rFonts w:ascii="Times New Roman" w:hAnsi="Times New Roman" w:cs="Times New Roman"/>
          <w:sz w:val="32"/>
          <w:szCs w:val="32"/>
        </w:rPr>
        <w:t>月</w:t>
      </w:r>
      <w:r w:rsidR="00C16F9C" w:rsidRPr="000A2CBE">
        <w:rPr>
          <w:rFonts w:ascii="Times New Roman" w:hAnsi="Times New Roman" w:cs="Times New Roman"/>
          <w:sz w:val="32"/>
          <w:szCs w:val="32"/>
        </w:rPr>
        <w:t>起</w:t>
      </w:r>
      <w:r w:rsidR="00014DF3" w:rsidRPr="000A2CBE">
        <w:rPr>
          <w:rFonts w:ascii="Times New Roman" w:hAnsi="Times New Roman" w:cs="Times New Roman"/>
          <w:sz w:val="32"/>
          <w:szCs w:val="32"/>
        </w:rPr>
        <w:tab/>
      </w:r>
    </w:p>
    <w:p w14:paraId="0A86620A" w14:textId="18CC64BC" w:rsidR="00D12CFA" w:rsidRPr="00A95793" w:rsidRDefault="00596374" w:rsidP="00014DF3">
      <w:pPr>
        <w:pStyle w:val="3"/>
        <w:spacing w:line="240" w:lineRule="auto"/>
        <w:rPr>
          <w:sz w:val="32"/>
          <w:szCs w:val="32"/>
        </w:rPr>
      </w:pPr>
      <w:r w:rsidRPr="00014DF3">
        <w:rPr>
          <w:rFonts w:hint="eastAsia"/>
          <w:sz w:val="32"/>
          <w:szCs w:val="32"/>
        </w:rPr>
        <w:t>更</w:t>
      </w:r>
      <w:r w:rsidR="00D12CFA" w:rsidRPr="00014DF3">
        <w:rPr>
          <w:rFonts w:hint="eastAsia"/>
          <w:sz w:val="32"/>
          <w:szCs w:val="32"/>
        </w:rPr>
        <w:t>靈活培訓</w:t>
      </w:r>
      <w:r w:rsidR="00BC5E19" w:rsidRPr="00014DF3">
        <w:rPr>
          <w:rFonts w:hint="eastAsia"/>
          <w:sz w:val="32"/>
          <w:szCs w:val="32"/>
        </w:rPr>
        <w:t>模式</w:t>
      </w:r>
      <w:r w:rsidR="00D940B4">
        <w:rPr>
          <w:rFonts w:hint="eastAsia"/>
          <w:sz w:val="32"/>
          <w:szCs w:val="32"/>
        </w:rPr>
        <w:t xml:space="preserve">  </w:t>
      </w:r>
      <w:r w:rsidR="00D12CFA" w:rsidRPr="00014DF3">
        <w:rPr>
          <w:rFonts w:hint="eastAsia"/>
          <w:sz w:val="32"/>
          <w:szCs w:val="32"/>
        </w:rPr>
        <w:t>僱主學員</w:t>
      </w:r>
      <w:r w:rsidRPr="00014DF3">
        <w:rPr>
          <w:rFonts w:hint="eastAsia"/>
          <w:sz w:val="32"/>
          <w:szCs w:val="32"/>
        </w:rPr>
        <w:t>達</w:t>
      </w:r>
      <w:r w:rsidR="00D12CFA" w:rsidRPr="00014DF3">
        <w:rPr>
          <w:rFonts w:hint="eastAsia"/>
          <w:sz w:val="32"/>
          <w:szCs w:val="32"/>
        </w:rPr>
        <w:t>雙贏</w:t>
      </w:r>
    </w:p>
    <w:p w14:paraId="1F8612F1" w14:textId="77777777" w:rsidR="00A95793" w:rsidRPr="00A95793" w:rsidRDefault="00A95793" w:rsidP="00A95793"/>
    <w:p w14:paraId="049660FA" w14:textId="77777777" w:rsidR="00D940B4" w:rsidRPr="00D940B4" w:rsidRDefault="00D940B4" w:rsidP="00D940B4">
      <w:pPr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學員</w:t>
      </w:r>
    </w:p>
    <w:p w14:paraId="18130C19" w14:textId="40C1F16F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職前技能培訓</w:t>
      </w:r>
    </w:p>
    <w:p w14:paraId="2DC3D42E" w14:textId="5EA60950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在職跟進支援</w:t>
      </w:r>
    </w:p>
    <w:p w14:paraId="4CAFABEC" w14:textId="0C4F329C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持續</w:t>
      </w:r>
      <w:r>
        <w:rPr>
          <w:rFonts w:ascii="Times New Roman" w:eastAsia="新細明體" w:hAnsi="Times New Roman" w:cs="Times New Roman" w:hint="eastAsia"/>
          <w:szCs w:val="24"/>
        </w:rPr>
        <w:t>提升技能</w:t>
      </w:r>
    </w:p>
    <w:p w14:paraId="0A6353F4" w14:textId="1AF530A0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在職進修津貼</w:t>
      </w:r>
    </w:p>
    <w:p w14:paraId="1F987B9A" w14:textId="77777777" w:rsidR="00D940B4" w:rsidRPr="00D940B4" w:rsidRDefault="00D940B4" w:rsidP="00D940B4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7CA931F" w14:textId="77777777" w:rsidR="00D940B4" w:rsidRPr="00D940B4" w:rsidRDefault="00D940B4" w:rsidP="00D940B4">
      <w:pPr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僱主</w:t>
      </w:r>
    </w:p>
    <w:p w14:paraId="717ACD5F" w14:textId="5A7187B5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人才招聘支援</w:t>
      </w:r>
    </w:p>
    <w:p w14:paraId="0F25AFCC" w14:textId="755E8206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多元培訓選擇</w:t>
      </w:r>
    </w:p>
    <w:p w14:paraId="33D5E95F" w14:textId="6A4663AD" w:rsidR="00D940B4" w:rsidRPr="00D940B4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 w:hint="eastAsia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提升僱員技能</w:t>
      </w:r>
    </w:p>
    <w:p w14:paraId="649C6A1A" w14:textId="7F9433C0" w:rsidR="002403E0" w:rsidRDefault="00D940B4" w:rsidP="00D940B4">
      <w:pPr>
        <w:pStyle w:val="a7"/>
        <w:numPr>
          <w:ilvl w:val="0"/>
          <w:numId w:val="14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D940B4">
        <w:rPr>
          <w:rFonts w:ascii="Times New Roman" w:eastAsia="新細明體" w:hAnsi="Times New Roman" w:cs="Times New Roman" w:hint="eastAsia"/>
          <w:szCs w:val="24"/>
        </w:rPr>
        <w:t>增強人力資本</w:t>
      </w:r>
    </w:p>
    <w:p w14:paraId="4791DAC0" w14:textId="77777777" w:rsidR="00D940B4" w:rsidRPr="00014DF3" w:rsidRDefault="00D940B4" w:rsidP="00D940B4">
      <w:pPr>
        <w:jc w:val="both"/>
        <w:rPr>
          <w:rFonts w:ascii="Times New Roman" w:eastAsia="新細明體" w:hAnsi="Times New Roman" w:cs="Times New Roman" w:hint="eastAsia"/>
          <w:szCs w:val="24"/>
        </w:rPr>
      </w:pPr>
    </w:p>
    <w:p w14:paraId="5F9F48A0" w14:textId="73EA7B3F" w:rsidR="00A64C43" w:rsidRDefault="00E51C0C" w:rsidP="00014DF3">
      <w:pPr>
        <w:jc w:val="both"/>
        <w:rPr>
          <w:rFonts w:ascii="Times New Roman" w:eastAsia="新細明體" w:hAnsi="Times New Roman" w:cs="Times New Roman"/>
          <w:szCs w:val="24"/>
        </w:rPr>
      </w:pPr>
      <w:r w:rsidRPr="00014DF3">
        <w:rPr>
          <w:rFonts w:ascii="Times New Roman" w:eastAsia="新細明體" w:hAnsi="Times New Roman" w:cs="Times New Roman" w:hint="eastAsia"/>
          <w:szCs w:val="24"/>
        </w:rPr>
        <w:t>僱員再培訓局</w:t>
      </w:r>
      <w:r w:rsidR="00B93AEB" w:rsidRPr="00014DF3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14DF3">
        <w:rPr>
          <w:rFonts w:ascii="標楷體" w:eastAsia="標楷體" w:hAnsi="標楷體" w:cs="Times New Roman" w:hint="eastAsia"/>
          <w:szCs w:val="24"/>
        </w:rPr>
        <w:t>(</w:t>
      </w:r>
      <w:r w:rsidRPr="00014DF3">
        <w:rPr>
          <w:rFonts w:ascii="Times New Roman" w:eastAsia="新細明體" w:hAnsi="Times New Roman" w:cs="Times New Roman" w:hint="eastAsia"/>
          <w:szCs w:val="24"/>
        </w:rPr>
        <w:t>E</w:t>
      </w:r>
      <w:r w:rsidRPr="00014DF3">
        <w:rPr>
          <w:rFonts w:ascii="Times New Roman" w:eastAsia="新細明體" w:hAnsi="Times New Roman" w:cs="Times New Roman"/>
          <w:szCs w:val="24"/>
        </w:rPr>
        <w:t>RB</w:t>
      </w:r>
      <w:r w:rsidRPr="00014DF3">
        <w:rPr>
          <w:rFonts w:ascii="標楷體" w:eastAsia="標楷體" w:hAnsi="標楷體" w:cs="Times New Roman" w:hint="eastAsia"/>
          <w:szCs w:val="24"/>
        </w:rPr>
        <w:t>)</w:t>
      </w:r>
      <w:r w:rsidR="00B93AEB" w:rsidRPr="00014DF3">
        <w:rPr>
          <w:rFonts w:ascii="標楷體" w:eastAsia="標楷體" w:hAnsi="標楷體" w:cs="Times New Roman"/>
          <w:szCs w:val="24"/>
        </w:rPr>
        <w:t xml:space="preserve"> </w:t>
      </w:r>
      <w:r w:rsidRPr="00014DF3">
        <w:rPr>
          <w:rFonts w:ascii="Times New Roman" w:eastAsia="新細明體" w:hAnsi="Times New Roman" w:cs="Times New Roman" w:hint="eastAsia"/>
          <w:szCs w:val="24"/>
        </w:rPr>
        <w:t>推</w:t>
      </w:r>
      <w:r w:rsidR="00851C9D" w:rsidRPr="00014DF3">
        <w:rPr>
          <w:rFonts w:ascii="Times New Roman" w:eastAsia="新細明體" w:hAnsi="Times New Roman" w:cs="Times New Roman" w:hint="eastAsia"/>
          <w:szCs w:val="24"/>
        </w:rPr>
        <w:t>行</w:t>
      </w:r>
      <w:r w:rsidRPr="00014DF3">
        <w:rPr>
          <w:rFonts w:ascii="Times New Roman" w:eastAsia="新細明體" w:hAnsi="Times New Roman" w:cs="Times New Roman"/>
          <w:szCs w:val="24"/>
        </w:rPr>
        <w:t>「培訓就業一條龍」計劃</w:t>
      </w:r>
      <w:r w:rsidRPr="00014DF3">
        <w:rPr>
          <w:rStyle w:val="ad"/>
          <w:rFonts w:ascii="Times New Roman" w:eastAsia="新細明體" w:hAnsi="Times New Roman" w:cs="Times New Roman"/>
          <w:szCs w:val="24"/>
        </w:rPr>
        <w:footnoteReference w:id="1"/>
      </w:r>
      <w:r w:rsidRPr="00014DF3">
        <w:rPr>
          <w:rFonts w:ascii="Times New Roman" w:eastAsia="新細明體" w:hAnsi="Times New Roman" w:cs="Times New Roman" w:hint="eastAsia"/>
          <w:szCs w:val="24"/>
        </w:rPr>
        <w:t>，結合職前培訓、</w:t>
      </w:r>
      <w:r w:rsidR="000D4D4C" w:rsidRPr="00014DF3">
        <w:rPr>
          <w:rFonts w:ascii="Times New Roman" w:eastAsia="新細明體" w:hAnsi="Times New Roman" w:cs="Times New Roman" w:hint="eastAsia"/>
          <w:szCs w:val="24"/>
        </w:rPr>
        <w:t>在職</w:t>
      </w:r>
      <w:r w:rsidR="00592441" w:rsidRPr="00014DF3">
        <w:rPr>
          <w:rFonts w:ascii="Times New Roman" w:eastAsia="新細明體" w:hAnsi="Times New Roman" w:cs="Times New Roman" w:hint="eastAsia"/>
          <w:szCs w:val="24"/>
        </w:rPr>
        <w:t>跟進</w:t>
      </w:r>
      <w:r w:rsidR="00B27159" w:rsidRPr="00014DF3">
        <w:rPr>
          <w:rFonts w:ascii="Times New Roman" w:eastAsia="新細明體" w:hAnsi="Times New Roman" w:cs="Times New Roman" w:hint="eastAsia"/>
          <w:szCs w:val="24"/>
        </w:rPr>
        <w:t>支援</w:t>
      </w:r>
      <w:r w:rsidRPr="00014DF3">
        <w:rPr>
          <w:rFonts w:ascii="Times New Roman" w:eastAsia="新細明體" w:hAnsi="Times New Roman" w:cs="Times New Roman" w:hint="eastAsia"/>
          <w:szCs w:val="24"/>
        </w:rPr>
        <w:t>及</w:t>
      </w:r>
      <w:r w:rsidR="000D4D4C" w:rsidRPr="00014DF3">
        <w:rPr>
          <w:rFonts w:ascii="Times New Roman" w:eastAsia="新細明體" w:hAnsi="Times New Roman" w:cs="Times New Roman" w:hint="eastAsia"/>
          <w:szCs w:val="24"/>
        </w:rPr>
        <w:t>持續</w:t>
      </w:r>
      <w:r w:rsidRPr="00014DF3">
        <w:rPr>
          <w:rFonts w:ascii="Times New Roman" w:eastAsia="新細明體" w:hAnsi="Times New Roman" w:cs="Times New Roman" w:hint="eastAsia"/>
          <w:szCs w:val="24"/>
        </w:rPr>
        <w:t>進修元素，</w:t>
      </w:r>
      <w:r w:rsidR="00851C9D" w:rsidRPr="00014DF3">
        <w:rPr>
          <w:rFonts w:ascii="Times New Roman" w:eastAsia="新細明體" w:hAnsi="Times New Roman" w:cs="Times New Roman" w:hint="eastAsia"/>
          <w:szCs w:val="24"/>
        </w:rPr>
        <w:t>並引</w:t>
      </w:r>
      <w:r w:rsidR="00592441" w:rsidRPr="00014DF3">
        <w:rPr>
          <w:rFonts w:ascii="Times New Roman" w:eastAsia="新細明體" w:hAnsi="Times New Roman" w:cs="Times New Roman" w:hint="eastAsia"/>
          <w:szCs w:val="24"/>
        </w:rPr>
        <w:t>入</w:t>
      </w:r>
      <w:r w:rsidR="00851C9D" w:rsidRPr="00014DF3">
        <w:rPr>
          <w:rFonts w:ascii="Times New Roman" w:eastAsia="新細明體" w:hAnsi="Times New Roman" w:cs="Times New Roman" w:hint="eastAsia"/>
          <w:szCs w:val="24"/>
        </w:rPr>
        <w:t>靈活培訓模式的新安排，</w:t>
      </w:r>
      <w:r w:rsidRPr="00014DF3">
        <w:rPr>
          <w:rFonts w:ascii="Times New Roman" w:eastAsia="新細明體" w:hAnsi="Times New Roman" w:cs="Times New Roman"/>
          <w:szCs w:val="24"/>
        </w:rPr>
        <w:t>鼓勵失業、待業或轉業人士</w:t>
      </w:r>
      <w:r w:rsidRPr="00014DF3">
        <w:rPr>
          <w:rFonts w:ascii="Times New Roman" w:eastAsia="新細明體" w:hAnsi="Times New Roman" w:cs="Times New Roman" w:hint="eastAsia"/>
          <w:szCs w:val="24"/>
        </w:rPr>
        <w:t>參與</w:t>
      </w:r>
      <w:r w:rsidR="00C36457" w:rsidRPr="00014DF3">
        <w:rPr>
          <w:rFonts w:ascii="Times New Roman" w:eastAsia="新細明體" w:hAnsi="Times New Roman" w:cs="Times New Roman" w:hint="eastAsia"/>
          <w:szCs w:val="24"/>
        </w:rPr>
        <w:t>計劃下的</w:t>
      </w:r>
      <w:r w:rsidR="00B93AEB" w:rsidRPr="00014DF3">
        <w:rPr>
          <w:rFonts w:ascii="Times New Roman" w:eastAsia="新細明體" w:hAnsi="Times New Roman" w:cs="Times New Roman" w:hint="eastAsia"/>
          <w:szCs w:val="24"/>
        </w:rPr>
        <w:t>職前</w:t>
      </w:r>
      <w:r w:rsidRPr="00014DF3">
        <w:rPr>
          <w:rFonts w:ascii="Times New Roman" w:eastAsia="新細明體" w:hAnsi="Times New Roman" w:cs="Times New Roman" w:hint="eastAsia"/>
          <w:szCs w:val="24"/>
        </w:rPr>
        <w:t>培訓課</w:t>
      </w:r>
      <w:r w:rsidRPr="00014DF3">
        <w:rPr>
          <w:rFonts w:ascii="Times New Roman" w:eastAsia="新細明體" w:hAnsi="Times New Roman" w:cs="Times New Roman" w:hint="eastAsia"/>
          <w:szCs w:val="24"/>
        </w:rPr>
        <w:lastRenderedPageBreak/>
        <w:t>程，</w:t>
      </w:r>
      <w:r w:rsidRPr="00014DF3">
        <w:rPr>
          <w:rFonts w:ascii="Times New Roman" w:eastAsia="新細明體" w:hAnsi="Times New Roman" w:cs="Times New Roman"/>
          <w:szCs w:val="24"/>
        </w:rPr>
        <w:t>投身</w:t>
      </w:r>
      <w:r w:rsidRPr="00014DF3">
        <w:rPr>
          <w:rFonts w:ascii="Times New Roman" w:eastAsia="新細明體" w:hAnsi="Times New Roman" w:cs="Times New Roman" w:hint="eastAsia"/>
          <w:szCs w:val="24"/>
        </w:rPr>
        <w:t>人力需求殷切的行業</w:t>
      </w:r>
      <w:r w:rsidR="00C36457" w:rsidRPr="00014DF3">
        <w:rPr>
          <w:rFonts w:ascii="Times New Roman" w:eastAsia="新細明體" w:hAnsi="Times New Roman" w:cs="Times New Roman" w:hint="eastAsia"/>
          <w:szCs w:val="24"/>
        </w:rPr>
        <w:t>。</w:t>
      </w:r>
      <w:r w:rsidR="002819A9" w:rsidRPr="00014DF3">
        <w:rPr>
          <w:rFonts w:ascii="Times New Roman" w:eastAsia="新細明體" w:hAnsi="Times New Roman" w:cs="Times New Roman"/>
          <w:szCs w:val="24"/>
        </w:rPr>
        <w:t>參與計劃的學員於入職後將獲安排</w:t>
      </w:r>
      <w:r w:rsidR="002819A9" w:rsidRPr="00014DF3">
        <w:rPr>
          <w:rFonts w:ascii="Times New Roman" w:eastAsia="新細明體" w:hAnsi="Times New Roman" w:cs="Times New Roman" w:hint="eastAsia"/>
          <w:szCs w:val="24"/>
        </w:rPr>
        <w:t>持續進修，</w:t>
      </w:r>
      <w:r w:rsidR="005C65D0" w:rsidRPr="00014DF3">
        <w:rPr>
          <w:rFonts w:ascii="Times New Roman" w:eastAsia="新細明體" w:hAnsi="Times New Roman" w:cs="Times New Roman" w:hint="eastAsia"/>
          <w:szCs w:val="24"/>
        </w:rPr>
        <w:t>協助學員提升技能，</w:t>
      </w:r>
      <w:r w:rsidR="002819A9" w:rsidRPr="002819A9">
        <w:rPr>
          <w:rFonts w:ascii="Times New Roman" w:eastAsia="新細明體" w:hAnsi="Times New Roman" w:cs="Times New Roman"/>
          <w:szCs w:val="24"/>
        </w:rPr>
        <w:t>支援行業的人才需求。</w:t>
      </w:r>
    </w:p>
    <w:p w14:paraId="2C71FE1B" w14:textId="77777777" w:rsidR="00D940B4" w:rsidRDefault="00D940B4" w:rsidP="00014DF3">
      <w:pPr>
        <w:jc w:val="both"/>
        <w:rPr>
          <w:rFonts w:ascii="Times New Roman" w:eastAsia="新細明體" w:hAnsi="Times New Roman" w:cs="Times New Roman" w:hint="eastAsia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3"/>
        <w:gridCol w:w="8553"/>
      </w:tblGrid>
      <w:tr w:rsidR="00E51C0C" w:rsidRPr="003C0592" w14:paraId="1DAC3DF9" w14:textId="77777777" w:rsidTr="00D940B4">
        <w:trPr>
          <w:trHeight w:val="699"/>
        </w:trPr>
        <w:tc>
          <w:tcPr>
            <w:tcW w:w="1073" w:type="dxa"/>
            <w:vAlign w:val="center"/>
          </w:tcPr>
          <w:p w14:paraId="7CB21284" w14:textId="77777777" w:rsidR="00E51C0C" w:rsidRPr="008D73A9" w:rsidRDefault="00E51C0C" w:rsidP="00AD51A6">
            <w:pPr>
              <w:pStyle w:val="3"/>
              <w:rPr>
                <w:sz w:val="28"/>
                <w:szCs w:val="28"/>
              </w:rPr>
            </w:pPr>
            <w:r w:rsidRPr="008D73A9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8553" w:type="dxa"/>
            <w:vAlign w:val="center"/>
          </w:tcPr>
          <w:p w14:paraId="20221E40" w14:textId="60C3783C" w:rsidR="006F0770" w:rsidRPr="00D940B4" w:rsidRDefault="00FD75F3" w:rsidP="006F077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15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歲或以上的香港合資格僱員</w:t>
            </w:r>
            <w:r w:rsidRPr="00D940B4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2"/>
            </w:r>
          </w:p>
          <w:p w14:paraId="567D3D79" w14:textId="45E88571" w:rsidR="00EA3099" w:rsidRPr="00D940B4" w:rsidRDefault="00FD75F3" w:rsidP="00014DF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失業、待業或轉業人士，並</w:t>
            </w:r>
            <w:r w:rsidR="008217F5" w:rsidRPr="00D940B4">
              <w:rPr>
                <w:rFonts w:ascii="Times New Roman" w:eastAsia="新細明體" w:hAnsi="Times New Roman" w:cs="Times New Roman" w:hint="eastAsia"/>
                <w:szCs w:val="24"/>
              </w:rPr>
              <w:t>須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符合個別課程的入讀資格</w:t>
            </w:r>
          </w:p>
        </w:tc>
      </w:tr>
      <w:tr w:rsidR="00E51C0C" w:rsidRPr="003C0592" w14:paraId="3F310C60" w14:textId="77777777" w:rsidTr="00D940B4">
        <w:trPr>
          <w:trHeight w:val="8623"/>
        </w:trPr>
        <w:tc>
          <w:tcPr>
            <w:tcW w:w="1073" w:type="dxa"/>
            <w:vAlign w:val="center"/>
          </w:tcPr>
          <w:p w14:paraId="73D24C53" w14:textId="77777777" w:rsidR="00E51C0C" w:rsidRPr="008D73A9" w:rsidRDefault="00E51C0C" w:rsidP="00AD51A6">
            <w:pPr>
              <w:pStyle w:val="3"/>
              <w:rPr>
                <w:sz w:val="28"/>
                <w:szCs w:val="28"/>
              </w:rPr>
            </w:pPr>
            <w:r w:rsidRPr="008D73A9">
              <w:rPr>
                <w:rFonts w:hint="eastAsia"/>
                <w:sz w:val="28"/>
                <w:szCs w:val="28"/>
              </w:rPr>
              <w:t>特色</w:t>
            </w:r>
          </w:p>
        </w:tc>
        <w:tc>
          <w:tcPr>
            <w:tcW w:w="8553" w:type="dxa"/>
            <w:vAlign w:val="center"/>
          </w:tcPr>
          <w:p w14:paraId="65C7084E" w14:textId="5889EF95" w:rsidR="00E51C0C" w:rsidRPr="00D940B4" w:rsidRDefault="00E51C0C" w:rsidP="00AD51A6">
            <w:pPr>
              <w:pStyle w:val="4"/>
              <w:rPr>
                <w:sz w:val="24"/>
                <w:szCs w:val="24"/>
              </w:rPr>
            </w:pPr>
            <w:r w:rsidRPr="00D940B4">
              <w:rPr>
                <w:rFonts w:hint="eastAsia"/>
                <w:sz w:val="24"/>
                <w:szCs w:val="24"/>
              </w:rPr>
              <w:t>職前培訓</w:t>
            </w:r>
          </w:p>
          <w:p w14:paraId="66575084" w14:textId="07DE42F2" w:rsidR="00C20475" w:rsidRPr="00D940B4" w:rsidRDefault="00E51C0C" w:rsidP="00BC6DF4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培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>訓機構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協助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>僱主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進行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>招聘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及開辦職前培訓課程</w:t>
            </w:r>
            <w:r w:rsidR="00014DF3" w:rsidRPr="00D940B4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僱主機構可選擇以</w:t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ERB</w:t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就業掛鈎課程或非就業掛鈎課程</w:t>
            </w:r>
            <w:r w:rsidR="00C20475" w:rsidRPr="00D940B4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包括技能提升課程或通用技能課程</w:t>
            </w:r>
            <w:r w:rsidR="00C20475" w:rsidRPr="00D940B4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作為培訓課程選項</w:t>
            </w:r>
            <w:r w:rsidR="00014DF3" w:rsidRPr="00D940B4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3"/>
            </w:r>
            <w:r w:rsidR="00C20475" w:rsidRPr="00D940B4">
              <w:rPr>
                <w:rFonts w:ascii="Times New Roman" w:eastAsia="新細明體" w:hAnsi="Times New Roman" w:cs="Times New Roman" w:hint="eastAsia"/>
                <w:szCs w:val="24"/>
              </w:rPr>
              <w:t>，靈活配合目標工種的技能要求和工作安排。</w:t>
            </w:r>
          </w:p>
          <w:p w14:paraId="6F49F918" w14:textId="7F0AD451" w:rsidR="00E51C0C" w:rsidRPr="00D940B4" w:rsidRDefault="00E51C0C" w:rsidP="005556A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僱主機構會於培訓課程開始前與獲取錄的學員簽訂</w:t>
            </w:r>
            <w:proofErr w:type="gramStart"/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僱傭</w:t>
            </w:r>
            <w:proofErr w:type="gramEnd"/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合約</w:t>
            </w:r>
            <w:r w:rsidRPr="00D940B4">
              <w:rPr>
                <w:rFonts w:ascii="細明體" w:eastAsia="細明體" w:hAnsi="細明體" w:cs="Times New Roman" w:hint="eastAsia"/>
                <w:szCs w:val="24"/>
              </w:rPr>
              <w:t>（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聘用期不少於</w:t>
            </w:r>
            <w:r w:rsidR="008B2029" w:rsidRPr="00D940B4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D940B4">
              <w:rPr>
                <w:rFonts w:ascii="細明體" w:eastAsia="細明體" w:hAnsi="細明體" w:cs="Times New Roman" w:hint="eastAsia"/>
                <w:szCs w:val="24"/>
              </w:rPr>
              <w:t>）</w:t>
            </w:r>
            <w:r w:rsidR="0078200D" w:rsidRPr="00D940B4">
              <w:rPr>
                <w:rFonts w:ascii="Times New Roman" w:eastAsia="細明體" w:hAnsi="Times New Roman" w:cs="Times New Roman"/>
                <w:szCs w:val="24"/>
                <w:vertAlign w:val="superscript"/>
              </w:rPr>
              <w:t>4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，合約期於職前培訓課程完結後開始。</w:t>
            </w:r>
          </w:p>
          <w:p w14:paraId="03E61053" w14:textId="6531514F" w:rsidR="00E51C0C" w:rsidRPr="00D940B4" w:rsidRDefault="005B2809" w:rsidP="00AD51A6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完成</w:t>
            </w:r>
            <w:r w:rsidR="00625FFA" w:rsidRPr="00D940B4">
              <w:rPr>
                <w:rFonts w:ascii="Times New Roman" w:eastAsia="新細明體" w:hAnsi="Times New Roman" w:cs="Times New Roman" w:hint="eastAsia"/>
                <w:szCs w:val="24"/>
              </w:rPr>
              <w:t>計劃下</w:t>
            </w:r>
            <w:r w:rsidR="000C767A" w:rsidRPr="00D940B4">
              <w:rPr>
                <w:rFonts w:ascii="Times New Roman" w:eastAsia="新細明體" w:hAnsi="Times New Roman" w:cs="Times New Roman" w:hint="eastAsia"/>
                <w:szCs w:val="24"/>
              </w:rPr>
              <w:t>就業掛鈎課程的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合資格學員於課程完結後</w:t>
            </w:r>
            <w:r w:rsidR="008B2029" w:rsidRPr="00D940B4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出席率達</w:t>
            </w:r>
            <w:r w:rsidR="00E51C0C" w:rsidRPr="00D940B4">
              <w:rPr>
                <w:rFonts w:ascii="Times New Roman" w:eastAsia="新細明體" w:hAnsi="Times New Roman" w:cs="Times New Roman"/>
                <w:szCs w:val="24"/>
              </w:rPr>
              <w:t>80%</w:t>
            </w:r>
            <w:r w:rsidR="008B2029" w:rsidRPr="00D940B4">
              <w:rPr>
                <w:rFonts w:ascii="Times New Roman" w:eastAsia="新細明體" w:hAnsi="Times New Roman" w:cs="Times New Roman" w:hint="eastAsia"/>
                <w:szCs w:val="24"/>
              </w:rPr>
              <w:t>），可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獲發放再培訓津貼。</w:t>
            </w:r>
          </w:p>
          <w:p w14:paraId="2C0CE458" w14:textId="17D0A4FF" w:rsidR="00E51C0C" w:rsidRPr="00D940B4" w:rsidRDefault="000D4D4C" w:rsidP="00AD51A6">
            <w:pPr>
              <w:pStyle w:val="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40B4">
              <w:rPr>
                <w:rFonts w:hint="eastAsia"/>
                <w:sz w:val="24"/>
                <w:szCs w:val="24"/>
              </w:rPr>
              <w:t>在職</w:t>
            </w:r>
            <w:r w:rsidR="00524C19" w:rsidRPr="00D940B4">
              <w:rPr>
                <w:rFonts w:hint="eastAsia"/>
                <w:sz w:val="24"/>
                <w:szCs w:val="24"/>
              </w:rPr>
              <w:t>跟進</w:t>
            </w:r>
            <w:r w:rsidR="00B27159" w:rsidRPr="00D940B4">
              <w:rPr>
                <w:rFonts w:hint="eastAsia"/>
                <w:sz w:val="24"/>
                <w:szCs w:val="24"/>
              </w:rPr>
              <w:t>支援</w:t>
            </w:r>
            <w:r w:rsidR="008B2029" w:rsidRPr="00D940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14:paraId="6CAA4A69" w14:textId="518959F5" w:rsidR="00625FFA" w:rsidRPr="00D940B4" w:rsidRDefault="00E51C0C" w:rsidP="00625FF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培訓機構為</w:t>
            </w:r>
            <w:r w:rsidR="00625FFA" w:rsidRPr="00D940B4">
              <w:rPr>
                <w:rFonts w:ascii="Times New Roman" w:eastAsia="新細明體" w:hAnsi="Times New Roman" w:cs="Times New Roman" w:hint="eastAsia"/>
                <w:szCs w:val="24"/>
              </w:rPr>
              <w:t>完成職前培訓課程的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>合資格學員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提供</w:t>
            </w:r>
            <w:r w:rsidR="00B27159" w:rsidRPr="00D940B4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="00B27159" w:rsidRPr="00D940B4">
              <w:rPr>
                <w:rFonts w:ascii="Times New Roman" w:eastAsia="新細明體" w:hAnsi="Times New Roman" w:cs="Times New Roman" w:hint="eastAsia"/>
                <w:szCs w:val="24"/>
              </w:rPr>
              <w:t>個月的</w:t>
            </w:r>
            <w:r w:rsidR="00A95793" w:rsidRPr="00D940B4">
              <w:rPr>
                <w:rFonts w:ascii="Times New Roman" w:eastAsia="新細明體" w:hAnsi="Times New Roman" w:cs="Times New Roman" w:hint="eastAsia"/>
                <w:szCs w:val="24"/>
              </w:rPr>
              <w:t>在職</w:t>
            </w:r>
            <w:r w:rsidR="006D1959" w:rsidRPr="00D940B4">
              <w:rPr>
                <w:rFonts w:ascii="Times New Roman" w:eastAsia="新細明體" w:hAnsi="Times New Roman" w:cs="Times New Roman" w:hint="eastAsia"/>
                <w:szCs w:val="24"/>
              </w:rPr>
              <w:t>跟進</w:t>
            </w:r>
            <w:r w:rsidR="001E67DF" w:rsidRPr="00D940B4">
              <w:rPr>
                <w:rFonts w:ascii="Times New Roman" w:eastAsia="新細明體" w:hAnsi="Times New Roman" w:cs="Times New Roman" w:hint="eastAsia"/>
                <w:szCs w:val="24"/>
              </w:rPr>
              <w:t>支援</w:t>
            </w:r>
            <w:r w:rsidR="00A95793" w:rsidRPr="00D940B4">
              <w:rPr>
                <w:rFonts w:ascii="Times New Roman" w:eastAsia="新細明體" w:hAnsi="Times New Roman" w:cs="Times New Roman" w:hint="eastAsia"/>
                <w:szCs w:val="24"/>
              </w:rPr>
              <w:t>及進修安排</w:t>
            </w:r>
            <w:r w:rsidR="0078200D" w:rsidRPr="00D940B4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05E05198" w14:textId="74441359" w:rsidR="00E51C0C" w:rsidRPr="00D940B4" w:rsidRDefault="00573A07" w:rsidP="005556A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鼓勵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僱主提供彈性工作安排，</w:t>
            </w:r>
            <w:r w:rsidR="00F80CAE" w:rsidRPr="00D940B4">
              <w:rPr>
                <w:rFonts w:ascii="Times New Roman" w:eastAsia="新細明體" w:hAnsi="Times New Roman" w:cs="Times New Roman" w:hint="eastAsia"/>
                <w:szCs w:val="24"/>
              </w:rPr>
              <w:t>以</w:t>
            </w:r>
            <w:r w:rsidR="00CD6C0E" w:rsidRPr="00D940B4">
              <w:rPr>
                <w:rFonts w:ascii="Times New Roman" w:eastAsia="新細明體" w:hAnsi="Times New Roman" w:cs="Times New Roman" w:hint="eastAsia"/>
                <w:szCs w:val="24"/>
              </w:rPr>
              <w:t>及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在職指導</w:t>
            </w:r>
            <w:r w:rsidR="00CD6C0E" w:rsidRPr="00D940B4">
              <w:rPr>
                <w:rFonts w:ascii="Times New Roman" w:eastAsia="新細明體" w:hAnsi="Times New Roman" w:cs="Times New Roman" w:hint="eastAsia"/>
                <w:szCs w:val="24"/>
              </w:rPr>
              <w:t>和</w:t>
            </w:r>
            <w:r w:rsidR="00E51C0C" w:rsidRPr="00D940B4">
              <w:rPr>
                <w:rFonts w:ascii="Times New Roman" w:eastAsia="新細明體" w:hAnsi="Times New Roman" w:cs="Times New Roman" w:hint="eastAsia"/>
                <w:szCs w:val="24"/>
              </w:rPr>
              <w:t>培訓，協助學員持續就業。</w:t>
            </w:r>
          </w:p>
          <w:p w14:paraId="09A6DC62" w14:textId="72A744BA" w:rsidR="00E51C0C" w:rsidRPr="00D940B4" w:rsidRDefault="000D4D4C" w:rsidP="00AD51A6">
            <w:pPr>
              <w:pStyle w:val="4"/>
              <w:rPr>
                <w:sz w:val="24"/>
                <w:szCs w:val="24"/>
              </w:rPr>
            </w:pPr>
            <w:r w:rsidRPr="00D940B4">
              <w:rPr>
                <w:rFonts w:hint="eastAsia"/>
                <w:sz w:val="24"/>
                <w:szCs w:val="24"/>
              </w:rPr>
              <w:t>持續</w:t>
            </w:r>
            <w:r w:rsidR="00E51C0C" w:rsidRPr="00D940B4">
              <w:rPr>
                <w:rFonts w:hint="eastAsia"/>
                <w:sz w:val="24"/>
                <w:szCs w:val="24"/>
              </w:rPr>
              <w:t>進修</w:t>
            </w:r>
          </w:p>
          <w:p w14:paraId="61615CDD" w14:textId="09BFA942" w:rsidR="00E51C0C" w:rsidRPr="00D940B4" w:rsidRDefault="00E51C0C" w:rsidP="005556A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學員於</w:t>
            </w:r>
            <w:r w:rsidR="00B27159" w:rsidRPr="00D940B4">
              <w:rPr>
                <w:rFonts w:ascii="Times New Roman" w:eastAsia="新細明體" w:hAnsi="Times New Roman" w:cs="Times New Roman" w:hint="eastAsia"/>
                <w:szCs w:val="24"/>
              </w:rPr>
              <w:t>在職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跟進</w:t>
            </w:r>
            <w:r w:rsidR="00B7418A" w:rsidRPr="00D940B4">
              <w:rPr>
                <w:rFonts w:ascii="Times New Roman" w:eastAsia="新細明體" w:hAnsi="Times New Roman" w:cs="Times New Roman" w:hint="eastAsia"/>
                <w:szCs w:val="24"/>
              </w:rPr>
              <w:t>支援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期內須完成</w:t>
            </w:r>
            <w:r w:rsidR="00094416" w:rsidRPr="00D940B4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項在職培訓課程</w:t>
            </w:r>
            <w:r w:rsidRPr="00D940B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包括技能提升課程或通用技能課程</w:t>
            </w:r>
            <w:r w:rsidRPr="00D940B4">
              <w:rPr>
                <w:rFonts w:ascii="標楷體" w:eastAsia="標楷體" w:hAnsi="標楷體" w:cs="Times New Roman" w:hint="eastAsia"/>
                <w:szCs w:val="24"/>
              </w:rPr>
              <w:t>)，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合資格學員可獲發放進修津貼，</w:t>
            </w:r>
            <w:r w:rsidR="00B27159" w:rsidRPr="00D940B4">
              <w:rPr>
                <w:rFonts w:ascii="新細明體" w:eastAsia="新細明體" w:hAnsi="新細明體" w:cs="Times New Roman" w:hint="eastAsia"/>
                <w:szCs w:val="24"/>
              </w:rPr>
              <w:t>於</w:t>
            </w:r>
            <w:r w:rsidRPr="00D940B4">
              <w:rPr>
                <w:rFonts w:asciiTheme="minorEastAsia" w:hAnsiTheme="minorEastAsia" w:cs="Times New Roman" w:hint="eastAsia"/>
                <w:szCs w:val="24"/>
              </w:rPr>
              <w:t>留職</w:t>
            </w:r>
            <w:r w:rsidR="00525F39" w:rsidRPr="00D940B4">
              <w:rPr>
                <w:rFonts w:asciiTheme="minorEastAsia" w:hAnsiTheme="minorEastAsia" w:cs="Times New Roman" w:hint="eastAsia"/>
                <w:szCs w:val="24"/>
              </w:rPr>
              <w:t>滿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個月後發放。</w:t>
            </w:r>
          </w:p>
          <w:p w14:paraId="49258375" w14:textId="7F82242D" w:rsidR="00E51C0C" w:rsidRPr="00D940B4" w:rsidRDefault="00E51C0C" w:rsidP="00014DF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全職受聘的合資格學員，於留職</w:t>
            </w:r>
            <w:r w:rsidR="00A95793" w:rsidRPr="00D940B4">
              <w:rPr>
                <w:rFonts w:ascii="Times New Roman" w:eastAsia="新細明體" w:hAnsi="Times New Roman" w:cs="Times New Roman" w:hint="eastAsia"/>
                <w:szCs w:val="24"/>
              </w:rPr>
              <w:t>滿</w:t>
            </w:r>
            <w:r w:rsidR="00A95793" w:rsidRPr="00D940B4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="00A95793" w:rsidRPr="00D940B4">
              <w:rPr>
                <w:rFonts w:ascii="Times New Roman" w:eastAsia="新細明體" w:hAnsi="Times New Roman" w:cs="Times New Roman" w:hint="eastAsia"/>
                <w:szCs w:val="24"/>
              </w:rPr>
              <w:t>個月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後及已完成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項在職培訓課程，可獲發放</w:t>
            </w:r>
            <w:r w:rsidR="00C92529" w:rsidRPr="00D940B4">
              <w:rPr>
                <w:rFonts w:ascii="Times New Roman" w:eastAsia="新細明體" w:hAnsi="Times New Roman" w:cs="Times New Roman" w:hint="eastAsia"/>
                <w:szCs w:val="24"/>
              </w:rPr>
              <w:t>最高</w:t>
            </w:r>
            <w:r w:rsidR="002F01B2" w:rsidRPr="00D940B4">
              <w:rPr>
                <w:rFonts w:ascii="Times New Roman" w:eastAsia="新細明體" w:hAnsi="Times New Roman" w:cs="Times New Roman" w:hint="eastAsia"/>
                <w:szCs w:val="24"/>
              </w:rPr>
              <w:t>$1</w:t>
            </w:r>
            <w:r w:rsidR="002F01B2" w:rsidRPr="00D940B4">
              <w:rPr>
                <w:rFonts w:ascii="Times New Roman" w:eastAsia="新細明體" w:hAnsi="Times New Roman" w:cs="Times New Roman"/>
                <w:szCs w:val="24"/>
              </w:rPr>
              <w:t>8,000</w:t>
            </w:r>
            <w:r w:rsidR="00C92529" w:rsidRPr="00D940B4">
              <w:rPr>
                <w:rFonts w:ascii="Times New Roman" w:eastAsia="新細明體" w:hAnsi="Times New Roman" w:cs="Times New Roman" w:hint="eastAsia"/>
                <w:szCs w:val="24"/>
              </w:rPr>
              <w:t>進修津貼</w:t>
            </w:r>
            <w:r w:rsidR="00525F39" w:rsidRPr="00D940B4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6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</w:tc>
      </w:tr>
      <w:tr w:rsidR="00E51C0C" w:rsidRPr="003C0592" w14:paraId="3E2E6DD2" w14:textId="77777777" w:rsidTr="00D940B4">
        <w:tc>
          <w:tcPr>
            <w:tcW w:w="1073" w:type="dxa"/>
            <w:vAlign w:val="center"/>
          </w:tcPr>
          <w:p w14:paraId="57B495CA" w14:textId="77777777" w:rsidR="00E51C0C" w:rsidRPr="00573A07" w:rsidRDefault="00E51C0C" w:rsidP="00AD51A6">
            <w:pPr>
              <w:pStyle w:val="3"/>
              <w:rPr>
                <w:sz w:val="28"/>
                <w:szCs w:val="28"/>
              </w:rPr>
            </w:pPr>
            <w:r w:rsidRPr="00573A07">
              <w:rPr>
                <w:rFonts w:hint="eastAsia"/>
                <w:sz w:val="28"/>
                <w:szCs w:val="28"/>
              </w:rPr>
              <w:t>查詢</w:t>
            </w:r>
          </w:p>
        </w:tc>
        <w:tc>
          <w:tcPr>
            <w:tcW w:w="8553" w:type="dxa"/>
            <w:vAlign w:val="center"/>
          </w:tcPr>
          <w:p w14:paraId="45E35B32" w14:textId="77777777" w:rsidR="00E51C0C" w:rsidRPr="00D940B4" w:rsidRDefault="00E51C0C" w:rsidP="005556A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D940B4">
              <w:rPr>
                <w:rFonts w:ascii="Times New Roman" w:eastAsia="新細明體" w:hAnsi="Times New Roman" w:cs="Times New Roman"/>
                <w:szCs w:val="24"/>
              </w:rPr>
              <w:t>請瀏覽計劃專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設網</w:t>
            </w:r>
            <w:r w:rsidRPr="00D940B4">
              <w:rPr>
                <w:rFonts w:ascii="Times New Roman" w:eastAsia="新細明體" w:hAnsi="Times New Roman" w:cs="Times New Roman"/>
                <w:szCs w:val="24"/>
              </w:rPr>
              <w:t>頁</w:t>
            </w:r>
            <w:hyperlink r:id="rId8" w:history="1">
              <w:r w:rsidRPr="00D940B4">
                <w:rPr>
                  <w:rStyle w:val="a9"/>
                  <w:rFonts w:ascii="Times New Roman" w:eastAsia="新細明體" w:hAnsi="Times New Roman" w:cs="Times New Roman"/>
                  <w:szCs w:val="24"/>
                </w:rPr>
                <w:t>www.erb.org/onestop</w:t>
              </w:r>
            </w:hyperlink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，亦可致電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ERB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熱線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182 182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或向培訓機構查詢</w:t>
            </w:r>
            <w:r w:rsidR="00525F39" w:rsidRPr="00D940B4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7</w:t>
            </w:r>
            <w:r w:rsidRPr="00D940B4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</w:tc>
      </w:tr>
    </w:tbl>
    <w:p w14:paraId="1637F745" w14:textId="77777777" w:rsidR="00240A48" w:rsidRDefault="00240A48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C15CDB5" w14:textId="77777777" w:rsidR="0082441E" w:rsidRDefault="0082441E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5CBEC4B" w14:textId="4682B6C8" w:rsidR="00A6537B" w:rsidRDefault="00A6537B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A6537B">
        <w:rPr>
          <w:rFonts w:ascii="Times New Roman" w:eastAsia="新細明體" w:hAnsi="Times New Roman" w:cs="Times New Roman"/>
          <w:szCs w:val="24"/>
        </w:rPr>
        <w:t>&lt;ERB logo&gt;</w:t>
      </w:r>
    </w:p>
    <w:p w14:paraId="6B818912" w14:textId="018C1345" w:rsidR="00F5642B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63745C2A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9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5D9BC9CA" w14:textId="77777777" w:rsidR="006913B8" w:rsidRDefault="006913B8" w:rsidP="006913B8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3C992B57" w14:textId="77777777" w:rsidR="006913B8" w:rsidRDefault="006913B8" w:rsidP="006913B8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proofErr w:type="gramStart"/>
      <w:r>
        <w:rPr>
          <w:rFonts w:ascii="Times New Roman" w:hAnsi="Times New Roman" w:hint="eastAsia"/>
        </w:rPr>
        <w:t>蔣</w:t>
      </w:r>
      <w:proofErr w:type="gramEnd"/>
      <w:r>
        <w:rPr>
          <w:rFonts w:ascii="Times New Roman" w:hAnsi="Times New Roman" w:hint="eastAsia"/>
        </w:rPr>
        <w:t>知識</w:t>
      </w:r>
      <w:r>
        <w:rPr>
          <w:rFonts w:ascii="Times New Roman" w:hAnsi="Times New Roman"/>
        </w:rPr>
        <w:t xml:space="preserve"> Captain K</w:t>
      </w:r>
    </w:p>
    <w:p w14:paraId="0F2D2197" w14:textId="0C400082" w:rsidR="005072B8" w:rsidRDefault="006913B8" w:rsidP="006913B8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</w:t>
      </w:r>
      <w:r w:rsidR="00BC4ED8">
        <w:rPr>
          <w:rFonts w:ascii="Times New Roman" w:hAnsi="Times New Roman" w:hint="eastAsia"/>
        </w:rPr>
        <w:t>僱員再培訓局</w:t>
      </w:r>
      <w:r>
        <w:rPr>
          <w:rFonts w:ascii="Times New Roman" w:hAnsi="Times New Roman" w:hint="eastAsia"/>
        </w:rPr>
        <w:t xml:space="preserve"> (ERB)</w:t>
      </w:r>
    </w:p>
    <w:p w14:paraId="69C43BF9" w14:textId="77777777" w:rsidR="006913B8" w:rsidRDefault="006913B8" w:rsidP="006913B8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516E523B" w14:textId="2882DB2D" w:rsidR="005072B8" w:rsidRPr="006C77E6" w:rsidRDefault="006D7D91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r w:rsidRPr="00AF40BA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（</w:t>
      </w:r>
      <w:r w:rsidR="00133AA9" w:rsidRPr="00AF40BA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202</w:t>
      </w:r>
      <w:r w:rsidR="00094416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6</w:t>
      </w:r>
      <w:r w:rsidRPr="00AF40BA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年</w:t>
      </w:r>
      <w:r w:rsidR="002E01C9">
        <w:rPr>
          <w:rFonts w:ascii="Times New Roman" w:eastAsia="新細明體" w:hAnsi="Times New Roman" w:cs="Times New Roman"/>
          <w:spacing w:val="20"/>
          <w:sz w:val="20"/>
          <w:szCs w:val="20"/>
        </w:rPr>
        <w:t>4</w:t>
      </w:r>
      <w:r w:rsidR="00F5642B" w:rsidRPr="00AF40BA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月</w:t>
      </w:r>
      <w:r w:rsidRPr="00AF40BA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）</w:t>
      </w:r>
    </w:p>
    <w:sectPr w:rsidR="005072B8" w:rsidRPr="006C77E6" w:rsidSect="00240A48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E89" w14:textId="77777777" w:rsidR="00CC2EFD" w:rsidRDefault="00CC2EFD" w:rsidP="00B74A7A">
      <w:r>
        <w:separator/>
      </w:r>
    </w:p>
  </w:endnote>
  <w:endnote w:type="continuationSeparator" w:id="0">
    <w:p w14:paraId="481C5540" w14:textId="77777777" w:rsidR="00CC2EFD" w:rsidRDefault="00CC2EFD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A6A1" w14:textId="77777777" w:rsidR="00CC2EFD" w:rsidRDefault="00CC2EFD" w:rsidP="00B74A7A">
      <w:r>
        <w:separator/>
      </w:r>
    </w:p>
  </w:footnote>
  <w:footnote w:type="continuationSeparator" w:id="0">
    <w:p w14:paraId="0F969EAD" w14:textId="77777777" w:rsidR="00CC2EFD" w:rsidRDefault="00CC2EFD" w:rsidP="00B74A7A">
      <w:r>
        <w:continuationSeparator/>
      </w:r>
    </w:p>
  </w:footnote>
  <w:footnote w:id="1">
    <w:p w14:paraId="0990005A" w14:textId="034DA3CD" w:rsidR="00E51C0C" w:rsidRPr="006C77E6" w:rsidRDefault="00E51C0C" w:rsidP="00BA1833">
      <w:pPr>
        <w:pStyle w:val="ab"/>
        <w:ind w:left="200" w:hangingChars="100" w:hanging="200"/>
        <w:rPr>
          <w:rFonts w:ascii="Times New Roman" w:hAnsi="Times New Roman" w:cs="Times New Roman"/>
        </w:rPr>
      </w:pPr>
      <w:r w:rsidRPr="006C77E6">
        <w:rPr>
          <w:rStyle w:val="ad"/>
          <w:rFonts w:ascii="Times New Roman" w:hAnsi="Times New Roman" w:cs="Times New Roman"/>
        </w:rPr>
        <w:footnoteRef/>
      </w:r>
      <w:r w:rsidRPr="006C77E6">
        <w:rPr>
          <w:rFonts w:ascii="Times New Roman" w:hAnsi="Times New Roman" w:cs="Times New Roman"/>
        </w:rPr>
        <w:t xml:space="preserve"> ERB</w:t>
      </w:r>
      <w:r w:rsidRPr="006C77E6">
        <w:rPr>
          <w:rFonts w:ascii="Times New Roman" w:hAnsi="Times New Roman" w:cs="Times New Roman"/>
        </w:rPr>
        <w:t>就計劃的</w:t>
      </w:r>
      <w:r w:rsidR="0078200D" w:rsidRPr="006C77E6">
        <w:rPr>
          <w:rFonts w:ascii="Times New Roman" w:hAnsi="Times New Roman" w:cs="Times New Roman"/>
        </w:rPr>
        <w:t>培訓、批核及一切相關</w:t>
      </w:r>
      <w:r w:rsidRPr="006C77E6">
        <w:rPr>
          <w:rFonts w:ascii="Times New Roman" w:hAnsi="Times New Roman" w:cs="Times New Roman"/>
        </w:rPr>
        <w:t>安排保留最終決定權。</w:t>
      </w:r>
    </w:p>
  </w:footnote>
  <w:footnote w:id="2">
    <w:p w14:paraId="746A2BBF" w14:textId="3B81F537" w:rsidR="00FD75F3" w:rsidRPr="00F56EF7" w:rsidRDefault="00FD75F3" w:rsidP="00FD75F3">
      <w:pPr>
        <w:pStyle w:val="ab"/>
        <w:spacing w:line="280" w:lineRule="exact"/>
        <w:rPr>
          <w:rFonts w:ascii="Times New Roman" w:hAnsi="Times New Roman" w:cs="Times New Roman"/>
        </w:rPr>
      </w:pPr>
      <w:r w:rsidRPr="00F56EF7">
        <w:rPr>
          <w:rStyle w:val="ad"/>
          <w:rFonts w:ascii="Times New Roman" w:hAnsi="Times New Roman" w:cs="Times New Roman"/>
        </w:rPr>
        <w:footnoteRef/>
      </w:r>
      <w:r w:rsidRPr="00F56EF7">
        <w:rPr>
          <w:rFonts w:asciiTheme="minorEastAsia" w:hAnsiTheme="minorEastAsia" w:cs="Times New Roman"/>
        </w:rPr>
        <w:t xml:space="preserve"> </w:t>
      </w:r>
      <w:r w:rsidRPr="00F56EF7">
        <w:rPr>
          <w:rFonts w:ascii="Times New Roman" w:hAnsi="Times New Roman" w:cs="Times New Roman"/>
        </w:rPr>
        <w:t>即合法在香港居留並可無條件自由受</w:t>
      </w:r>
      <w:proofErr w:type="gramStart"/>
      <w:r w:rsidRPr="00F56EF7">
        <w:rPr>
          <w:rFonts w:ascii="Times New Roman" w:hAnsi="Times New Roman" w:cs="Times New Roman"/>
        </w:rPr>
        <w:t>僱</w:t>
      </w:r>
      <w:proofErr w:type="gramEnd"/>
      <w:r w:rsidRPr="00F56EF7">
        <w:rPr>
          <w:rFonts w:ascii="Times New Roman" w:hAnsi="Times New Roman" w:cs="Times New Roman"/>
        </w:rPr>
        <w:t>或工作的人士。</w:t>
      </w:r>
    </w:p>
  </w:footnote>
  <w:footnote w:id="3">
    <w:p w14:paraId="74D7306C" w14:textId="5CBA6008" w:rsidR="00014DF3" w:rsidRPr="00F56EF7" w:rsidRDefault="00014DF3" w:rsidP="00014DF3">
      <w:pPr>
        <w:pStyle w:val="ab"/>
        <w:spacing w:line="280" w:lineRule="exact"/>
        <w:ind w:left="200" w:hangingChars="100" w:hanging="200"/>
        <w:rPr>
          <w:rFonts w:ascii="Times New Roman" w:hAnsi="Times New Roman" w:cs="Times New Roman"/>
        </w:rPr>
      </w:pPr>
      <w:r w:rsidRPr="00F56EF7">
        <w:rPr>
          <w:rStyle w:val="ad"/>
          <w:rFonts w:ascii="Times New Roman" w:hAnsi="Times New Roman" w:cs="Times New Roman"/>
        </w:rPr>
        <w:footnoteRef/>
      </w:r>
      <w:r w:rsidR="00F56EF7">
        <w:rPr>
          <w:rFonts w:ascii="Times New Roman" w:hAnsi="Times New Roman" w:cs="Times New Roman" w:hint="eastAsia"/>
        </w:rPr>
        <w:t xml:space="preserve"> </w:t>
      </w:r>
      <w:r w:rsidRPr="00F56EF7">
        <w:rPr>
          <w:rFonts w:ascii="Times New Roman" w:hAnsi="Times New Roman" w:cs="Times New Roman" w:hint="eastAsia"/>
        </w:rPr>
        <w:t>包括</w:t>
      </w:r>
      <w:r w:rsidRPr="00F56EF7">
        <w:rPr>
          <w:rFonts w:ascii="Times New Roman" w:hAnsi="Times New Roman" w:cs="Times New Roman"/>
        </w:rPr>
        <w:t>ERB</w:t>
      </w:r>
      <w:r w:rsidRPr="00F56EF7">
        <w:rPr>
          <w:rFonts w:ascii="Times New Roman" w:hAnsi="Times New Roman" w:cs="Times New Roman" w:hint="eastAsia"/>
        </w:rPr>
        <w:t>現時提供或由培訓機構新建議的就業掛鈎課程及非就業掛鈎</w:t>
      </w:r>
      <w:r w:rsidRPr="00F56EF7">
        <w:rPr>
          <w:rFonts w:ascii="Times New Roman" w:eastAsia="新細明體" w:hAnsi="Times New Roman" w:cs="Times New Roman" w:hint="eastAsia"/>
        </w:rPr>
        <w:t>課程</w:t>
      </w:r>
      <w:r w:rsidRPr="00F56EF7">
        <w:rPr>
          <w:rFonts w:ascii="Times New Roman" w:hAnsi="Times New Roman" w:cs="Times New Roman" w:hint="eastAsia"/>
        </w:rPr>
        <w:t>，以及因應目標工種的特定技能要求和經審批而開辦的培訓課程。</w:t>
      </w:r>
    </w:p>
    <w:p w14:paraId="71845BE5" w14:textId="2EAE60A2" w:rsidR="000A2CBE" w:rsidRPr="000A2CBE" w:rsidRDefault="00014DF3" w:rsidP="000A2CBE">
      <w:pPr>
        <w:pStyle w:val="ab"/>
        <w:spacing w:line="280" w:lineRule="exact"/>
        <w:ind w:leftChars="-7" w:left="183" w:hangingChars="100" w:hanging="200"/>
        <w:rPr>
          <w:rFonts w:ascii="Times New Roman" w:hAnsi="Times New Roman" w:cs="Times New Roman"/>
          <w:color w:val="000000"/>
          <w:kern w:val="0"/>
        </w:rPr>
      </w:pPr>
      <w:r w:rsidRPr="00F56EF7">
        <w:rPr>
          <w:rFonts w:ascii="Times New Roman" w:hAnsi="Times New Roman" w:cs="Times New Roman"/>
          <w:vertAlign w:val="superscript"/>
        </w:rPr>
        <w:t xml:space="preserve">4 </w:t>
      </w:r>
      <w:r w:rsidR="000A2CBE">
        <w:rPr>
          <w:rFonts w:ascii="Times New Roman" w:hAnsi="Times New Roman" w:cs="Times New Roman" w:hint="eastAsia"/>
          <w:vertAlign w:val="superscript"/>
        </w:rPr>
        <w:t xml:space="preserve"> </w:t>
      </w:r>
      <w:r w:rsidRPr="00F56EF7">
        <w:rPr>
          <w:rFonts w:ascii="Times New Roman" w:hAnsi="Times New Roman" w:cs="Times New Roman"/>
        </w:rPr>
        <w:t>參與</w:t>
      </w:r>
      <w:r w:rsidRPr="00F56EF7">
        <w:rPr>
          <w:rFonts w:ascii="Times New Roman" w:hAnsi="Times New Roman" w:cs="Times New Roman"/>
          <w:color w:val="000000"/>
          <w:kern w:val="0"/>
        </w:rPr>
        <w:t>僱主機構需就指定職位提供</w:t>
      </w:r>
      <w:r w:rsidRPr="00F56EF7">
        <w:rPr>
          <w:rFonts w:ascii="Times New Roman" w:hAnsi="Times New Roman" w:cs="Times New Roman" w:hint="eastAsia"/>
          <w:color w:val="000000"/>
          <w:kern w:val="0"/>
        </w:rPr>
        <w:t>最少</w:t>
      </w:r>
      <w:r w:rsidRPr="00F56EF7">
        <w:rPr>
          <w:rFonts w:ascii="Times New Roman" w:hAnsi="Times New Roman" w:cs="Times New Roman" w:hint="eastAsia"/>
          <w:color w:val="000000"/>
          <w:kern w:val="0"/>
        </w:rPr>
        <w:t>10</w:t>
      </w:r>
      <w:r w:rsidRPr="00F56EF7">
        <w:rPr>
          <w:rFonts w:ascii="Times New Roman" w:hAnsi="Times New Roman" w:cs="Times New Roman"/>
          <w:color w:val="000000"/>
          <w:kern w:val="0"/>
        </w:rPr>
        <w:t>個空缺，並以「連續性合約」聘用學員。</w:t>
      </w:r>
      <w:r w:rsidR="000A2CBE">
        <w:rPr>
          <w:rFonts w:ascii="Times New Roman" w:hAnsi="Times New Roman" w:cs="Times New Roman" w:hint="eastAsia"/>
          <w:color w:val="000000"/>
          <w:kern w:val="0"/>
        </w:rPr>
        <w:t>具體</w:t>
      </w:r>
      <w:r w:rsidR="000A2CBE" w:rsidRPr="000A2CBE">
        <w:rPr>
          <w:rFonts w:ascii="Times New Roman" w:hAnsi="Times New Roman" w:cs="Times New Roman"/>
          <w:color w:val="000000"/>
          <w:kern w:val="0"/>
        </w:rPr>
        <w:t>安排以</w:t>
      </w:r>
      <w:proofErr w:type="gramStart"/>
      <w:r w:rsidR="000A2CBE" w:rsidRPr="000A2CBE">
        <w:rPr>
          <w:rFonts w:ascii="Times New Roman" w:hAnsi="Times New Roman" w:cs="Times New Roman"/>
          <w:color w:val="000000"/>
          <w:kern w:val="0"/>
        </w:rPr>
        <w:t>僱傭</w:t>
      </w:r>
      <w:proofErr w:type="gramEnd"/>
      <w:r w:rsidR="000A2CBE" w:rsidRPr="000A2CBE">
        <w:rPr>
          <w:rFonts w:ascii="Times New Roman" w:hAnsi="Times New Roman" w:cs="Times New Roman"/>
          <w:color w:val="000000"/>
          <w:kern w:val="0"/>
        </w:rPr>
        <w:t>雙方最後協議落實為</w:t>
      </w:r>
      <w:proofErr w:type="gramStart"/>
      <w:r w:rsidR="000A2CBE" w:rsidRPr="000A2CBE">
        <w:rPr>
          <w:rFonts w:ascii="Times New Roman" w:hAnsi="Times New Roman" w:cs="Times New Roman"/>
          <w:color w:val="000000"/>
          <w:kern w:val="0"/>
        </w:rPr>
        <w:t>準</w:t>
      </w:r>
      <w:proofErr w:type="gramEnd"/>
      <w:r w:rsidR="000A2CBE" w:rsidRPr="000A2CBE">
        <w:rPr>
          <w:rFonts w:ascii="Times New Roman" w:hAnsi="Times New Roman" w:cs="Times New Roman"/>
          <w:color w:val="000000"/>
          <w:kern w:val="0"/>
        </w:rPr>
        <w:t>。</w:t>
      </w:r>
    </w:p>
    <w:p w14:paraId="33759043" w14:textId="03A921D1" w:rsidR="00014DF3" w:rsidRPr="00F56EF7" w:rsidRDefault="00014DF3" w:rsidP="00F56EF7">
      <w:pPr>
        <w:pStyle w:val="ab"/>
        <w:spacing w:line="280" w:lineRule="exact"/>
        <w:ind w:left="200" w:hangingChars="100" w:hanging="200"/>
        <w:rPr>
          <w:rFonts w:ascii="Times New Roman" w:hAnsi="Times New Roman" w:cs="Times New Roman"/>
          <w:color w:val="000000"/>
          <w:kern w:val="0"/>
        </w:rPr>
      </w:pPr>
      <w:r w:rsidRPr="00F56EF7">
        <w:rPr>
          <w:rFonts w:ascii="Times New Roman" w:hAnsi="Times New Roman" w:cs="Times New Roman"/>
          <w:color w:val="000000"/>
          <w:kern w:val="0"/>
          <w:vertAlign w:val="superscript"/>
        </w:rPr>
        <w:t xml:space="preserve">5 </w:t>
      </w:r>
      <w:r w:rsidRPr="00F56EF7">
        <w:rPr>
          <w:rFonts w:ascii="Times New Roman" w:hAnsi="Times New Roman" w:cs="Times New Roman" w:hint="eastAsia"/>
          <w:color w:val="000000"/>
          <w:kern w:val="0"/>
        </w:rPr>
        <w:t>在職跟進支援</w:t>
      </w:r>
      <w:r w:rsidRPr="00F56EF7">
        <w:rPr>
          <w:rFonts w:ascii="Times New Roman" w:hAnsi="Times New Roman" w:cs="Times New Roman"/>
          <w:color w:val="000000"/>
          <w:kern w:val="0"/>
        </w:rPr>
        <w:t>由培訓機構與參加計劃的指定僱主及計劃下的在職僱員跟進安排。</w:t>
      </w:r>
    </w:p>
    <w:p w14:paraId="402C317B" w14:textId="12B2585C" w:rsidR="00014DF3" w:rsidRPr="00F56EF7" w:rsidRDefault="00014DF3" w:rsidP="00014DF3">
      <w:pPr>
        <w:pStyle w:val="ab"/>
        <w:spacing w:line="280" w:lineRule="exact"/>
        <w:rPr>
          <w:rFonts w:ascii="Times New Roman" w:hAnsi="Times New Roman" w:cs="Times New Roman"/>
        </w:rPr>
      </w:pPr>
      <w:r w:rsidRPr="00F56EF7">
        <w:rPr>
          <w:rFonts w:ascii="Times New Roman" w:hAnsi="Times New Roman" w:cs="Times New Roman"/>
          <w:color w:val="000000"/>
          <w:kern w:val="0"/>
          <w:vertAlign w:val="superscript"/>
        </w:rPr>
        <w:t xml:space="preserve">6 </w:t>
      </w:r>
      <w:r w:rsidRPr="00F56EF7">
        <w:rPr>
          <w:rFonts w:ascii="Times New Roman" w:hAnsi="Times New Roman" w:cs="Times New Roman"/>
        </w:rPr>
        <w:t>兼職受聘</w:t>
      </w:r>
      <w:r w:rsidRPr="00F56EF7">
        <w:rPr>
          <w:rFonts w:ascii="Times New Roman" w:hAnsi="Times New Roman" w:cs="Times New Roman" w:hint="eastAsia"/>
        </w:rPr>
        <w:t>並留職滿</w:t>
      </w:r>
      <w:r w:rsidRPr="00F56EF7">
        <w:rPr>
          <w:rFonts w:ascii="Times New Roman" w:hAnsi="Times New Roman" w:cs="Times New Roman" w:hint="eastAsia"/>
        </w:rPr>
        <w:t>6</w:t>
      </w:r>
      <w:r w:rsidRPr="00F56EF7">
        <w:rPr>
          <w:rFonts w:ascii="Times New Roman" w:hAnsi="Times New Roman" w:cs="Times New Roman" w:hint="eastAsia"/>
        </w:rPr>
        <w:t>個月</w:t>
      </w:r>
      <w:r w:rsidR="00F56EF7" w:rsidRPr="00014DF3">
        <w:rPr>
          <w:rFonts w:ascii="標楷體" w:eastAsia="標楷體" w:hAnsi="標楷體" w:cs="Times New Roman" w:hint="eastAsia"/>
          <w:szCs w:val="24"/>
        </w:rPr>
        <w:t>(</w:t>
      </w:r>
      <w:r w:rsidRPr="00F56EF7">
        <w:rPr>
          <w:rFonts w:ascii="Times New Roman" w:hAnsi="Times New Roman" w:cs="Times New Roman" w:hint="eastAsia"/>
        </w:rPr>
        <w:t>包括期內轉為兼職</w:t>
      </w:r>
      <w:r w:rsidR="00F56EF7" w:rsidRPr="00014DF3">
        <w:rPr>
          <w:rFonts w:ascii="標楷體" w:eastAsia="標楷體" w:hAnsi="標楷體" w:cs="Times New Roman" w:hint="eastAsia"/>
          <w:szCs w:val="24"/>
        </w:rPr>
        <w:t>)</w:t>
      </w:r>
      <w:r w:rsidRPr="00F56EF7">
        <w:rPr>
          <w:rFonts w:ascii="Times New Roman" w:hAnsi="Times New Roman" w:cs="Times New Roman"/>
        </w:rPr>
        <w:t>的合資格學員的進修津貼為全職受聘學員的一半，即</w:t>
      </w:r>
      <w:r w:rsidRPr="00F56EF7">
        <w:rPr>
          <w:rFonts w:ascii="Times New Roman" w:hAnsi="Times New Roman" w:cs="Times New Roman"/>
        </w:rPr>
        <w:t>$9,000</w:t>
      </w:r>
      <w:r w:rsidRPr="00F56EF7">
        <w:rPr>
          <w:rFonts w:ascii="Times New Roman" w:hAnsi="Times New Roman" w:cs="Times New Roman"/>
        </w:rPr>
        <w:t>。</w:t>
      </w:r>
    </w:p>
    <w:p w14:paraId="7A731F09" w14:textId="4FB9CBB4" w:rsidR="00014DF3" w:rsidRPr="00AF40BA" w:rsidRDefault="00014DF3" w:rsidP="00014DF3">
      <w:pPr>
        <w:spacing w:line="280" w:lineRule="exact"/>
        <w:ind w:left="200" w:hangingChars="100" w:hanging="200"/>
        <w:rPr>
          <w:rFonts w:ascii="Times New Roman" w:hAnsi="Times New Roman" w:cs="Times New Roman"/>
          <w:spacing w:val="20"/>
          <w:sz w:val="20"/>
          <w:szCs w:val="20"/>
        </w:rPr>
      </w:pPr>
      <w:r w:rsidRPr="00F56EF7">
        <w:rPr>
          <w:rFonts w:ascii="Times New Roman" w:hAnsi="Times New Roman" w:cs="Times New Roman"/>
          <w:sz w:val="20"/>
          <w:szCs w:val="20"/>
          <w:vertAlign w:val="superscript"/>
        </w:rPr>
        <w:t xml:space="preserve">7 </w:t>
      </w:r>
      <w:r w:rsidRPr="00F56EF7">
        <w:rPr>
          <w:rFonts w:ascii="Times New Roman" w:hAnsi="Times New Roman" w:cs="Times New Roman"/>
          <w:sz w:val="20"/>
          <w:szCs w:val="20"/>
        </w:rPr>
        <w:t>有關計劃的最新資訊及詳情，請參閱計劃專設網頁或向培訓機構查詢</w:t>
      </w:r>
      <w:r w:rsidRPr="00F56EF7">
        <w:rPr>
          <w:rFonts w:ascii="Times New Roman" w:hAnsi="Times New Roman" w:cs="Times New Roman" w:hint="eastAsia"/>
          <w:sz w:val="20"/>
          <w:szCs w:val="20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C4"/>
    <w:multiLevelType w:val="multilevel"/>
    <w:tmpl w:val="CD34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71282D"/>
    <w:multiLevelType w:val="hybridMultilevel"/>
    <w:tmpl w:val="F38284F0"/>
    <w:lvl w:ilvl="0" w:tplc="AC3608B2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23C56"/>
    <w:multiLevelType w:val="hybridMultilevel"/>
    <w:tmpl w:val="F356C7B8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370922"/>
    <w:multiLevelType w:val="hybridMultilevel"/>
    <w:tmpl w:val="087253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EF2E83"/>
    <w:multiLevelType w:val="hybridMultilevel"/>
    <w:tmpl w:val="FB2EA212"/>
    <w:lvl w:ilvl="0" w:tplc="AC3608B2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6902122">
    <w:abstractNumId w:val="8"/>
  </w:num>
  <w:num w:numId="2" w16cid:durableId="393042987">
    <w:abstractNumId w:val="4"/>
  </w:num>
  <w:num w:numId="3" w16cid:durableId="502745095">
    <w:abstractNumId w:val="3"/>
  </w:num>
  <w:num w:numId="4" w16cid:durableId="61146185">
    <w:abstractNumId w:val="11"/>
  </w:num>
  <w:num w:numId="5" w16cid:durableId="1439908343">
    <w:abstractNumId w:val="13"/>
  </w:num>
  <w:num w:numId="6" w16cid:durableId="1426147223">
    <w:abstractNumId w:val="12"/>
  </w:num>
  <w:num w:numId="7" w16cid:durableId="1740133190">
    <w:abstractNumId w:val="1"/>
  </w:num>
  <w:num w:numId="8" w16cid:durableId="239601380">
    <w:abstractNumId w:val="2"/>
  </w:num>
  <w:num w:numId="9" w16cid:durableId="1488745993">
    <w:abstractNumId w:val="10"/>
  </w:num>
  <w:num w:numId="10" w16cid:durableId="2037727578">
    <w:abstractNumId w:val="6"/>
  </w:num>
  <w:num w:numId="11" w16cid:durableId="1340423245">
    <w:abstractNumId w:val="0"/>
  </w:num>
  <w:num w:numId="12" w16cid:durableId="1855536116">
    <w:abstractNumId w:val="7"/>
  </w:num>
  <w:num w:numId="13" w16cid:durableId="1453936156">
    <w:abstractNumId w:val="9"/>
  </w:num>
  <w:num w:numId="14" w16cid:durableId="1226448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14DF3"/>
    <w:rsid w:val="00020B09"/>
    <w:rsid w:val="00027805"/>
    <w:rsid w:val="00031E0E"/>
    <w:rsid w:val="00042609"/>
    <w:rsid w:val="000439C8"/>
    <w:rsid w:val="00064C53"/>
    <w:rsid w:val="0007140F"/>
    <w:rsid w:val="000724A2"/>
    <w:rsid w:val="000845CD"/>
    <w:rsid w:val="00086BDC"/>
    <w:rsid w:val="00094416"/>
    <w:rsid w:val="000A2CBE"/>
    <w:rsid w:val="000A35EB"/>
    <w:rsid w:val="000B0047"/>
    <w:rsid w:val="000C105D"/>
    <w:rsid w:val="000C2BAA"/>
    <w:rsid w:val="000C4EA6"/>
    <w:rsid w:val="000C767A"/>
    <w:rsid w:val="000D4D4C"/>
    <w:rsid w:val="000E0E34"/>
    <w:rsid w:val="000F79EA"/>
    <w:rsid w:val="00102BFE"/>
    <w:rsid w:val="00126E97"/>
    <w:rsid w:val="00133AA9"/>
    <w:rsid w:val="00137F5E"/>
    <w:rsid w:val="0014383E"/>
    <w:rsid w:val="00145090"/>
    <w:rsid w:val="00145425"/>
    <w:rsid w:val="0015320C"/>
    <w:rsid w:val="00163C5A"/>
    <w:rsid w:val="001830DA"/>
    <w:rsid w:val="00184588"/>
    <w:rsid w:val="001E0772"/>
    <w:rsid w:val="001E1A0A"/>
    <w:rsid w:val="001E53FE"/>
    <w:rsid w:val="001E67DF"/>
    <w:rsid w:val="001F7C08"/>
    <w:rsid w:val="002066F5"/>
    <w:rsid w:val="00206840"/>
    <w:rsid w:val="00210857"/>
    <w:rsid w:val="00234A75"/>
    <w:rsid w:val="002403E0"/>
    <w:rsid w:val="00240A48"/>
    <w:rsid w:val="00245693"/>
    <w:rsid w:val="00256B6B"/>
    <w:rsid w:val="002610DC"/>
    <w:rsid w:val="0026711D"/>
    <w:rsid w:val="002819A9"/>
    <w:rsid w:val="002C2279"/>
    <w:rsid w:val="002E01C9"/>
    <w:rsid w:val="002F01B2"/>
    <w:rsid w:val="002F620F"/>
    <w:rsid w:val="003132AC"/>
    <w:rsid w:val="003163D5"/>
    <w:rsid w:val="00341498"/>
    <w:rsid w:val="0034455C"/>
    <w:rsid w:val="00357B5B"/>
    <w:rsid w:val="00364C2D"/>
    <w:rsid w:val="00374FE4"/>
    <w:rsid w:val="00382DE4"/>
    <w:rsid w:val="003A6308"/>
    <w:rsid w:val="003B5149"/>
    <w:rsid w:val="003C0592"/>
    <w:rsid w:val="003D0802"/>
    <w:rsid w:val="003D54BE"/>
    <w:rsid w:val="003D5F6E"/>
    <w:rsid w:val="0040022D"/>
    <w:rsid w:val="00400B7F"/>
    <w:rsid w:val="004020A9"/>
    <w:rsid w:val="0042396C"/>
    <w:rsid w:val="00464EB6"/>
    <w:rsid w:val="00491B98"/>
    <w:rsid w:val="004A242B"/>
    <w:rsid w:val="004C2942"/>
    <w:rsid w:val="004C4948"/>
    <w:rsid w:val="004C4A61"/>
    <w:rsid w:val="004D2FE5"/>
    <w:rsid w:val="004D5A1B"/>
    <w:rsid w:val="004E01A3"/>
    <w:rsid w:val="004F2A3D"/>
    <w:rsid w:val="004F70F1"/>
    <w:rsid w:val="005064E6"/>
    <w:rsid w:val="005072B8"/>
    <w:rsid w:val="00510487"/>
    <w:rsid w:val="00513FF9"/>
    <w:rsid w:val="005225E4"/>
    <w:rsid w:val="00522625"/>
    <w:rsid w:val="00524C19"/>
    <w:rsid w:val="00525F39"/>
    <w:rsid w:val="00533754"/>
    <w:rsid w:val="00566328"/>
    <w:rsid w:val="005716BE"/>
    <w:rsid w:val="00573A07"/>
    <w:rsid w:val="005752F3"/>
    <w:rsid w:val="0058629D"/>
    <w:rsid w:val="005866B6"/>
    <w:rsid w:val="00587D75"/>
    <w:rsid w:val="00592441"/>
    <w:rsid w:val="00596374"/>
    <w:rsid w:val="005B2809"/>
    <w:rsid w:val="005C3141"/>
    <w:rsid w:val="005C4FF9"/>
    <w:rsid w:val="005C65D0"/>
    <w:rsid w:val="005D2195"/>
    <w:rsid w:val="005E321E"/>
    <w:rsid w:val="005F4BE1"/>
    <w:rsid w:val="006059BE"/>
    <w:rsid w:val="00607394"/>
    <w:rsid w:val="006129AB"/>
    <w:rsid w:val="00617C8D"/>
    <w:rsid w:val="006203D8"/>
    <w:rsid w:val="00625421"/>
    <w:rsid w:val="00625FFA"/>
    <w:rsid w:val="006325D7"/>
    <w:rsid w:val="006345B9"/>
    <w:rsid w:val="00636568"/>
    <w:rsid w:val="006639C0"/>
    <w:rsid w:val="00664034"/>
    <w:rsid w:val="00664AFA"/>
    <w:rsid w:val="006719B7"/>
    <w:rsid w:val="00682DCD"/>
    <w:rsid w:val="006913B8"/>
    <w:rsid w:val="00694DA5"/>
    <w:rsid w:val="006B74CE"/>
    <w:rsid w:val="006C0669"/>
    <w:rsid w:val="006C5175"/>
    <w:rsid w:val="006C6EC9"/>
    <w:rsid w:val="006C77E6"/>
    <w:rsid w:val="006D1448"/>
    <w:rsid w:val="006D1959"/>
    <w:rsid w:val="006D7D91"/>
    <w:rsid w:val="006E7F6F"/>
    <w:rsid w:val="006F033F"/>
    <w:rsid w:val="006F0770"/>
    <w:rsid w:val="006F7132"/>
    <w:rsid w:val="007033A8"/>
    <w:rsid w:val="007108F1"/>
    <w:rsid w:val="00714FA6"/>
    <w:rsid w:val="00721338"/>
    <w:rsid w:val="007451A3"/>
    <w:rsid w:val="007518E8"/>
    <w:rsid w:val="0075191D"/>
    <w:rsid w:val="00756895"/>
    <w:rsid w:val="00767E05"/>
    <w:rsid w:val="007777F6"/>
    <w:rsid w:val="0078200D"/>
    <w:rsid w:val="007A0A83"/>
    <w:rsid w:val="007A0C12"/>
    <w:rsid w:val="007B06E6"/>
    <w:rsid w:val="007B18FF"/>
    <w:rsid w:val="007C0A6A"/>
    <w:rsid w:val="007C5928"/>
    <w:rsid w:val="007C7101"/>
    <w:rsid w:val="008217F5"/>
    <w:rsid w:val="00822970"/>
    <w:rsid w:val="0082441E"/>
    <w:rsid w:val="00827262"/>
    <w:rsid w:val="00834F70"/>
    <w:rsid w:val="00835E4D"/>
    <w:rsid w:val="008409E3"/>
    <w:rsid w:val="00841A40"/>
    <w:rsid w:val="00843C83"/>
    <w:rsid w:val="00851C9D"/>
    <w:rsid w:val="008549D7"/>
    <w:rsid w:val="008635C9"/>
    <w:rsid w:val="00876061"/>
    <w:rsid w:val="00884287"/>
    <w:rsid w:val="00884497"/>
    <w:rsid w:val="00887056"/>
    <w:rsid w:val="00891683"/>
    <w:rsid w:val="008A49A8"/>
    <w:rsid w:val="008B2029"/>
    <w:rsid w:val="008B21E0"/>
    <w:rsid w:val="008B670B"/>
    <w:rsid w:val="008D73A9"/>
    <w:rsid w:val="008F02DB"/>
    <w:rsid w:val="008F352E"/>
    <w:rsid w:val="008F7F10"/>
    <w:rsid w:val="00920637"/>
    <w:rsid w:val="00922D15"/>
    <w:rsid w:val="00923D10"/>
    <w:rsid w:val="00935919"/>
    <w:rsid w:val="0093748C"/>
    <w:rsid w:val="00940193"/>
    <w:rsid w:val="00942469"/>
    <w:rsid w:val="00956036"/>
    <w:rsid w:val="00972B1F"/>
    <w:rsid w:val="00976301"/>
    <w:rsid w:val="0098052F"/>
    <w:rsid w:val="00994BCE"/>
    <w:rsid w:val="009962C1"/>
    <w:rsid w:val="009C0323"/>
    <w:rsid w:val="009D1BAC"/>
    <w:rsid w:val="009E2212"/>
    <w:rsid w:val="009F5FF0"/>
    <w:rsid w:val="00A25B26"/>
    <w:rsid w:val="00A26106"/>
    <w:rsid w:val="00A64C43"/>
    <w:rsid w:val="00A6537B"/>
    <w:rsid w:val="00A7796D"/>
    <w:rsid w:val="00A86CEA"/>
    <w:rsid w:val="00A937E8"/>
    <w:rsid w:val="00A95793"/>
    <w:rsid w:val="00AA6916"/>
    <w:rsid w:val="00AC58EA"/>
    <w:rsid w:val="00AD2F54"/>
    <w:rsid w:val="00AD51A6"/>
    <w:rsid w:val="00AF40BA"/>
    <w:rsid w:val="00B02B65"/>
    <w:rsid w:val="00B1242E"/>
    <w:rsid w:val="00B27159"/>
    <w:rsid w:val="00B740D6"/>
    <w:rsid w:val="00B7418A"/>
    <w:rsid w:val="00B7467C"/>
    <w:rsid w:val="00B74A7A"/>
    <w:rsid w:val="00B81BED"/>
    <w:rsid w:val="00B93AEB"/>
    <w:rsid w:val="00B9449C"/>
    <w:rsid w:val="00B94DEF"/>
    <w:rsid w:val="00BA1833"/>
    <w:rsid w:val="00BA745E"/>
    <w:rsid w:val="00BB1219"/>
    <w:rsid w:val="00BB7949"/>
    <w:rsid w:val="00BC1905"/>
    <w:rsid w:val="00BC4ED8"/>
    <w:rsid w:val="00BC5E19"/>
    <w:rsid w:val="00BC6DF4"/>
    <w:rsid w:val="00BF02D7"/>
    <w:rsid w:val="00BF07C6"/>
    <w:rsid w:val="00C1594C"/>
    <w:rsid w:val="00C16F9C"/>
    <w:rsid w:val="00C20475"/>
    <w:rsid w:val="00C36457"/>
    <w:rsid w:val="00C53CD7"/>
    <w:rsid w:val="00C57C78"/>
    <w:rsid w:val="00C72247"/>
    <w:rsid w:val="00C76FDD"/>
    <w:rsid w:val="00C92079"/>
    <w:rsid w:val="00C92529"/>
    <w:rsid w:val="00CA61EB"/>
    <w:rsid w:val="00CB21E3"/>
    <w:rsid w:val="00CB3ACE"/>
    <w:rsid w:val="00CB4DEA"/>
    <w:rsid w:val="00CC2EFD"/>
    <w:rsid w:val="00CC6E7F"/>
    <w:rsid w:val="00CD07F6"/>
    <w:rsid w:val="00CD6C0E"/>
    <w:rsid w:val="00CF6A69"/>
    <w:rsid w:val="00D00CB4"/>
    <w:rsid w:val="00D12CFA"/>
    <w:rsid w:val="00D26346"/>
    <w:rsid w:val="00D315B4"/>
    <w:rsid w:val="00D35574"/>
    <w:rsid w:val="00D42C58"/>
    <w:rsid w:val="00D60AA5"/>
    <w:rsid w:val="00D64F5E"/>
    <w:rsid w:val="00D940B4"/>
    <w:rsid w:val="00DA3E88"/>
    <w:rsid w:val="00DA6DAD"/>
    <w:rsid w:val="00DB0081"/>
    <w:rsid w:val="00DB2021"/>
    <w:rsid w:val="00DB26E9"/>
    <w:rsid w:val="00DB5A7E"/>
    <w:rsid w:val="00DD2225"/>
    <w:rsid w:val="00DF22F9"/>
    <w:rsid w:val="00E014A9"/>
    <w:rsid w:val="00E1224F"/>
    <w:rsid w:val="00E128D7"/>
    <w:rsid w:val="00E22768"/>
    <w:rsid w:val="00E2618B"/>
    <w:rsid w:val="00E263B6"/>
    <w:rsid w:val="00E45742"/>
    <w:rsid w:val="00E51C0C"/>
    <w:rsid w:val="00E63418"/>
    <w:rsid w:val="00E871BF"/>
    <w:rsid w:val="00E87F4C"/>
    <w:rsid w:val="00E949C5"/>
    <w:rsid w:val="00E9796D"/>
    <w:rsid w:val="00EA3099"/>
    <w:rsid w:val="00EA3F2E"/>
    <w:rsid w:val="00ED21EB"/>
    <w:rsid w:val="00EF6330"/>
    <w:rsid w:val="00F20A6C"/>
    <w:rsid w:val="00F217D4"/>
    <w:rsid w:val="00F304B8"/>
    <w:rsid w:val="00F33289"/>
    <w:rsid w:val="00F413D6"/>
    <w:rsid w:val="00F56042"/>
    <w:rsid w:val="00F5642B"/>
    <w:rsid w:val="00F56EF7"/>
    <w:rsid w:val="00F6031E"/>
    <w:rsid w:val="00F7250E"/>
    <w:rsid w:val="00F76A2B"/>
    <w:rsid w:val="00F80CAE"/>
    <w:rsid w:val="00F85ED1"/>
    <w:rsid w:val="00F95846"/>
    <w:rsid w:val="00FC2821"/>
    <w:rsid w:val="00FD75F3"/>
    <w:rsid w:val="00FD7715"/>
    <w:rsid w:val="00FE0525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8709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2029"/>
  </w:style>
  <w:style w:type="character" w:customStyle="1" w:styleId="af2">
    <w:name w:val="註解文字 字元"/>
    <w:basedOn w:val="a0"/>
    <w:link w:val="af1"/>
    <w:uiPriority w:val="99"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1589-3064-4AF7-A319-3BC50B2E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2025年1月_「培訓就業一條龍」計劃 - 單張</dc:title>
  <dc:subject/>
  <dc:creator>ERB</dc:creator>
  <cp:keywords/>
  <dc:description/>
  <cp:lastModifiedBy>User</cp:lastModifiedBy>
  <cp:revision>6</cp:revision>
  <cp:lastPrinted>2026-03-20T13:53:00Z</cp:lastPrinted>
  <dcterms:created xsi:type="dcterms:W3CDTF">2026-03-26T13:21:00Z</dcterms:created>
  <dcterms:modified xsi:type="dcterms:W3CDTF">2026-05-27T06:57:00Z</dcterms:modified>
</cp:coreProperties>
</file>