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97D7" w14:textId="71E423A5" w:rsidR="005E5D83" w:rsidRDefault="00EA3F2E" w:rsidP="00AF2E00">
      <w:pPr>
        <w:pStyle w:val="1"/>
        <w:rPr>
          <w:rStyle w:val="22"/>
          <w:b/>
        </w:rPr>
      </w:pPr>
      <w:r w:rsidRPr="00CC5798">
        <w:t>「培訓就業一條龍」計劃</w:t>
      </w:r>
      <w:r w:rsidR="006C471F" w:rsidRPr="00CC5798">
        <w:rPr>
          <w:rStyle w:val="10"/>
        </w:rPr>
        <w:br/>
      </w:r>
      <w:r w:rsidR="001B7F40" w:rsidRPr="001B7F40">
        <w:rPr>
          <w:rStyle w:val="22"/>
          <w:b/>
        </w:rPr>
        <w:t>燃氣技術助理／機械見習技術員（維修保養）基礎證書度身訂造課程</w:t>
      </w:r>
    </w:p>
    <w:p w14:paraId="0EE39538" w14:textId="77777777" w:rsidR="005E5D83" w:rsidRDefault="005E5D83" w:rsidP="005E5D83">
      <w:pPr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3820"/>
        <w:gridCol w:w="3828"/>
      </w:tblGrid>
      <w:tr w:rsidR="001B7F40" w:rsidRPr="005A556D" w14:paraId="630655BA" w14:textId="77777777" w:rsidTr="005A6C7A">
        <w:trPr>
          <w:trHeight w:val="579"/>
        </w:trPr>
        <w:tc>
          <w:tcPr>
            <w:tcW w:w="1850" w:type="dxa"/>
            <w:vAlign w:val="center"/>
          </w:tcPr>
          <w:p w14:paraId="5518EC2A" w14:textId="7885627B" w:rsidR="001B7F40" w:rsidRPr="001B7F40" w:rsidRDefault="001B7F40" w:rsidP="001B7F40">
            <w:pPr>
              <w:rPr>
                <w:rFonts w:ascii="Times New Roman" w:hAnsi="Times New Roman"/>
              </w:rPr>
            </w:pPr>
            <w:r w:rsidRPr="001B7F40">
              <w:rPr>
                <w:rFonts w:ascii="Times New Roman" w:hAnsi="Times New Roman" w:cs="Times New Roman"/>
                <w:b/>
                <w:bCs/>
              </w:rPr>
              <w:t>職位空缺</w:t>
            </w:r>
          </w:p>
        </w:tc>
        <w:tc>
          <w:tcPr>
            <w:tcW w:w="3820" w:type="dxa"/>
            <w:vAlign w:val="center"/>
          </w:tcPr>
          <w:p w14:paraId="3828EF56" w14:textId="46087075" w:rsidR="001B7F40" w:rsidRPr="001B7F40" w:rsidRDefault="001B7F40" w:rsidP="001B7F40">
            <w:pPr>
              <w:rPr>
                <w:rFonts w:ascii="Times New Roman" w:hAnsi="Times New Roman" w:cs="Times New Roman"/>
                <w:b/>
                <w:bCs/>
              </w:rPr>
            </w:pPr>
            <w:r w:rsidRPr="001B7F40">
              <w:rPr>
                <w:rFonts w:ascii="Times New Roman" w:hAnsi="Times New Roman" w:cs="Times New Roman" w:hint="eastAsia"/>
                <w:b/>
                <w:bCs/>
              </w:rPr>
              <w:t>技術助理（</w:t>
            </w:r>
            <w:r w:rsidRPr="001B7F40">
              <w:rPr>
                <w:rFonts w:ascii="Times New Roman" w:hAnsi="Times New Roman" w:cs="Times New Roman"/>
                <w:b/>
                <w:bCs/>
              </w:rPr>
              <w:t>客戶維修服務部</w:t>
            </w:r>
            <w:r w:rsidRPr="001B7F40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1B7F40">
              <w:rPr>
                <w:rFonts w:ascii="Times New Roman" w:hAnsi="Times New Roman" w:cs="Times New Roman"/>
                <w:b/>
                <w:bCs/>
              </w:rPr>
              <w:t>住宅零售安裝組</w:t>
            </w:r>
            <w:r w:rsidRPr="001B7F40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1B7F40">
              <w:rPr>
                <w:rFonts w:ascii="Times New Roman" w:hAnsi="Times New Roman" w:cs="Times New Roman"/>
                <w:b/>
                <w:bCs/>
              </w:rPr>
              <w:t>住宅項目安裝組</w:t>
            </w:r>
            <w:r w:rsidRPr="001B7F40">
              <w:rPr>
                <w:rFonts w:ascii="Times New Roman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3828" w:type="dxa"/>
            <w:vAlign w:val="center"/>
          </w:tcPr>
          <w:p w14:paraId="1572752F" w14:textId="3C702921" w:rsidR="001B7F40" w:rsidRPr="001B7F40" w:rsidRDefault="001B7F40" w:rsidP="001B7F40">
            <w:pPr>
              <w:rPr>
                <w:rFonts w:ascii="Times New Roman" w:hAnsi="Times New Roman" w:cs="Times New Roman"/>
                <w:b/>
                <w:bCs/>
              </w:rPr>
            </w:pPr>
            <w:r w:rsidRPr="001B7F40">
              <w:rPr>
                <w:rFonts w:ascii="Times New Roman" w:hAnsi="Times New Roman" w:cs="Times New Roman" w:hint="eastAsia"/>
                <w:b/>
                <w:bCs/>
              </w:rPr>
              <w:t>機械／輪值技術員實習生（燃氣生產部）</w:t>
            </w:r>
          </w:p>
        </w:tc>
      </w:tr>
      <w:tr w:rsidR="00035BB2" w:rsidRPr="000C557B" w14:paraId="1B6F6FCC" w14:textId="77777777" w:rsidTr="00BC1DE3">
        <w:trPr>
          <w:trHeight w:val="1246"/>
        </w:trPr>
        <w:tc>
          <w:tcPr>
            <w:tcW w:w="1850" w:type="dxa"/>
            <w:vAlign w:val="center"/>
          </w:tcPr>
          <w:p w14:paraId="7AF64219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  <w:lang w:eastAsia="zh-HK"/>
              </w:rPr>
              <w:t>入</w:t>
            </w:r>
            <w:r w:rsidRPr="004E5DE8">
              <w:rPr>
                <w:rFonts w:ascii="Times New Roman" w:hAnsi="Times New Roman"/>
                <w:sz w:val="22"/>
              </w:rPr>
              <w:t>職要求</w:t>
            </w:r>
          </w:p>
        </w:tc>
        <w:tc>
          <w:tcPr>
            <w:tcW w:w="7648" w:type="dxa"/>
            <w:gridSpan w:val="2"/>
            <w:vAlign w:val="center"/>
          </w:tcPr>
          <w:p w14:paraId="5F44F9E1" w14:textId="77777777" w:rsidR="001B7F40" w:rsidRPr="00F1334E" w:rsidRDefault="001B7F40" w:rsidP="008B04A3">
            <w:pPr>
              <w:pStyle w:val="a7"/>
              <w:numPr>
                <w:ilvl w:val="0"/>
                <w:numId w:val="17"/>
              </w:numPr>
              <w:spacing w:line="276" w:lineRule="auto"/>
              <w:ind w:leftChars="0" w:hanging="511"/>
              <w:rPr>
                <w:rFonts w:ascii="Times New Roman" w:hAnsi="Times New Roman"/>
                <w:sz w:val="22"/>
              </w:rPr>
            </w:pPr>
            <w:r w:rsidRPr="00F1334E">
              <w:rPr>
                <w:rFonts w:ascii="Times New Roman" w:hAnsi="Times New Roman" w:hint="eastAsia"/>
                <w:sz w:val="22"/>
              </w:rPr>
              <w:t>18</w:t>
            </w:r>
            <w:r w:rsidRPr="00F1334E">
              <w:rPr>
                <w:rFonts w:ascii="Times New Roman" w:hAnsi="Times New Roman" w:hint="eastAsia"/>
                <w:sz w:val="22"/>
              </w:rPr>
              <w:t>歲或以上，中三或以上學歷程度的失業或待業人士；具工作經驗，須通過色覺測試及面試</w:t>
            </w:r>
          </w:p>
          <w:p w14:paraId="0B035F66" w14:textId="74330F91" w:rsidR="00035BB2" w:rsidRPr="000C557B" w:rsidRDefault="001B7F40" w:rsidP="008B04A3">
            <w:pPr>
              <w:pStyle w:val="a7"/>
              <w:numPr>
                <w:ilvl w:val="0"/>
                <w:numId w:val="17"/>
              </w:numPr>
              <w:ind w:leftChars="0" w:hanging="511"/>
              <w:jc w:val="both"/>
              <w:rPr>
                <w:rFonts w:ascii="Times New Roman" w:hAnsi="Times New Roman"/>
                <w:sz w:val="22"/>
              </w:rPr>
            </w:pPr>
            <w:r w:rsidRPr="00F1334E">
              <w:rPr>
                <w:rFonts w:ascii="Times New Roman" w:hAnsi="Times New Roman" w:hint="eastAsia"/>
                <w:sz w:val="22"/>
              </w:rPr>
              <w:t>能操流利廣東話和簡單英語，以及能閱讀及書寫中文</w:t>
            </w:r>
          </w:p>
        </w:tc>
      </w:tr>
      <w:tr w:rsidR="001B7F40" w:rsidRPr="00750F64" w14:paraId="14DB1749" w14:textId="77777777" w:rsidTr="00BC1DE3">
        <w:trPr>
          <w:trHeight w:val="3675"/>
        </w:trPr>
        <w:tc>
          <w:tcPr>
            <w:tcW w:w="1850" w:type="dxa"/>
            <w:vAlign w:val="center"/>
          </w:tcPr>
          <w:p w14:paraId="77CA038E" w14:textId="77777777" w:rsidR="001B7F40" w:rsidRPr="004E5DE8" w:rsidRDefault="001B7F40" w:rsidP="001B7F40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工作內容</w:t>
            </w:r>
          </w:p>
        </w:tc>
        <w:tc>
          <w:tcPr>
            <w:tcW w:w="3820" w:type="dxa"/>
          </w:tcPr>
          <w:p w14:paraId="39850454" w14:textId="77777777" w:rsidR="00EC01F5" w:rsidRPr="00370B53" w:rsidRDefault="00EC01F5" w:rsidP="00EC01F5">
            <w:pPr>
              <w:pStyle w:val="a7"/>
              <w:numPr>
                <w:ilvl w:val="0"/>
                <w:numId w:val="35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370B53">
              <w:rPr>
                <w:rFonts w:asciiTheme="minorEastAsia" w:hAnsiTheme="minorEastAsia"/>
                <w:sz w:val="22"/>
              </w:rPr>
              <w:t>客戶</w:t>
            </w:r>
            <w:r w:rsidRPr="00370B53">
              <w:rPr>
                <w:rFonts w:asciiTheme="minorEastAsia" w:hAnsiTheme="minorEastAsia" w:hint="eastAsia"/>
                <w:sz w:val="22"/>
              </w:rPr>
              <w:t>維修服務部︰協助前線技術員上門進行爐具及燃氣設施的檢查、清潔、保養及維修等</w:t>
            </w:r>
          </w:p>
          <w:p w14:paraId="3F03E0FC" w14:textId="77777777" w:rsidR="00EC01F5" w:rsidRPr="00370B53" w:rsidRDefault="00EC01F5" w:rsidP="00EC01F5">
            <w:pPr>
              <w:pStyle w:val="a7"/>
              <w:numPr>
                <w:ilvl w:val="0"/>
                <w:numId w:val="35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370B53">
              <w:rPr>
                <w:rFonts w:asciiTheme="minorEastAsia" w:hAnsiTheme="minorEastAsia"/>
                <w:sz w:val="22"/>
              </w:rPr>
              <w:t>住宅零售安裝組</w:t>
            </w:r>
            <w:r w:rsidRPr="00370B53">
              <w:rPr>
                <w:rFonts w:asciiTheme="minorEastAsia" w:hAnsiTheme="minorEastAsia" w:hint="eastAsia"/>
                <w:sz w:val="22"/>
              </w:rPr>
              <w:t>：協助前線技術員上門進行爐具及燃氣設施的</w:t>
            </w:r>
            <w:r w:rsidRPr="00370B53">
              <w:rPr>
                <w:rFonts w:asciiTheme="minorEastAsia" w:hAnsiTheme="minorEastAsia"/>
                <w:sz w:val="22"/>
              </w:rPr>
              <w:t>安裝、拆除</w:t>
            </w:r>
            <w:r w:rsidRPr="00370B53">
              <w:rPr>
                <w:rFonts w:asciiTheme="minorEastAsia" w:hAnsiTheme="minorEastAsia" w:hint="eastAsia"/>
                <w:sz w:val="22"/>
              </w:rPr>
              <w:t>及</w:t>
            </w:r>
            <w:r w:rsidRPr="00370B53">
              <w:rPr>
                <w:rFonts w:asciiTheme="minorEastAsia" w:hAnsiTheme="minorEastAsia"/>
                <w:sz w:val="22"/>
              </w:rPr>
              <w:t>測試</w:t>
            </w:r>
            <w:r w:rsidRPr="00370B53">
              <w:rPr>
                <w:rFonts w:asciiTheme="minorEastAsia" w:hAnsiTheme="minorEastAsia" w:hint="eastAsia"/>
                <w:sz w:val="22"/>
              </w:rPr>
              <w:t>等</w:t>
            </w:r>
          </w:p>
          <w:p w14:paraId="1BF75C18" w14:textId="12DAEE8E" w:rsidR="001B7F40" w:rsidRPr="00EC01F5" w:rsidRDefault="00EC01F5" w:rsidP="00EC01F5">
            <w:pPr>
              <w:pStyle w:val="a7"/>
              <w:numPr>
                <w:ilvl w:val="0"/>
                <w:numId w:val="35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025985">
              <w:rPr>
                <w:rFonts w:asciiTheme="minorEastAsia" w:hAnsiTheme="minorEastAsia"/>
                <w:sz w:val="22"/>
              </w:rPr>
              <w:t>住宅項目安裝組</w:t>
            </w:r>
            <w:r w:rsidRPr="00025985">
              <w:rPr>
                <w:rFonts w:asciiTheme="minorEastAsia" w:hAnsiTheme="minorEastAsia" w:hint="eastAsia"/>
                <w:sz w:val="22"/>
              </w:rPr>
              <w:t>：協助前線技術員到訪住宅項目發展工地，檢查及測試氣體管道、設備及爐具等</w:t>
            </w:r>
          </w:p>
        </w:tc>
        <w:tc>
          <w:tcPr>
            <w:tcW w:w="3828" w:type="dxa"/>
          </w:tcPr>
          <w:p w14:paraId="418C0DD8" w14:textId="77777777" w:rsidR="008B04A3" w:rsidRPr="008B04A3" w:rsidRDefault="008B04A3" w:rsidP="008B04A3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Theme="minorEastAsia" w:hAnsiTheme="minorEastAsia" w:hint="eastAsia"/>
                <w:sz w:val="22"/>
              </w:rPr>
            </w:pPr>
            <w:r w:rsidRPr="008B04A3">
              <w:rPr>
                <w:rFonts w:asciiTheme="minorEastAsia" w:hAnsiTheme="minorEastAsia" w:hint="eastAsia"/>
                <w:sz w:val="22"/>
              </w:rPr>
              <w:t>協助檢測及維修煤氣製氣爐和相關附屬設備及系統等</w:t>
            </w:r>
          </w:p>
          <w:p w14:paraId="7B94C1C8" w14:textId="34FBE6BE" w:rsidR="001B7F40" w:rsidRPr="00750F64" w:rsidRDefault="008B04A3" w:rsidP="008B04A3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8B04A3">
              <w:rPr>
                <w:rFonts w:asciiTheme="minorEastAsia" w:hAnsiTheme="minorEastAsia" w:hint="eastAsia"/>
                <w:sz w:val="22"/>
              </w:rPr>
              <w:t>協助操作及監控各煤氣生產組件和輔助設備等</w:t>
            </w:r>
          </w:p>
        </w:tc>
      </w:tr>
      <w:tr w:rsidR="001B7F40" w:rsidRPr="00402172" w14:paraId="349D67A3" w14:textId="77777777" w:rsidTr="00BC1DE3">
        <w:trPr>
          <w:trHeight w:val="1220"/>
        </w:trPr>
        <w:tc>
          <w:tcPr>
            <w:tcW w:w="1850" w:type="dxa"/>
            <w:vAlign w:val="center"/>
          </w:tcPr>
          <w:p w14:paraId="3419084A" w14:textId="1F85C32B" w:rsidR="001B7F40" w:rsidRPr="004E5DE8" w:rsidRDefault="001B7F40" w:rsidP="001B7F40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C86823">
              <w:rPr>
                <w:rFonts w:ascii="Times New Roman" w:hAnsi="Times New Roman"/>
                <w:sz w:val="22"/>
              </w:rPr>
              <w:t>薪</w:t>
            </w:r>
            <w:r w:rsidRPr="00C86823">
              <w:rPr>
                <w:rFonts w:ascii="Times New Roman" w:hAnsi="Times New Roman" w:hint="eastAsia"/>
                <w:sz w:val="22"/>
              </w:rPr>
              <w:t>酬</w:t>
            </w:r>
            <w:r w:rsidRPr="00C86823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57135088" w14:textId="68AAEB1A" w:rsidR="001B7F40" w:rsidRPr="001B7F40" w:rsidRDefault="001B7F40" w:rsidP="00BC1DE3">
            <w:pPr>
              <w:pStyle w:val="a7"/>
              <w:numPr>
                <w:ilvl w:val="0"/>
                <w:numId w:val="34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2A78FF">
              <w:rPr>
                <w:rFonts w:ascii="Times New Roman" w:hAnsi="Times New Roman"/>
                <w:sz w:val="22"/>
              </w:rPr>
              <w:t>月薪</w:t>
            </w:r>
            <w:r w:rsidRPr="002A78FF">
              <w:rPr>
                <w:rFonts w:ascii="Times New Roman" w:hAnsi="Times New Roman"/>
                <w:sz w:val="22"/>
              </w:rPr>
              <w:t>$16,</w:t>
            </w:r>
            <w:r w:rsidRPr="002A78FF">
              <w:rPr>
                <w:rFonts w:ascii="Times New Roman" w:hAnsi="Times New Roman" w:hint="eastAsia"/>
                <w:sz w:val="22"/>
              </w:rPr>
              <w:t>3</w:t>
            </w:r>
            <w:r w:rsidRPr="002A78FF">
              <w:rPr>
                <w:rFonts w:ascii="Times New Roman" w:hAnsi="Times New Roman"/>
                <w:sz w:val="22"/>
              </w:rPr>
              <w:t>00</w:t>
            </w:r>
            <w:r w:rsidR="002A78FF" w:rsidRPr="002A78FF">
              <w:rPr>
                <w:rFonts w:ascii="Times New Roman" w:hAnsi="Times New Roman" w:hint="eastAsia"/>
                <w:sz w:val="22"/>
              </w:rPr>
              <w:t>，</w:t>
            </w:r>
            <w:r w:rsidRPr="002A78FF">
              <w:rPr>
                <w:rFonts w:ascii="Times New Roman" w:hAnsi="Times New Roman"/>
                <w:sz w:val="22"/>
              </w:rPr>
              <w:t>另設約滿酬金</w:t>
            </w:r>
            <w:r w:rsidR="00C858CF">
              <w:rPr>
                <w:rFonts w:ascii="Times New Roman" w:hAnsi="Times New Roman" w:hint="eastAsia"/>
                <w:sz w:val="22"/>
              </w:rPr>
              <w:t>，</w:t>
            </w:r>
            <w:r w:rsidRPr="001B7F40">
              <w:rPr>
                <w:rFonts w:ascii="Times New Roman" w:hAnsi="Times New Roman"/>
                <w:sz w:val="22"/>
              </w:rPr>
              <w:t>聘用期為</w:t>
            </w:r>
            <w:r w:rsidRPr="001B7F40">
              <w:rPr>
                <w:rFonts w:ascii="Times New Roman" w:hAnsi="Times New Roman"/>
                <w:sz w:val="22"/>
              </w:rPr>
              <w:t>2</w:t>
            </w:r>
            <w:r w:rsidRPr="001B7F40">
              <w:rPr>
                <w:rFonts w:ascii="Times New Roman" w:hAnsi="Times New Roman"/>
                <w:sz w:val="22"/>
              </w:rPr>
              <w:t>年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B0547BA" w14:textId="5BC4ED3D" w:rsidR="001B7F40" w:rsidRPr="00EF7135" w:rsidRDefault="001B7F40" w:rsidP="00BC1DE3">
            <w:pPr>
              <w:pStyle w:val="a7"/>
              <w:numPr>
                <w:ilvl w:val="0"/>
                <w:numId w:val="34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2A78FF">
              <w:rPr>
                <w:rFonts w:ascii="Times New Roman" w:hAnsi="Times New Roman"/>
                <w:sz w:val="22"/>
              </w:rPr>
              <w:t>月薪</w:t>
            </w:r>
            <w:r w:rsidRPr="002A78FF">
              <w:rPr>
                <w:rFonts w:ascii="Times New Roman" w:hAnsi="Times New Roman"/>
                <w:sz w:val="22"/>
              </w:rPr>
              <w:t>$16,300</w:t>
            </w:r>
            <w:r w:rsidRPr="002A78FF">
              <w:rPr>
                <w:rFonts w:ascii="Times New Roman" w:hAnsi="Times New Roman"/>
                <w:sz w:val="22"/>
              </w:rPr>
              <w:t>至</w:t>
            </w:r>
            <w:r w:rsidRPr="002A78FF">
              <w:rPr>
                <w:rFonts w:ascii="Times New Roman" w:hAnsi="Times New Roman"/>
                <w:sz w:val="22"/>
              </w:rPr>
              <w:t>$17,000</w:t>
            </w:r>
            <w:r w:rsidRPr="002A78FF">
              <w:rPr>
                <w:rFonts w:ascii="Times New Roman" w:hAnsi="Times New Roman"/>
                <w:sz w:val="22"/>
              </w:rPr>
              <w:t>（視乎工作經驗而定）</w:t>
            </w:r>
            <w:r w:rsidR="002A78FF" w:rsidRPr="002A78FF">
              <w:rPr>
                <w:rFonts w:ascii="Times New Roman" w:hAnsi="Times New Roman" w:hint="eastAsia"/>
                <w:sz w:val="22"/>
              </w:rPr>
              <w:t>，</w:t>
            </w:r>
            <w:r w:rsidRPr="002A78FF">
              <w:rPr>
                <w:rFonts w:ascii="Times New Roman" w:hAnsi="Times New Roman"/>
                <w:sz w:val="22"/>
              </w:rPr>
              <w:t>另設約滿酬金</w:t>
            </w:r>
            <w:r w:rsidR="00EF7135">
              <w:rPr>
                <w:rFonts w:ascii="Times New Roman" w:hAnsi="Times New Roman" w:hint="eastAsia"/>
                <w:sz w:val="22"/>
              </w:rPr>
              <w:t>，</w:t>
            </w:r>
            <w:r w:rsidR="002A78FF" w:rsidRPr="00EF7135">
              <w:rPr>
                <w:rFonts w:ascii="Times New Roman" w:hAnsi="Times New Roman"/>
                <w:sz w:val="22"/>
              </w:rPr>
              <w:t>聘用期為</w:t>
            </w:r>
            <w:r w:rsidR="002A78FF" w:rsidRPr="00EF7135">
              <w:rPr>
                <w:rFonts w:ascii="Times New Roman" w:hAnsi="Times New Roman"/>
                <w:sz w:val="22"/>
              </w:rPr>
              <w:t>1</w:t>
            </w:r>
            <w:r w:rsidR="002A78FF" w:rsidRPr="00EF7135">
              <w:rPr>
                <w:rFonts w:ascii="Times New Roman" w:hAnsi="Times New Roman"/>
                <w:sz w:val="22"/>
              </w:rPr>
              <w:t>年</w:t>
            </w:r>
            <w:r w:rsidR="00EF7135">
              <w:rPr>
                <w:rFonts w:ascii="Times New Roman" w:hAnsi="Times New Roman" w:hint="eastAsia"/>
                <w:sz w:val="22"/>
              </w:rPr>
              <w:t>；</w:t>
            </w:r>
            <w:r w:rsidR="00EF7135" w:rsidRPr="00B22135">
              <w:rPr>
                <w:rFonts w:ascii="Times New Roman" w:hAnsi="Times New Roman"/>
                <w:sz w:val="22"/>
              </w:rPr>
              <w:t>輪值技術員實習生另設輪值津貼</w:t>
            </w:r>
          </w:p>
        </w:tc>
      </w:tr>
      <w:tr w:rsidR="00FD7ECB" w:rsidRPr="00950861" w14:paraId="34B50E8C" w14:textId="77777777" w:rsidTr="00E90A1A">
        <w:trPr>
          <w:trHeight w:val="557"/>
        </w:trPr>
        <w:tc>
          <w:tcPr>
            <w:tcW w:w="1850" w:type="dxa"/>
            <w:vAlign w:val="center"/>
          </w:tcPr>
          <w:p w14:paraId="1D9099BB" w14:textId="77777777" w:rsidR="00FD7ECB" w:rsidRPr="004E5DE8" w:rsidRDefault="00FD7ECB" w:rsidP="00FD7ECB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工作時間</w:t>
            </w:r>
            <w:r w:rsidRPr="004E5DE8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3820" w:type="dxa"/>
            <w:vAlign w:val="center"/>
          </w:tcPr>
          <w:p w14:paraId="3916C1C2" w14:textId="0BAAEB5B" w:rsidR="00FD7ECB" w:rsidRPr="00B609BC" w:rsidRDefault="00FD7ECB" w:rsidP="00FD7ECB">
            <w:pPr>
              <w:pStyle w:val="a7"/>
              <w:numPr>
                <w:ilvl w:val="0"/>
                <w:numId w:val="34"/>
              </w:numPr>
              <w:ind w:leftChars="0"/>
              <w:rPr>
                <w:rFonts w:ascii="Times New Roman" w:hAnsi="Times New Roman" w:hint="eastAsia"/>
                <w:bCs/>
                <w:sz w:val="22"/>
              </w:rPr>
            </w:pPr>
            <w:r w:rsidRPr="00F66A3A">
              <w:rPr>
                <w:rFonts w:asciiTheme="minorEastAsia" w:hAnsiTheme="minorEastAsia"/>
                <w:bCs/>
                <w:sz w:val="22"/>
                <w:lang w:eastAsia="zh-HK"/>
              </w:rPr>
              <w:t>客戶維修服務部</w:t>
            </w:r>
            <w:r w:rsidRPr="00F66A3A">
              <w:rPr>
                <w:rFonts w:asciiTheme="minorEastAsia" w:hAnsiTheme="minorEastAsia" w:hint="eastAsia"/>
                <w:bCs/>
                <w:sz w:val="22"/>
                <w:lang w:eastAsia="zh-HK"/>
              </w:rPr>
              <w:t>／</w:t>
            </w:r>
            <w:r w:rsidRPr="00F66A3A">
              <w:rPr>
                <w:rFonts w:asciiTheme="minorEastAsia" w:hAnsiTheme="minorEastAsia"/>
                <w:bCs/>
                <w:sz w:val="22"/>
                <w:lang w:eastAsia="zh-HK"/>
              </w:rPr>
              <w:t>住宅零售安裝組</w:t>
            </w:r>
            <w:r w:rsidR="00F66A3A" w:rsidRPr="00F66A3A">
              <w:rPr>
                <w:rFonts w:asciiTheme="minorEastAsia" w:hAnsiTheme="minorEastAsia" w:hint="eastAsia"/>
                <w:bCs/>
                <w:sz w:val="22"/>
                <w:lang w:eastAsia="zh-HK"/>
              </w:rPr>
              <w:t>：</w:t>
            </w:r>
            <w:r w:rsidRPr="00F66A3A">
              <w:rPr>
                <w:rFonts w:ascii="Times New Roman" w:hAnsi="Times New Roman"/>
                <w:bCs/>
                <w:sz w:val="22"/>
              </w:rPr>
              <w:t>每星期工作</w:t>
            </w:r>
            <w:r w:rsidRPr="00F66A3A">
              <w:rPr>
                <w:rFonts w:ascii="Times New Roman" w:hAnsi="Times New Roman"/>
                <w:bCs/>
                <w:sz w:val="22"/>
              </w:rPr>
              <w:t>5</w:t>
            </w:r>
            <w:r w:rsidRPr="00F66A3A">
              <w:rPr>
                <w:rFonts w:ascii="Times New Roman" w:hAnsi="Times New Roman"/>
                <w:bCs/>
                <w:sz w:val="22"/>
              </w:rPr>
              <w:t>天，每天</w:t>
            </w:r>
            <w:r w:rsidRPr="00F66A3A">
              <w:rPr>
                <w:rFonts w:ascii="Times New Roman" w:hAnsi="Times New Roman"/>
                <w:bCs/>
                <w:sz w:val="22"/>
              </w:rPr>
              <w:t>10</w:t>
            </w:r>
            <w:r w:rsidRPr="00F66A3A">
              <w:rPr>
                <w:rFonts w:ascii="Times New Roman" w:hAnsi="Times New Roman"/>
                <w:bCs/>
                <w:sz w:val="22"/>
              </w:rPr>
              <w:t>小時（包括</w:t>
            </w:r>
            <w:r w:rsidRPr="00F66A3A">
              <w:rPr>
                <w:rFonts w:ascii="Times New Roman" w:hAnsi="Times New Roman"/>
                <w:bCs/>
                <w:sz w:val="22"/>
              </w:rPr>
              <w:t>1</w:t>
            </w:r>
            <w:r w:rsidRPr="00F66A3A">
              <w:rPr>
                <w:rFonts w:ascii="Times New Roman" w:hAnsi="Times New Roman"/>
                <w:bCs/>
                <w:sz w:val="22"/>
              </w:rPr>
              <w:t>小時用膳時間）</w:t>
            </w:r>
            <w:r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C95067" w:rsidRPr="00370B53">
              <w:rPr>
                <w:rFonts w:ascii="Times New Roman" w:hAnsi="Times New Roman" w:hint="eastAsia"/>
                <w:bCs/>
                <w:sz w:val="22"/>
              </w:rPr>
              <w:t>固定班，</w:t>
            </w:r>
            <w:r w:rsidRPr="00F66A3A">
              <w:rPr>
                <w:rFonts w:ascii="Times New Roman" w:hAnsi="Times New Roman"/>
                <w:bCs/>
                <w:sz w:val="22"/>
              </w:rPr>
              <w:t>輪休</w:t>
            </w:r>
          </w:p>
          <w:p w14:paraId="4F664A23" w14:textId="160E99DF" w:rsidR="00FD7ECB" w:rsidRPr="00F66A3A" w:rsidRDefault="00F66A3A" w:rsidP="00A072C6">
            <w:pPr>
              <w:pStyle w:val="a7"/>
              <w:numPr>
                <w:ilvl w:val="0"/>
                <w:numId w:val="34"/>
              </w:numPr>
              <w:ind w:leftChars="0"/>
              <w:rPr>
                <w:rFonts w:ascii="Times New Roman" w:hAnsi="Times New Roman"/>
                <w:bCs/>
                <w:sz w:val="22"/>
              </w:rPr>
            </w:pPr>
            <w:r w:rsidRPr="00F66A3A">
              <w:rPr>
                <w:rFonts w:asciiTheme="minorEastAsia" w:hAnsiTheme="minorEastAsia"/>
                <w:bCs/>
                <w:sz w:val="22"/>
                <w:lang w:eastAsia="zh-HK"/>
              </w:rPr>
              <w:t>住宅項目安裝組</w:t>
            </w:r>
            <w:r>
              <w:rPr>
                <w:rFonts w:asciiTheme="minorEastAsia" w:hAnsiTheme="minorEastAsia" w:hint="eastAsia"/>
                <w:bCs/>
                <w:sz w:val="22"/>
                <w:lang w:eastAsia="zh-HK"/>
              </w:rPr>
              <w:t>：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每星期工作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5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天</w:t>
            </w:r>
            <w:r w:rsidR="00FD7ECB"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每天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10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小時（包括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小時用膳時間）</w:t>
            </w:r>
            <w:r w:rsidR="00A072C6"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星期六及日休息</w:t>
            </w:r>
          </w:p>
        </w:tc>
        <w:tc>
          <w:tcPr>
            <w:tcW w:w="3828" w:type="dxa"/>
          </w:tcPr>
          <w:p w14:paraId="79EFDC03" w14:textId="6AA90589" w:rsidR="00FD7ECB" w:rsidRPr="00B609BC" w:rsidRDefault="00F66A3A" w:rsidP="00FD7ECB">
            <w:pPr>
              <w:pStyle w:val="a7"/>
              <w:numPr>
                <w:ilvl w:val="0"/>
                <w:numId w:val="34"/>
              </w:numPr>
              <w:ind w:leftChars="0"/>
              <w:rPr>
                <w:rFonts w:ascii="Times New Roman" w:hAnsi="Times New Roman" w:hint="eastAsia"/>
                <w:bCs/>
                <w:sz w:val="22"/>
              </w:rPr>
            </w:pPr>
            <w:r w:rsidRPr="00F66A3A">
              <w:rPr>
                <w:rFonts w:ascii="Times New Roman" w:hAnsi="Times New Roman"/>
                <w:bCs/>
                <w:sz w:val="22"/>
              </w:rPr>
              <w:t>機械技術員實習生</w:t>
            </w:r>
            <w:r>
              <w:rPr>
                <w:rFonts w:ascii="Times New Roman" w:hAnsi="Times New Roman" w:hint="eastAsia"/>
                <w:bCs/>
                <w:sz w:val="22"/>
              </w:rPr>
              <w:t>：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每星期工作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5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天</w:t>
            </w:r>
            <w:r w:rsidR="00FD7ECB"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每天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10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小時（包括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小時用膳時間）</w:t>
            </w:r>
            <w:r w:rsidR="00A072C6"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A072C6" w:rsidRPr="00F66A3A">
              <w:rPr>
                <w:rFonts w:ascii="Times New Roman" w:hAnsi="Times New Roman"/>
                <w:bCs/>
                <w:sz w:val="22"/>
              </w:rPr>
              <w:t>星期六及日休息</w:t>
            </w:r>
          </w:p>
          <w:p w14:paraId="22370B31" w14:textId="075ECE54" w:rsidR="00FD7ECB" w:rsidRPr="00F66A3A" w:rsidRDefault="00F66A3A" w:rsidP="00A83A87">
            <w:pPr>
              <w:pStyle w:val="a7"/>
              <w:numPr>
                <w:ilvl w:val="0"/>
                <w:numId w:val="30"/>
              </w:numPr>
              <w:ind w:leftChars="0" w:left="463" w:hanging="463"/>
              <w:rPr>
                <w:rFonts w:ascii="Times New Roman" w:hAnsi="Times New Roman"/>
                <w:bCs/>
                <w:sz w:val="22"/>
                <w:lang w:eastAsia="zh-HK"/>
              </w:rPr>
            </w:pPr>
            <w:r w:rsidRPr="00F66A3A">
              <w:rPr>
                <w:rFonts w:ascii="Times New Roman" w:hAnsi="Times New Roman"/>
                <w:bCs/>
                <w:sz w:val="22"/>
              </w:rPr>
              <w:t>輪值技術員實習生</w:t>
            </w:r>
            <w:r>
              <w:rPr>
                <w:rFonts w:ascii="Times New Roman" w:hAnsi="Times New Roman" w:hint="eastAsia"/>
                <w:bCs/>
                <w:sz w:val="22"/>
              </w:rPr>
              <w:t>：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每星期平均工作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5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天，每天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8</w:t>
            </w:r>
            <w:r w:rsidR="00FD7ECB" w:rsidRPr="00F66A3A">
              <w:rPr>
                <w:rFonts w:ascii="Times New Roman" w:hAnsi="Times New Roman" w:hint="eastAsia"/>
                <w:bCs/>
                <w:sz w:val="22"/>
              </w:rPr>
              <w:t>或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12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小時（包括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1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小時用膳時間）</w:t>
            </w:r>
            <w:r w:rsidR="00FD7ECB" w:rsidRPr="00F66A3A">
              <w:rPr>
                <w:rFonts w:ascii="Times New Roman" w:hAnsi="Times New Roman" w:hint="eastAsia"/>
                <w:bCs/>
                <w:sz w:val="22"/>
              </w:rPr>
              <w:t>，</w:t>
            </w:r>
            <w:r w:rsidR="00FD7ECB" w:rsidRPr="00F66A3A">
              <w:rPr>
                <w:rFonts w:ascii="Times New Roman" w:hAnsi="Times New Roman"/>
                <w:bCs/>
                <w:sz w:val="22"/>
              </w:rPr>
              <w:t>輪班輪休</w:t>
            </w:r>
          </w:p>
        </w:tc>
      </w:tr>
      <w:tr w:rsidR="00E90A1A" w:rsidRPr="00950861" w14:paraId="550BE55E" w14:textId="77777777" w:rsidTr="005505FD">
        <w:trPr>
          <w:trHeight w:val="557"/>
        </w:trPr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3F595F84" w14:textId="64BEB7A6" w:rsidR="00E90A1A" w:rsidRPr="004E5DE8" w:rsidRDefault="00E90A1A" w:rsidP="00E90A1A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F1334E">
              <w:rPr>
                <w:rFonts w:ascii="Times New Roman" w:hAnsi="Times New Roman"/>
                <w:sz w:val="22"/>
              </w:rPr>
              <w:t>工作地點</w:t>
            </w:r>
            <w:r w:rsidRPr="00F1334E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62B224B7" w14:textId="0398355F" w:rsidR="00E90A1A" w:rsidRPr="00C057ED" w:rsidRDefault="00E90A1A" w:rsidP="00E90A1A">
            <w:pPr>
              <w:rPr>
                <w:rFonts w:ascii="Times New Roman" w:hAnsi="Times New Roman"/>
                <w:b/>
                <w:sz w:val="22"/>
              </w:rPr>
            </w:pPr>
            <w:r w:rsidRPr="001B7F40">
              <w:rPr>
                <w:rFonts w:asciiTheme="minorEastAsia" w:hAnsiTheme="minorEastAsia"/>
                <w:sz w:val="22"/>
                <w:lang w:eastAsia="zh-HK"/>
              </w:rPr>
              <w:t>香港</w:t>
            </w:r>
            <w:r w:rsidRPr="001B7F40">
              <w:rPr>
                <w:rFonts w:asciiTheme="minorEastAsia" w:hAnsiTheme="minorEastAsia" w:hint="eastAsia"/>
                <w:sz w:val="22"/>
              </w:rPr>
              <w:t>／</w:t>
            </w:r>
            <w:r w:rsidRPr="001B7F40">
              <w:rPr>
                <w:rFonts w:asciiTheme="minorEastAsia" w:hAnsiTheme="minorEastAsia"/>
                <w:sz w:val="22"/>
                <w:lang w:eastAsia="zh-HK"/>
              </w:rPr>
              <w:t>九龍</w:t>
            </w:r>
            <w:r w:rsidRPr="001B7F40">
              <w:rPr>
                <w:rFonts w:asciiTheme="minorEastAsia" w:hAnsiTheme="minorEastAsia" w:hint="eastAsia"/>
                <w:sz w:val="22"/>
              </w:rPr>
              <w:t>／</w:t>
            </w:r>
            <w:r w:rsidRPr="001B7F40">
              <w:rPr>
                <w:rFonts w:asciiTheme="minorEastAsia" w:hAnsiTheme="minorEastAsia"/>
                <w:sz w:val="22"/>
                <w:lang w:eastAsia="zh-HK"/>
              </w:rPr>
              <w:t>新界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737718C" w14:textId="01443DBB" w:rsidR="00E90A1A" w:rsidRPr="00C057ED" w:rsidRDefault="00E90A1A" w:rsidP="00E90A1A">
            <w:pPr>
              <w:rPr>
                <w:rFonts w:ascii="Times New Roman" w:hAnsi="Times New Roman"/>
                <w:b/>
                <w:sz w:val="22"/>
              </w:rPr>
            </w:pPr>
            <w:r w:rsidRPr="001B7F40">
              <w:rPr>
                <w:rFonts w:asciiTheme="minorEastAsia" w:hAnsiTheme="minorEastAsia" w:hint="eastAsia"/>
                <w:sz w:val="22"/>
              </w:rPr>
              <w:t>大埔工業邨</w:t>
            </w:r>
          </w:p>
        </w:tc>
      </w:tr>
    </w:tbl>
    <w:p w14:paraId="24E8B511" w14:textId="77777777" w:rsidR="00035BB2" w:rsidRDefault="00035BB2" w:rsidP="005E5D83">
      <w:pPr>
        <w:rPr>
          <w:rFonts w:ascii="Times New Roman" w:hAnsi="Times New Roman" w:cs="Times New Roman"/>
        </w:rPr>
      </w:pPr>
    </w:p>
    <w:p w14:paraId="13717770" w14:textId="28CD1C31" w:rsidR="006C471F" w:rsidRPr="00CC5798" w:rsidRDefault="006C471F" w:rsidP="00AF2E00">
      <w:pPr>
        <w:pStyle w:val="3"/>
        <w:rPr>
          <w:szCs w:val="28"/>
          <w:lang w:eastAsia="zh-HK"/>
        </w:rPr>
      </w:pPr>
      <w:r w:rsidRPr="00CC5798">
        <w:rPr>
          <w:szCs w:val="28"/>
        </w:rPr>
        <w:lastRenderedPageBreak/>
        <w:t>職前培訓</w:t>
      </w:r>
      <w:r w:rsidR="001F47F8" w:rsidRPr="001F47F8">
        <w:rPr>
          <w:szCs w:val="28"/>
        </w:rPr>
        <w:t>及在職跟進</w:t>
      </w:r>
    </w:p>
    <w:p w14:paraId="02FFB751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訓練內容</w:t>
      </w:r>
    </w:p>
    <w:p w14:paraId="4054A5AF" w14:textId="34192BB8" w:rsidR="00AF2E00" w:rsidRPr="00CC5798" w:rsidRDefault="005730F0" w:rsidP="00A67515">
      <w:pPr>
        <w:ind w:leftChars="7" w:left="17"/>
        <w:rPr>
          <w:rFonts w:ascii="Times New Roman" w:hAnsi="Times New Roman" w:cs="Times New Roman"/>
          <w:lang w:eastAsia="zh-HK"/>
        </w:rPr>
      </w:pPr>
      <w:r w:rsidRPr="005730F0">
        <w:rPr>
          <w:rFonts w:ascii="Times New Roman" w:hAnsi="Times New Roman" w:cs="Times New Roman"/>
          <w:lang w:eastAsia="zh-HK"/>
        </w:rPr>
        <w:t>行業簡介、工地、工作安全及氣體設備維修保養相關知識、燃氣生產、住宅氣體系統及廠房設備的認識、基本電學知識等</w:t>
      </w:r>
    </w:p>
    <w:p w14:paraId="77158A0F" w14:textId="67EE3F84" w:rsidR="00926CDE" w:rsidRPr="00A71603" w:rsidRDefault="00926CDE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上課</w:t>
      </w:r>
      <w:r w:rsidRPr="00CC5798">
        <w:rPr>
          <w:rFonts w:ascii="Times New Roman" w:hAnsi="Times New Roman" w:cs="Times New Roman"/>
        </w:rPr>
        <w:t>日期</w:t>
      </w:r>
      <w:r w:rsidRPr="00CC5798">
        <w:rPr>
          <w:rFonts w:ascii="Times New Roman" w:hAnsi="Times New Roman" w:cs="Times New Roman"/>
          <w:lang w:eastAsia="zh-HK"/>
        </w:rPr>
        <w:t>（</w:t>
      </w:r>
      <w:r w:rsidRPr="00CC5798">
        <w:rPr>
          <w:rFonts w:ascii="Times New Roman" w:hAnsi="Times New Roman" w:cs="Times New Roman"/>
        </w:rPr>
        <w:t>暫定</w:t>
      </w:r>
      <w:r w:rsidRPr="00CC5798">
        <w:rPr>
          <w:rFonts w:ascii="Times New Roman" w:hAnsi="Times New Roman" w:cs="Times New Roman"/>
          <w:lang w:eastAsia="zh-HK"/>
        </w:rPr>
        <w:t>）</w:t>
      </w:r>
    </w:p>
    <w:p w14:paraId="471DB9FB" w14:textId="2E0ACEAE" w:rsidR="002B13DF" w:rsidRDefault="004E1D3E" w:rsidP="006C471F">
      <w:pPr>
        <w:rPr>
          <w:rFonts w:ascii="Times New Roman" w:hAnsi="Times New Roman"/>
        </w:rPr>
      </w:pPr>
      <w:r w:rsidRPr="004E5DE8">
        <w:rPr>
          <w:rFonts w:ascii="Times New Roman" w:hAnsi="Times New Roman"/>
          <w:sz w:val="22"/>
        </w:rPr>
        <w:t>2</w:t>
      </w:r>
      <w:r w:rsidRPr="004E5DE8">
        <w:rPr>
          <w:rFonts w:ascii="Times New Roman" w:hAnsi="Times New Roman" w:hint="eastAsia"/>
          <w:sz w:val="22"/>
        </w:rPr>
        <w:t>0</w:t>
      </w:r>
      <w:r w:rsidRPr="004E5DE8">
        <w:rPr>
          <w:rFonts w:ascii="Times New Roman" w:hAnsi="Times New Roman"/>
          <w:sz w:val="22"/>
        </w:rPr>
        <w:t>2</w:t>
      </w:r>
      <w:r>
        <w:rPr>
          <w:rFonts w:ascii="Times New Roman" w:hAnsi="Times New Roman" w:hint="eastAsia"/>
          <w:sz w:val="22"/>
        </w:rPr>
        <w:t>6</w:t>
      </w:r>
      <w:r w:rsidRPr="004E5DE8">
        <w:rPr>
          <w:rFonts w:ascii="Times New Roman" w:hAnsi="Times New Roman" w:hint="eastAsia"/>
          <w:sz w:val="22"/>
        </w:rPr>
        <w:t>年</w:t>
      </w:r>
      <w:r w:rsidR="00F1427B" w:rsidRPr="007D4BF8">
        <w:rPr>
          <w:rFonts w:ascii="Times New Roman" w:hAnsi="Times New Roman" w:hint="eastAsia"/>
          <w:sz w:val="22"/>
        </w:rPr>
        <w:t>9</w:t>
      </w:r>
      <w:r w:rsidR="00F1427B" w:rsidRPr="007D4BF8">
        <w:rPr>
          <w:rFonts w:ascii="Times New Roman" w:hAnsi="Times New Roman" w:hint="eastAsia"/>
          <w:sz w:val="22"/>
        </w:rPr>
        <w:t>月</w:t>
      </w:r>
      <w:r w:rsidR="00F1427B" w:rsidRPr="007D4BF8">
        <w:rPr>
          <w:rFonts w:ascii="Times New Roman" w:hAnsi="Times New Roman" w:hint="eastAsia"/>
          <w:sz w:val="22"/>
        </w:rPr>
        <w:t>7</w:t>
      </w:r>
      <w:r w:rsidR="00F1427B" w:rsidRPr="007D4BF8">
        <w:rPr>
          <w:rFonts w:ascii="Times New Roman" w:hAnsi="Times New Roman" w:hint="eastAsia"/>
          <w:sz w:val="22"/>
        </w:rPr>
        <w:t>日至</w:t>
      </w:r>
      <w:r w:rsidR="00F1427B" w:rsidRPr="007D4BF8">
        <w:rPr>
          <w:rFonts w:ascii="Times New Roman" w:hAnsi="Times New Roman" w:hint="eastAsia"/>
          <w:sz w:val="22"/>
        </w:rPr>
        <w:t>18</w:t>
      </w:r>
      <w:r w:rsidR="00F1427B" w:rsidRPr="007D4BF8">
        <w:rPr>
          <w:rFonts w:ascii="Times New Roman" w:hAnsi="Times New Roman" w:hint="eastAsia"/>
          <w:sz w:val="22"/>
        </w:rPr>
        <w:t>日（共</w:t>
      </w:r>
      <w:r w:rsidR="00F1427B" w:rsidRPr="007D4BF8">
        <w:rPr>
          <w:rFonts w:ascii="Times New Roman" w:hAnsi="Times New Roman"/>
          <w:sz w:val="22"/>
        </w:rPr>
        <w:t>64</w:t>
      </w:r>
      <w:r w:rsidR="00F1427B" w:rsidRPr="007D4BF8">
        <w:rPr>
          <w:rFonts w:ascii="Times New Roman" w:hAnsi="Times New Roman" w:hint="eastAsia"/>
          <w:sz w:val="22"/>
        </w:rPr>
        <w:t>小時）</w:t>
      </w:r>
    </w:p>
    <w:p w14:paraId="436C7DF2" w14:textId="77777777" w:rsidR="00202768" w:rsidRPr="00202768" w:rsidRDefault="00202768" w:rsidP="006C471F">
      <w:pPr>
        <w:rPr>
          <w:rFonts w:ascii="Times New Roman" w:hAnsi="Times New Roman"/>
        </w:rPr>
      </w:pPr>
    </w:p>
    <w:p w14:paraId="5A74A9D9" w14:textId="79E47D9B" w:rsidR="006C471F" w:rsidRPr="005E5D83" w:rsidRDefault="001A6380" w:rsidP="005E5D83">
      <w:pPr>
        <w:rPr>
          <w:rFonts w:ascii="Times New Roman" w:hAnsi="Times New Roman" w:cs="Times New Roman"/>
          <w:lang w:eastAsia="zh-HK"/>
        </w:rPr>
      </w:pPr>
      <w:r w:rsidRPr="001A6380">
        <w:rPr>
          <w:rFonts w:ascii="Times New Roman" w:hAnsi="Times New Roman" w:cs="Times New Roman"/>
          <w:lang w:eastAsia="zh-HK"/>
        </w:rPr>
        <w:t>再培訓津貼</w:t>
      </w:r>
      <w:r w:rsidRPr="001A6380">
        <w:rPr>
          <w:rFonts w:ascii="Times New Roman" w:hAnsi="Times New Roman" w:cs="Times New Roman"/>
          <w:lang w:eastAsia="zh-HK"/>
        </w:rPr>
        <w:t>^</w:t>
      </w:r>
    </w:p>
    <w:p w14:paraId="662781C9" w14:textId="0E8DB054" w:rsidR="00AF2E00" w:rsidRPr="00CC5798" w:rsidRDefault="001A6380" w:rsidP="00AF2E00">
      <w:pPr>
        <w:rPr>
          <w:rFonts w:ascii="Times New Roman" w:eastAsia="新細明體" w:hAnsi="Times New Roman" w:cs="Times New Roman"/>
          <w:lang w:eastAsia="zh-HK"/>
        </w:rPr>
      </w:pPr>
      <w:r w:rsidRPr="001A6380">
        <w:rPr>
          <w:rFonts w:ascii="Times New Roman" w:eastAsia="新細明體" w:hAnsi="Times New Roman" w:cs="Times New Roman"/>
          <w:lang w:eastAsia="zh-HK"/>
        </w:rPr>
        <w:t>合資格學員於職前培訓課程完結後（出席率達</w:t>
      </w:r>
      <w:r w:rsidRPr="001A6380">
        <w:rPr>
          <w:rFonts w:ascii="Times New Roman" w:eastAsia="新細明體" w:hAnsi="Times New Roman" w:cs="Times New Roman"/>
          <w:lang w:eastAsia="zh-HK"/>
        </w:rPr>
        <w:t>80%</w:t>
      </w:r>
      <w:r w:rsidRPr="001A6380">
        <w:rPr>
          <w:rFonts w:ascii="Times New Roman" w:eastAsia="新細明體" w:hAnsi="Times New Roman" w:cs="Times New Roman"/>
          <w:lang w:eastAsia="zh-HK"/>
        </w:rPr>
        <w:t>），可獲發放再培訓津貼</w:t>
      </w:r>
      <w:r w:rsidRPr="001A6380">
        <w:rPr>
          <w:rFonts w:ascii="Times New Roman" w:eastAsia="新細明體" w:hAnsi="Times New Roman" w:cs="Times New Roman"/>
          <w:lang w:eastAsia="zh-HK"/>
        </w:rPr>
        <w:t>^</w:t>
      </w:r>
      <w:r w:rsidRPr="001A6380">
        <w:rPr>
          <w:rFonts w:ascii="Times New Roman" w:eastAsia="新細明體" w:hAnsi="Times New Roman" w:cs="Times New Roman"/>
          <w:lang w:eastAsia="zh-HK"/>
        </w:rPr>
        <w:t>及</w:t>
      </w:r>
      <w:r w:rsidRPr="001A6380">
        <w:rPr>
          <w:rFonts w:ascii="Times New Roman" w:eastAsia="新細明體" w:hAnsi="Times New Roman" w:cs="Times New Roman"/>
          <w:lang w:eastAsia="zh-HK"/>
        </w:rPr>
        <w:t>6</w:t>
      </w:r>
      <w:r w:rsidRPr="001A6380">
        <w:rPr>
          <w:rFonts w:ascii="Times New Roman" w:eastAsia="新細明體" w:hAnsi="Times New Roman" w:cs="Times New Roman"/>
          <w:lang w:eastAsia="zh-HK"/>
        </w:rPr>
        <w:t>個月的在職跟進支援和進修安排</w:t>
      </w:r>
    </w:p>
    <w:p w14:paraId="02079A13" w14:textId="77777777" w:rsidR="005E5D83" w:rsidRDefault="005E5D83" w:rsidP="005E5D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526CD" w14:textId="2F91A8DB" w:rsidR="00AF2E00" w:rsidRPr="00CC5798" w:rsidRDefault="00E458A5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持續</w:t>
      </w:r>
      <w:r w:rsidR="004058A9" w:rsidRPr="004058A9">
        <w:rPr>
          <w:rFonts w:ascii="Times New Roman" w:hAnsi="Times New Roman" w:cs="Times New Roman" w:hint="eastAsia"/>
          <w:b/>
          <w:bCs/>
          <w:sz w:val="28"/>
          <w:szCs w:val="28"/>
        </w:rPr>
        <w:t>進修</w:t>
      </w:r>
    </w:p>
    <w:p w14:paraId="08EE4E2F" w14:textId="54A89DF7" w:rsidR="00AF2E00" w:rsidRPr="00CC5798" w:rsidRDefault="004058A9" w:rsidP="00AF2E00">
      <w:pPr>
        <w:rPr>
          <w:rFonts w:ascii="Times New Roman" w:hAnsi="Times New Roman" w:cs="Times New Roman"/>
          <w:lang w:eastAsia="zh-HK"/>
        </w:rPr>
      </w:pPr>
      <w:r w:rsidRPr="004058A9">
        <w:rPr>
          <w:rFonts w:ascii="Times New Roman" w:hAnsi="Times New Roman" w:cs="Times New Roman" w:hint="eastAsia"/>
        </w:rPr>
        <w:t>於在職跟進支援期內，合資格學員</w:t>
      </w:r>
      <w:r w:rsidR="005E5D83" w:rsidRPr="004058A9">
        <w:rPr>
          <w:rFonts w:ascii="Times New Roman" w:hAnsi="Times New Roman" w:cs="Times New Roman" w:hint="eastAsia"/>
        </w:rPr>
        <w:t>留職滿</w:t>
      </w:r>
      <w:r w:rsidR="005E5D83" w:rsidRPr="004058A9">
        <w:rPr>
          <w:rFonts w:ascii="Times New Roman" w:hAnsi="Times New Roman" w:cs="Times New Roman" w:hint="eastAsia"/>
        </w:rPr>
        <w:t>6</w:t>
      </w:r>
      <w:r w:rsidR="005E5D83" w:rsidRPr="004058A9">
        <w:rPr>
          <w:rFonts w:ascii="Times New Roman" w:hAnsi="Times New Roman" w:cs="Times New Roman" w:hint="eastAsia"/>
        </w:rPr>
        <w:t>個月</w:t>
      </w:r>
      <w:r w:rsidR="005E5D83">
        <w:rPr>
          <w:rFonts w:ascii="Times New Roman" w:hAnsi="Times New Roman" w:cs="Times New Roman" w:hint="eastAsia"/>
        </w:rPr>
        <w:t>後及</w:t>
      </w:r>
      <w:r w:rsidRPr="004058A9">
        <w:rPr>
          <w:rFonts w:ascii="Times New Roman" w:hAnsi="Times New Roman" w:cs="Times New Roman" w:hint="eastAsia"/>
        </w:rPr>
        <w:t>完成</w:t>
      </w:r>
      <w:r w:rsidRPr="004058A9">
        <w:rPr>
          <w:rFonts w:ascii="Times New Roman" w:hAnsi="Times New Roman" w:cs="Times New Roman" w:hint="eastAsia"/>
        </w:rPr>
        <w:t>1</w:t>
      </w:r>
      <w:r w:rsidRPr="004058A9">
        <w:rPr>
          <w:rFonts w:ascii="Times New Roman" w:hAnsi="Times New Roman" w:cs="Times New Roman" w:hint="eastAsia"/>
        </w:rPr>
        <w:t>項</w:t>
      </w:r>
      <w:r w:rsidR="005E5D83">
        <w:rPr>
          <w:rFonts w:ascii="Times New Roman" w:hAnsi="Times New Roman" w:cs="Times New Roman" w:hint="eastAsia"/>
        </w:rPr>
        <w:t>指定的</w:t>
      </w:r>
      <w:r w:rsidRPr="004058A9">
        <w:rPr>
          <w:rFonts w:ascii="Times New Roman" w:hAnsi="Times New Roman" w:cs="Times New Roman" w:hint="eastAsia"/>
        </w:rPr>
        <w:t>在職培訓課程，可獲發放進修津貼，</w:t>
      </w:r>
      <w:r w:rsidRPr="00C42CBF">
        <w:rPr>
          <w:rFonts w:ascii="Times New Roman" w:hAnsi="Times New Roman"/>
          <w:shd w:val="clear" w:color="auto" w:fill="FFFFFF"/>
          <w:lang w:eastAsia="zh-HK"/>
        </w:rPr>
        <w:t>最高可達</w:t>
      </w:r>
      <w:r w:rsidRPr="00C42CBF">
        <w:rPr>
          <w:rFonts w:ascii="Times New Roman" w:hAnsi="Times New Roman"/>
          <w:shd w:val="clear" w:color="auto" w:fill="FFFFFF"/>
          <w:lang w:eastAsia="zh-HK"/>
        </w:rPr>
        <w:t>$18,00</w:t>
      </w:r>
      <w:r w:rsidRPr="00C42CBF">
        <w:rPr>
          <w:rFonts w:ascii="Times New Roman" w:hAnsi="Times New Roman"/>
          <w:shd w:val="clear" w:color="auto" w:fill="FFFFFF"/>
        </w:rPr>
        <w:t>0</w:t>
      </w:r>
    </w:p>
    <w:p w14:paraId="6C803C39" w14:textId="77777777" w:rsidR="005E5D83" w:rsidRDefault="005E5D83" w:rsidP="005E5D8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03392226" w14:textId="5131546A" w:rsidR="00AF2E00" w:rsidRPr="00CC579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C579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  <w:r w:rsidR="006176C8" w:rsidRPr="006176C8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（設即場面試）</w:t>
      </w:r>
    </w:p>
    <w:p w14:paraId="41DFCC18" w14:textId="7777777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</w:t>
      </w:r>
      <w:r w:rsidRPr="00CC5798">
        <w:rPr>
          <w:rFonts w:ascii="Times New Roman" w:hAnsi="Times New Roman" w:cs="Times New Roman"/>
        </w:rPr>
        <w:t>預先登記，名額有限，額滿即止</w:t>
      </w:r>
    </w:p>
    <w:p w14:paraId="0C6DC05E" w14:textId="77777777" w:rsidR="00EC1060" w:rsidRDefault="00EC1060" w:rsidP="00AF2E00">
      <w:pPr>
        <w:rPr>
          <w:rFonts w:ascii="Times New Roman" w:hAnsi="Times New Roman" w:cs="Times New Roman"/>
        </w:rPr>
      </w:pPr>
    </w:p>
    <w:p w14:paraId="7DF75EDB" w14:textId="1F1469DB" w:rsidR="00EC1060" w:rsidRDefault="00EC1060" w:rsidP="00AF2E00">
      <w:pPr>
        <w:rPr>
          <w:rFonts w:ascii="Times New Roman" w:hAnsi="Times New Roman"/>
          <w:sz w:val="22"/>
        </w:rPr>
      </w:pPr>
      <w:r w:rsidRPr="0064697A">
        <w:rPr>
          <w:rFonts w:ascii="Times New Roman" w:hAnsi="Times New Roman"/>
          <w:sz w:val="22"/>
          <w:lang w:eastAsia="zh-HK"/>
        </w:rPr>
        <w:t>日期︰</w:t>
      </w:r>
      <w:r w:rsidRPr="0064697A">
        <w:rPr>
          <w:rFonts w:ascii="Times New Roman" w:hAnsi="Times New Roman" w:hint="eastAsia"/>
          <w:sz w:val="22"/>
          <w:lang w:eastAsia="zh-HK"/>
        </w:rPr>
        <w:t>202</w:t>
      </w:r>
      <w:r>
        <w:rPr>
          <w:rFonts w:ascii="Times New Roman" w:hAnsi="Times New Roman" w:hint="eastAsia"/>
          <w:sz w:val="22"/>
        </w:rPr>
        <w:t>6</w:t>
      </w:r>
      <w:r w:rsidRPr="0064697A">
        <w:rPr>
          <w:rFonts w:ascii="Times New Roman" w:hAnsi="Times New Roman" w:hint="eastAsia"/>
          <w:sz w:val="22"/>
          <w:lang w:eastAsia="zh-HK"/>
        </w:rPr>
        <w:t>年</w:t>
      </w:r>
      <w:r w:rsidR="00922DD8" w:rsidRPr="008339FA">
        <w:rPr>
          <w:rFonts w:ascii="Times New Roman" w:hAnsi="Times New Roman" w:hint="eastAsia"/>
          <w:sz w:val="22"/>
        </w:rPr>
        <w:t>8</w:t>
      </w:r>
      <w:r w:rsidR="00922DD8" w:rsidRPr="008339FA">
        <w:rPr>
          <w:rFonts w:ascii="Times New Roman" w:hAnsi="Times New Roman"/>
          <w:sz w:val="22"/>
        </w:rPr>
        <w:t>月</w:t>
      </w:r>
      <w:r w:rsidR="00922DD8" w:rsidRPr="008339FA">
        <w:rPr>
          <w:rFonts w:ascii="Times New Roman" w:hAnsi="Times New Roman" w:hint="eastAsia"/>
          <w:sz w:val="22"/>
        </w:rPr>
        <w:t>5</w:t>
      </w:r>
      <w:r w:rsidR="00922DD8" w:rsidRPr="008339FA">
        <w:rPr>
          <w:rFonts w:ascii="Times New Roman" w:hAnsi="Times New Roman"/>
          <w:sz w:val="22"/>
        </w:rPr>
        <w:t>日</w:t>
      </w:r>
    </w:p>
    <w:p w14:paraId="009A8D1B" w14:textId="4E813A22" w:rsidR="00EC1060" w:rsidRDefault="00EC1060" w:rsidP="00AF2E00">
      <w:pPr>
        <w:rPr>
          <w:rFonts w:ascii="Times New Roman" w:hAnsi="Times New Roman"/>
          <w:sz w:val="22"/>
        </w:rPr>
      </w:pPr>
      <w:r w:rsidRPr="0064697A">
        <w:rPr>
          <w:rFonts w:ascii="Times New Roman" w:hAnsi="Times New Roman"/>
          <w:sz w:val="22"/>
          <w:lang w:eastAsia="zh-HK"/>
        </w:rPr>
        <w:t>時間︰</w:t>
      </w:r>
      <w:r w:rsidR="00922DD8" w:rsidRPr="008339FA">
        <w:rPr>
          <w:rFonts w:ascii="Times New Roman" w:hAnsi="Times New Roman"/>
          <w:sz w:val="22"/>
          <w:lang w:eastAsia="zh-HK"/>
        </w:rPr>
        <w:t>下午</w:t>
      </w:r>
      <w:r w:rsidR="00922DD8" w:rsidRPr="008339FA">
        <w:rPr>
          <w:rFonts w:ascii="Times New Roman" w:hAnsi="Times New Roman" w:hint="eastAsia"/>
          <w:sz w:val="22"/>
          <w:lang w:eastAsia="zh-HK"/>
        </w:rPr>
        <w:t>1</w:t>
      </w:r>
      <w:r w:rsidR="00922DD8" w:rsidRPr="008339FA">
        <w:rPr>
          <w:rFonts w:ascii="Times New Roman" w:hAnsi="Times New Roman"/>
          <w:sz w:val="22"/>
          <w:lang w:eastAsia="zh-HK"/>
        </w:rPr>
        <w:t>:</w:t>
      </w:r>
      <w:r w:rsidR="00922DD8" w:rsidRPr="008339FA">
        <w:rPr>
          <w:rFonts w:ascii="Times New Roman" w:hAnsi="Times New Roman" w:hint="eastAsia"/>
          <w:sz w:val="22"/>
          <w:lang w:eastAsia="zh-HK"/>
        </w:rPr>
        <w:t>3</w:t>
      </w:r>
      <w:r w:rsidR="00922DD8" w:rsidRPr="008339FA">
        <w:rPr>
          <w:rFonts w:ascii="Times New Roman" w:hAnsi="Times New Roman"/>
          <w:sz w:val="22"/>
          <w:lang w:eastAsia="zh-HK"/>
        </w:rPr>
        <w:t>0</w:t>
      </w:r>
    </w:p>
    <w:p w14:paraId="7284D95F" w14:textId="3C09DA01" w:rsidR="00EC1060" w:rsidRPr="00922DD8" w:rsidRDefault="00EC1060" w:rsidP="00922DD8">
      <w:pPr>
        <w:ind w:leftChars="7" w:left="17" w:firstLineChars="6" w:firstLine="13"/>
        <w:rPr>
          <w:rFonts w:ascii="Times New Roman" w:hAnsi="Times New Roman"/>
          <w:sz w:val="22"/>
        </w:rPr>
      </w:pPr>
      <w:r w:rsidRPr="003274F7">
        <w:rPr>
          <w:rFonts w:ascii="Times New Roman" w:hAnsi="Times New Roman"/>
          <w:sz w:val="22"/>
          <w:lang w:eastAsia="zh-HK"/>
        </w:rPr>
        <w:t>地點︰</w:t>
      </w:r>
      <w:r w:rsidR="00922DD8" w:rsidRPr="008339FA">
        <w:rPr>
          <w:rFonts w:ascii="Times New Roman" w:hAnsi="Times New Roman" w:hint="eastAsia"/>
          <w:sz w:val="22"/>
        </w:rPr>
        <w:t>九龍彌敦道</w:t>
      </w:r>
      <w:r w:rsidR="00922DD8" w:rsidRPr="008339FA">
        <w:rPr>
          <w:rFonts w:ascii="Times New Roman" w:hAnsi="Times New Roman" w:hint="eastAsia"/>
          <w:sz w:val="22"/>
        </w:rPr>
        <w:t>345</w:t>
      </w:r>
      <w:r w:rsidR="00922DD8" w:rsidRPr="008339FA">
        <w:rPr>
          <w:rFonts w:ascii="Times New Roman" w:hAnsi="Times New Roman" w:hint="eastAsia"/>
          <w:sz w:val="22"/>
        </w:rPr>
        <w:t>號永安九龍中心</w:t>
      </w:r>
      <w:r w:rsidR="00922DD8" w:rsidRPr="008339FA">
        <w:rPr>
          <w:rFonts w:ascii="Times New Roman" w:hAnsi="Times New Roman" w:hint="eastAsia"/>
          <w:sz w:val="22"/>
        </w:rPr>
        <w:t>8</w:t>
      </w:r>
      <w:r w:rsidR="00922DD8" w:rsidRPr="008339FA">
        <w:rPr>
          <w:rFonts w:ascii="Times New Roman" w:hAnsi="Times New Roman" w:hint="eastAsia"/>
          <w:sz w:val="22"/>
        </w:rPr>
        <w:t>樓</w:t>
      </w:r>
    </w:p>
    <w:p w14:paraId="64FE20FA" w14:textId="183549F6" w:rsidR="00EC1060" w:rsidRPr="00EC1060" w:rsidRDefault="00EC1060" w:rsidP="00EC1060">
      <w:pPr>
        <w:jc w:val="both"/>
        <w:rPr>
          <w:rFonts w:ascii="Times New Roman" w:eastAsia="新細明體" w:hAnsi="Times New Roman" w:cs="Times New Roman"/>
        </w:rPr>
      </w:pPr>
      <w:r w:rsidRPr="00EC1060">
        <w:rPr>
          <w:rFonts w:ascii="Times New Roman" w:eastAsia="新細明體" w:hAnsi="Times New Roman" w:cs="Times New Roman" w:hint="eastAsia"/>
        </w:rPr>
        <w:t>電話：</w:t>
      </w:r>
      <w:r w:rsidR="00922DD8" w:rsidRPr="00E16946">
        <w:rPr>
          <w:rFonts w:ascii="Times New Roman" w:hAnsi="Times New Roman" w:hint="eastAsia"/>
          <w:sz w:val="22"/>
          <w:lang w:eastAsia="zh-HK"/>
        </w:rPr>
        <w:t>2</w:t>
      </w:r>
      <w:r w:rsidR="00922DD8" w:rsidRPr="00E16946">
        <w:rPr>
          <w:rFonts w:ascii="Times New Roman" w:hAnsi="Times New Roman"/>
          <w:sz w:val="22"/>
          <w:lang w:eastAsia="zh-HK"/>
        </w:rPr>
        <w:t>711 9820</w:t>
      </w:r>
    </w:p>
    <w:p w14:paraId="7C7AAD92" w14:textId="64788F64" w:rsidR="00E458A5" w:rsidRPr="00CC5798" w:rsidRDefault="00EC1060" w:rsidP="00EC1060">
      <w:pPr>
        <w:jc w:val="both"/>
        <w:rPr>
          <w:rFonts w:ascii="Times New Roman" w:eastAsia="新細明體" w:hAnsi="Times New Roman" w:cs="Times New Roman"/>
        </w:rPr>
      </w:pPr>
      <w:r w:rsidRPr="00EC1060">
        <w:rPr>
          <w:rFonts w:ascii="Times New Roman" w:eastAsia="新細明體" w:hAnsi="Times New Roman" w:cs="Times New Roman" w:hint="eastAsia"/>
        </w:rPr>
        <w:t>WhatsApp</w:t>
      </w:r>
      <w:r w:rsidRPr="00EC1060">
        <w:rPr>
          <w:rFonts w:ascii="Times New Roman" w:eastAsia="新細明體" w:hAnsi="Times New Roman" w:cs="Times New Roman" w:hint="eastAsia"/>
        </w:rPr>
        <w:t>：</w:t>
      </w:r>
      <w:r w:rsidR="00922DD8" w:rsidRPr="00E16946">
        <w:rPr>
          <w:rFonts w:ascii="Times New Roman" w:hAnsi="Times New Roman" w:hint="eastAsia"/>
          <w:sz w:val="22"/>
          <w:lang w:eastAsia="zh-HK"/>
        </w:rPr>
        <w:t>5</w:t>
      </w:r>
      <w:r w:rsidR="00922DD8" w:rsidRPr="00E16946">
        <w:rPr>
          <w:rFonts w:ascii="Times New Roman" w:hAnsi="Times New Roman"/>
          <w:sz w:val="22"/>
          <w:lang w:eastAsia="zh-HK"/>
        </w:rPr>
        <w:t>187 3648</w:t>
      </w:r>
    </w:p>
    <w:p w14:paraId="5F46AB61" w14:textId="77777777" w:rsidR="004F53CC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</w:rPr>
      </w:pPr>
    </w:p>
    <w:p w14:paraId="6F6CD470" w14:textId="7F52D038" w:rsidR="00AF2E00" w:rsidRPr="005D47F7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參與僱主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5D47F7">
        <w:rPr>
          <w:rFonts w:ascii="Times New Roman" w:hAnsi="Times New Roman" w:cs="Times New Roman"/>
          <w:lang w:eastAsia="zh-HK"/>
        </w:rPr>
        <w:t xml:space="preserve"> </w:t>
      </w:r>
      <w:r w:rsidR="00922DD8" w:rsidRPr="00F1334E">
        <w:rPr>
          <w:rFonts w:ascii="Times New Roman" w:hAnsi="Times New Roman" w:hint="eastAsia"/>
          <w:sz w:val="22"/>
        </w:rPr>
        <w:t>香港中華煤氣有限公司</w:t>
      </w:r>
    </w:p>
    <w:p w14:paraId="1CF91A51" w14:textId="4F37680B" w:rsidR="004242BA" w:rsidRDefault="00AF2E00" w:rsidP="004242BA">
      <w:pPr>
        <w:jc w:val="both"/>
        <w:rPr>
          <w:sz w:val="22"/>
        </w:rPr>
      </w:pPr>
      <w:r w:rsidRPr="00CC5798">
        <w:rPr>
          <w:rFonts w:ascii="Times New Roman" w:hAnsi="Times New Roman" w:cs="Times New Roman"/>
        </w:rPr>
        <w:t>培訓機構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CC5798">
        <w:rPr>
          <w:rFonts w:ascii="Times New Roman" w:eastAsia="新細明體" w:hAnsi="Times New Roman" w:cs="Times New Roman"/>
        </w:rPr>
        <w:t xml:space="preserve"> </w:t>
      </w:r>
      <w:r w:rsidR="00922DD8" w:rsidRPr="00F1334E">
        <w:rPr>
          <w:rFonts w:ascii="Times New Roman" w:hAnsi="Times New Roman"/>
          <w:sz w:val="22"/>
        </w:rPr>
        <w:t>港專機構有限公司</w:t>
      </w:r>
    </w:p>
    <w:p w14:paraId="51D307C3" w14:textId="77777777" w:rsidR="00043E10" w:rsidRPr="00CC5798" w:rsidRDefault="00043E10" w:rsidP="004242BA">
      <w:pPr>
        <w:jc w:val="both"/>
        <w:rPr>
          <w:rFonts w:ascii="Times New Roman" w:eastAsia="新細明體" w:hAnsi="Times New Roman" w:cs="Times New Roman"/>
        </w:rPr>
      </w:pPr>
    </w:p>
    <w:p w14:paraId="4BC90B52" w14:textId="0FCEF500" w:rsidR="00043E10" w:rsidRDefault="00043E10" w:rsidP="00043E10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# </w:t>
      </w:r>
      <w:r w:rsidRPr="00CC5798">
        <w:rPr>
          <w:rFonts w:ascii="Times New Roman" w:hAnsi="Times New Roman" w:cs="Times New Roman" w:hint="eastAsia"/>
          <w:sz w:val="18"/>
          <w:szCs w:val="18"/>
        </w:rPr>
        <w:t>指定獎勵金</w:t>
      </w:r>
      <w:r w:rsidR="0085256A">
        <w:rPr>
          <w:rFonts w:ascii="Times New Roman" w:hAnsi="Times New Roman" w:hint="eastAsia"/>
          <w:sz w:val="18"/>
          <w:szCs w:val="18"/>
        </w:rPr>
        <w:t>／津貼</w:t>
      </w:r>
      <w:r w:rsidRPr="00CC5798">
        <w:rPr>
          <w:rFonts w:ascii="Times New Roman" w:hAnsi="Times New Roman" w:cs="Times New Roman" w:hint="eastAsia"/>
          <w:sz w:val="18"/>
          <w:szCs w:val="18"/>
        </w:rPr>
        <w:t>按實際工作及僱主安排而定，僱主就相關安排保留一切決定權。具體聘用條件，包括薪酬、工作時間及地點、福利及╱或津貼等，以僱傭雙方最後協議落實為準。</w:t>
      </w:r>
    </w:p>
    <w:p w14:paraId="09E010CC" w14:textId="73F12791" w:rsidR="001109D9" w:rsidRDefault="001109D9" w:rsidP="00043E10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5A556D">
        <w:rPr>
          <w:rFonts w:ascii="Times New Roman" w:hAnsi="Times New Roman" w:hint="eastAsia"/>
          <w:sz w:val="18"/>
          <w:szCs w:val="18"/>
        </w:rPr>
        <w:t>^</w:t>
      </w:r>
      <w:r w:rsidRPr="005A556D">
        <w:rPr>
          <w:rFonts w:ascii="Times New Roman" w:hAnsi="Times New Roman"/>
          <w:sz w:val="18"/>
          <w:szCs w:val="18"/>
        </w:rPr>
        <w:t xml:space="preserve"> </w:t>
      </w:r>
      <w:r w:rsidRPr="005A556D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5A556D">
        <w:rPr>
          <w:rFonts w:ascii="Times New Roman" w:hAnsi="Times New Roman"/>
          <w:sz w:val="18"/>
          <w:szCs w:val="18"/>
        </w:rPr>
        <w:t>$333</w:t>
      </w:r>
      <w:r w:rsidRPr="005A556D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0BAF1EE" w14:textId="7FFD0914" w:rsidR="00AF2E00" w:rsidRPr="00CC5798" w:rsidRDefault="00AF2E00" w:rsidP="005E5D83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>*</w:t>
      </w:r>
      <w:r w:rsidR="0057064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C5798">
        <w:rPr>
          <w:rFonts w:ascii="Times New Roman" w:hAnsi="Times New Roman" w:cs="Times New Roman"/>
          <w:sz w:val="18"/>
          <w:szCs w:val="18"/>
        </w:rPr>
        <w:t>計劃下課程的入讀資格和詳情，以及</w:t>
      </w:r>
      <w:r w:rsidR="00A71603">
        <w:rPr>
          <w:rFonts w:ascii="Times New Roman" w:hAnsi="Times New Roman" w:cs="Times New Roman" w:hint="eastAsia"/>
          <w:sz w:val="18"/>
          <w:szCs w:val="18"/>
        </w:rPr>
        <w:t>再培訓和</w:t>
      </w:r>
      <w:r w:rsidRPr="00CC5798">
        <w:rPr>
          <w:rFonts w:ascii="Times New Roman" w:hAnsi="Times New Roman" w:cs="Times New Roman"/>
          <w:sz w:val="18"/>
          <w:szCs w:val="18"/>
        </w:rPr>
        <w:t>進修津貼的發放安排，請參閱計劃專設網頁或向培訓機構查詢。</w:t>
      </w:r>
      <w:r w:rsidRPr="00CC5798">
        <w:rPr>
          <w:rFonts w:ascii="Times New Roman" w:hAnsi="Times New Roman" w:cs="Times New Roman"/>
          <w:sz w:val="18"/>
          <w:szCs w:val="18"/>
        </w:rPr>
        <w:t>ERB</w:t>
      </w:r>
      <w:r w:rsidRPr="00CC579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62484AE" w14:textId="77777777" w:rsidR="00AF2E00" w:rsidRPr="00CC5798" w:rsidRDefault="00AF2E00" w:rsidP="005E5D83">
      <w:pPr>
        <w:rPr>
          <w:rFonts w:ascii="Times New Roman" w:hAnsi="Times New Roman" w:cs="Times New Roman"/>
          <w:sz w:val="22"/>
        </w:rPr>
      </w:pPr>
    </w:p>
    <w:p w14:paraId="3202E5E2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ERB</w:t>
      </w:r>
      <w:r w:rsidRPr="00CC5798">
        <w:rPr>
          <w:rFonts w:ascii="Times New Roman" w:eastAsia="新細明體" w:hAnsi="Times New Roman" w:cs="Times New Roman"/>
        </w:rPr>
        <w:t>熱線︰</w:t>
      </w:r>
      <w:r w:rsidRPr="00CC579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Pr="00CC5798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lastRenderedPageBreak/>
        <w:t xml:space="preserve">“My ERB” Facebook </w:t>
      </w:r>
      <w:r w:rsidRPr="00CC5798">
        <w:rPr>
          <w:rFonts w:ascii="Times New Roman" w:eastAsia="新細明體" w:hAnsi="Times New Roman" w:cs="Times New Roman"/>
        </w:rPr>
        <w:t>專頁</w:t>
      </w:r>
    </w:p>
    <w:p w14:paraId="1FD2DCF5" w14:textId="606D48E5" w:rsidR="004242BA" w:rsidRPr="004242BA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“</w:t>
      </w:r>
      <w:r w:rsidRPr="00CC5798">
        <w:rPr>
          <w:rFonts w:ascii="Times New Roman" w:eastAsia="新細明體" w:hAnsi="Times New Roman" w:cs="Times New Roman"/>
        </w:rPr>
        <w:t>蔣知識</w:t>
      </w:r>
      <w:r w:rsidRPr="00CC5798">
        <w:rPr>
          <w:rFonts w:ascii="Times New Roman" w:eastAsia="新細明體" w:hAnsi="Times New Roman" w:cs="Times New Roman"/>
        </w:rPr>
        <w:t>Captain K” IG</w:t>
      </w:r>
    </w:p>
    <w:sectPr w:rsidR="004242BA" w:rsidRPr="004242BA" w:rsidSect="00BC6D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D8CA" w14:textId="77777777" w:rsidR="003C74EB" w:rsidRDefault="003C74EB" w:rsidP="00B74A7A">
      <w:r>
        <w:separator/>
      </w:r>
    </w:p>
  </w:endnote>
  <w:endnote w:type="continuationSeparator" w:id="0">
    <w:p w14:paraId="50AC22B0" w14:textId="77777777" w:rsidR="003C74EB" w:rsidRDefault="003C74EB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719D" w14:textId="77777777" w:rsidR="003C74EB" w:rsidRDefault="003C74EB" w:rsidP="00B74A7A">
      <w:r>
        <w:separator/>
      </w:r>
    </w:p>
  </w:footnote>
  <w:footnote w:type="continuationSeparator" w:id="0">
    <w:p w14:paraId="3183AA17" w14:textId="77777777" w:rsidR="003C74EB" w:rsidRDefault="003C74EB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1A6A5A"/>
    <w:multiLevelType w:val="hybridMultilevel"/>
    <w:tmpl w:val="80B05A7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7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3B28A5"/>
    <w:multiLevelType w:val="hybridMultilevel"/>
    <w:tmpl w:val="887808A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4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E63DB0"/>
    <w:multiLevelType w:val="hybridMultilevel"/>
    <w:tmpl w:val="B002E59A"/>
    <w:lvl w:ilvl="0" w:tplc="A044D5F4">
      <w:start w:val="1"/>
      <w:numFmt w:val="bullet"/>
      <w:lvlText w:val="•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45232C"/>
    <w:multiLevelType w:val="hybridMultilevel"/>
    <w:tmpl w:val="175C7F18"/>
    <w:lvl w:ilvl="0" w:tplc="FAA636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4284333"/>
    <w:multiLevelType w:val="hybridMultilevel"/>
    <w:tmpl w:val="3370BFA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7349CF"/>
    <w:multiLevelType w:val="hybridMultilevel"/>
    <w:tmpl w:val="C0D8A34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9485929"/>
    <w:multiLevelType w:val="hybridMultilevel"/>
    <w:tmpl w:val="9B30103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024801"/>
    <w:multiLevelType w:val="hybridMultilevel"/>
    <w:tmpl w:val="CEC6F6BE"/>
    <w:lvl w:ilvl="0" w:tplc="A044D5F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124E54"/>
    <w:multiLevelType w:val="hybridMultilevel"/>
    <w:tmpl w:val="8006EA9A"/>
    <w:lvl w:ilvl="0" w:tplc="2FB0C97E">
      <w:numFmt w:val="bullet"/>
      <w:lvlText w:val="•"/>
      <w:lvlJc w:val="left"/>
      <w:pPr>
        <w:ind w:left="459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5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30" w:hanging="480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6315F"/>
    <w:multiLevelType w:val="hybridMultilevel"/>
    <w:tmpl w:val="ACE6969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930535">
    <w:abstractNumId w:val="20"/>
  </w:num>
  <w:num w:numId="2" w16cid:durableId="1228373405">
    <w:abstractNumId w:val="15"/>
  </w:num>
  <w:num w:numId="3" w16cid:durableId="155802952">
    <w:abstractNumId w:val="14"/>
  </w:num>
  <w:num w:numId="4" w16cid:durableId="1835683527">
    <w:abstractNumId w:val="30"/>
  </w:num>
  <w:num w:numId="5" w16cid:durableId="689532924">
    <w:abstractNumId w:val="34"/>
  </w:num>
  <w:num w:numId="6" w16cid:durableId="977370789">
    <w:abstractNumId w:val="33"/>
  </w:num>
  <w:num w:numId="7" w16cid:durableId="882445963">
    <w:abstractNumId w:val="3"/>
  </w:num>
  <w:num w:numId="8" w16cid:durableId="266041381">
    <w:abstractNumId w:val="7"/>
  </w:num>
  <w:num w:numId="9" w16cid:durableId="1855224470">
    <w:abstractNumId w:val="23"/>
  </w:num>
  <w:num w:numId="10" w16cid:durableId="1402485639">
    <w:abstractNumId w:val="18"/>
  </w:num>
  <w:num w:numId="11" w16cid:durableId="494609730">
    <w:abstractNumId w:val="4"/>
  </w:num>
  <w:num w:numId="12" w16cid:durableId="472410719">
    <w:abstractNumId w:val="19"/>
  </w:num>
  <w:num w:numId="13" w16cid:durableId="403336525">
    <w:abstractNumId w:val="2"/>
  </w:num>
  <w:num w:numId="14" w16cid:durableId="1315455297">
    <w:abstractNumId w:val="12"/>
  </w:num>
  <w:num w:numId="15" w16cid:durableId="1812289700">
    <w:abstractNumId w:val="32"/>
  </w:num>
  <w:num w:numId="16" w16cid:durableId="1166749478">
    <w:abstractNumId w:val="35"/>
  </w:num>
  <w:num w:numId="17" w16cid:durableId="1266183428">
    <w:abstractNumId w:val="13"/>
  </w:num>
  <w:num w:numId="18" w16cid:durableId="1518731881">
    <w:abstractNumId w:val="6"/>
  </w:num>
  <w:num w:numId="19" w16cid:durableId="1888956095">
    <w:abstractNumId w:val="29"/>
  </w:num>
  <w:num w:numId="20" w16cid:durableId="465784028">
    <w:abstractNumId w:val="8"/>
  </w:num>
  <w:num w:numId="21" w16cid:durableId="749548450">
    <w:abstractNumId w:val="28"/>
  </w:num>
  <w:num w:numId="22" w16cid:durableId="8878384">
    <w:abstractNumId w:val="10"/>
  </w:num>
  <w:num w:numId="23" w16cid:durableId="684749661">
    <w:abstractNumId w:val="5"/>
  </w:num>
  <w:num w:numId="24" w16cid:durableId="1587033283">
    <w:abstractNumId w:val="11"/>
  </w:num>
  <w:num w:numId="25" w16cid:durableId="38238886">
    <w:abstractNumId w:val="0"/>
  </w:num>
  <w:num w:numId="26" w16cid:durableId="1846898596">
    <w:abstractNumId w:val="16"/>
  </w:num>
  <w:num w:numId="27" w16cid:durableId="444734250">
    <w:abstractNumId w:val="25"/>
  </w:num>
  <w:num w:numId="28" w16cid:durableId="1530340078">
    <w:abstractNumId w:val="21"/>
  </w:num>
  <w:num w:numId="29" w16cid:durableId="2023700021">
    <w:abstractNumId w:val="27"/>
  </w:num>
  <w:num w:numId="30" w16cid:durableId="222445692">
    <w:abstractNumId w:val="9"/>
  </w:num>
  <w:num w:numId="31" w16cid:durableId="4865907">
    <w:abstractNumId w:val="24"/>
  </w:num>
  <w:num w:numId="32" w16cid:durableId="1979648701">
    <w:abstractNumId w:val="26"/>
  </w:num>
  <w:num w:numId="33" w16cid:durableId="797575404">
    <w:abstractNumId w:val="17"/>
  </w:num>
  <w:num w:numId="34" w16cid:durableId="735126212">
    <w:abstractNumId w:val="22"/>
  </w:num>
  <w:num w:numId="35" w16cid:durableId="310719003">
    <w:abstractNumId w:val="1"/>
  </w:num>
  <w:num w:numId="36" w16cid:durableId="3401585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35BB2"/>
    <w:rsid w:val="0004342A"/>
    <w:rsid w:val="00043E10"/>
    <w:rsid w:val="00064C53"/>
    <w:rsid w:val="0007140F"/>
    <w:rsid w:val="00074B68"/>
    <w:rsid w:val="00081AE1"/>
    <w:rsid w:val="000845CD"/>
    <w:rsid w:val="00086BDC"/>
    <w:rsid w:val="00097081"/>
    <w:rsid w:val="000A35EB"/>
    <w:rsid w:val="000B0047"/>
    <w:rsid w:val="000B00A8"/>
    <w:rsid w:val="000B4525"/>
    <w:rsid w:val="000C105D"/>
    <w:rsid w:val="000C152E"/>
    <w:rsid w:val="000C4EA6"/>
    <w:rsid w:val="000C5520"/>
    <w:rsid w:val="000D18FE"/>
    <w:rsid w:val="000E0E34"/>
    <w:rsid w:val="000F1E45"/>
    <w:rsid w:val="001109D9"/>
    <w:rsid w:val="00126E97"/>
    <w:rsid w:val="0012738C"/>
    <w:rsid w:val="00137F5E"/>
    <w:rsid w:val="00145090"/>
    <w:rsid w:val="00145425"/>
    <w:rsid w:val="00156B1B"/>
    <w:rsid w:val="00157B00"/>
    <w:rsid w:val="00163C5A"/>
    <w:rsid w:val="00165568"/>
    <w:rsid w:val="00172DFC"/>
    <w:rsid w:val="001830DA"/>
    <w:rsid w:val="00184588"/>
    <w:rsid w:val="001A4BAC"/>
    <w:rsid w:val="001A6380"/>
    <w:rsid w:val="001B7F40"/>
    <w:rsid w:val="001D4E2F"/>
    <w:rsid w:val="001E0772"/>
    <w:rsid w:val="001E1A0A"/>
    <w:rsid w:val="001E53FE"/>
    <w:rsid w:val="001F4312"/>
    <w:rsid w:val="001F47F8"/>
    <w:rsid w:val="001F7C08"/>
    <w:rsid w:val="00202768"/>
    <w:rsid w:val="002066F5"/>
    <w:rsid w:val="00206840"/>
    <w:rsid w:val="00226592"/>
    <w:rsid w:val="00226839"/>
    <w:rsid w:val="00234A75"/>
    <w:rsid w:val="00237324"/>
    <w:rsid w:val="002403E0"/>
    <w:rsid w:val="00245189"/>
    <w:rsid w:val="00256B6B"/>
    <w:rsid w:val="002600E6"/>
    <w:rsid w:val="002610DC"/>
    <w:rsid w:val="0026445A"/>
    <w:rsid w:val="00282197"/>
    <w:rsid w:val="00287FE8"/>
    <w:rsid w:val="002A6E86"/>
    <w:rsid w:val="002A78FF"/>
    <w:rsid w:val="002B010A"/>
    <w:rsid w:val="002B13DF"/>
    <w:rsid w:val="002C2279"/>
    <w:rsid w:val="002D334F"/>
    <w:rsid w:val="002E3B7E"/>
    <w:rsid w:val="002F620F"/>
    <w:rsid w:val="003132AC"/>
    <w:rsid w:val="0032385B"/>
    <w:rsid w:val="00355BAC"/>
    <w:rsid w:val="00356592"/>
    <w:rsid w:val="00357B5B"/>
    <w:rsid w:val="00365C8F"/>
    <w:rsid w:val="00374FE4"/>
    <w:rsid w:val="00375A23"/>
    <w:rsid w:val="003A77BA"/>
    <w:rsid w:val="003A7C43"/>
    <w:rsid w:val="003B5149"/>
    <w:rsid w:val="003C0592"/>
    <w:rsid w:val="003C12D6"/>
    <w:rsid w:val="003C5E78"/>
    <w:rsid w:val="003C74EB"/>
    <w:rsid w:val="003D0802"/>
    <w:rsid w:val="003D54BE"/>
    <w:rsid w:val="003F6011"/>
    <w:rsid w:val="00404CD0"/>
    <w:rsid w:val="004058A9"/>
    <w:rsid w:val="0042396C"/>
    <w:rsid w:val="004242BA"/>
    <w:rsid w:val="00433F4E"/>
    <w:rsid w:val="00446BAA"/>
    <w:rsid w:val="004A242B"/>
    <w:rsid w:val="004A5022"/>
    <w:rsid w:val="004B4D6D"/>
    <w:rsid w:val="004D5A1B"/>
    <w:rsid w:val="004E01A3"/>
    <w:rsid w:val="004E1D3E"/>
    <w:rsid w:val="004F53CC"/>
    <w:rsid w:val="004F54D5"/>
    <w:rsid w:val="005072B8"/>
    <w:rsid w:val="00510487"/>
    <w:rsid w:val="00525F39"/>
    <w:rsid w:val="00527C1B"/>
    <w:rsid w:val="00531948"/>
    <w:rsid w:val="00566328"/>
    <w:rsid w:val="00570649"/>
    <w:rsid w:val="005716BE"/>
    <w:rsid w:val="005730F0"/>
    <w:rsid w:val="005748B4"/>
    <w:rsid w:val="00585BFA"/>
    <w:rsid w:val="005A3EDA"/>
    <w:rsid w:val="005A6C7A"/>
    <w:rsid w:val="005C3141"/>
    <w:rsid w:val="005C4FF9"/>
    <w:rsid w:val="005D47F7"/>
    <w:rsid w:val="005E321E"/>
    <w:rsid w:val="005E5D83"/>
    <w:rsid w:val="005F02BF"/>
    <w:rsid w:val="005F4BE1"/>
    <w:rsid w:val="005F76ED"/>
    <w:rsid w:val="00602D65"/>
    <w:rsid w:val="00604E66"/>
    <w:rsid w:val="006059BE"/>
    <w:rsid w:val="00607394"/>
    <w:rsid w:val="006129AB"/>
    <w:rsid w:val="006176C8"/>
    <w:rsid w:val="00617C8D"/>
    <w:rsid w:val="006325D7"/>
    <w:rsid w:val="006345B9"/>
    <w:rsid w:val="00636568"/>
    <w:rsid w:val="00642839"/>
    <w:rsid w:val="00661A25"/>
    <w:rsid w:val="00664034"/>
    <w:rsid w:val="00664AFA"/>
    <w:rsid w:val="006719B7"/>
    <w:rsid w:val="00682DCD"/>
    <w:rsid w:val="00694DA5"/>
    <w:rsid w:val="006B64A8"/>
    <w:rsid w:val="006B74CE"/>
    <w:rsid w:val="006C0669"/>
    <w:rsid w:val="006C471F"/>
    <w:rsid w:val="006C47D4"/>
    <w:rsid w:val="006C5175"/>
    <w:rsid w:val="006C77E6"/>
    <w:rsid w:val="006D1448"/>
    <w:rsid w:val="006D1C61"/>
    <w:rsid w:val="006D7D91"/>
    <w:rsid w:val="006E1A92"/>
    <w:rsid w:val="006F033F"/>
    <w:rsid w:val="006F480B"/>
    <w:rsid w:val="006F7132"/>
    <w:rsid w:val="007108F1"/>
    <w:rsid w:val="00714FA6"/>
    <w:rsid w:val="00721DED"/>
    <w:rsid w:val="00727C75"/>
    <w:rsid w:val="00731AD2"/>
    <w:rsid w:val="00736774"/>
    <w:rsid w:val="00741DF6"/>
    <w:rsid w:val="007464A7"/>
    <w:rsid w:val="00751190"/>
    <w:rsid w:val="007518E8"/>
    <w:rsid w:val="00755E8D"/>
    <w:rsid w:val="00756895"/>
    <w:rsid w:val="007618F1"/>
    <w:rsid w:val="007657EB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807D60"/>
    <w:rsid w:val="008158DB"/>
    <w:rsid w:val="00822970"/>
    <w:rsid w:val="008229BA"/>
    <w:rsid w:val="00824B4A"/>
    <w:rsid w:val="008262F8"/>
    <w:rsid w:val="00826B00"/>
    <w:rsid w:val="00827262"/>
    <w:rsid w:val="008377B7"/>
    <w:rsid w:val="00837E8A"/>
    <w:rsid w:val="008409E3"/>
    <w:rsid w:val="00843C83"/>
    <w:rsid w:val="00844AD3"/>
    <w:rsid w:val="0085256A"/>
    <w:rsid w:val="008549D7"/>
    <w:rsid w:val="00862EE7"/>
    <w:rsid w:val="008635C9"/>
    <w:rsid w:val="00864F0B"/>
    <w:rsid w:val="00864F4B"/>
    <w:rsid w:val="008659DC"/>
    <w:rsid w:val="008677C2"/>
    <w:rsid w:val="00876061"/>
    <w:rsid w:val="00884287"/>
    <w:rsid w:val="00886E38"/>
    <w:rsid w:val="008A744E"/>
    <w:rsid w:val="008B04A3"/>
    <w:rsid w:val="008B2029"/>
    <w:rsid w:val="008B571C"/>
    <w:rsid w:val="008B670B"/>
    <w:rsid w:val="008C03B7"/>
    <w:rsid w:val="008C355A"/>
    <w:rsid w:val="008C7AF4"/>
    <w:rsid w:val="008E0E9E"/>
    <w:rsid w:val="008E7802"/>
    <w:rsid w:val="008F02DB"/>
    <w:rsid w:val="008F7F10"/>
    <w:rsid w:val="00900AA6"/>
    <w:rsid w:val="00903121"/>
    <w:rsid w:val="00903571"/>
    <w:rsid w:val="00903F31"/>
    <w:rsid w:val="00914076"/>
    <w:rsid w:val="00914778"/>
    <w:rsid w:val="009169B7"/>
    <w:rsid w:val="00920637"/>
    <w:rsid w:val="00922D15"/>
    <w:rsid w:val="00922DD8"/>
    <w:rsid w:val="00926CDE"/>
    <w:rsid w:val="00935919"/>
    <w:rsid w:val="00940193"/>
    <w:rsid w:val="00942469"/>
    <w:rsid w:val="00945A21"/>
    <w:rsid w:val="009804D7"/>
    <w:rsid w:val="0098052F"/>
    <w:rsid w:val="00994BCE"/>
    <w:rsid w:val="009962C1"/>
    <w:rsid w:val="009C54EF"/>
    <w:rsid w:val="009C7FCF"/>
    <w:rsid w:val="009D3869"/>
    <w:rsid w:val="009E2212"/>
    <w:rsid w:val="009E329E"/>
    <w:rsid w:val="009F5FF0"/>
    <w:rsid w:val="00A01DDE"/>
    <w:rsid w:val="00A072C6"/>
    <w:rsid w:val="00A11B24"/>
    <w:rsid w:val="00A2092C"/>
    <w:rsid w:val="00A25B26"/>
    <w:rsid w:val="00A26106"/>
    <w:rsid w:val="00A27D00"/>
    <w:rsid w:val="00A63697"/>
    <w:rsid w:val="00A67515"/>
    <w:rsid w:val="00A704B3"/>
    <w:rsid w:val="00A71603"/>
    <w:rsid w:val="00A721A9"/>
    <w:rsid w:val="00A83A87"/>
    <w:rsid w:val="00A861DD"/>
    <w:rsid w:val="00A937E8"/>
    <w:rsid w:val="00AA5CC7"/>
    <w:rsid w:val="00AA6916"/>
    <w:rsid w:val="00AB0E7A"/>
    <w:rsid w:val="00AB23D5"/>
    <w:rsid w:val="00AC1772"/>
    <w:rsid w:val="00AC58EA"/>
    <w:rsid w:val="00AD51A6"/>
    <w:rsid w:val="00AE2942"/>
    <w:rsid w:val="00AF2E00"/>
    <w:rsid w:val="00B02B65"/>
    <w:rsid w:val="00B1242E"/>
    <w:rsid w:val="00B47132"/>
    <w:rsid w:val="00B53C0A"/>
    <w:rsid w:val="00B609BC"/>
    <w:rsid w:val="00B66E06"/>
    <w:rsid w:val="00B740D6"/>
    <w:rsid w:val="00B74A7A"/>
    <w:rsid w:val="00B93AEB"/>
    <w:rsid w:val="00B94DEF"/>
    <w:rsid w:val="00BA1833"/>
    <w:rsid w:val="00BA7133"/>
    <w:rsid w:val="00BA745E"/>
    <w:rsid w:val="00BB1219"/>
    <w:rsid w:val="00BB1709"/>
    <w:rsid w:val="00BB7949"/>
    <w:rsid w:val="00BC1905"/>
    <w:rsid w:val="00BC1DE3"/>
    <w:rsid w:val="00BC6D4D"/>
    <w:rsid w:val="00BE1B36"/>
    <w:rsid w:val="00BE2A5F"/>
    <w:rsid w:val="00BF0222"/>
    <w:rsid w:val="00BF02D7"/>
    <w:rsid w:val="00BF5126"/>
    <w:rsid w:val="00C06DA3"/>
    <w:rsid w:val="00C1594C"/>
    <w:rsid w:val="00C17949"/>
    <w:rsid w:val="00C32A52"/>
    <w:rsid w:val="00C36457"/>
    <w:rsid w:val="00C50850"/>
    <w:rsid w:val="00C557BD"/>
    <w:rsid w:val="00C5678D"/>
    <w:rsid w:val="00C57C78"/>
    <w:rsid w:val="00C66A42"/>
    <w:rsid w:val="00C72247"/>
    <w:rsid w:val="00C858CF"/>
    <w:rsid w:val="00C95067"/>
    <w:rsid w:val="00CA5C12"/>
    <w:rsid w:val="00CB21E3"/>
    <w:rsid w:val="00CB3ACE"/>
    <w:rsid w:val="00CC5798"/>
    <w:rsid w:val="00CC5ADF"/>
    <w:rsid w:val="00CC6E7F"/>
    <w:rsid w:val="00CD07F6"/>
    <w:rsid w:val="00CF6A69"/>
    <w:rsid w:val="00D00CB4"/>
    <w:rsid w:val="00D1057C"/>
    <w:rsid w:val="00D109A0"/>
    <w:rsid w:val="00D26346"/>
    <w:rsid w:val="00D33DD4"/>
    <w:rsid w:val="00D42C58"/>
    <w:rsid w:val="00D456FC"/>
    <w:rsid w:val="00D60AA5"/>
    <w:rsid w:val="00D64F5E"/>
    <w:rsid w:val="00D657EE"/>
    <w:rsid w:val="00D72445"/>
    <w:rsid w:val="00D90FC8"/>
    <w:rsid w:val="00DA3E88"/>
    <w:rsid w:val="00DA44BC"/>
    <w:rsid w:val="00DB2021"/>
    <w:rsid w:val="00DB26E9"/>
    <w:rsid w:val="00DC074B"/>
    <w:rsid w:val="00DC3B01"/>
    <w:rsid w:val="00DC65E8"/>
    <w:rsid w:val="00DC6E27"/>
    <w:rsid w:val="00DD381B"/>
    <w:rsid w:val="00DE3D3B"/>
    <w:rsid w:val="00DF0D76"/>
    <w:rsid w:val="00DF22F9"/>
    <w:rsid w:val="00E014A9"/>
    <w:rsid w:val="00E1224F"/>
    <w:rsid w:val="00E128D7"/>
    <w:rsid w:val="00E150BD"/>
    <w:rsid w:val="00E22768"/>
    <w:rsid w:val="00E22C66"/>
    <w:rsid w:val="00E2618B"/>
    <w:rsid w:val="00E263B6"/>
    <w:rsid w:val="00E33ABD"/>
    <w:rsid w:val="00E35A74"/>
    <w:rsid w:val="00E45742"/>
    <w:rsid w:val="00E458A5"/>
    <w:rsid w:val="00E51C0C"/>
    <w:rsid w:val="00E53FDC"/>
    <w:rsid w:val="00E63418"/>
    <w:rsid w:val="00E63D6D"/>
    <w:rsid w:val="00E759F3"/>
    <w:rsid w:val="00E7610B"/>
    <w:rsid w:val="00E871BF"/>
    <w:rsid w:val="00E87F4C"/>
    <w:rsid w:val="00E90A1A"/>
    <w:rsid w:val="00E949C5"/>
    <w:rsid w:val="00E9796D"/>
    <w:rsid w:val="00EA3924"/>
    <w:rsid w:val="00EA3F2E"/>
    <w:rsid w:val="00EC01F5"/>
    <w:rsid w:val="00EC1060"/>
    <w:rsid w:val="00ED21EB"/>
    <w:rsid w:val="00ED5262"/>
    <w:rsid w:val="00EF5D8A"/>
    <w:rsid w:val="00EF6419"/>
    <w:rsid w:val="00EF7135"/>
    <w:rsid w:val="00F10AE9"/>
    <w:rsid w:val="00F111BD"/>
    <w:rsid w:val="00F11A92"/>
    <w:rsid w:val="00F12EE4"/>
    <w:rsid w:val="00F1427B"/>
    <w:rsid w:val="00F217D4"/>
    <w:rsid w:val="00F33065"/>
    <w:rsid w:val="00F33289"/>
    <w:rsid w:val="00F34D1F"/>
    <w:rsid w:val="00F40A07"/>
    <w:rsid w:val="00F40CD0"/>
    <w:rsid w:val="00F413D6"/>
    <w:rsid w:val="00F56042"/>
    <w:rsid w:val="00F64DEE"/>
    <w:rsid w:val="00F66A3A"/>
    <w:rsid w:val="00F676A1"/>
    <w:rsid w:val="00F7250E"/>
    <w:rsid w:val="00F72E9E"/>
    <w:rsid w:val="00F76A2B"/>
    <w:rsid w:val="00F85ED1"/>
    <w:rsid w:val="00FD7715"/>
    <w:rsid w:val="00FD7ECB"/>
    <w:rsid w:val="00FE0525"/>
    <w:rsid w:val="00FF362E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2029"/>
  </w:style>
  <w:style w:type="character" w:customStyle="1" w:styleId="af2">
    <w:name w:val="註解文字 字元"/>
    <w:basedOn w:val="a0"/>
    <w:link w:val="af1"/>
    <w:uiPriority w:val="99"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3423-6DAA-4FB1-9A07-3B87076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cp:lastModifiedBy>Flora Chan</cp:lastModifiedBy>
  <cp:revision>155</cp:revision>
  <dcterms:created xsi:type="dcterms:W3CDTF">2024-05-17T07:39:00Z</dcterms:created>
  <dcterms:modified xsi:type="dcterms:W3CDTF">2026-07-07T04:35:00Z</dcterms:modified>
</cp:coreProperties>
</file>