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35817" w14:textId="77777777" w:rsidR="00B11079" w:rsidRDefault="00455C19" w:rsidP="00B11079">
      <w:pPr>
        <w:pStyle w:val="1"/>
      </w:pPr>
      <w:r>
        <w:rPr>
          <w:rFonts w:hint="eastAsia"/>
        </w:rPr>
        <w:t>「先聘用．後培訓」</w:t>
      </w:r>
      <w:r w:rsidR="00E23422">
        <w:rPr>
          <w:rFonts w:hint="eastAsia"/>
        </w:rPr>
        <w:t>計劃</w:t>
      </w:r>
      <w:r w:rsidR="00A90798">
        <w:rPr>
          <w:rFonts w:hint="eastAsia"/>
        </w:rPr>
        <w:t xml:space="preserve"> 202</w:t>
      </w:r>
      <w:r w:rsidR="00CB779D">
        <w:t>3</w:t>
      </w:r>
      <w:r w:rsidR="00A90798">
        <w:rPr>
          <w:rFonts w:hint="eastAsia"/>
        </w:rPr>
        <w:t xml:space="preserve"> - 2</w:t>
      </w:r>
      <w:r w:rsidR="00CB779D">
        <w:rPr>
          <w:lang w:eastAsia="zh-TW"/>
        </w:rPr>
        <w:t>4</w:t>
      </w:r>
    </w:p>
    <w:p w14:paraId="2EF75C53" w14:textId="77777777" w:rsidR="00E23422" w:rsidRPr="0009583C" w:rsidRDefault="003450CE" w:rsidP="00B11079">
      <w:pPr>
        <w:pStyle w:val="3"/>
        <w:rPr>
          <w:lang w:eastAsia="zh-HK"/>
        </w:rPr>
      </w:pPr>
      <w:r>
        <w:rPr>
          <w:rFonts w:hint="eastAsia"/>
        </w:rPr>
        <w:t>投身</w:t>
      </w:r>
      <w:r w:rsidR="00877166" w:rsidRPr="00137670">
        <w:rPr>
          <w:rFonts w:ascii="Times New Roman" w:hAnsi="Times New Roman" w:cs="Times New Roman"/>
          <w:kern w:val="0"/>
          <w:szCs w:val="24"/>
        </w:rPr>
        <w:t>健康護理</w:t>
      </w:r>
      <w:r>
        <w:rPr>
          <w:rFonts w:hint="eastAsia"/>
        </w:rPr>
        <w:t>業</w:t>
      </w:r>
    </w:p>
    <w:p w14:paraId="629D9A31" w14:textId="77777777" w:rsidR="005E32E5" w:rsidRDefault="00877166" w:rsidP="00B11079">
      <w:r w:rsidRPr="00137670">
        <w:rPr>
          <w:kern w:val="0"/>
          <w:szCs w:val="24"/>
        </w:rPr>
        <w:t>歡迎具小六或以上學歷人士、</w:t>
      </w:r>
      <w:r w:rsidR="00102C95">
        <w:rPr>
          <w:rFonts w:hint="eastAsia"/>
          <w:kern w:val="0"/>
          <w:szCs w:val="24"/>
        </w:rPr>
        <w:t>包括</w:t>
      </w:r>
      <w:r w:rsidR="00102C95" w:rsidRPr="00137670">
        <w:rPr>
          <w:kern w:val="0"/>
          <w:szCs w:val="24"/>
        </w:rPr>
        <w:t>中年人士、</w:t>
      </w:r>
      <w:r w:rsidRPr="00137670">
        <w:rPr>
          <w:kern w:val="0"/>
          <w:szCs w:val="24"/>
        </w:rPr>
        <w:t>「後</w:t>
      </w:r>
      <w:r w:rsidRPr="00137670">
        <w:rPr>
          <w:kern w:val="0"/>
          <w:szCs w:val="24"/>
        </w:rPr>
        <w:t>50</w:t>
      </w:r>
      <w:r w:rsidRPr="00137670">
        <w:rPr>
          <w:kern w:val="0"/>
          <w:szCs w:val="24"/>
        </w:rPr>
        <w:t>」（</w:t>
      </w:r>
      <w:r w:rsidRPr="00137670">
        <w:rPr>
          <w:kern w:val="0"/>
          <w:szCs w:val="24"/>
        </w:rPr>
        <w:t>50</w:t>
      </w:r>
      <w:r w:rsidRPr="00137670">
        <w:rPr>
          <w:kern w:val="0"/>
          <w:szCs w:val="24"/>
        </w:rPr>
        <w:t>歲或以上人士）、料理家務者</w:t>
      </w:r>
      <w:r w:rsidR="00102C95">
        <w:rPr>
          <w:rFonts w:hint="eastAsia"/>
          <w:kern w:val="0"/>
          <w:szCs w:val="24"/>
        </w:rPr>
        <w:t>等</w:t>
      </w:r>
      <w:r w:rsidRPr="00137670">
        <w:rPr>
          <w:kern w:val="0"/>
          <w:szCs w:val="24"/>
        </w:rPr>
        <w:t>報名</w:t>
      </w:r>
      <w:r w:rsidRPr="00137670">
        <w:rPr>
          <w:kern w:val="0"/>
          <w:szCs w:val="24"/>
        </w:rPr>
        <w:t>*</w:t>
      </w:r>
    </w:p>
    <w:p w14:paraId="533132ED" w14:textId="77777777" w:rsidR="005E32E5" w:rsidRPr="00102C95" w:rsidRDefault="005E32E5" w:rsidP="00B11079"/>
    <w:p w14:paraId="217B81DF" w14:textId="77777777" w:rsidR="00B11079" w:rsidRDefault="00F43675" w:rsidP="004A4BC9">
      <w:r>
        <w:rPr>
          <w:rFonts w:hint="eastAsia"/>
        </w:rPr>
        <w:t>簡介會日期</w:t>
      </w:r>
      <w:r w:rsidR="001F79DD">
        <w:rPr>
          <w:rFonts w:hint="eastAsia"/>
          <w:lang w:eastAsia="zh-HK"/>
        </w:rPr>
        <w:t>：</w:t>
      </w:r>
      <w:r w:rsidR="008D3576" w:rsidRPr="006F2638">
        <w:rPr>
          <w:rFonts w:hint="eastAsia"/>
          <w:szCs w:val="24"/>
        </w:rPr>
        <w:t>202</w:t>
      </w:r>
      <w:r w:rsidR="00CB779D">
        <w:rPr>
          <w:szCs w:val="24"/>
        </w:rPr>
        <w:t>3</w:t>
      </w:r>
      <w:r w:rsidR="008D3576" w:rsidRPr="006F2638">
        <w:rPr>
          <w:rFonts w:hint="eastAsia"/>
          <w:szCs w:val="24"/>
        </w:rPr>
        <w:t>年</w:t>
      </w:r>
      <w:r w:rsidR="00877166">
        <w:rPr>
          <w:szCs w:val="24"/>
        </w:rPr>
        <w:t>10</w:t>
      </w:r>
      <w:r w:rsidR="008D3576" w:rsidRPr="006F2638">
        <w:rPr>
          <w:rFonts w:hint="eastAsia"/>
          <w:szCs w:val="24"/>
        </w:rPr>
        <w:t>月</w:t>
      </w:r>
      <w:r w:rsidR="00F153FD">
        <w:rPr>
          <w:szCs w:val="24"/>
        </w:rPr>
        <w:t>30</w:t>
      </w:r>
      <w:r w:rsidR="008D3576" w:rsidRPr="006F2638">
        <w:rPr>
          <w:rFonts w:hint="eastAsia"/>
          <w:szCs w:val="24"/>
        </w:rPr>
        <w:t>日</w:t>
      </w:r>
      <w:r w:rsidR="008D3576" w:rsidRPr="006F2638">
        <w:rPr>
          <w:rFonts w:ascii="新細明體" w:hAnsi="新細明體" w:hint="eastAsia"/>
          <w:szCs w:val="24"/>
          <w:lang w:eastAsia="zh-HK"/>
        </w:rPr>
        <w:t>（</w:t>
      </w:r>
      <w:r w:rsidR="008D3576" w:rsidRPr="006F2638">
        <w:rPr>
          <w:rFonts w:hint="eastAsia"/>
          <w:szCs w:val="24"/>
        </w:rPr>
        <w:t>星期</w:t>
      </w:r>
      <w:r w:rsidR="00F153FD" w:rsidRPr="00F153FD">
        <w:rPr>
          <w:rFonts w:hint="eastAsia"/>
          <w:szCs w:val="24"/>
        </w:rPr>
        <w:t>一</w:t>
      </w:r>
      <w:r w:rsidR="008D3576" w:rsidRPr="006F2638">
        <w:rPr>
          <w:rFonts w:ascii="新細明體" w:hAnsi="新細明體" w:hint="eastAsia"/>
          <w:szCs w:val="24"/>
          <w:lang w:eastAsia="zh-HK"/>
        </w:rPr>
        <w:t>）</w:t>
      </w:r>
    </w:p>
    <w:p w14:paraId="1A31FE56" w14:textId="77777777" w:rsidR="004251B7" w:rsidRPr="00CB779D" w:rsidRDefault="004251B7" w:rsidP="004A4BC9"/>
    <w:p w14:paraId="0AF6F72C" w14:textId="77777777" w:rsidR="004251B7" w:rsidRPr="00557BC0" w:rsidRDefault="004251B7" w:rsidP="004A4BC9">
      <w:r>
        <w:rPr>
          <w:rFonts w:hint="eastAsia"/>
        </w:rPr>
        <w:t>簡介會時間</w:t>
      </w:r>
      <w:r w:rsidR="001F79DD">
        <w:rPr>
          <w:rFonts w:hint="eastAsia"/>
          <w:lang w:eastAsia="zh-HK"/>
        </w:rPr>
        <w:t>：</w:t>
      </w:r>
      <w:r w:rsidR="00F153FD" w:rsidRPr="00F153FD">
        <w:rPr>
          <w:rFonts w:hint="eastAsia"/>
          <w:kern w:val="0"/>
          <w:szCs w:val="24"/>
          <w:lang w:eastAsia="zh-HK"/>
        </w:rPr>
        <w:t>上午</w:t>
      </w:r>
      <w:r w:rsidR="00F153FD" w:rsidRPr="00F153FD">
        <w:rPr>
          <w:rFonts w:hint="eastAsia"/>
          <w:kern w:val="0"/>
          <w:szCs w:val="24"/>
          <w:lang w:eastAsia="zh-HK"/>
        </w:rPr>
        <w:t>10</w:t>
      </w:r>
      <w:r w:rsidR="00F153FD" w:rsidRPr="00F153FD">
        <w:rPr>
          <w:rFonts w:hint="eastAsia"/>
          <w:kern w:val="0"/>
          <w:szCs w:val="24"/>
          <w:lang w:eastAsia="zh-HK"/>
        </w:rPr>
        <w:t>時至下午</w:t>
      </w:r>
      <w:r w:rsidR="00F153FD" w:rsidRPr="00F153FD">
        <w:rPr>
          <w:rFonts w:hint="eastAsia"/>
          <w:kern w:val="0"/>
          <w:szCs w:val="24"/>
          <w:lang w:eastAsia="zh-HK"/>
        </w:rPr>
        <w:t>1</w:t>
      </w:r>
      <w:r w:rsidR="00F153FD" w:rsidRPr="00F153FD">
        <w:rPr>
          <w:rFonts w:hint="eastAsia"/>
          <w:kern w:val="0"/>
          <w:szCs w:val="24"/>
          <w:lang w:eastAsia="zh-HK"/>
        </w:rPr>
        <w:t>時</w:t>
      </w:r>
    </w:p>
    <w:p w14:paraId="3F7502DD" w14:textId="77777777" w:rsidR="00F43675" w:rsidRPr="001F79DD" w:rsidRDefault="00F43675" w:rsidP="004A4BC9"/>
    <w:p w14:paraId="06FBB4C0" w14:textId="77777777" w:rsidR="00F43675" w:rsidRDefault="00F43675" w:rsidP="004A4BC9">
      <w:r>
        <w:rPr>
          <w:rFonts w:hint="eastAsia"/>
        </w:rPr>
        <w:t>簡介會地點</w:t>
      </w:r>
      <w:r w:rsidR="001F79DD">
        <w:rPr>
          <w:rFonts w:hint="eastAsia"/>
          <w:lang w:eastAsia="zh-HK"/>
        </w:rPr>
        <w:t>：</w:t>
      </w:r>
      <w:r w:rsidR="002E66BD" w:rsidRPr="002E66BD">
        <w:rPr>
          <w:rFonts w:hint="eastAsia"/>
          <w:kern w:val="0"/>
          <w:szCs w:val="24"/>
          <w:lang w:eastAsia="zh-HK"/>
        </w:rPr>
        <w:t>油麻地西貢街</w:t>
      </w:r>
      <w:r w:rsidR="002E66BD" w:rsidRPr="002E66BD">
        <w:rPr>
          <w:rFonts w:hint="eastAsia"/>
          <w:kern w:val="0"/>
          <w:szCs w:val="24"/>
          <w:lang w:eastAsia="zh-HK"/>
        </w:rPr>
        <w:t>20</w:t>
      </w:r>
      <w:r w:rsidR="002E66BD" w:rsidRPr="002E66BD">
        <w:rPr>
          <w:rFonts w:hint="eastAsia"/>
          <w:kern w:val="0"/>
          <w:szCs w:val="24"/>
          <w:lang w:eastAsia="zh-HK"/>
        </w:rPr>
        <w:t>號志和商業大廈</w:t>
      </w:r>
      <w:r w:rsidR="002E66BD" w:rsidRPr="002E66BD">
        <w:rPr>
          <w:rFonts w:hint="eastAsia"/>
          <w:kern w:val="0"/>
          <w:szCs w:val="24"/>
          <w:lang w:eastAsia="zh-HK"/>
        </w:rPr>
        <w:t>1</w:t>
      </w:r>
      <w:r w:rsidR="002E66BD" w:rsidRPr="002E66BD">
        <w:rPr>
          <w:rFonts w:hint="eastAsia"/>
          <w:kern w:val="0"/>
          <w:szCs w:val="24"/>
          <w:lang w:eastAsia="zh-HK"/>
        </w:rPr>
        <w:t>樓</w:t>
      </w:r>
    </w:p>
    <w:p w14:paraId="0151E2C6" w14:textId="77777777" w:rsidR="004C7707" w:rsidRPr="001F79DD" w:rsidRDefault="004C7707" w:rsidP="00B11079"/>
    <w:p w14:paraId="3D75822C" w14:textId="77777777" w:rsidR="00063DCE" w:rsidRPr="00674779" w:rsidRDefault="00063DCE" w:rsidP="00D87064">
      <w:r w:rsidRPr="00063DCE">
        <w:rPr>
          <w:rFonts w:hint="eastAsia"/>
        </w:rPr>
        <w:t>登記</w:t>
      </w:r>
      <w:r>
        <w:rPr>
          <w:rFonts w:hint="eastAsia"/>
        </w:rPr>
        <w:t>及查詢熱線：</w:t>
      </w:r>
      <w:r w:rsidR="00F153FD" w:rsidRPr="00F153FD">
        <w:t>2780 9293</w:t>
      </w:r>
      <w:r w:rsidR="00674779" w:rsidRPr="00674779">
        <w:rPr>
          <w:rFonts w:hint="eastAsia"/>
        </w:rPr>
        <w:t>（培訓機構：</w:t>
      </w:r>
      <w:r w:rsidR="00877166" w:rsidRPr="00627DBB">
        <w:rPr>
          <w:rFonts w:hint="eastAsia"/>
          <w:color w:val="000000"/>
          <w:kern w:val="0"/>
          <w:szCs w:val="24"/>
          <w:lang w:eastAsia="zh-HK"/>
        </w:rPr>
        <w:t>葵協社區教育拓展中心有限公司</w:t>
      </w:r>
      <w:r w:rsidR="00674779" w:rsidRPr="00674779">
        <w:rPr>
          <w:rFonts w:hint="eastAsia"/>
        </w:rPr>
        <w:t>）</w:t>
      </w:r>
    </w:p>
    <w:p w14:paraId="600FAD52" w14:textId="77777777" w:rsidR="00063DCE" w:rsidRPr="00C0756A" w:rsidRDefault="00063DCE" w:rsidP="00B11079"/>
    <w:p w14:paraId="54791833" w14:textId="77777777" w:rsidR="00EB0DDD" w:rsidRPr="00472BC3" w:rsidRDefault="00EB0DDD" w:rsidP="00B11079">
      <w:pPr>
        <w:pStyle w:val="3"/>
      </w:pPr>
      <w:r w:rsidRPr="00472BC3">
        <w:rPr>
          <w:rFonts w:hint="eastAsia"/>
        </w:rPr>
        <w:t>先聘用：</w:t>
      </w:r>
      <w:r w:rsidR="00877166">
        <w:rPr>
          <w:rFonts w:ascii="Times New Roman" w:hAnsi="Times New Roman" w:cs="Times New Roman" w:hint="eastAsia"/>
          <w:kern w:val="0"/>
          <w:szCs w:val="24"/>
          <w:lang w:eastAsia="zh-HK"/>
        </w:rPr>
        <w:t>入職</w:t>
      </w:r>
      <w:r w:rsidR="00877166">
        <w:rPr>
          <w:rFonts w:ascii="Times New Roman" w:hAnsi="Times New Roman" w:cs="Times New Roman"/>
          <w:kern w:val="0"/>
          <w:szCs w:val="24"/>
        </w:rPr>
        <w:t>護理</w:t>
      </w:r>
      <w:r w:rsidR="00877166">
        <w:rPr>
          <w:rFonts w:ascii="Times New Roman" w:hAnsi="Times New Roman" w:cs="Times New Roman" w:hint="eastAsia"/>
          <w:kern w:val="0"/>
          <w:szCs w:val="24"/>
          <w:lang w:eastAsia="zh-HK"/>
        </w:rPr>
        <w:t>工</w:t>
      </w:r>
      <w:r w:rsidR="00877166">
        <w:rPr>
          <w:rFonts w:ascii="Times New Roman" w:hAnsi="Times New Roman" w:cs="Times New Roman" w:hint="eastAsia"/>
          <w:kern w:val="0"/>
          <w:szCs w:val="24"/>
        </w:rPr>
        <w:t>作</w:t>
      </w:r>
    </w:p>
    <w:p w14:paraId="44A24E91" w14:textId="77777777" w:rsidR="00877166" w:rsidRPr="00877166" w:rsidRDefault="00DB6D6D" w:rsidP="00943FCA">
      <w:pPr>
        <w:pStyle w:val="a3"/>
        <w:keepNext/>
        <w:keepLines/>
        <w:numPr>
          <w:ilvl w:val="0"/>
          <w:numId w:val="17"/>
        </w:numPr>
        <w:autoSpaceDE w:val="0"/>
        <w:autoSpaceDN w:val="0"/>
        <w:adjustRightInd w:val="0"/>
        <w:ind w:leftChars="0"/>
        <w:rPr>
          <w:color w:val="000000"/>
          <w:kern w:val="0"/>
          <w:szCs w:val="24"/>
        </w:rPr>
      </w:pPr>
      <w:r>
        <w:rPr>
          <w:rFonts w:hint="eastAsia"/>
        </w:rPr>
        <w:t>職位名稱：</w:t>
      </w:r>
      <w:r w:rsidR="00877166" w:rsidRPr="00627DBB">
        <w:rPr>
          <w:rFonts w:hint="eastAsia"/>
          <w:kern w:val="0"/>
          <w:szCs w:val="24"/>
          <w:lang w:eastAsia="zh-HK"/>
        </w:rPr>
        <w:t>見習護理員</w:t>
      </w:r>
    </w:p>
    <w:p w14:paraId="21ACFC0D" w14:textId="77777777" w:rsidR="00674779" w:rsidRPr="00877166" w:rsidRDefault="00674779" w:rsidP="00943FCA">
      <w:pPr>
        <w:pStyle w:val="a3"/>
        <w:keepNext/>
        <w:keepLines/>
        <w:numPr>
          <w:ilvl w:val="0"/>
          <w:numId w:val="17"/>
        </w:numPr>
        <w:autoSpaceDE w:val="0"/>
        <w:autoSpaceDN w:val="0"/>
        <w:adjustRightInd w:val="0"/>
        <w:ind w:leftChars="0"/>
        <w:rPr>
          <w:color w:val="000000"/>
          <w:kern w:val="0"/>
          <w:szCs w:val="24"/>
        </w:rPr>
      </w:pPr>
      <w:r w:rsidRPr="00877166">
        <w:rPr>
          <w:color w:val="000000"/>
          <w:kern w:val="0"/>
          <w:szCs w:val="24"/>
        </w:rPr>
        <w:t>工作時間</w:t>
      </w:r>
      <w:r w:rsidRPr="00877166">
        <w:rPr>
          <w:color w:val="000000"/>
          <w:kern w:val="0"/>
          <w:szCs w:val="24"/>
          <w:vertAlign w:val="superscript"/>
        </w:rPr>
        <w:t>#</w:t>
      </w:r>
      <w:r w:rsidRPr="00877166">
        <w:rPr>
          <w:color w:val="000000"/>
          <w:kern w:val="0"/>
          <w:szCs w:val="24"/>
          <w:lang w:eastAsia="zh-HK"/>
        </w:rPr>
        <w:t>：</w:t>
      </w:r>
      <w:r w:rsidR="00877166" w:rsidRPr="00872229">
        <w:rPr>
          <w:kern w:val="0"/>
          <w:szCs w:val="24"/>
        </w:rPr>
        <w:t>每</w:t>
      </w:r>
      <w:r w:rsidR="00877166" w:rsidRPr="00872229">
        <w:rPr>
          <w:rFonts w:hint="eastAsia"/>
          <w:kern w:val="0"/>
          <w:szCs w:val="24"/>
          <w:lang w:eastAsia="zh-HK"/>
        </w:rPr>
        <w:t>週淨</w:t>
      </w:r>
      <w:r w:rsidR="00877166" w:rsidRPr="00872229">
        <w:rPr>
          <w:kern w:val="0"/>
          <w:szCs w:val="24"/>
        </w:rPr>
        <w:t>工時</w:t>
      </w:r>
      <w:r w:rsidR="00877166">
        <w:rPr>
          <w:kern w:val="0"/>
          <w:szCs w:val="24"/>
        </w:rPr>
        <w:t>45</w:t>
      </w:r>
      <w:r w:rsidR="00877166" w:rsidRPr="00872229">
        <w:rPr>
          <w:kern w:val="0"/>
          <w:szCs w:val="24"/>
        </w:rPr>
        <w:t>小時</w:t>
      </w:r>
      <w:r w:rsidR="00877166" w:rsidRPr="00872229">
        <w:rPr>
          <w:rFonts w:ascii="標楷體" w:eastAsia="標楷體" w:hAnsi="標楷體" w:hint="eastAsia"/>
          <w:kern w:val="0"/>
          <w:szCs w:val="24"/>
        </w:rPr>
        <w:t>(</w:t>
      </w:r>
      <w:r w:rsidR="00877166" w:rsidRPr="00872229">
        <w:rPr>
          <w:rFonts w:hint="eastAsia"/>
          <w:kern w:val="0"/>
          <w:szCs w:val="24"/>
        </w:rPr>
        <w:t>不</w:t>
      </w:r>
      <w:r w:rsidR="00877166" w:rsidRPr="00872229">
        <w:rPr>
          <w:kern w:val="0"/>
          <w:szCs w:val="24"/>
        </w:rPr>
        <w:t>包括用膳時間</w:t>
      </w:r>
      <w:r w:rsidR="00877166" w:rsidRPr="00872229">
        <w:rPr>
          <w:rFonts w:ascii="標楷體" w:eastAsia="標楷體" w:hAnsi="標楷體" w:hint="eastAsia"/>
          <w:kern w:val="0"/>
          <w:szCs w:val="24"/>
        </w:rPr>
        <w:t>)</w:t>
      </w:r>
      <w:r w:rsidR="00877166" w:rsidRPr="00872229">
        <w:rPr>
          <w:kern w:val="0"/>
          <w:szCs w:val="24"/>
        </w:rPr>
        <w:t>，需輪班工作</w:t>
      </w:r>
    </w:p>
    <w:p w14:paraId="044E3D5E" w14:textId="77777777" w:rsidR="00102C95" w:rsidRDefault="00877166" w:rsidP="00B11079">
      <w:pPr>
        <w:pStyle w:val="a3"/>
        <w:keepNext/>
        <w:keepLines/>
        <w:numPr>
          <w:ilvl w:val="0"/>
          <w:numId w:val="17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Chars="0"/>
        <w:rPr>
          <w:color w:val="000000"/>
          <w:kern w:val="0"/>
          <w:szCs w:val="24"/>
        </w:rPr>
      </w:pPr>
      <w:r w:rsidRPr="00872229">
        <w:rPr>
          <w:kern w:val="0"/>
          <w:szCs w:val="24"/>
        </w:rPr>
        <w:t>月</w:t>
      </w:r>
      <w:r w:rsidR="00674779" w:rsidRPr="001D4DBE">
        <w:rPr>
          <w:color w:val="000000"/>
          <w:kern w:val="0"/>
          <w:szCs w:val="24"/>
        </w:rPr>
        <w:t>薪</w:t>
      </w:r>
      <w:r w:rsidR="00674779" w:rsidRPr="001D4DBE">
        <w:rPr>
          <w:color w:val="000000"/>
          <w:kern w:val="0"/>
          <w:szCs w:val="24"/>
          <w:vertAlign w:val="superscript"/>
        </w:rPr>
        <w:t>#</w:t>
      </w:r>
      <w:r w:rsidR="00674779" w:rsidRPr="001D4DBE">
        <w:rPr>
          <w:color w:val="000000"/>
          <w:kern w:val="0"/>
          <w:szCs w:val="24"/>
          <w:lang w:eastAsia="zh-HK"/>
        </w:rPr>
        <w:t>：</w:t>
      </w:r>
      <w:r w:rsidR="00674779" w:rsidRPr="001D4DBE">
        <w:rPr>
          <w:rFonts w:hint="eastAsia"/>
          <w:color w:val="000000"/>
          <w:kern w:val="0"/>
          <w:szCs w:val="24"/>
          <w:lang w:eastAsia="zh-HK"/>
        </w:rPr>
        <w:t>$</w:t>
      </w:r>
      <w:r>
        <w:rPr>
          <w:color w:val="000000"/>
          <w:kern w:val="0"/>
          <w:szCs w:val="24"/>
          <w:lang w:eastAsia="zh-HK"/>
        </w:rPr>
        <w:t>17,700</w:t>
      </w:r>
    </w:p>
    <w:p w14:paraId="4894ECEE" w14:textId="77777777" w:rsidR="00102C95" w:rsidRPr="00102C95" w:rsidRDefault="00102C95" w:rsidP="00102C95">
      <w:pPr>
        <w:pStyle w:val="a3"/>
        <w:keepNext/>
        <w:keepLines/>
        <w:numPr>
          <w:ilvl w:val="0"/>
          <w:numId w:val="17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Chars="0"/>
        <w:rPr>
          <w:color w:val="000000"/>
          <w:kern w:val="0"/>
          <w:szCs w:val="24"/>
        </w:rPr>
      </w:pPr>
      <w:r w:rsidRPr="00102C95">
        <w:rPr>
          <w:color w:val="000000"/>
          <w:kern w:val="0"/>
          <w:szCs w:val="24"/>
        </w:rPr>
        <w:t>工作地</w:t>
      </w:r>
      <w:r w:rsidRPr="00102C95">
        <w:rPr>
          <w:rFonts w:hint="eastAsia"/>
          <w:color w:val="000000"/>
          <w:kern w:val="0"/>
          <w:szCs w:val="24"/>
        </w:rPr>
        <w:t>點</w:t>
      </w:r>
      <w:r w:rsidRPr="00102C95">
        <w:rPr>
          <w:color w:val="000000"/>
          <w:kern w:val="0"/>
          <w:szCs w:val="24"/>
        </w:rPr>
        <w:t>︰</w:t>
      </w:r>
      <w:r w:rsidRPr="00102C95">
        <w:rPr>
          <w:kern w:val="0"/>
          <w:szCs w:val="24"/>
        </w:rPr>
        <w:t>沙田</w:t>
      </w:r>
      <w:r w:rsidRPr="00102C95">
        <w:rPr>
          <w:rFonts w:hint="eastAsia"/>
          <w:kern w:val="0"/>
          <w:szCs w:val="24"/>
        </w:rPr>
        <w:t xml:space="preserve"> </w:t>
      </w:r>
      <w:r w:rsidRPr="00102C95">
        <w:rPr>
          <w:kern w:val="0"/>
          <w:szCs w:val="24"/>
        </w:rPr>
        <w:t xml:space="preserve">/ </w:t>
      </w:r>
      <w:r w:rsidRPr="00102C95">
        <w:rPr>
          <w:rFonts w:hint="eastAsia"/>
          <w:kern w:val="0"/>
          <w:szCs w:val="24"/>
        </w:rPr>
        <w:t>馬鞍山</w:t>
      </w:r>
      <w:r w:rsidRPr="00102C95">
        <w:rPr>
          <w:rFonts w:hint="eastAsia"/>
          <w:kern w:val="0"/>
          <w:szCs w:val="24"/>
        </w:rPr>
        <w:t xml:space="preserve"> </w:t>
      </w:r>
      <w:r w:rsidRPr="00102C95">
        <w:rPr>
          <w:kern w:val="0"/>
          <w:szCs w:val="24"/>
        </w:rPr>
        <w:t xml:space="preserve">/ </w:t>
      </w:r>
      <w:r w:rsidRPr="00102C95">
        <w:rPr>
          <w:kern w:val="0"/>
          <w:szCs w:val="24"/>
        </w:rPr>
        <w:t>大埔</w:t>
      </w:r>
      <w:r w:rsidRPr="00102C95">
        <w:rPr>
          <w:rFonts w:hint="eastAsia"/>
          <w:kern w:val="0"/>
          <w:szCs w:val="24"/>
        </w:rPr>
        <w:t xml:space="preserve"> </w:t>
      </w:r>
      <w:r w:rsidRPr="00102C95">
        <w:rPr>
          <w:kern w:val="0"/>
          <w:szCs w:val="24"/>
        </w:rPr>
        <w:t xml:space="preserve">/ </w:t>
      </w:r>
      <w:r w:rsidRPr="00102C95">
        <w:rPr>
          <w:rFonts w:hint="eastAsia"/>
          <w:kern w:val="0"/>
          <w:szCs w:val="24"/>
        </w:rPr>
        <w:t>元朗</w:t>
      </w:r>
      <w:r w:rsidRPr="00102C95">
        <w:rPr>
          <w:rFonts w:hint="eastAsia"/>
          <w:kern w:val="0"/>
          <w:szCs w:val="24"/>
        </w:rPr>
        <w:t xml:space="preserve"> </w:t>
      </w:r>
      <w:r w:rsidRPr="00102C95">
        <w:rPr>
          <w:kern w:val="0"/>
          <w:szCs w:val="24"/>
        </w:rPr>
        <w:t xml:space="preserve">/ </w:t>
      </w:r>
      <w:r w:rsidRPr="00102C95">
        <w:rPr>
          <w:rFonts w:hint="eastAsia"/>
          <w:kern w:val="0"/>
          <w:szCs w:val="24"/>
        </w:rPr>
        <w:t>將軍澳</w:t>
      </w:r>
      <w:r w:rsidRPr="00102C95">
        <w:rPr>
          <w:rFonts w:hint="eastAsia"/>
          <w:kern w:val="0"/>
          <w:szCs w:val="24"/>
        </w:rPr>
        <w:t xml:space="preserve"> </w:t>
      </w:r>
      <w:r w:rsidRPr="00102C95">
        <w:rPr>
          <w:kern w:val="0"/>
          <w:szCs w:val="24"/>
        </w:rPr>
        <w:t xml:space="preserve">/ </w:t>
      </w:r>
      <w:r w:rsidRPr="00102C95">
        <w:rPr>
          <w:rFonts w:hint="eastAsia"/>
          <w:kern w:val="0"/>
          <w:szCs w:val="24"/>
        </w:rPr>
        <w:t>藍田</w:t>
      </w:r>
      <w:r w:rsidRPr="00102C95">
        <w:rPr>
          <w:rFonts w:hint="eastAsia"/>
          <w:kern w:val="0"/>
          <w:szCs w:val="24"/>
        </w:rPr>
        <w:t xml:space="preserve"> /</w:t>
      </w:r>
      <w:r w:rsidRPr="00102C95">
        <w:rPr>
          <w:kern w:val="0"/>
          <w:szCs w:val="24"/>
        </w:rPr>
        <w:t xml:space="preserve"> </w:t>
      </w:r>
      <w:r w:rsidRPr="00102C95">
        <w:rPr>
          <w:rFonts w:hint="eastAsia"/>
          <w:kern w:val="0"/>
          <w:szCs w:val="24"/>
        </w:rPr>
        <w:t>旺角</w:t>
      </w:r>
      <w:r w:rsidRPr="00102C95">
        <w:rPr>
          <w:rFonts w:hint="eastAsia"/>
          <w:kern w:val="0"/>
          <w:szCs w:val="24"/>
        </w:rPr>
        <w:t xml:space="preserve"> </w:t>
      </w:r>
      <w:r w:rsidRPr="00102C95">
        <w:rPr>
          <w:kern w:val="0"/>
          <w:szCs w:val="24"/>
        </w:rPr>
        <w:t xml:space="preserve">/ </w:t>
      </w:r>
      <w:r w:rsidRPr="00102C95">
        <w:rPr>
          <w:rFonts w:hint="eastAsia"/>
          <w:kern w:val="0"/>
          <w:szCs w:val="24"/>
        </w:rPr>
        <w:t>油麻地</w:t>
      </w:r>
      <w:r w:rsidRPr="00102C95">
        <w:rPr>
          <w:kern w:val="0"/>
          <w:szCs w:val="24"/>
        </w:rPr>
        <w:t xml:space="preserve"> </w:t>
      </w:r>
      <w:r w:rsidRPr="00102C95">
        <w:rPr>
          <w:rFonts w:hint="eastAsia"/>
          <w:kern w:val="0"/>
          <w:szCs w:val="24"/>
        </w:rPr>
        <w:t>/</w:t>
      </w:r>
      <w:r w:rsidRPr="00102C95">
        <w:rPr>
          <w:kern w:val="0"/>
          <w:szCs w:val="24"/>
        </w:rPr>
        <w:t xml:space="preserve"> </w:t>
      </w:r>
      <w:r w:rsidRPr="00102C95">
        <w:rPr>
          <w:rFonts w:hint="eastAsia"/>
          <w:kern w:val="0"/>
          <w:szCs w:val="24"/>
        </w:rPr>
        <w:t>黃大仙</w:t>
      </w:r>
    </w:p>
    <w:p w14:paraId="14523FA1" w14:textId="77777777" w:rsidR="00102C95" w:rsidRPr="00102C95" w:rsidRDefault="00102C95" w:rsidP="00102C95">
      <w:pPr>
        <w:pStyle w:val="a3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Chars="0"/>
        <w:rPr>
          <w:color w:val="000000"/>
          <w:kern w:val="0"/>
          <w:szCs w:val="24"/>
        </w:rPr>
      </w:pPr>
    </w:p>
    <w:p w14:paraId="325FBCCF" w14:textId="77777777" w:rsidR="00877166" w:rsidRPr="00877166" w:rsidRDefault="00877166" w:rsidP="00877166">
      <w:pPr>
        <w:pStyle w:val="a3"/>
        <w:keepNext/>
        <w:keepLines/>
        <w:numPr>
          <w:ilvl w:val="0"/>
          <w:numId w:val="17"/>
        </w:numPr>
        <w:autoSpaceDE w:val="0"/>
        <w:autoSpaceDN w:val="0"/>
        <w:adjustRightInd w:val="0"/>
        <w:ind w:leftChars="0"/>
        <w:rPr>
          <w:color w:val="000000"/>
          <w:kern w:val="0"/>
          <w:szCs w:val="24"/>
        </w:rPr>
      </w:pPr>
      <w:r>
        <w:rPr>
          <w:rFonts w:hint="eastAsia"/>
        </w:rPr>
        <w:t>職位名稱：</w:t>
      </w:r>
      <w:r w:rsidRPr="00F11D39">
        <w:rPr>
          <w:rFonts w:hint="eastAsia"/>
          <w:kern w:val="0"/>
          <w:szCs w:val="24"/>
        </w:rPr>
        <w:t>兼職</w:t>
      </w:r>
      <w:r w:rsidRPr="00627DBB">
        <w:rPr>
          <w:rFonts w:hint="eastAsia"/>
          <w:kern w:val="0"/>
          <w:szCs w:val="24"/>
          <w:lang w:eastAsia="zh-HK"/>
        </w:rPr>
        <w:t>見習護理員</w:t>
      </w:r>
    </w:p>
    <w:p w14:paraId="1DDB2951" w14:textId="77777777" w:rsidR="00877166" w:rsidRPr="00877166" w:rsidRDefault="00877166" w:rsidP="00877166">
      <w:pPr>
        <w:pStyle w:val="a3"/>
        <w:keepNext/>
        <w:keepLines/>
        <w:numPr>
          <w:ilvl w:val="0"/>
          <w:numId w:val="17"/>
        </w:numPr>
        <w:autoSpaceDE w:val="0"/>
        <w:autoSpaceDN w:val="0"/>
        <w:adjustRightInd w:val="0"/>
        <w:ind w:leftChars="0"/>
        <w:rPr>
          <w:color w:val="000000"/>
          <w:kern w:val="0"/>
          <w:szCs w:val="24"/>
        </w:rPr>
      </w:pPr>
      <w:r w:rsidRPr="00877166">
        <w:rPr>
          <w:color w:val="000000"/>
          <w:kern w:val="0"/>
          <w:szCs w:val="24"/>
        </w:rPr>
        <w:t>工作時間</w:t>
      </w:r>
      <w:r w:rsidRPr="00877166">
        <w:rPr>
          <w:color w:val="000000"/>
          <w:kern w:val="0"/>
          <w:szCs w:val="24"/>
          <w:vertAlign w:val="superscript"/>
        </w:rPr>
        <w:t>#</w:t>
      </w:r>
      <w:r w:rsidRPr="00877166">
        <w:rPr>
          <w:color w:val="000000"/>
          <w:kern w:val="0"/>
          <w:szCs w:val="24"/>
          <w:lang w:eastAsia="zh-HK"/>
        </w:rPr>
        <w:t>：</w:t>
      </w:r>
      <w:r w:rsidRPr="00877166">
        <w:rPr>
          <w:rFonts w:hint="eastAsia"/>
          <w:kern w:val="0"/>
          <w:szCs w:val="24"/>
        </w:rPr>
        <w:t>每週淨工時</w:t>
      </w:r>
      <w:r w:rsidRPr="00877166">
        <w:rPr>
          <w:rFonts w:hint="eastAsia"/>
          <w:kern w:val="0"/>
          <w:szCs w:val="24"/>
        </w:rPr>
        <w:t>30</w:t>
      </w:r>
      <w:r w:rsidRPr="00877166">
        <w:rPr>
          <w:rFonts w:hint="eastAsia"/>
          <w:kern w:val="0"/>
          <w:szCs w:val="24"/>
        </w:rPr>
        <w:t>小時</w:t>
      </w:r>
      <w:r w:rsidRPr="00877166">
        <w:rPr>
          <w:rFonts w:hint="eastAsia"/>
          <w:kern w:val="0"/>
          <w:szCs w:val="24"/>
        </w:rPr>
        <w:t>(</w:t>
      </w:r>
      <w:r w:rsidRPr="00877166">
        <w:rPr>
          <w:rFonts w:hint="eastAsia"/>
          <w:kern w:val="0"/>
          <w:szCs w:val="24"/>
        </w:rPr>
        <w:t>包括</w:t>
      </w:r>
      <w:r w:rsidRPr="00877166">
        <w:rPr>
          <w:rFonts w:hint="eastAsia"/>
          <w:kern w:val="0"/>
          <w:szCs w:val="24"/>
        </w:rPr>
        <w:t>30</w:t>
      </w:r>
      <w:r w:rsidRPr="00877166">
        <w:rPr>
          <w:rFonts w:hint="eastAsia"/>
          <w:kern w:val="0"/>
          <w:szCs w:val="24"/>
        </w:rPr>
        <w:t>分鐘用膳時間</w:t>
      </w:r>
      <w:r w:rsidRPr="00877166">
        <w:rPr>
          <w:rFonts w:hint="eastAsia"/>
          <w:kern w:val="0"/>
          <w:szCs w:val="24"/>
        </w:rPr>
        <w:t>)</w:t>
      </w:r>
      <w:r w:rsidRPr="00877166">
        <w:rPr>
          <w:rFonts w:hint="eastAsia"/>
          <w:kern w:val="0"/>
          <w:szCs w:val="24"/>
        </w:rPr>
        <w:t>，需輪班工作</w:t>
      </w:r>
    </w:p>
    <w:p w14:paraId="7BCCD347" w14:textId="77777777" w:rsidR="00D528B2" w:rsidRDefault="00877166" w:rsidP="00D528B2">
      <w:pPr>
        <w:pStyle w:val="a3"/>
        <w:keepNext/>
        <w:keepLines/>
        <w:numPr>
          <w:ilvl w:val="0"/>
          <w:numId w:val="17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Chars="0"/>
        <w:rPr>
          <w:color w:val="000000"/>
          <w:kern w:val="0"/>
          <w:szCs w:val="24"/>
        </w:rPr>
      </w:pPr>
      <w:r w:rsidRPr="00872229">
        <w:rPr>
          <w:kern w:val="0"/>
          <w:szCs w:val="24"/>
        </w:rPr>
        <w:t>月</w:t>
      </w:r>
      <w:r w:rsidRPr="001D4DBE">
        <w:rPr>
          <w:color w:val="000000"/>
          <w:kern w:val="0"/>
          <w:szCs w:val="24"/>
        </w:rPr>
        <w:t>薪</w:t>
      </w:r>
      <w:r w:rsidRPr="001D4DBE">
        <w:rPr>
          <w:color w:val="000000"/>
          <w:kern w:val="0"/>
          <w:szCs w:val="24"/>
          <w:vertAlign w:val="superscript"/>
        </w:rPr>
        <w:t>#</w:t>
      </w:r>
      <w:r w:rsidRPr="001D4DBE">
        <w:rPr>
          <w:color w:val="000000"/>
          <w:kern w:val="0"/>
          <w:szCs w:val="24"/>
          <w:lang w:eastAsia="zh-HK"/>
        </w:rPr>
        <w:t>：</w:t>
      </w:r>
      <w:r w:rsidRPr="001D4DBE">
        <w:rPr>
          <w:rFonts w:hint="eastAsia"/>
          <w:color w:val="000000"/>
          <w:kern w:val="0"/>
          <w:szCs w:val="24"/>
          <w:lang w:eastAsia="zh-HK"/>
        </w:rPr>
        <w:t>$</w:t>
      </w:r>
      <w:r>
        <w:rPr>
          <w:color w:val="000000"/>
          <w:kern w:val="0"/>
          <w:szCs w:val="24"/>
          <w:lang w:eastAsia="zh-HK"/>
        </w:rPr>
        <w:t>10,800</w:t>
      </w:r>
    </w:p>
    <w:p w14:paraId="7BD2363D" w14:textId="77777777" w:rsidR="00D528B2" w:rsidRPr="00102C95" w:rsidRDefault="00102C95" w:rsidP="00102C95">
      <w:pPr>
        <w:pStyle w:val="a3"/>
        <w:keepNext/>
        <w:keepLines/>
        <w:numPr>
          <w:ilvl w:val="0"/>
          <w:numId w:val="17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Chars="0"/>
        <w:rPr>
          <w:color w:val="000000"/>
          <w:kern w:val="0"/>
          <w:szCs w:val="24"/>
        </w:rPr>
      </w:pPr>
      <w:r w:rsidRPr="00102C95">
        <w:rPr>
          <w:color w:val="000000"/>
          <w:kern w:val="0"/>
          <w:szCs w:val="24"/>
        </w:rPr>
        <w:t>工作地</w:t>
      </w:r>
      <w:r w:rsidRPr="00102C95">
        <w:rPr>
          <w:rFonts w:hint="eastAsia"/>
          <w:color w:val="000000"/>
          <w:kern w:val="0"/>
          <w:szCs w:val="24"/>
        </w:rPr>
        <w:t>點</w:t>
      </w:r>
      <w:r w:rsidR="00877166" w:rsidRPr="00102C95">
        <w:rPr>
          <w:color w:val="000000"/>
          <w:kern w:val="0"/>
          <w:szCs w:val="24"/>
        </w:rPr>
        <w:t>︰</w:t>
      </w:r>
      <w:r w:rsidR="00F153FD" w:rsidRPr="00102C95">
        <w:rPr>
          <w:kern w:val="0"/>
          <w:szCs w:val="24"/>
        </w:rPr>
        <w:t>沙田</w:t>
      </w:r>
      <w:r w:rsidR="00F153FD" w:rsidRPr="00102C95">
        <w:rPr>
          <w:rFonts w:hint="eastAsia"/>
          <w:kern w:val="0"/>
          <w:szCs w:val="24"/>
        </w:rPr>
        <w:t xml:space="preserve"> </w:t>
      </w:r>
      <w:r w:rsidR="00F153FD" w:rsidRPr="00102C95">
        <w:rPr>
          <w:kern w:val="0"/>
          <w:szCs w:val="24"/>
        </w:rPr>
        <w:t xml:space="preserve">/ </w:t>
      </w:r>
      <w:r w:rsidR="00F153FD" w:rsidRPr="00102C95">
        <w:rPr>
          <w:rFonts w:hint="eastAsia"/>
          <w:kern w:val="0"/>
          <w:szCs w:val="24"/>
        </w:rPr>
        <w:t>馬鞍山</w:t>
      </w:r>
      <w:r w:rsidR="00F153FD" w:rsidRPr="00102C95">
        <w:rPr>
          <w:rFonts w:hint="eastAsia"/>
          <w:kern w:val="0"/>
          <w:szCs w:val="24"/>
        </w:rPr>
        <w:t xml:space="preserve"> </w:t>
      </w:r>
      <w:r w:rsidR="00F153FD" w:rsidRPr="00102C95">
        <w:rPr>
          <w:kern w:val="0"/>
          <w:szCs w:val="24"/>
        </w:rPr>
        <w:t xml:space="preserve">/ </w:t>
      </w:r>
      <w:r w:rsidR="00F153FD" w:rsidRPr="00102C95">
        <w:rPr>
          <w:kern w:val="0"/>
          <w:szCs w:val="24"/>
        </w:rPr>
        <w:t>大埔</w:t>
      </w:r>
      <w:r w:rsidR="00F153FD" w:rsidRPr="00102C95">
        <w:rPr>
          <w:rFonts w:hint="eastAsia"/>
          <w:kern w:val="0"/>
          <w:szCs w:val="24"/>
        </w:rPr>
        <w:t xml:space="preserve"> </w:t>
      </w:r>
      <w:r w:rsidR="00F153FD" w:rsidRPr="00102C95">
        <w:rPr>
          <w:kern w:val="0"/>
          <w:szCs w:val="24"/>
        </w:rPr>
        <w:t xml:space="preserve">/ </w:t>
      </w:r>
      <w:r w:rsidR="00F153FD" w:rsidRPr="00102C95">
        <w:rPr>
          <w:rFonts w:hint="eastAsia"/>
          <w:kern w:val="0"/>
          <w:szCs w:val="24"/>
        </w:rPr>
        <w:t>元朗</w:t>
      </w:r>
      <w:r w:rsidR="00F153FD" w:rsidRPr="00102C95">
        <w:rPr>
          <w:rFonts w:hint="eastAsia"/>
          <w:kern w:val="0"/>
          <w:szCs w:val="24"/>
        </w:rPr>
        <w:t xml:space="preserve"> </w:t>
      </w:r>
      <w:r w:rsidR="00F153FD" w:rsidRPr="00102C95">
        <w:rPr>
          <w:kern w:val="0"/>
          <w:szCs w:val="24"/>
        </w:rPr>
        <w:t xml:space="preserve">/ </w:t>
      </w:r>
      <w:r w:rsidR="00F153FD" w:rsidRPr="00102C95">
        <w:rPr>
          <w:rFonts w:hint="eastAsia"/>
          <w:kern w:val="0"/>
          <w:szCs w:val="24"/>
        </w:rPr>
        <w:t>將軍澳</w:t>
      </w:r>
      <w:r w:rsidR="00F153FD" w:rsidRPr="00102C95">
        <w:rPr>
          <w:rFonts w:hint="eastAsia"/>
          <w:kern w:val="0"/>
          <w:szCs w:val="24"/>
        </w:rPr>
        <w:t xml:space="preserve"> </w:t>
      </w:r>
      <w:r w:rsidR="00F153FD" w:rsidRPr="00102C95">
        <w:rPr>
          <w:kern w:val="0"/>
          <w:szCs w:val="24"/>
        </w:rPr>
        <w:t xml:space="preserve">/ </w:t>
      </w:r>
      <w:r w:rsidR="00F153FD" w:rsidRPr="00102C95">
        <w:rPr>
          <w:rFonts w:hint="eastAsia"/>
          <w:kern w:val="0"/>
          <w:szCs w:val="24"/>
        </w:rPr>
        <w:t>藍田</w:t>
      </w:r>
      <w:r w:rsidR="00F153FD" w:rsidRPr="00102C95">
        <w:rPr>
          <w:rFonts w:hint="eastAsia"/>
          <w:kern w:val="0"/>
          <w:szCs w:val="24"/>
        </w:rPr>
        <w:t xml:space="preserve"> /</w:t>
      </w:r>
      <w:r w:rsidR="00F153FD" w:rsidRPr="00102C95">
        <w:rPr>
          <w:kern w:val="0"/>
          <w:szCs w:val="24"/>
        </w:rPr>
        <w:t xml:space="preserve"> </w:t>
      </w:r>
      <w:r w:rsidR="00F153FD" w:rsidRPr="00102C95">
        <w:rPr>
          <w:rFonts w:hint="eastAsia"/>
          <w:kern w:val="0"/>
          <w:szCs w:val="24"/>
        </w:rPr>
        <w:t>旺角</w:t>
      </w:r>
      <w:r w:rsidR="00F153FD" w:rsidRPr="00102C95">
        <w:rPr>
          <w:rFonts w:hint="eastAsia"/>
          <w:kern w:val="0"/>
          <w:szCs w:val="24"/>
        </w:rPr>
        <w:t xml:space="preserve"> </w:t>
      </w:r>
      <w:r w:rsidR="00F153FD" w:rsidRPr="00102C95">
        <w:rPr>
          <w:kern w:val="0"/>
          <w:szCs w:val="24"/>
        </w:rPr>
        <w:t xml:space="preserve">/ </w:t>
      </w:r>
      <w:r w:rsidR="00F153FD" w:rsidRPr="00102C95">
        <w:rPr>
          <w:rFonts w:hint="eastAsia"/>
          <w:kern w:val="0"/>
          <w:szCs w:val="24"/>
        </w:rPr>
        <w:t>油麻地</w:t>
      </w:r>
      <w:r w:rsidR="00F153FD" w:rsidRPr="00102C95">
        <w:rPr>
          <w:kern w:val="0"/>
          <w:szCs w:val="24"/>
        </w:rPr>
        <w:t xml:space="preserve"> </w:t>
      </w:r>
      <w:r w:rsidR="00F153FD" w:rsidRPr="00102C95">
        <w:rPr>
          <w:rFonts w:hint="eastAsia"/>
          <w:kern w:val="0"/>
          <w:szCs w:val="24"/>
        </w:rPr>
        <w:t>/</w:t>
      </w:r>
      <w:r w:rsidR="00F153FD" w:rsidRPr="00102C95">
        <w:rPr>
          <w:kern w:val="0"/>
          <w:szCs w:val="24"/>
        </w:rPr>
        <w:t xml:space="preserve"> </w:t>
      </w:r>
      <w:r w:rsidR="00F153FD" w:rsidRPr="00102C95">
        <w:rPr>
          <w:rFonts w:hint="eastAsia"/>
          <w:kern w:val="0"/>
          <w:szCs w:val="24"/>
        </w:rPr>
        <w:t>黃大仙</w:t>
      </w:r>
    </w:p>
    <w:p w14:paraId="4A77AE48" w14:textId="77777777" w:rsidR="00102C95" w:rsidRPr="00102C95" w:rsidRDefault="00102C95" w:rsidP="00102C95">
      <w:pPr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  <w:kern w:val="0"/>
          <w:szCs w:val="24"/>
        </w:rPr>
      </w:pPr>
    </w:p>
    <w:p w14:paraId="6C65DE30" w14:textId="77777777" w:rsidR="00D528B2" w:rsidRPr="001D4DBE" w:rsidRDefault="00102C95" w:rsidP="00D528B2">
      <w:pPr>
        <w:pStyle w:val="a3"/>
        <w:numPr>
          <w:ilvl w:val="0"/>
          <w:numId w:val="17"/>
        </w:numPr>
        <w:ind w:leftChars="0"/>
        <w:rPr>
          <w:color w:val="000000"/>
          <w:kern w:val="0"/>
          <w:szCs w:val="24"/>
        </w:rPr>
      </w:pPr>
      <w:r w:rsidRPr="00627DBB">
        <w:rPr>
          <w:rFonts w:hint="eastAsia"/>
          <w:kern w:val="0"/>
          <w:szCs w:val="24"/>
          <w:lang w:eastAsia="zh-HK"/>
        </w:rPr>
        <w:t>見習護理員</w:t>
      </w:r>
      <w:r>
        <w:rPr>
          <w:rFonts w:hint="eastAsia"/>
          <w:kern w:val="0"/>
          <w:szCs w:val="24"/>
        </w:rPr>
        <w:t>及</w:t>
      </w:r>
      <w:r w:rsidRPr="00F11D39">
        <w:rPr>
          <w:rFonts w:hint="eastAsia"/>
          <w:kern w:val="0"/>
          <w:szCs w:val="24"/>
        </w:rPr>
        <w:t>兼職</w:t>
      </w:r>
      <w:r w:rsidRPr="00627DBB">
        <w:rPr>
          <w:rFonts w:hint="eastAsia"/>
          <w:kern w:val="0"/>
          <w:szCs w:val="24"/>
          <w:lang w:eastAsia="zh-HK"/>
        </w:rPr>
        <w:t>見習護理員</w:t>
      </w:r>
      <w:r w:rsidR="00D528B2" w:rsidRPr="001D4DBE">
        <w:rPr>
          <w:color w:val="000000"/>
          <w:kern w:val="0"/>
          <w:szCs w:val="24"/>
          <w:lang w:eastAsia="zh-HK"/>
        </w:rPr>
        <w:t>名額</w:t>
      </w:r>
      <w:r w:rsidRPr="001D4DBE">
        <w:rPr>
          <w:color w:val="000000"/>
          <w:kern w:val="0"/>
          <w:szCs w:val="24"/>
          <w:lang w:eastAsia="zh-HK"/>
        </w:rPr>
        <w:t>：</w:t>
      </w:r>
      <w:r w:rsidR="00D528B2">
        <w:rPr>
          <w:rFonts w:hint="eastAsia"/>
          <w:color w:val="000000"/>
          <w:kern w:val="0"/>
          <w:szCs w:val="24"/>
        </w:rPr>
        <w:t>2</w:t>
      </w:r>
      <w:r w:rsidR="002E66BD">
        <w:rPr>
          <w:color w:val="000000"/>
          <w:kern w:val="0"/>
          <w:szCs w:val="24"/>
        </w:rPr>
        <w:t>4</w:t>
      </w:r>
      <w:r w:rsidR="00D528B2">
        <w:rPr>
          <w:color w:val="000000"/>
          <w:kern w:val="0"/>
          <w:szCs w:val="24"/>
          <w:lang w:eastAsia="zh-HK"/>
        </w:rPr>
        <w:t>個</w:t>
      </w:r>
    </w:p>
    <w:p w14:paraId="1B09D612" w14:textId="77777777" w:rsidR="00877166" w:rsidRPr="00D528B2" w:rsidRDefault="00D528B2" w:rsidP="00B11079">
      <w:pPr>
        <w:pStyle w:val="a3"/>
        <w:numPr>
          <w:ilvl w:val="0"/>
          <w:numId w:val="17"/>
        </w:numPr>
        <w:ind w:leftChars="0"/>
        <w:rPr>
          <w:rFonts w:eastAsiaTheme="minorEastAsia"/>
        </w:rPr>
      </w:pPr>
      <w:r w:rsidRPr="00811EFF">
        <w:rPr>
          <w:rFonts w:eastAsiaTheme="minorEastAsia"/>
        </w:rPr>
        <w:t>聘任期：</w:t>
      </w:r>
      <w:r w:rsidRPr="00F11D39">
        <w:rPr>
          <w:rFonts w:hint="eastAsia"/>
          <w:kern w:val="0"/>
          <w:szCs w:val="24"/>
        </w:rPr>
        <w:t>2023</w:t>
      </w:r>
      <w:r w:rsidRPr="00F11D39">
        <w:rPr>
          <w:rFonts w:hint="eastAsia"/>
          <w:kern w:val="0"/>
          <w:szCs w:val="24"/>
        </w:rPr>
        <w:t>年</w:t>
      </w:r>
      <w:r w:rsidRPr="00F11D39">
        <w:rPr>
          <w:rFonts w:hint="eastAsia"/>
          <w:kern w:val="0"/>
          <w:szCs w:val="24"/>
        </w:rPr>
        <w:t>11</w:t>
      </w:r>
      <w:r w:rsidRPr="00F11D39">
        <w:rPr>
          <w:rFonts w:hint="eastAsia"/>
          <w:kern w:val="0"/>
          <w:szCs w:val="24"/>
        </w:rPr>
        <w:t>月</w:t>
      </w:r>
      <w:r>
        <w:rPr>
          <w:kern w:val="0"/>
          <w:szCs w:val="24"/>
        </w:rPr>
        <w:t>13</w:t>
      </w:r>
      <w:r w:rsidRPr="00F11D39">
        <w:rPr>
          <w:rFonts w:hint="eastAsia"/>
          <w:kern w:val="0"/>
          <w:szCs w:val="24"/>
        </w:rPr>
        <w:t>日至</w:t>
      </w:r>
      <w:r w:rsidRPr="00F11D39">
        <w:rPr>
          <w:rFonts w:hint="eastAsia"/>
          <w:kern w:val="0"/>
          <w:szCs w:val="24"/>
        </w:rPr>
        <w:t>2024</w:t>
      </w:r>
      <w:r w:rsidRPr="00F11D39">
        <w:rPr>
          <w:rFonts w:hint="eastAsia"/>
          <w:kern w:val="0"/>
          <w:szCs w:val="24"/>
        </w:rPr>
        <w:t>年</w:t>
      </w:r>
      <w:r w:rsidRPr="00F11D39">
        <w:rPr>
          <w:rFonts w:hint="eastAsia"/>
          <w:kern w:val="0"/>
          <w:szCs w:val="24"/>
        </w:rPr>
        <w:t>10</w:t>
      </w:r>
      <w:r w:rsidRPr="00F11D39">
        <w:rPr>
          <w:rFonts w:hint="eastAsia"/>
          <w:kern w:val="0"/>
          <w:szCs w:val="24"/>
        </w:rPr>
        <w:t>月</w:t>
      </w:r>
      <w:r w:rsidRPr="00F11D39">
        <w:rPr>
          <w:rFonts w:hint="eastAsia"/>
          <w:kern w:val="0"/>
          <w:szCs w:val="24"/>
        </w:rPr>
        <w:t>31</w:t>
      </w:r>
      <w:r w:rsidRPr="00F11D39">
        <w:rPr>
          <w:rFonts w:hint="eastAsia"/>
          <w:kern w:val="0"/>
          <w:szCs w:val="24"/>
        </w:rPr>
        <w:t>日</w:t>
      </w:r>
      <w:r>
        <w:rPr>
          <w:rFonts w:hint="eastAsia"/>
          <w:kern w:val="0"/>
          <w:szCs w:val="24"/>
        </w:rPr>
        <w:t>（暫定）</w:t>
      </w:r>
    </w:p>
    <w:p w14:paraId="6366231D" w14:textId="77777777" w:rsidR="00EB0DDD" w:rsidRPr="00472BC3" w:rsidRDefault="00EB0DDD" w:rsidP="00B11079">
      <w:pPr>
        <w:pStyle w:val="3"/>
        <w:rPr>
          <w:lang w:eastAsia="zh-HK"/>
        </w:rPr>
      </w:pPr>
      <w:r w:rsidRPr="00472BC3">
        <w:rPr>
          <w:rFonts w:hint="eastAsia"/>
        </w:rPr>
        <w:t>後培訓：實務工作訓練</w:t>
      </w:r>
      <w:r w:rsidR="00C31A34">
        <w:rPr>
          <w:rFonts w:hint="eastAsia"/>
        </w:rPr>
        <w:t xml:space="preserve"> </w:t>
      </w:r>
    </w:p>
    <w:p w14:paraId="605E00AD" w14:textId="77777777" w:rsidR="002A4439" w:rsidRPr="006F2638" w:rsidRDefault="002A4439" w:rsidP="00674779">
      <w:pPr>
        <w:pStyle w:val="a3"/>
        <w:numPr>
          <w:ilvl w:val="0"/>
          <w:numId w:val="18"/>
        </w:numPr>
        <w:ind w:leftChars="0"/>
        <w:rPr>
          <w:szCs w:val="24"/>
        </w:rPr>
      </w:pPr>
      <w:r w:rsidRPr="006F2638">
        <w:rPr>
          <w:rFonts w:hint="eastAsia"/>
          <w:szCs w:val="24"/>
        </w:rPr>
        <w:t>暫定開班日期及地點：</w:t>
      </w:r>
      <w:r w:rsidR="00674779" w:rsidRPr="00674779">
        <w:rPr>
          <w:rFonts w:hint="eastAsia"/>
          <w:szCs w:val="24"/>
        </w:rPr>
        <w:t>2023</w:t>
      </w:r>
      <w:r w:rsidR="00674779" w:rsidRPr="00674779">
        <w:rPr>
          <w:rFonts w:hint="eastAsia"/>
          <w:szCs w:val="24"/>
        </w:rPr>
        <w:t>年</w:t>
      </w:r>
      <w:r w:rsidR="00877166">
        <w:rPr>
          <w:rFonts w:hint="eastAsia"/>
          <w:szCs w:val="24"/>
        </w:rPr>
        <w:t>11</w:t>
      </w:r>
      <w:r w:rsidR="00674779" w:rsidRPr="00674779">
        <w:rPr>
          <w:rFonts w:hint="eastAsia"/>
          <w:szCs w:val="24"/>
        </w:rPr>
        <w:t>月</w:t>
      </w:r>
      <w:r w:rsidR="00F153FD">
        <w:rPr>
          <w:rFonts w:hint="eastAsia"/>
          <w:szCs w:val="24"/>
        </w:rPr>
        <w:t>13</w:t>
      </w:r>
      <w:r w:rsidR="00674779" w:rsidRPr="00674779">
        <w:rPr>
          <w:rFonts w:hint="eastAsia"/>
          <w:szCs w:val="24"/>
        </w:rPr>
        <w:t>日</w:t>
      </w:r>
      <w:r w:rsidR="00F153FD">
        <w:rPr>
          <w:rFonts w:hint="eastAsia"/>
          <w:color w:val="000000"/>
          <w:kern w:val="0"/>
          <w:szCs w:val="24"/>
        </w:rPr>
        <w:t>（</w:t>
      </w:r>
      <w:r w:rsidR="00F153FD" w:rsidRPr="00627DBB">
        <w:rPr>
          <w:rFonts w:hint="eastAsia"/>
          <w:kern w:val="0"/>
          <w:szCs w:val="24"/>
          <w:lang w:eastAsia="zh-HK"/>
        </w:rPr>
        <w:t>油麻地</w:t>
      </w:r>
      <w:r w:rsidR="00F153FD">
        <w:rPr>
          <w:rFonts w:hint="eastAsia"/>
          <w:kern w:val="0"/>
          <w:szCs w:val="24"/>
        </w:rPr>
        <w:t>）</w:t>
      </w:r>
    </w:p>
    <w:p w14:paraId="114CD154" w14:textId="77777777" w:rsidR="002A4439" w:rsidRPr="006F2638" w:rsidRDefault="00F153FD" w:rsidP="00F153FD">
      <w:pPr>
        <w:pStyle w:val="a3"/>
        <w:numPr>
          <w:ilvl w:val="0"/>
          <w:numId w:val="18"/>
        </w:numPr>
        <w:ind w:leftChars="0"/>
        <w:rPr>
          <w:szCs w:val="24"/>
        </w:rPr>
      </w:pPr>
      <w:r w:rsidRPr="00F153FD">
        <w:rPr>
          <w:rFonts w:hint="eastAsia"/>
          <w:kern w:val="0"/>
          <w:szCs w:val="24"/>
          <w:lang w:eastAsia="zh-HK"/>
        </w:rPr>
        <w:t>入職後完成</w:t>
      </w:r>
      <w:r w:rsidRPr="00F153FD">
        <w:rPr>
          <w:rFonts w:hint="eastAsia"/>
          <w:kern w:val="0"/>
          <w:szCs w:val="24"/>
          <w:lang w:eastAsia="zh-HK"/>
        </w:rPr>
        <w:t>24</w:t>
      </w:r>
      <w:r w:rsidRPr="00F153FD">
        <w:rPr>
          <w:rFonts w:hint="eastAsia"/>
          <w:kern w:val="0"/>
          <w:szCs w:val="24"/>
          <w:lang w:eastAsia="zh-HK"/>
        </w:rPr>
        <w:t>小時的在職培訓課程，包括</w:t>
      </w:r>
      <w:proofErr w:type="gramStart"/>
      <w:r w:rsidRPr="00F153FD">
        <w:rPr>
          <w:rFonts w:hint="eastAsia"/>
          <w:kern w:val="0"/>
          <w:szCs w:val="24"/>
          <w:lang w:eastAsia="zh-HK"/>
        </w:rPr>
        <w:t>扶抱及</w:t>
      </w:r>
      <w:proofErr w:type="gramEnd"/>
      <w:r w:rsidRPr="00F153FD">
        <w:rPr>
          <w:rFonts w:hint="eastAsia"/>
          <w:kern w:val="0"/>
          <w:szCs w:val="24"/>
          <w:lang w:eastAsia="zh-HK"/>
        </w:rPr>
        <w:t>轉移技巧、生命表徵量度、日常起居照顧技巧、口腔及足部護理。</w:t>
      </w:r>
    </w:p>
    <w:p w14:paraId="4B074D3F" w14:textId="77777777" w:rsidR="006C7F3C" w:rsidRPr="00674779" w:rsidRDefault="00877166" w:rsidP="00674779">
      <w:pPr>
        <w:pStyle w:val="a3"/>
        <w:numPr>
          <w:ilvl w:val="0"/>
          <w:numId w:val="18"/>
        </w:numPr>
        <w:ind w:leftChars="0"/>
      </w:pPr>
      <w:r w:rsidRPr="00F0760B">
        <w:rPr>
          <w:kern w:val="0"/>
          <w:szCs w:val="24"/>
        </w:rPr>
        <w:t>由經驗指導員提供在職實務培訓</w:t>
      </w:r>
      <w:r w:rsidRPr="00F0760B">
        <w:rPr>
          <w:kern w:val="0"/>
          <w:szCs w:val="24"/>
          <w:lang w:eastAsia="zh-HK"/>
        </w:rPr>
        <w:t>，協助學員適應工作環境及掌握相關的職業技能</w:t>
      </w:r>
      <w:r w:rsidRPr="00F0760B">
        <w:rPr>
          <w:rFonts w:hint="eastAsia"/>
          <w:kern w:val="0"/>
          <w:szCs w:val="24"/>
          <w:lang w:eastAsia="zh-HK"/>
        </w:rPr>
        <w:t>。</w:t>
      </w:r>
    </w:p>
    <w:p w14:paraId="722B3988" w14:textId="77777777" w:rsidR="005C0F38" w:rsidRDefault="005C0F38" w:rsidP="00B11079"/>
    <w:p w14:paraId="7F4B19D4" w14:textId="77777777" w:rsidR="00877166" w:rsidRPr="00137670" w:rsidRDefault="00877166" w:rsidP="00877166">
      <w:pPr>
        <w:rPr>
          <w:color w:val="000000"/>
          <w:kern w:val="0"/>
          <w:sz w:val="20"/>
          <w:szCs w:val="20"/>
        </w:rPr>
      </w:pPr>
      <w:r w:rsidRPr="00137670">
        <w:rPr>
          <w:color w:val="000000"/>
          <w:kern w:val="0"/>
          <w:szCs w:val="24"/>
          <w:vertAlign w:val="superscript"/>
        </w:rPr>
        <w:t>*</w:t>
      </w:r>
      <w:r w:rsidRPr="00137670">
        <w:rPr>
          <w:color w:val="000000"/>
          <w:kern w:val="0"/>
          <w:sz w:val="20"/>
          <w:szCs w:val="20"/>
        </w:rPr>
        <w:t>入職要求及工作內容，請向培訓機構查詢；學員須通過面試。</w:t>
      </w:r>
    </w:p>
    <w:p w14:paraId="7F2ACAEE" w14:textId="77777777" w:rsidR="00877166" w:rsidRPr="00137670" w:rsidRDefault="00877166" w:rsidP="00877166">
      <w:pPr>
        <w:rPr>
          <w:color w:val="000000"/>
          <w:kern w:val="0"/>
          <w:sz w:val="20"/>
          <w:szCs w:val="20"/>
        </w:rPr>
      </w:pPr>
      <w:r w:rsidRPr="00137670">
        <w:rPr>
          <w:color w:val="000000"/>
          <w:kern w:val="0"/>
          <w:sz w:val="20"/>
          <w:szCs w:val="20"/>
          <w:vertAlign w:val="superscript"/>
        </w:rPr>
        <w:t>#</w:t>
      </w:r>
      <w:r w:rsidRPr="00137670">
        <w:rPr>
          <w:color w:val="000000"/>
          <w:kern w:val="0"/>
          <w:sz w:val="20"/>
          <w:szCs w:val="20"/>
        </w:rPr>
        <w:t>具體聘用條件，包括工作時間、薪金、津貼、福利等，以僱傭雙方最後協議落實為準。</w:t>
      </w:r>
    </w:p>
    <w:p w14:paraId="27B8027A" w14:textId="77777777" w:rsidR="00674779" w:rsidRPr="00877166" w:rsidRDefault="00674779" w:rsidP="00B11079"/>
    <w:p w14:paraId="5943B917" w14:textId="77777777" w:rsidR="000D0A9D" w:rsidRPr="00971299" w:rsidRDefault="005C0F38" w:rsidP="00B11079">
      <w:r>
        <w:rPr>
          <w:rFonts w:hint="eastAsia"/>
          <w:lang w:eastAsia="zh-HK"/>
        </w:rPr>
        <w:lastRenderedPageBreak/>
        <w:t>合辦機</w:t>
      </w:r>
      <w:r>
        <w:rPr>
          <w:rFonts w:hint="eastAsia"/>
        </w:rPr>
        <w:t>構</w:t>
      </w:r>
      <w:r>
        <w:rPr>
          <w:rFonts w:hint="eastAsia"/>
          <w:lang w:eastAsia="zh-HK"/>
        </w:rPr>
        <w:t>：</w:t>
      </w:r>
      <w:r w:rsidR="00E344A1" w:rsidRPr="009A643D">
        <w:t>勞工處「中高齡就業計劃」</w:t>
      </w:r>
    </w:p>
    <w:p w14:paraId="16209F18" w14:textId="77777777" w:rsidR="00370130" w:rsidRDefault="00971299" w:rsidP="00B11079">
      <w:r w:rsidRPr="00311390">
        <w:rPr>
          <w:rFonts w:hint="eastAsia"/>
        </w:rPr>
        <w:t>參與</w:t>
      </w:r>
      <w:r w:rsidR="00370130" w:rsidRPr="00311390">
        <w:rPr>
          <w:rFonts w:hint="eastAsia"/>
        </w:rPr>
        <w:t>僱主</w:t>
      </w:r>
      <w:r w:rsidR="00370130">
        <w:rPr>
          <w:rFonts w:hint="eastAsia"/>
        </w:rPr>
        <w:t>：</w:t>
      </w:r>
      <w:r w:rsidR="00877166" w:rsidRPr="00F11D39">
        <w:rPr>
          <w:rFonts w:hint="eastAsia"/>
          <w:kern w:val="0"/>
          <w:szCs w:val="24"/>
          <w:lang w:eastAsia="zh-HK"/>
        </w:rPr>
        <w:t>救世軍</w:t>
      </w:r>
      <w:r w:rsidR="00877166" w:rsidRPr="00F11D39">
        <w:rPr>
          <w:rFonts w:hint="eastAsia"/>
          <w:kern w:val="0"/>
          <w:szCs w:val="24"/>
          <w:lang w:eastAsia="zh-HK"/>
        </w:rPr>
        <w:t xml:space="preserve"> (</w:t>
      </w:r>
      <w:r w:rsidR="00877166" w:rsidRPr="00F11D39">
        <w:rPr>
          <w:rFonts w:hint="eastAsia"/>
          <w:kern w:val="0"/>
          <w:szCs w:val="24"/>
          <w:lang w:eastAsia="zh-HK"/>
        </w:rPr>
        <w:t>社會服務部</w:t>
      </w:r>
      <w:r w:rsidR="00877166" w:rsidRPr="00F11D39">
        <w:rPr>
          <w:rFonts w:hint="eastAsia"/>
          <w:kern w:val="0"/>
          <w:szCs w:val="24"/>
          <w:lang w:eastAsia="zh-HK"/>
        </w:rPr>
        <w:t>)</w:t>
      </w:r>
    </w:p>
    <w:p w14:paraId="7C84193B" w14:textId="77777777" w:rsidR="00370130" w:rsidRDefault="007C1D9F" w:rsidP="00B11079">
      <w:r>
        <w:rPr>
          <w:rFonts w:hint="eastAsia"/>
        </w:rPr>
        <w:t>計劃詳情：</w:t>
      </w:r>
      <w:r w:rsidR="00877166" w:rsidRPr="00877166">
        <w:t>https://www.erb.org/training_courses/erb_courses/first_hire_then_train_general/Healthcare/zh/</w:t>
      </w:r>
      <w:r w:rsidR="009A643D">
        <w:t xml:space="preserve"> </w:t>
      </w:r>
    </w:p>
    <w:p w14:paraId="72C8F181" w14:textId="77777777" w:rsidR="00877166" w:rsidRDefault="00877166" w:rsidP="00B11079"/>
    <w:p w14:paraId="21E5D27C" w14:textId="77777777" w:rsidR="000E452B" w:rsidRPr="00895CBD" w:rsidRDefault="000E452B" w:rsidP="000E452B">
      <w:pPr>
        <w:keepNext/>
        <w:keepLines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5"/>
        <w:rPr>
          <w:kern w:val="0"/>
          <w:szCs w:val="24"/>
        </w:rPr>
      </w:pPr>
      <w:r w:rsidRPr="00895CBD">
        <w:rPr>
          <w:kern w:val="0"/>
          <w:szCs w:val="24"/>
          <w:lang w:eastAsia="zh-HK"/>
        </w:rPr>
        <w:t xml:space="preserve">ERB </w:t>
      </w:r>
      <w:r w:rsidRPr="00895CBD">
        <w:rPr>
          <w:kern w:val="0"/>
          <w:szCs w:val="24"/>
          <w:lang w:eastAsia="zh-HK"/>
        </w:rPr>
        <w:t>熱線：</w:t>
      </w:r>
      <w:r w:rsidRPr="00895CBD">
        <w:rPr>
          <w:kern w:val="0"/>
          <w:szCs w:val="24"/>
        </w:rPr>
        <w:t xml:space="preserve">182 182 </w:t>
      </w:r>
    </w:p>
    <w:p w14:paraId="08C892D3" w14:textId="77777777" w:rsidR="000E452B" w:rsidRPr="00895CBD" w:rsidRDefault="000E452B" w:rsidP="000E452B">
      <w:pPr>
        <w:keepNext/>
        <w:keepLines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5"/>
        <w:rPr>
          <w:kern w:val="0"/>
          <w:szCs w:val="24"/>
          <w:lang w:eastAsia="zh-HK"/>
        </w:rPr>
      </w:pPr>
      <w:r w:rsidRPr="00895CBD">
        <w:rPr>
          <w:kern w:val="0"/>
          <w:szCs w:val="24"/>
          <w:lang w:eastAsia="zh-HK"/>
        </w:rPr>
        <w:t>www.erb.org</w:t>
      </w:r>
    </w:p>
    <w:p w14:paraId="11B56FD6" w14:textId="77777777" w:rsidR="000E452B" w:rsidRDefault="000E452B" w:rsidP="000E452B">
      <w:pPr>
        <w:keepNext/>
        <w:keepLines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5"/>
        <w:rPr>
          <w:kern w:val="0"/>
          <w:szCs w:val="24"/>
          <w:lang w:eastAsia="zh-HK"/>
        </w:rPr>
      </w:pPr>
      <w:r w:rsidRPr="00895CBD">
        <w:rPr>
          <w:kern w:val="0"/>
          <w:szCs w:val="24"/>
          <w:lang w:eastAsia="zh-HK"/>
        </w:rPr>
        <w:t>“</w:t>
      </w:r>
      <w:proofErr w:type="spellStart"/>
      <w:r w:rsidRPr="00895CBD">
        <w:rPr>
          <w:kern w:val="0"/>
          <w:szCs w:val="24"/>
          <w:lang w:eastAsia="zh-HK"/>
        </w:rPr>
        <w:t>MyERB</w:t>
      </w:r>
      <w:proofErr w:type="spellEnd"/>
      <w:r w:rsidRPr="00895CBD">
        <w:rPr>
          <w:kern w:val="0"/>
          <w:szCs w:val="24"/>
          <w:lang w:eastAsia="zh-HK"/>
        </w:rPr>
        <w:t xml:space="preserve">” </w:t>
      </w:r>
      <w:r w:rsidR="00CB779D">
        <w:rPr>
          <w:kern w:val="0"/>
          <w:szCs w:val="24"/>
          <w:lang w:eastAsia="zh-HK"/>
        </w:rPr>
        <w:t>FB</w:t>
      </w:r>
    </w:p>
    <w:p w14:paraId="78902DA5" w14:textId="77777777" w:rsidR="00370130" w:rsidRPr="00877166" w:rsidRDefault="00CB779D" w:rsidP="00877166">
      <w:pPr>
        <w:keepNext/>
        <w:keepLines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5"/>
        <w:rPr>
          <w:kern w:val="0"/>
          <w:szCs w:val="24"/>
        </w:rPr>
      </w:pPr>
      <w:r>
        <w:rPr>
          <w:kern w:val="0"/>
          <w:szCs w:val="24"/>
          <w:lang w:eastAsia="zh-HK"/>
        </w:rPr>
        <w:t>“</w:t>
      </w:r>
      <w:r>
        <w:rPr>
          <w:rFonts w:hint="eastAsia"/>
          <w:kern w:val="0"/>
          <w:szCs w:val="24"/>
        </w:rPr>
        <w:t>蔣知識</w:t>
      </w:r>
      <w:r>
        <w:rPr>
          <w:kern w:val="0"/>
          <w:szCs w:val="24"/>
        </w:rPr>
        <w:t xml:space="preserve">Captain </w:t>
      </w:r>
      <w:r>
        <w:rPr>
          <w:rFonts w:hint="eastAsia"/>
          <w:kern w:val="0"/>
          <w:szCs w:val="24"/>
        </w:rPr>
        <w:t>K</w:t>
      </w:r>
      <w:r>
        <w:rPr>
          <w:kern w:val="0"/>
          <w:szCs w:val="24"/>
        </w:rPr>
        <w:t>”IG</w:t>
      </w:r>
    </w:p>
    <w:sectPr w:rsidR="00370130" w:rsidRPr="00877166" w:rsidSect="000D28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991E4" w14:textId="77777777" w:rsidR="00456544" w:rsidRDefault="00456544" w:rsidP="00A12172">
      <w:r>
        <w:separator/>
      </w:r>
    </w:p>
  </w:endnote>
  <w:endnote w:type="continuationSeparator" w:id="0">
    <w:p w14:paraId="4059F9D3" w14:textId="77777777" w:rsidR="00456544" w:rsidRDefault="00456544" w:rsidP="00A1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B3593" w14:textId="77777777" w:rsidR="00456544" w:rsidRDefault="00456544" w:rsidP="00A12172">
      <w:r>
        <w:separator/>
      </w:r>
    </w:p>
  </w:footnote>
  <w:footnote w:type="continuationSeparator" w:id="0">
    <w:p w14:paraId="526737F3" w14:textId="77777777" w:rsidR="00456544" w:rsidRDefault="00456544" w:rsidP="00A12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6DAE"/>
    <w:multiLevelType w:val="hybridMultilevel"/>
    <w:tmpl w:val="D6483446"/>
    <w:lvl w:ilvl="0" w:tplc="7032B9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D8273D"/>
    <w:multiLevelType w:val="hybridMultilevel"/>
    <w:tmpl w:val="2F5C38D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0E84052A"/>
    <w:multiLevelType w:val="hybridMultilevel"/>
    <w:tmpl w:val="92843A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D35247"/>
    <w:multiLevelType w:val="hybridMultilevel"/>
    <w:tmpl w:val="52F608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6E0D4C"/>
    <w:multiLevelType w:val="hybridMultilevel"/>
    <w:tmpl w:val="BF2C99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ADB7847"/>
    <w:multiLevelType w:val="hybridMultilevel"/>
    <w:tmpl w:val="088AF6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C1B7190"/>
    <w:multiLevelType w:val="hybridMultilevel"/>
    <w:tmpl w:val="EBA00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4F6230"/>
    <w:multiLevelType w:val="hybridMultilevel"/>
    <w:tmpl w:val="9D869CC4"/>
    <w:lvl w:ilvl="0" w:tplc="557034F8">
      <w:start w:val="2"/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AC344F1"/>
    <w:multiLevelType w:val="hybridMultilevel"/>
    <w:tmpl w:val="227E9182"/>
    <w:lvl w:ilvl="0" w:tplc="A8C8A0D8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AA4331"/>
    <w:multiLevelType w:val="hybridMultilevel"/>
    <w:tmpl w:val="8C34474A"/>
    <w:lvl w:ilvl="0" w:tplc="8BAE03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3782282A"/>
    <w:multiLevelType w:val="hybridMultilevel"/>
    <w:tmpl w:val="9614FBA2"/>
    <w:lvl w:ilvl="0" w:tplc="0F94004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4023FA2"/>
    <w:multiLevelType w:val="hybridMultilevel"/>
    <w:tmpl w:val="7768669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BA6309"/>
    <w:multiLevelType w:val="hybridMultilevel"/>
    <w:tmpl w:val="C00C4014"/>
    <w:lvl w:ilvl="0" w:tplc="E272C9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470C6210"/>
    <w:multiLevelType w:val="hybridMultilevel"/>
    <w:tmpl w:val="AB64BE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6C13CC7"/>
    <w:multiLevelType w:val="hybridMultilevel"/>
    <w:tmpl w:val="EC484AD4"/>
    <w:lvl w:ilvl="0" w:tplc="99248782">
      <w:start w:val="2479"/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CA70DD9"/>
    <w:multiLevelType w:val="hybridMultilevel"/>
    <w:tmpl w:val="F3489F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E3A06B3"/>
    <w:multiLevelType w:val="hybridMultilevel"/>
    <w:tmpl w:val="CDBAD09C"/>
    <w:lvl w:ilvl="0" w:tplc="0B5C0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1A76A3E"/>
    <w:multiLevelType w:val="hybridMultilevel"/>
    <w:tmpl w:val="4C9A12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CF213F3"/>
    <w:multiLevelType w:val="hybridMultilevel"/>
    <w:tmpl w:val="90D25A56"/>
    <w:lvl w:ilvl="0" w:tplc="33F49F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738B640">
      <w:start w:val="1"/>
      <w:numFmt w:val="upperRoman"/>
      <w:lvlText w:val="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24673579">
    <w:abstractNumId w:val="18"/>
  </w:num>
  <w:num w:numId="2" w16cid:durableId="2075931016">
    <w:abstractNumId w:val="7"/>
  </w:num>
  <w:num w:numId="3" w16cid:durableId="1515919990">
    <w:abstractNumId w:val="12"/>
  </w:num>
  <w:num w:numId="4" w16cid:durableId="1661351617">
    <w:abstractNumId w:val="9"/>
  </w:num>
  <w:num w:numId="5" w16cid:durableId="446971970">
    <w:abstractNumId w:val="5"/>
  </w:num>
  <w:num w:numId="6" w16cid:durableId="2005236103">
    <w:abstractNumId w:val="2"/>
  </w:num>
  <w:num w:numId="7" w16cid:durableId="1410693644">
    <w:abstractNumId w:val="16"/>
  </w:num>
  <w:num w:numId="8" w16cid:durableId="2092189698">
    <w:abstractNumId w:val="3"/>
  </w:num>
  <w:num w:numId="9" w16cid:durableId="23210184">
    <w:abstractNumId w:val="15"/>
  </w:num>
  <w:num w:numId="10" w16cid:durableId="1856070679">
    <w:abstractNumId w:val="11"/>
  </w:num>
  <w:num w:numId="11" w16cid:durableId="1120298880">
    <w:abstractNumId w:val="6"/>
  </w:num>
  <w:num w:numId="12" w16cid:durableId="251551457">
    <w:abstractNumId w:val="1"/>
  </w:num>
  <w:num w:numId="13" w16cid:durableId="793015764">
    <w:abstractNumId w:val="14"/>
  </w:num>
  <w:num w:numId="14" w16cid:durableId="1787433110">
    <w:abstractNumId w:val="8"/>
  </w:num>
  <w:num w:numId="15" w16cid:durableId="1746955107">
    <w:abstractNumId w:val="10"/>
  </w:num>
  <w:num w:numId="16" w16cid:durableId="116992425">
    <w:abstractNumId w:val="17"/>
  </w:num>
  <w:num w:numId="17" w16cid:durableId="147139714">
    <w:abstractNumId w:val="13"/>
  </w:num>
  <w:num w:numId="18" w16cid:durableId="154809269">
    <w:abstractNumId w:val="4"/>
  </w:num>
  <w:num w:numId="19" w16cid:durableId="1164667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73A"/>
    <w:rsid w:val="0001480A"/>
    <w:rsid w:val="00024573"/>
    <w:rsid w:val="00033803"/>
    <w:rsid w:val="00033BC2"/>
    <w:rsid w:val="00063DCE"/>
    <w:rsid w:val="00065ADA"/>
    <w:rsid w:val="00083B1D"/>
    <w:rsid w:val="0008552E"/>
    <w:rsid w:val="0008694F"/>
    <w:rsid w:val="0009583C"/>
    <w:rsid w:val="000C679F"/>
    <w:rsid w:val="000D0A9D"/>
    <w:rsid w:val="000D2802"/>
    <w:rsid w:val="000D4BE1"/>
    <w:rsid w:val="000E452B"/>
    <w:rsid w:val="000E469E"/>
    <w:rsid w:val="000F51A9"/>
    <w:rsid w:val="000F573A"/>
    <w:rsid w:val="00102C95"/>
    <w:rsid w:val="0011491E"/>
    <w:rsid w:val="00163281"/>
    <w:rsid w:val="0018080F"/>
    <w:rsid w:val="00181B30"/>
    <w:rsid w:val="00192728"/>
    <w:rsid w:val="001E09F6"/>
    <w:rsid w:val="001E19CE"/>
    <w:rsid w:val="001F3C0E"/>
    <w:rsid w:val="001F79DD"/>
    <w:rsid w:val="00231CB5"/>
    <w:rsid w:val="00250CCB"/>
    <w:rsid w:val="002806E4"/>
    <w:rsid w:val="002843B6"/>
    <w:rsid w:val="002A4439"/>
    <w:rsid w:val="002D136B"/>
    <w:rsid w:val="002D6426"/>
    <w:rsid w:val="002E6234"/>
    <w:rsid w:val="002E66BD"/>
    <w:rsid w:val="002E79C9"/>
    <w:rsid w:val="00304A4D"/>
    <w:rsid w:val="00311390"/>
    <w:rsid w:val="00323F88"/>
    <w:rsid w:val="00324025"/>
    <w:rsid w:val="003450CE"/>
    <w:rsid w:val="00352E9A"/>
    <w:rsid w:val="0035369B"/>
    <w:rsid w:val="00366E57"/>
    <w:rsid w:val="00370130"/>
    <w:rsid w:val="003B0637"/>
    <w:rsid w:val="003B2B90"/>
    <w:rsid w:val="003B767A"/>
    <w:rsid w:val="003C03C0"/>
    <w:rsid w:val="003C3456"/>
    <w:rsid w:val="003C7C15"/>
    <w:rsid w:val="003D4765"/>
    <w:rsid w:val="003F33CA"/>
    <w:rsid w:val="004251B7"/>
    <w:rsid w:val="004325C5"/>
    <w:rsid w:val="004542EE"/>
    <w:rsid w:val="00455C19"/>
    <w:rsid w:val="00456544"/>
    <w:rsid w:val="00471F51"/>
    <w:rsid w:val="00474588"/>
    <w:rsid w:val="004813E9"/>
    <w:rsid w:val="004847B8"/>
    <w:rsid w:val="004957EE"/>
    <w:rsid w:val="004A0A97"/>
    <w:rsid w:val="004A4BC9"/>
    <w:rsid w:val="004A5234"/>
    <w:rsid w:val="004C7707"/>
    <w:rsid w:val="004D4C6A"/>
    <w:rsid w:val="004E1E4D"/>
    <w:rsid w:val="004E369F"/>
    <w:rsid w:val="004F75B2"/>
    <w:rsid w:val="0050540F"/>
    <w:rsid w:val="005220E7"/>
    <w:rsid w:val="0053253C"/>
    <w:rsid w:val="00547985"/>
    <w:rsid w:val="0055008C"/>
    <w:rsid w:val="00557BC0"/>
    <w:rsid w:val="00571D05"/>
    <w:rsid w:val="00585E9E"/>
    <w:rsid w:val="00596C26"/>
    <w:rsid w:val="005A2881"/>
    <w:rsid w:val="005C07BE"/>
    <w:rsid w:val="005C0F38"/>
    <w:rsid w:val="005C3F31"/>
    <w:rsid w:val="005E2CF7"/>
    <w:rsid w:val="005E32E5"/>
    <w:rsid w:val="005E5269"/>
    <w:rsid w:val="005F7363"/>
    <w:rsid w:val="00603E77"/>
    <w:rsid w:val="00605B4B"/>
    <w:rsid w:val="006606F4"/>
    <w:rsid w:val="00661ECE"/>
    <w:rsid w:val="00674779"/>
    <w:rsid w:val="006840C8"/>
    <w:rsid w:val="00694BC8"/>
    <w:rsid w:val="006A3129"/>
    <w:rsid w:val="006A6094"/>
    <w:rsid w:val="006B2440"/>
    <w:rsid w:val="006C5F96"/>
    <w:rsid w:val="006C7F3C"/>
    <w:rsid w:val="00715096"/>
    <w:rsid w:val="00720750"/>
    <w:rsid w:val="00724EC7"/>
    <w:rsid w:val="0074271E"/>
    <w:rsid w:val="00755F44"/>
    <w:rsid w:val="00784916"/>
    <w:rsid w:val="007A2C0F"/>
    <w:rsid w:val="007C1D9F"/>
    <w:rsid w:val="007E1040"/>
    <w:rsid w:val="00841F58"/>
    <w:rsid w:val="00854944"/>
    <w:rsid w:val="00871F3F"/>
    <w:rsid w:val="00877166"/>
    <w:rsid w:val="00895CBD"/>
    <w:rsid w:val="008A6494"/>
    <w:rsid w:val="008A7C8C"/>
    <w:rsid w:val="008C647D"/>
    <w:rsid w:val="008D3576"/>
    <w:rsid w:val="00902D36"/>
    <w:rsid w:val="00912804"/>
    <w:rsid w:val="009149C6"/>
    <w:rsid w:val="00926DD3"/>
    <w:rsid w:val="009404B8"/>
    <w:rsid w:val="00944AD0"/>
    <w:rsid w:val="00971299"/>
    <w:rsid w:val="009A386F"/>
    <w:rsid w:val="009A643D"/>
    <w:rsid w:val="009B030F"/>
    <w:rsid w:val="009D5B8A"/>
    <w:rsid w:val="009E5BB4"/>
    <w:rsid w:val="00A12172"/>
    <w:rsid w:val="00A31B92"/>
    <w:rsid w:val="00A344FF"/>
    <w:rsid w:val="00A700F3"/>
    <w:rsid w:val="00A743D2"/>
    <w:rsid w:val="00A84817"/>
    <w:rsid w:val="00A90798"/>
    <w:rsid w:val="00AC0AEC"/>
    <w:rsid w:val="00AC0B0B"/>
    <w:rsid w:val="00AC2FE8"/>
    <w:rsid w:val="00AE5ACE"/>
    <w:rsid w:val="00B00DA5"/>
    <w:rsid w:val="00B046FD"/>
    <w:rsid w:val="00B07123"/>
    <w:rsid w:val="00B11079"/>
    <w:rsid w:val="00B12BAB"/>
    <w:rsid w:val="00B3348F"/>
    <w:rsid w:val="00B57750"/>
    <w:rsid w:val="00B97109"/>
    <w:rsid w:val="00BB5788"/>
    <w:rsid w:val="00BC1C3C"/>
    <w:rsid w:val="00BF2B53"/>
    <w:rsid w:val="00C0756A"/>
    <w:rsid w:val="00C31A34"/>
    <w:rsid w:val="00C44D22"/>
    <w:rsid w:val="00C45D64"/>
    <w:rsid w:val="00CB779D"/>
    <w:rsid w:val="00CC3515"/>
    <w:rsid w:val="00CE7938"/>
    <w:rsid w:val="00CE7D4C"/>
    <w:rsid w:val="00D03096"/>
    <w:rsid w:val="00D07089"/>
    <w:rsid w:val="00D22ABE"/>
    <w:rsid w:val="00D31039"/>
    <w:rsid w:val="00D37906"/>
    <w:rsid w:val="00D528B2"/>
    <w:rsid w:val="00D540EF"/>
    <w:rsid w:val="00D67A45"/>
    <w:rsid w:val="00D738A4"/>
    <w:rsid w:val="00D77E83"/>
    <w:rsid w:val="00D80FE9"/>
    <w:rsid w:val="00D87064"/>
    <w:rsid w:val="00DB6D6D"/>
    <w:rsid w:val="00DE4319"/>
    <w:rsid w:val="00DE6EAD"/>
    <w:rsid w:val="00E01EBC"/>
    <w:rsid w:val="00E11144"/>
    <w:rsid w:val="00E23422"/>
    <w:rsid w:val="00E344A1"/>
    <w:rsid w:val="00E54184"/>
    <w:rsid w:val="00E657D4"/>
    <w:rsid w:val="00E84B8C"/>
    <w:rsid w:val="00E8750F"/>
    <w:rsid w:val="00EA0A9E"/>
    <w:rsid w:val="00EA53C5"/>
    <w:rsid w:val="00EA6DF2"/>
    <w:rsid w:val="00EA77BF"/>
    <w:rsid w:val="00EB0DDD"/>
    <w:rsid w:val="00EB371A"/>
    <w:rsid w:val="00EC2208"/>
    <w:rsid w:val="00EF2228"/>
    <w:rsid w:val="00F04DF7"/>
    <w:rsid w:val="00F10B63"/>
    <w:rsid w:val="00F153FD"/>
    <w:rsid w:val="00F24788"/>
    <w:rsid w:val="00F43675"/>
    <w:rsid w:val="00F5673F"/>
    <w:rsid w:val="00F7028D"/>
    <w:rsid w:val="00F74B0F"/>
    <w:rsid w:val="00F87AD8"/>
    <w:rsid w:val="00FC3CE8"/>
    <w:rsid w:val="00FC51EC"/>
    <w:rsid w:val="00FE078D"/>
    <w:rsid w:val="00FE0C61"/>
    <w:rsid w:val="00FE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7E1D64DD"/>
  <w15:chartTrackingRefBased/>
  <w15:docId w15:val="{99F728A6-849A-4A43-8687-0E4CC774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172"/>
    <w:pPr>
      <w:widowControl w:val="0"/>
    </w:pPr>
    <w:rPr>
      <w:rFonts w:ascii="Times New Roman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2172"/>
    <w:pPr>
      <w:keepNext/>
      <w:spacing w:before="180" w:after="180"/>
      <w:outlineLvl w:val="0"/>
    </w:pPr>
    <w:rPr>
      <w:b/>
      <w:bCs/>
      <w:kern w:val="52"/>
      <w:sz w:val="52"/>
      <w:szCs w:val="52"/>
      <w:lang w:eastAsia="zh-HK"/>
    </w:rPr>
  </w:style>
  <w:style w:type="paragraph" w:styleId="2">
    <w:name w:val="heading 2"/>
    <w:basedOn w:val="a"/>
    <w:next w:val="a"/>
    <w:link w:val="20"/>
    <w:uiPriority w:val="9"/>
    <w:unhideWhenUsed/>
    <w:qFormat/>
    <w:rsid w:val="00B1107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1107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73A"/>
    <w:pPr>
      <w:ind w:leftChars="200" w:left="480"/>
    </w:pPr>
  </w:style>
  <w:style w:type="character" w:styleId="a4">
    <w:name w:val="Hyperlink"/>
    <w:uiPriority w:val="99"/>
    <w:unhideWhenUsed/>
    <w:rsid w:val="000F573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A2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A2881"/>
    <w:rPr>
      <w:kern w:val="2"/>
    </w:rPr>
  </w:style>
  <w:style w:type="paragraph" w:styleId="a7">
    <w:name w:val="footer"/>
    <w:basedOn w:val="a"/>
    <w:link w:val="a8"/>
    <w:uiPriority w:val="99"/>
    <w:unhideWhenUsed/>
    <w:rsid w:val="005A2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A2881"/>
    <w:rPr>
      <w:kern w:val="2"/>
    </w:rPr>
  </w:style>
  <w:style w:type="character" w:customStyle="1" w:styleId="10">
    <w:name w:val="標題 1 字元"/>
    <w:link w:val="1"/>
    <w:uiPriority w:val="9"/>
    <w:rsid w:val="00A12172"/>
    <w:rPr>
      <w:rFonts w:ascii="Times New Roman" w:hAnsi="Times New Roman"/>
      <w:b/>
      <w:bCs/>
      <w:kern w:val="52"/>
      <w:sz w:val="52"/>
      <w:szCs w:val="52"/>
      <w:lang w:eastAsia="zh-HK" w:bidi="ar-SA"/>
    </w:rPr>
  </w:style>
  <w:style w:type="paragraph" w:styleId="a9">
    <w:name w:val="Balloon Text"/>
    <w:basedOn w:val="a"/>
    <w:link w:val="aa"/>
    <w:uiPriority w:val="99"/>
    <w:semiHidden/>
    <w:unhideWhenUsed/>
    <w:rsid w:val="00B9710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B97109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4F7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0D2802"/>
    <w:rPr>
      <w:color w:val="808080"/>
    </w:rPr>
  </w:style>
  <w:style w:type="paragraph" w:styleId="ad">
    <w:name w:val="Title"/>
    <w:basedOn w:val="a"/>
    <w:next w:val="a"/>
    <w:link w:val="ae"/>
    <w:uiPriority w:val="10"/>
    <w:qFormat/>
    <w:rsid w:val="00B110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標題 字元"/>
    <w:basedOn w:val="a0"/>
    <w:link w:val="ad"/>
    <w:uiPriority w:val="10"/>
    <w:rsid w:val="00B1107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B11079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B11079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89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9F3238-1FD3-4FF1-80A4-6625EB24B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2023年10月 「先聘用．後培訓」計劃 - 健康護理業 (2023-24) - 報章廣告</dc:title>
  <dc:subject/>
  <cp:keywords/>
  <cp:lastPrinted>2018-08-14T04:39:00Z</cp:lastPrinted>
  <dcterms:created xsi:type="dcterms:W3CDTF">2017-11-21T08:02:00Z</dcterms:created>
  <dcterms:modified xsi:type="dcterms:W3CDTF">2024-11-18T14:09:00Z</dcterms:modified>
</cp:coreProperties>
</file>