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7F" w:rsidRPr="00147B52" w:rsidRDefault="00B5437F" w:rsidP="00147B52">
      <w:pPr>
        <w:pStyle w:val="1"/>
        <w:rPr>
          <w:rFonts w:ascii="Times New Roman" w:hAnsi="Times New Roman"/>
        </w:rPr>
      </w:pPr>
      <w:bookmarkStart w:id="0" w:name="_GoBack"/>
      <w:bookmarkEnd w:id="0"/>
      <w:r w:rsidRPr="00147B52">
        <w:rPr>
          <w:rFonts w:ascii="Times New Roman" w:hAnsi="Times New Roman"/>
        </w:rPr>
        <w:t xml:space="preserve">Love Upgrading Special Scheme </w:t>
      </w:r>
      <w:r w:rsidR="008E2D09" w:rsidRPr="00147B52">
        <w:rPr>
          <w:rFonts w:ascii="Times New Roman" w:hAnsi="Times New Roman"/>
        </w:rPr>
        <w:t>6</w:t>
      </w:r>
    </w:p>
    <w:p w:rsidR="00147B52" w:rsidRPr="00147B52" w:rsidRDefault="00147B52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Supporting the Unemployed</w:t>
      </w:r>
      <w:r w:rsidRPr="00147B52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  <w:r w:rsidRPr="00147B52">
        <w:rPr>
          <w:rFonts w:ascii="Times New Roman" w:hAnsi="Times New Roman" w:cs="Times New Roman"/>
          <w:sz w:val="24"/>
          <w:szCs w:val="24"/>
        </w:rPr>
        <w:t xml:space="preserve">or Underemployed* for Skills Enhancement 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47B52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DD35FD" w:rsidRPr="00147B52">
        <w:rPr>
          <w:rFonts w:ascii="Times New Roman" w:hAnsi="Times New Roman" w:cs="Times New Roman"/>
          <w:b/>
          <w:sz w:val="24"/>
          <w:szCs w:val="24"/>
        </w:rPr>
        <w:t>Period: 1 J</w:t>
      </w:r>
      <w:r w:rsidR="00DD35FD" w:rsidRPr="00147B52">
        <w:rPr>
          <w:rFonts w:ascii="Times New Roman" w:hAnsi="Times New Roman" w:cs="Times New Roman" w:hint="eastAsia"/>
          <w:b/>
          <w:sz w:val="24"/>
          <w:szCs w:val="24"/>
        </w:rPr>
        <w:t>u</w:t>
      </w:r>
      <w:r w:rsidR="00DD35FD" w:rsidRPr="00147B52">
        <w:rPr>
          <w:rFonts w:ascii="Times New Roman" w:hAnsi="Times New Roman" w:cs="Times New Roman"/>
          <w:b/>
          <w:sz w:val="24"/>
          <w:szCs w:val="24"/>
        </w:rPr>
        <w:t>ly to 31 December</w:t>
      </w:r>
      <w:r w:rsidR="006368BE" w:rsidRPr="00147B52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Training Courses for Ethnic Minorities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 w:hint="eastAsia"/>
          <w:sz w:val="24"/>
          <w:szCs w:val="24"/>
        </w:rPr>
        <w:t>No restriction on educational attainment</w:t>
      </w:r>
    </w:p>
    <w:p w:rsidR="00B5437F" w:rsidRPr="00147B52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Free of charge </w:t>
      </w:r>
    </w:p>
    <w:p w:rsidR="00B5437F" w:rsidRPr="00147B52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Disbursement of special allowance</w:t>
      </w:r>
    </w:p>
    <w:p w:rsidR="00940FC4" w:rsidRPr="00147B52" w:rsidRDefault="00D01D88" w:rsidP="00940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 w:hint="eastAsia"/>
          <w:sz w:val="24"/>
          <w:szCs w:val="24"/>
        </w:rPr>
        <w:t>A</w:t>
      </w:r>
      <w:r w:rsidRPr="00147B52">
        <w:rPr>
          <w:rFonts w:ascii="Times New Roman" w:hAnsi="Times New Roman" w:cs="Times New Roman"/>
          <w:sz w:val="24"/>
          <w:szCs w:val="24"/>
        </w:rPr>
        <w:t xml:space="preserve">round </w:t>
      </w:r>
      <w:r w:rsidR="006D3E67" w:rsidRPr="00147B52">
        <w:rPr>
          <w:rFonts w:ascii="Times New Roman" w:hAnsi="Times New Roman" w:cs="Times New Roman"/>
          <w:sz w:val="24"/>
          <w:szCs w:val="24"/>
        </w:rPr>
        <w:t>4</w:t>
      </w:r>
      <w:r w:rsidR="00940FC4" w:rsidRPr="00147B52">
        <w:rPr>
          <w:rFonts w:ascii="Times New Roman" w:hAnsi="Times New Roman" w:cs="Times New Roman"/>
          <w:sz w:val="24"/>
          <w:szCs w:val="24"/>
        </w:rPr>
        <w:t>0 training courses</w:t>
      </w:r>
    </w:p>
    <w:p w:rsidR="00B5437F" w:rsidRPr="00147B52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 w:hint="eastAsia"/>
          <w:sz w:val="24"/>
          <w:szCs w:val="24"/>
        </w:rPr>
        <w:t>Free enterprise-based training</w:t>
      </w:r>
    </w:p>
    <w:p w:rsidR="00B5437F" w:rsidRPr="00147B52" w:rsidRDefault="00B5437F" w:rsidP="00B5437F">
      <w:pPr>
        <w:rPr>
          <w:rFonts w:ascii="Times New Roman" w:eastAsia="新細明體" w:hAnsi="Times New Roman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 w:hint="eastAsia"/>
          <w:sz w:val="24"/>
          <w:szCs w:val="24"/>
        </w:rPr>
        <w:t>(ERB Logo)</w:t>
      </w:r>
      <w:r w:rsidRPr="00147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(</w:t>
      </w:r>
      <w:r w:rsidRPr="00147B52">
        <w:rPr>
          <w:rFonts w:ascii="Times New Roman" w:hAnsi="Times New Roman" w:cs="Times New Roman" w:hint="eastAsia"/>
          <w:sz w:val="24"/>
          <w:szCs w:val="24"/>
        </w:rPr>
        <w:t>QR code</w:t>
      </w:r>
      <w:r w:rsidRPr="00147B52">
        <w:rPr>
          <w:rFonts w:ascii="Times New Roman" w:hAnsi="Times New Roman" w:cs="Times New Roman"/>
          <w:sz w:val="24"/>
          <w:szCs w:val="24"/>
        </w:rPr>
        <w:t>)</w:t>
      </w:r>
      <w:r w:rsidRPr="00147B5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 w:hint="eastAsia"/>
          <w:sz w:val="24"/>
          <w:szCs w:val="24"/>
        </w:rPr>
        <w:t xml:space="preserve">ERB Hotline: 182 182 </w:t>
      </w:r>
      <w:r w:rsidRPr="00147B52">
        <w:rPr>
          <w:rFonts w:ascii="Times New Roman" w:hAnsi="Times New Roman" w:cs="Times New Roman"/>
          <w:sz w:val="24"/>
          <w:szCs w:val="24"/>
        </w:rPr>
        <w:t xml:space="preserve">  www.erb.org/scheme/en</w:t>
      </w: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 xml:space="preserve"> “My ERB” Facebook Page </w:t>
      </w:r>
    </w:p>
    <w:p w:rsidR="00B5437F" w:rsidRPr="00147B52" w:rsidRDefault="00B5437F" w:rsidP="00B5437F">
      <w:pPr>
        <w:pStyle w:val="a3"/>
        <w:rPr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0"/>
          <w:szCs w:val="20"/>
        </w:rPr>
      </w:pPr>
      <w:r w:rsidRPr="00147B52">
        <w:rPr>
          <w:rFonts w:ascii="Times New Roman" w:hAnsi="Times New Roman" w:cs="Times New Roman"/>
          <w:sz w:val="20"/>
          <w:szCs w:val="20"/>
        </w:rPr>
        <w:t xml:space="preserve">* No restriction on industry and educational attainment, but applicants should be eligible employees of the Hong Kong Special Administrative Region; unemployed, underemployed or </w:t>
      </w:r>
      <w:r w:rsidR="00724663" w:rsidRPr="00147B52">
        <w:rPr>
          <w:rFonts w:ascii="Times New Roman" w:hAnsi="Times New Roman" w:cs="Times New Roman"/>
          <w:sz w:val="20"/>
          <w:szCs w:val="20"/>
        </w:rPr>
        <w:t xml:space="preserve">are </w:t>
      </w:r>
      <w:r w:rsidRPr="00147B52">
        <w:rPr>
          <w:rFonts w:ascii="Times New Roman" w:hAnsi="Times New Roman" w:cs="Times New Roman"/>
          <w:sz w:val="20"/>
          <w:szCs w:val="20"/>
        </w:rPr>
        <w:t xml:space="preserve">required to take no-pay leave at employer’s request on or after 1 June 2019; and meet the entry requirements of individual courses.  </w:t>
      </w:r>
    </w:p>
    <w:p w:rsidR="00B5437F" w:rsidRPr="00147B52" w:rsidRDefault="00B5437F" w:rsidP="00B5437F">
      <w:pPr>
        <w:pStyle w:val="a3"/>
        <w:rPr>
          <w:szCs w:val="24"/>
        </w:rPr>
      </w:pPr>
    </w:p>
    <w:p w:rsidR="00B5437F" w:rsidRPr="00147B52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B52">
        <w:rPr>
          <w:rFonts w:ascii="Times New Roman" w:hAnsi="Times New Roman" w:cs="Times New Roman"/>
          <w:sz w:val="24"/>
          <w:szCs w:val="24"/>
        </w:rPr>
        <w:t>Training for Empowerment and Employment</w:t>
      </w:r>
    </w:p>
    <w:p w:rsidR="001C0F39" w:rsidRPr="00147B52" w:rsidRDefault="001C0F39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147B52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802"/>
        <w:gridCol w:w="7121"/>
      </w:tblGrid>
      <w:tr w:rsidR="001700D5" w:rsidRPr="00147B52" w:rsidTr="00833A74">
        <w:tc>
          <w:tcPr>
            <w:tcW w:w="2802" w:type="dxa"/>
            <w:shd w:val="clear" w:color="auto" w:fill="auto"/>
          </w:tcPr>
          <w:p w:rsidR="001700D5" w:rsidRPr="00147B52" w:rsidRDefault="001700D5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hint="eastAsia"/>
                <w:szCs w:val="24"/>
              </w:rPr>
              <w:lastRenderedPageBreak/>
              <w:t>O</w:t>
            </w:r>
            <w:r w:rsidRPr="00147B52">
              <w:rPr>
                <w:rFonts w:ascii="Times New Roman" w:hAnsi="Times New Roman"/>
                <w:szCs w:val="24"/>
              </w:rPr>
              <w:t>bjective</w:t>
            </w:r>
          </w:p>
        </w:tc>
        <w:tc>
          <w:tcPr>
            <w:tcW w:w="7121" w:type="dxa"/>
            <w:shd w:val="clear" w:color="auto" w:fill="auto"/>
          </w:tcPr>
          <w:p w:rsidR="001700D5" w:rsidRPr="00147B52" w:rsidRDefault="001700D5" w:rsidP="00910CB6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o support the unemployed or underemployed to upgrade their skills for self-enhancement and employment</w:t>
            </w:r>
          </w:p>
        </w:tc>
      </w:tr>
      <w:tr w:rsidR="00B913F1" w:rsidRPr="00147B52" w:rsidTr="00833A74">
        <w:tc>
          <w:tcPr>
            <w:tcW w:w="2802" w:type="dxa"/>
            <w:shd w:val="clear" w:color="auto" w:fill="auto"/>
          </w:tcPr>
          <w:p w:rsidR="00B913F1" w:rsidRPr="00147B52" w:rsidRDefault="00B913F1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hint="eastAsia"/>
                <w:szCs w:val="24"/>
              </w:rPr>
              <w:t xml:space="preserve">Service </w:t>
            </w:r>
            <w:r w:rsidRPr="00147B52">
              <w:rPr>
                <w:rFonts w:ascii="Times New Roman" w:hAnsi="Times New Roman"/>
                <w:szCs w:val="24"/>
              </w:rPr>
              <w:t xml:space="preserve">Target </w:t>
            </w:r>
          </w:p>
        </w:tc>
        <w:tc>
          <w:tcPr>
            <w:tcW w:w="7121" w:type="dxa"/>
            <w:shd w:val="clear" w:color="auto" w:fill="auto"/>
          </w:tcPr>
          <w:p w:rsidR="00B913F1" w:rsidRPr="00147B52" w:rsidRDefault="00B43C13" w:rsidP="001B5002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Those unemployed</w:t>
            </w:r>
            <w:r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>underemployed</w:t>
            </w:r>
            <w:r w:rsidR="00B913F1"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or required to take </w:t>
            </w:r>
            <w:r w:rsidR="003555F6" w:rsidRPr="00147B52">
              <w:rPr>
                <w:rFonts w:ascii="Times New Roman" w:hAnsi="Times New Roman" w:cs="Times New Roman"/>
                <w:sz w:val="24"/>
                <w:szCs w:val="24"/>
              </w:rPr>
              <w:t>no-pay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leave</w:t>
            </w:r>
            <w:r w:rsidR="00B913F1"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002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at employer’s request 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>on or after 1 June 2019;</w:t>
            </w:r>
          </w:p>
          <w:p w:rsidR="003C7E1A" w:rsidRPr="00147B52" w:rsidRDefault="005D4F2F" w:rsidP="003C7E1A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No restriction on industry and educational attainment. Applicants should be e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>ligible employees of the Hong Kong Special Administrative Region (HKSAR)</w:t>
            </w:r>
            <w:r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; and </w:t>
            </w:r>
          </w:p>
          <w:p w:rsidR="00B913F1" w:rsidRPr="00147B52" w:rsidRDefault="005D4F2F" w:rsidP="003555F6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13F1" w:rsidRPr="00147B52">
              <w:rPr>
                <w:rFonts w:ascii="Times New Roman" w:hAnsi="Times New Roman" w:cs="Times New Roman"/>
                <w:sz w:val="24"/>
                <w:szCs w:val="24"/>
              </w:rPr>
              <w:t>pplicants should meet the entry requirements</w:t>
            </w:r>
            <w:r w:rsidR="00610D65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of individual courses. </w:t>
            </w:r>
          </w:p>
        </w:tc>
      </w:tr>
      <w:tr w:rsidR="006158AB" w:rsidRPr="00147B52" w:rsidTr="00833A74">
        <w:tc>
          <w:tcPr>
            <w:tcW w:w="2802" w:type="dxa"/>
            <w:shd w:val="clear" w:color="auto" w:fill="auto"/>
          </w:tcPr>
          <w:p w:rsidR="006158AB" w:rsidRPr="00147B52" w:rsidRDefault="006158AB" w:rsidP="003938BD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hint="eastAsia"/>
                <w:szCs w:val="24"/>
              </w:rPr>
              <w:t xml:space="preserve">Application </w:t>
            </w:r>
            <w:r w:rsidR="008A1695" w:rsidRPr="00147B52">
              <w:rPr>
                <w:rFonts w:ascii="Times New Roman" w:hAnsi="Times New Roman"/>
                <w:szCs w:val="24"/>
              </w:rPr>
              <w:t>Arrangement</w:t>
            </w:r>
          </w:p>
        </w:tc>
        <w:tc>
          <w:tcPr>
            <w:tcW w:w="7121" w:type="dxa"/>
            <w:shd w:val="clear" w:color="auto" w:fill="auto"/>
          </w:tcPr>
          <w:p w:rsidR="006158AB" w:rsidRPr="00147B52" w:rsidRDefault="006158AB" w:rsidP="006158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Each el</w:t>
            </w:r>
            <w:r w:rsidR="00114669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igible trainee may apply up to </w:t>
            </w:r>
            <w:r w:rsidR="00960AB3" w:rsidRPr="00147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trai</w:t>
            </w:r>
            <w:r w:rsidR="00420EE8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ning courses with no more than </w:t>
            </w:r>
            <w:r w:rsidR="00960AB3" w:rsidRPr="00147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full-time vocational skills courses</w:t>
            </w:r>
            <w:r w:rsidR="0014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ABD">
              <w:rPr>
                <w:rFonts w:ascii="Times New Roman" w:hAnsi="Times New Roman" w:cs="Times New Roman"/>
                <w:sz w:val="24"/>
                <w:szCs w:val="24"/>
              </w:rPr>
              <w:t>and/or full-</w:t>
            </w:r>
            <w:r w:rsidR="001476A1" w:rsidRPr="001476A1">
              <w:rPr>
                <w:rFonts w:ascii="Times New Roman" w:hAnsi="Times New Roman" w:cs="Times New Roman"/>
                <w:sz w:val="24"/>
                <w:szCs w:val="24"/>
              </w:rPr>
              <w:t>time innovation and technology courses</w:t>
            </w:r>
            <w:r w:rsidRPr="00147B5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913F1" w:rsidRPr="00147B52" w:rsidTr="00833A74">
        <w:tc>
          <w:tcPr>
            <w:tcW w:w="2802" w:type="dxa"/>
            <w:shd w:val="clear" w:color="auto" w:fill="auto"/>
          </w:tcPr>
          <w:p w:rsidR="00B913F1" w:rsidRPr="00147B52" w:rsidRDefault="003938BD" w:rsidP="003938BD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/>
                <w:szCs w:val="24"/>
              </w:rPr>
              <w:t>Application</w:t>
            </w:r>
            <w:r w:rsidR="001E46E4" w:rsidRPr="00147B52">
              <w:rPr>
                <w:rFonts w:ascii="Times New Roman" w:hAnsi="Times New Roman"/>
                <w:szCs w:val="24"/>
              </w:rPr>
              <w:t xml:space="preserve"> Period </w:t>
            </w:r>
            <w:r w:rsidR="00B913F1" w:rsidRPr="00147B5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121" w:type="dxa"/>
            <w:shd w:val="clear" w:color="auto" w:fill="auto"/>
          </w:tcPr>
          <w:p w:rsidR="00610D65" w:rsidRPr="00147B52" w:rsidRDefault="003C7E1A" w:rsidP="006158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C7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July to 31 December</w:t>
            </w:r>
            <w:r w:rsidR="00114669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8BE" w:rsidRPr="00147B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F55285" w:rsidRPr="00147B52" w:rsidRDefault="00F55285" w:rsidP="006158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E8" w:rsidRPr="00147B52" w:rsidTr="00833A74">
        <w:tc>
          <w:tcPr>
            <w:tcW w:w="2802" w:type="dxa"/>
            <w:shd w:val="clear" w:color="auto" w:fill="auto"/>
          </w:tcPr>
          <w:p w:rsidR="00450C08" w:rsidRPr="00147B52" w:rsidRDefault="00450C08" w:rsidP="003938BD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147B52">
              <w:rPr>
                <w:rFonts w:ascii="Times New Roman" w:hAnsi="Times New Roman"/>
                <w:szCs w:val="24"/>
              </w:rPr>
              <w:t>T</w:t>
            </w:r>
            <w:r w:rsidRPr="00147B52">
              <w:rPr>
                <w:rFonts w:ascii="Times New Roman" w:hAnsi="Times New Roman"/>
                <w:szCs w:val="24"/>
                <w:lang w:eastAsia="zh-HK"/>
              </w:rPr>
              <w:t>raining Period</w:t>
            </w:r>
          </w:p>
          <w:p w:rsidR="00481CE8" w:rsidRPr="00147B52" w:rsidRDefault="00481CE8" w:rsidP="00450C08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147B52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</w:p>
        </w:tc>
        <w:tc>
          <w:tcPr>
            <w:tcW w:w="7121" w:type="dxa"/>
            <w:shd w:val="clear" w:color="auto" w:fill="auto"/>
          </w:tcPr>
          <w:p w:rsidR="00481CE8" w:rsidRPr="00147B52" w:rsidRDefault="00114669" w:rsidP="00610D65">
            <w:pPr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hint="eastAsia"/>
                <w:szCs w:val="24"/>
              </w:rPr>
              <w:t xml:space="preserve">On or before </w:t>
            </w:r>
            <w:r w:rsidR="003742C7" w:rsidRPr="00147B52">
              <w:rPr>
                <w:rFonts w:ascii="Times New Roman" w:hAnsi="Times New Roman" w:hint="eastAsia"/>
                <w:szCs w:val="24"/>
              </w:rPr>
              <w:t>3</w:t>
            </w:r>
            <w:r w:rsidR="003742C7" w:rsidRPr="00147B52">
              <w:rPr>
                <w:rFonts w:ascii="Times New Roman" w:hAnsi="Times New Roman"/>
                <w:szCs w:val="24"/>
              </w:rPr>
              <w:t>1 March 2023</w:t>
            </w:r>
            <w:r w:rsidR="00481CE8" w:rsidRPr="00147B5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913F1" w:rsidRPr="00147B52" w:rsidTr="00833A74">
        <w:tc>
          <w:tcPr>
            <w:tcW w:w="2802" w:type="dxa"/>
            <w:shd w:val="clear" w:color="auto" w:fill="auto"/>
          </w:tcPr>
          <w:p w:rsidR="00481CE8" w:rsidRPr="00147B52" w:rsidRDefault="00481CE8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147B52">
              <w:rPr>
                <w:rFonts w:ascii="Times New Roman" w:hAnsi="Times New Roman"/>
                <w:szCs w:val="24"/>
                <w:lang w:eastAsia="zh-HK"/>
              </w:rPr>
              <w:t>Special Allowance</w:t>
            </w:r>
          </w:p>
          <w:p w:rsidR="00B913F1" w:rsidRPr="00147B52" w:rsidRDefault="00B913F1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7121" w:type="dxa"/>
            <w:shd w:val="clear" w:color="auto" w:fill="auto"/>
          </w:tcPr>
          <w:p w:rsidR="00251C20" w:rsidRPr="00147B52" w:rsidRDefault="00251C20" w:rsidP="00251C20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Eligible t</w:t>
            </w:r>
            <w:r w:rsidR="00481CE8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rainees who have completed 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81CE8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course under the </w:t>
            </w:r>
            <w:r w:rsidR="00EB78EF" w:rsidRPr="00147B52">
              <w:rPr>
                <w:rFonts w:ascii="Times New Roman" w:hAnsi="Times New Roman" w:cs="Times New Roman"/>
                <w:sz w:val="24"/>
                <w:szCs w:val="24"/>
              </w:rPr>
              <w:t>Scheme with attendance rate of 6</w:t>
            </w:r>
            <w:r w:rsidR="00481CE8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0% will be 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disbursed </w:t>
            </w:r>
            <w:r w:rsidR="00481CE8" w:rsidRPr="00147B52">
              <w:rPr>
                <w:rFonts w:ascii="Times New Roman" w:hAnsi="Times New Roman" w:cs="Times New Roman"/>
                <w:sz w:val="24"/>
                <w:szCs w:val="24"/>
              </w:rPr>
              <w:t>special allowance.  The special allowance for full-time courses is $223 per day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8EF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(on basis of 2 sessions a day, 4 hours per session) 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81CE8" w:rsidRPr="00147B52">
              <w:rPr>
                <w:rFonts w:ascii="Times New Roman" w:hAnsi="Times New Roman" w:cs="Times New Roman"/>
                <w:sz w:val="24"/>
                <w:szCs w:val="24"/>
              </w:rPr>
              <w:t>that for part-time courses is $111.5 per day</w:t>
            </w:r>
            <w:r w:rsidR="00EB78EF" w:rsidRPr="00147B52">
              <w:rPr>
                <w:rFonts w:ascii="Times New Roman" w:hAnsi="Times New Roman" w:cs="Times New Roman"/>
                <w:sz w:val="24"/>
                <w:szCs w:val="24"/>
              </w:rPr>
              <w:t xml:space="preserve"> (on basis of 1 session a day, 4 hours per session)</w:t>
            </w:r>
            <w:r w:rsidRPr="00147B52">
              <w:rPr>
                <w:rFonts w:ascii="Times New Roman" w:hAnsi="Times New Roman" w:cs="Times New Roman"/>
                <w:sz w:val="24"/>
                <w:szCs w:val="24"/>
              </w:rPr>
              <w:t>.  The maximum amount of allowance payable monthly to a trainee is $5,800.</w:t>
            </w:r>
          </w:p>
        </w:tc>
      </w:tr>
      <w:tr w:rsidR="00B913F1" w:rsidRPr="00147B52" w:rsidTr="00833A74">
        <w:tc>
          <w:tcPr>
            <w:tcW w:w="2802" w:type="dxa"/>
            <w:shd w:val="clear" w:color="auto" w:fill="auto"/>
          </w:tcPr>
          <w:p w:rsidR="00B913F1" w:rsidRPr="00147B52" w:rsidRDefault="00910CB6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147B52">
              <w:rPr>
                <w:rFonts w:ascii="Times New Roman" w:hAnsi="Times New Roman"/>
                <w:szCs w:val="24"/>
                <w:lang w:eastAsia="zh-HK"/>
              </w:rPr>
              <w:t>Placement Follow-up Service</w:t>
            </w:r>
          </w:p>
        </w:tc>
        <w:tc>
          <w:tcPr>
            <w:tcW w:w="7121" w:type="dxa"/>
            <w:shd w:val="clear" w:color="auto" w:fill="auto"/>
          </w:tcPr>
          <w:p w:rsidR="00910CB6" w:rsidRPr="00147B52" w:rsidRDefault="00AB6A6F" w:rsidP="007000BF">
            <w:pPr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/>
                <w:szCs w:val="24"/>
              </w:rPr>
              <w:t>Eligible t</w:t>
            </w:r>
            <w:r w:rsidR="00910CB6" w:rsidRPr="00147B52">
              <w:rPr>
                <w:rFonts w:ascii="Times New Roman" w:hAnsi="Times New Roman"/>
                <w:szCs w:val="24"/>
              </w:rPr>
              <w:t xml:space="preserve">rainees who have completed </w:t>
            </w:r>
            <w:r w:rsidR="009D7599" w:rsidRPr="00147B52">
              <w:rPr>
                <w:rFonts w:ascii="Times New Roman" w:hAnsi="Times New Roman"/>
                <w:szCs w:val="24"/>
              </w:rPr>
              <w:t>the full-time vocational skills c</w:t>
            </w:r>
            <w:r w:rsidR="00EB78EF" w:rsidRPr="00147B52">
              <w:rPr>
                <w:rFonts w:ascii="Times New Roman" w:hAnsi="Times New Roman"/>
                <w:szCs w:val="24"/>
              </w:rPr>
              <w:t xml:space="preserve">ourses </w:t>
            </w:r>
            <w:r w:rsidR="00724663" w:rsidRPr="00147B52">
              <w:rPr>
                <w:rFonts w:ascii="Times New Roman" w:hAnsi="Times New Roman"/>
                <w:szCs w:val="24"/>
              </w:rPr>
              <w:t xml:space="preserve">with attendance rate of 80% </w:t>
            </w:r>
            <w:r w:rsidR="00EB78EF" w:rsidRPr="00147B52">
              <w:rPr>
                <w:rFonts w:ascii="Times New Roman" w:hAnsi="Times New Roman"/>
                <w:szCs w:val="24"/>
              </w:rPr>
              <w:t xml:space="preserve">will be provided with 6 </w:t>
            </w:r>
            <w:r w:rsidR="00910CB6" w:rsidRPr="00147B52">
              <w:rPr>
                <w:rFonts w:ascii="Times New Roman" w:hAnsi="Times New Roman"/>
                <w:szCs w:val="24"/>
              </w:rPr>
              <w:t>month</w:t>
            </w:r>
            <w:r w:rsidR="00EB78EF" w:rsidRPr="00147B52">
              <w:rPr>
                <w:rFonts w:ascii="Times New Roman" w:hAnsi="Times New Roman"/>
                <w:szCs w:val="24"/>
              </w:rPr>
              <w:t>s</w:t>
            </w:r>
            <w:r w:rsidR="00EE7787" w:rsidRPr="00147B52">
              <w:rPr>
                <w:rFonts w:ascii="Times New Roman" w:hAnsi="Times New Roman"/>
                <w:szCs w:val="24"/>
              </w:rPr>
              <w:t>’</w:t>
            </w:r>
            <w:r w:rsidR="00910CB6" w:rsidRPr="00147B52">
              <w:rPr>
                <w:rFonts w:ascii="Times New Roman" w:hAnsi="Times New Roman"/>
                <w:szCs w:val="24"/>
              </w:rPr>
              <w:t xml:space="preserve"> placement follow-up service, including employment counsel</w:t>
            </w:r>
            <w:r w:rsidR="00B17169" w:rsidRPr="00147B52">
              <w:rPr>
                <w:rFonts w:ascii="Times New Roman" w:hAnsi="Times New Roman" w:hint="eastAsia"/>
                <w:szCs w:val="24"/>
              </w:rPr>
              <w:t>l</w:t>
            </w:r>
            <w:r w:rsidR="00910CB6" w:rsidRPr="00147B52">
              <w:rPr>
                <w:rFonts w:ascii="Times New Roman" w:hAnsi="Times New Roman"/>
                <w:szCs w:val="24"/>
              </w:rPr>
              <w:t>ing</w:t>
            </w:r>
            <w:r w:rsidR="00B32EEA" w:rsidRPr="00147B52">
              <w:rPr>
                <w:rFonts w:ascii="Times New Roman" w:hAnsi="Times New Roman"/>
                <w:szCs w:val="24"/>
              </w:rPr>
              <w:t xml:space="preserve">, job referral, etc.  </w:t>
            </w:r>
          </w:p>
        </w:tc>
      </w:tr>
      <w:tr w:rsidR="00C72BBE" w:rsidRPr="00147B52" w:rsidTr="00833A74">
        <w:tc>
          <w:tcPr>
            <w:tcW w:w="2802" w:type="dxa"/>
            <w:shd w:val="clear" w:color="auto" w:fill="auto"/>
          </w:tcPr>
          <w:p w:rsidR="00C72BBE" w:rsidRPr="00147B52" w:rsidRDefault="00C72BBE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/>
                <w:szCs w:val="24"/>
                <w:lang w:eastAsia="zh-HK"/>
              </w:rPr>
              <w:t>Enterprise-based Training</w:t>
            </w:r>
          </w:p>
        </w:tc>
        <w:tc>
          <w:tcPr>
            <w:tcW w:w="7121" w:type="dxa"/>
            <w:shd w:val="clear" w:color="auto" w:fill="auto"/>
          </w:tcPr>
          <w:p w:rsidR="00C72BBE" w:rsidRPr="00147B52" w:rsidRDefault="003619BE">
            <w:pPr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cs="Times New Roman"/>
                <w:lang w:eastAsia="zh-HK"/>
              </w:rPr>
              <w:t>Corporations</w:t>
            </w:r>
            <w:r w:rsidRPr="00147B52">
              <w:rPr>
                <w:rFonts w:ascii="Times New Roman" w:hAnsi="Times New Roman"/>
                <w:szCs w:val="24"/>
              </w:rPr>
              <w:t xml:space="preserve"> or a</w:t>
            </w:r>
            <w:r w:rsidR="00C72BBE" w:rsidRPr="00147B52">
              <w:rPr>
                <w:rFonts w:ascii="Times New Roman" w:hAnsi="Times New Roman"/>
                <w:szCs w:val="24"/>
              </w:rPr>
              <w:t xml:space="preserve">ssociations </w:t>
            </w:r>
            <w:r w:rsidR="009305BB" w:rsidRPr="00147B52">
              <w:rPr>
                <w:rFonts w:ascii="Times New Roman" w:hAnsi="Times New Roman"/>
                <w:szCs w:val="24"/>
              </w:rPr>
              <w:t>may ar</w:t>
            </w:r>
            <w:r w:rsidR="00C72BBE" w:rsidRPr="00147B52">
              <w:rPr>
                <w:rFonts w:ascii="Times New Roman" w:hAnsi="Times New Roman"/>
                <w:szCs w:val="24"/>
              </w:rPr>
              <w:t>range enterprise-based training</w:t>
            </w:r>
            <w:r w:rsidR="003A4E21" w:rsidRPr="00147B52">
              <w:rPr>
                <w:rStyle w:val="a7"/>
                <w:rFonts w:ascii="Times New Roman" w:hAnsi="Times New Roman"/>
                <w:szCs w:val="24"/>
              </w:rPr>
              <w:footnoteReference w:id="6"/>
            </w:r>
            <w:r w:rsidR="00C72BBE" w:rsidRPr="00147B52">
              <w:rPr>
                <w:rFonts w:ascii="Times New Roman" w:hAnsi="Times New Roman"/>
                <w:szCs w:val="24"/>
              </w:rPr>
              <w:t xml:space="preserve"> free of charge for employees </w:t>
            </w:r>
            <w:r w:rsidR="00833A74" w:rsidRPr="00147B52">
              <w:rPr>
                <w:rFonts w:ascii="Times New Roman" w:hAnsi="Times New Roman"/>
                <w:szCs w:val="24"/>
              </w:rPr>
              <w:t xml:space="preserve">or staff of corporate members </w:t>
            </w:r>
            <w:r w:rsidR="00C72BBE" w:rsidRPr="00147B52">
              <w:rPr>
                <w:rFonts w:ascii="Times New Roman" w:hAnsi="Times New Roman"/>
                <w:szCs w:val="24"/>
              </w:rPr>
              <w:t>who are underemployed or taking no-pay leave to take part-time courses under the Scheme. Trainees will be disbursed special allowance upon course completion.  Please contact training bodies for details.</w:t>
            </w:r>
          </w:p>
        </w:tc>
      </w:tr>
      <w:tr w:rsidR="00B913F1" w:rsidRPr="00004AE7" w:rsidTr="00833A74">
        <w:tc>
          <w:tcPr>
            <w:tcW w:w="2802" w:type="dxa"/>
            <w:shd w:val="clear" w:color="auto" w:fill="auto"/>
          </w:tcPr>
          <w:p w:rsidR="00B913F1" w:rsidRPr="00147B52" w:rsidRDefault="00B32EEA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 w:hint="eastAsia"/>
                <w:szCs w:val="24"/>
              </w:rPr>
              <w:t xml:space="preserve">Enquiry </w:t>
            </w:r>
          </w:p>
        </w:tc>
        <w:tc>
          <w:tcPr>
            <w:tcW w:w="7121" w:type="dxa"/>
            <w:shd w:val="clear" w:color="auto" w:fill="auto"/>
          </w:tcPr>
          <w:p w:rsidR="00B913F1" w:rsidRPr="00004AE7" w:rsidRDefault="00B32EEA" w:rsidP="00F96A31">
            <w:pPr>
              <w:rPr>
                <w:rFonts w:ascii="Times New Roman" w:hAnsi="Times New Roman"/>
                <w:szCs w:val="24"/>
              </w:rPr>
            </w:pPr>
            <w:r w:rsidRPr="00147B52">
              <w:rPr>
                <w:rFonts w:ascii="Times New Roman" w:hAnsi="Times New Roman"/>
                <w:szCs w:val="24"/>
              </w:rPr>
              <w:t xml:space="preserve">For details, please visit the Scheme’s dedicated website </w:t>
            </w:r>
            <w:hyperlink r:id="rId8" w:history="1">
              <w:r w:rsidR="00A20B5B" w:rsidRPr="00147B52">
                <w:rPr>
                  <w:rFonts w:ascii="Times New Roman" w:hAnsi="Times New Roman" w:cs="Times New Roman"/>
                  <w:szCs w:val="24"/>
                </w:rPr>
                <w:t>www.erb.org/scheme/en</w:t>
              </w:r>
            </w:hyperlink>
            <w:r w:rsidR="00A20B5B" w:rsidRPr="00147B5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7B52">
              <w:rPr>
                <w:rFonts w:ascii="Times New Roman" w:hAnsi="Times New Roman" w:cs="Times New Roman"/>
                <w:szCs w:val="24"/>
              </w:rPr>
              <w:t xml:space="preserve">call ERB Hotline </w:t>
            </w:r>
            <w:r w:rsidR="00AB27F6" w:rsidRPr="00147B52">
              <w:rPr>
                <w:rFonts w:ascii="Times New Roman" w:hAnsi="Times New Roman" w:cs="Times New Roman"/>
                <w:szCs w:val="24"/>
              </w:rPr>
              <w:t xml:space="preserve">at </w:t>
            </w:r>
            <w:r w:rsidRPr="00147B52">
              <w:rPr>
                <w:rFonts w:ascii="Times New Roman" w:hAnsi="Times New Roman" w:cs="Times New Roman"/>
                <w:szCs w:val="24"/>
              </w:rPr>
              <w:t>182 182 or contact the training bodies.</w:t>
            </w:r>
            <w:r w:rsidR="00A20B5B" w:rsidRPr="00004AE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CF1599" w:rsidRPr="00004AE7" w:rsidRDefault="00CF1599" w:rsidP="00AC04AC">
      <w:pPr>
        <w:jc w:val="both"/>
        <w:rPr>
          <w:rFonts w:ascii="Times New Roman" w:hAnsi="Times New Roman"/>
        </w:rPr>
      </w:pPr>
    </w:p>
    <w:p w:rsidR="00D82246" w:rsidRPr="008E2C01" w:rsidRDefault="001476A1" w:rsidP="001476A1">
      <w:pPr>
        <w:ind w:left="6240" w:firstLineChars="700" w:firstLine="16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July</w:t>
      </w:r>
      <w:r w:rsidR="003D5195" w:rsidRPr="00147B52">
        <w:rPr>
          <w:rFonts w:ascii="Times New Roman" w:hAnsi="Times New Roman" w:cs="Times New Roman"/>
          <w:szCs w:val="24"/>
        </w:rPr>
        <w:t xml:space="preserve"> 2022</w:t>
      </w:r>
    </w:p>
    <w:sectPr w:rsidR="00D82246" w:rsidRPr="008E2C01" w:rsidSect="00174402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81" w:rsidRDefault="00293781" w:rsidP="003521D7">
      <w:r>
        <w:separator/>
      </w:r>
    </w:p>
  </w:endnote>
  <w:endnote w:type="continuationSeparator" w:id="0">
    <w:p w:rsidR="00293781" w:rsidRDefault="00293781" w:rsidP="003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144541"/>
      <w:docPartObj>
        <w:docPartGallery w:val="Page Numbers (Bottom of Page)"/>
        <w:docPartUnique/>
      </w:docPartObj>
    </w:sdtPr>
    <w:sdtEndPr/>
    <w:sdtContent>
      <w:p w:rsidR="00174402" w:rsidRDefault="001744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D5" w:rsidRPr="006C44D5">
          <w:rPr>
            <w:noProof/>
            <w:lang w:val="zh-TW"/>
          </w:rPr>
          <w:t>1</w:t>
        </w:r>
        <w:r>
          <w:fldChar w:fldCharType="end"/>
        </w:r>
      </w:p>
    </w:sdtContent>
  </w:sdt>
  <w:p w:rsidR="00174402" w:rsidRDefault="001744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81" w:rsidRDefault="00293781" w:rsidP="003521D7">
      <w:r>
        <w:separator/>
      </w:r>
    </w:p>
  </w:footnote>
  <w:footnote w:type="continuationSeparator" w:id="0">
    <w:p w:rsidR="00293781" w:rsidRDefault="00293781" w:rsidP="003521D7">
      <w:r>
        <w:continuationSeparator/>
      </w:r>
    </w:p>
  </w:footnote>
  <w:footnote w:id="1">
    <w:p w:rsidR="00251C20" w:rsidRPr="0051623D" w:rsidRDefault="00B43C13" w:rsidP="0051623D">
      <w:pPr>
        <w:pStyle w:val="a5"/>
        <w:ind w:left="200" w:hangingChars="100" w:hanging="200"/>
      </w:pPr>
      <w:r w:rsidRPr="0051623D">
        <w:rPr>
          <w:rStyle w:val="a7"/>
        </w:rPr>
        <w:footnoteRef/>
      </w:r>
      <w:r w:rsidR="003B166A" w:rsidRPr="0051623D">
        <w:rPr>
          <w:rFonts w:ascii="Times New Roman" w:hAnsi="Times New Roman"/>
        </w:rPr>
        <w:t xml:space="preserve"> </w:t>
      </w:r>
      <w:r w:rsidR="0051623D" w:rsidRPr="0051623D">
        <w:rPr>
          <w:rFonts w:ascii="Times New Roman" w:hAnsi="Times New Roman"/>
        </w:rPr>
        <w:t xml:space="preserve">From being employed/self-employed to unemployed, or become non-engaged (fail to engage in employment after finishing study or graduation).  </w:t>
      </w:r>
    </w:p>
  </w:footnote>
  <w:footnote w:id="2">
    <w:p w:rsidR="00251C20" w:rsidRPr="00147B52" w:rsidRDefault="00B913F1" w:rsidP="00B913F1">
      <w:pPr>
        <w:pStyle w:val="a5"/>
        <w:spacing w:line="200" w:lineRule="exact"/>
        <w:ind w:left="182" w:hangingChars="91" w:hanging="182"/>
        <w:rPr>
          <w:rFonts w:ascii="Times New Roman" w:hAnsi="Times New Roman"/>
        </w:rPr>
      </w:pPr>
      <w:r w:rsidRPr="0051623D">
        <w:rPr>
          <w:rStyle w:val="a7"/>
          <w:rFonts w:ascii="Times New Roman" w:hAnsi="Times New Roman"/>
        </w:rPr>
        <w:footnoteRef/>
      </w:r>
      <w:r w:rsidRPr="0051623D">
        <w:rPr>
          <w:rFonts w:ascii="Times New Roman" w:hAnsi="Times New Roman"/>
        </w:rPr>
        <w:t xml:space="preserve"> </w:t>
      </w:r>
      <w:r w:rsidR="00EB78EF" w:rsidRPr="0051623D">
        <w:rPr>
          <w:rFonts w:ascii="Times New Roman" w:hAnsi="Times New Roman"/>
        </w:rPr>
        <w:t>The amount of work</w:t>
      </w:r>
      <w:r w:rsidR="0051623D" w:rsidRPr="0051623D">
        <w:rPr>
          <w:rFonts w:ascii="Times New Roman" w:hAnsi="Times New Roman"/>
        </w:rPr>
        <w:t xml:space="preserve">/ working hours/income </w:t>
      </w:r>
      <w:r w:rsidR="00EB78EF" w:rsidRPr="0051623D">
        <w:rPr>
          <w:rFonts w:ascii="Times New Roman" w:hAnsi="Times New Roman"/>
        </w:rPr>
        <w:t>from employment or self-employment in the month of course application is</w:t>
      </w:r>
      <w:r w:rsidR="00A01071">
        <w:rPr>
          <w:rFonts w:ascii="Times New Roman" w:hAnsi="Times New Roman"/>
        </w:rPr>
        <w:t xml:space="preserve"> 80% or l</w:t>
      </w:r>
      <w:r w:rsidR="00A01071" w:rsidRPr="00996A1F">
        <w:rPr>
          <w:rFonts w:ascii="Times New Roman" w:hAnsi="Times New Roman"/>
        </w:rPr>
        <w:t>ess</w:t>
      </w:r>
      <w:r w:rsidR="007B2C56" w:rsidRPr="00996A1F">
        <w:rPr>
          <w:rFonts w:ascii="Times New Roman" w:hAnsi="Times New Roman"/>
        </w:rPr>
        <w:t xml:space="preserve"> than that</w:t>
      </w:r>
      <w:r w:rsidR="00A01071" w:rsidRPr="00996A1F">
        <w:rPr>
          <w:rFonts w:ascii="Times New Roman" w:hAnsi="Times New Roman"/>
        </w:rPr>
        <w:t xml:space="preserve"> </w:t>
      </w:r>
      <w:r w:rsidR="00EE7787" w:rsidRPr="00996A1F">
        <w:rPr>
          <w:rFonts w:ascii="Times New Roman" w:hAnsi="Times New Roman"/>
        </w:rPr>
        <w:t>in</w:t>
      </w:r>
      <w:r w:rsidR="00EE7787" w:rsidRPr="0051623D">
        <w:rPr>
          <w:rFonts w:ascii="Times New Roman" w:hAnsi="Times New Roman"/>
        </w:rPr>
        <w:t xml:space="preserve"> any one of </w:t>
      </w:r>
      <w:r w:rsidR="00EE7787" w:rsidRPr="00147B52">
        <w:rPr>
          <w:rFonts w:ascii="Times New Roman" w:hAnsi="Times New Roman"/>
        </w:rPr>
        <w:t xml:space="preserve">the previous </w:t>
      </w:r>
      <w:r w:rsidR="00EE7787" w:rsidRPr="00147B52">
        <w:rPr>
          <w:rFonts w:ascii="Times New Roman" w:hAnsi="Times New Roman" w:hint="eastAsia"/>
        </w:rPr>
        <w:t>3</w:t>
      </w:r>
      <w:r w:rsidR="00EB78EF" w:rsidRPr="00147B52">
        <w:rPr>
          <w:rFonts w:ascii="Times New Roman" w:hAnsi="Times New Roman"/>
        </w:rPr>
        <w:t xml:space="preserve"> months</w:t>
      </w:r>
    </w:p>
  </w:footnote>
  <w:footnote w:id="3">
    <w:p w:rsidR="005D4F2F" w:rsidRPr="00147B52" w:rsidRDefault="00B913F1" w:rsidP="00B913F1">
      <w:pPr>
        <w:pStyle w:val="a5"/>
        <w:rPr>
          <w:rStyle w:val="a7"/>
          <w:rFonts w:ascii="Times New Roman" w:hAnsi="Times New Roman"/>
          <w:vertAlign w:val="baseline"/>
        </w:rPr>
      </w:pPr>
      <w:r w:rsidRPr="00147B52">
        <w:rPr>
          <w:rStyle w:val="a7"/>
          <w:rFonts w:ascii="Times New Roman" w:hAnsi="Times New Roman"/>
        </w:rPr>
        <w:footnoteRef/>
      </w:r>
      <w:r w:rsidRPr="00147B52">
        <w:rPr>
          <w:rFonts w:ascii="Times New Roman" w:hAnsi="Times New Roman"/>
        </w:rPr>
        <w:t xml:space="preserve"> </w:t>
      </w:r>
      <w:r w:rsidR="007A3BC8" w:rsidRPr="00147B52">
        <w:rPr>
          <w:rFonts w:ascii="Times New Roman" w:hAnsi="Times New Roman" w:hint="eastAsia"/>
        </w:rPr>
        <w:t>T</w:t>
      </w:r>
      <w:r w:rsidRPr="00147B52">
        <w:rPr>
          <w:rFonts w:ascii="Times New Roman" w:hAnsi="Times New Roman"/>
        </w:rPr>
        <w:t>ak</w:t>
      </w:r>
      <w:r w:rsidR="007A3BC8" w:rsidRPr="00147B52">
        <w:rPr>
          <w:rFonts w:ascii="Times New Roman" w:hAnsi="Times New Roman" w:hint="eastAsia"/>
          <w:lang w:eastAsia="zh-HK"/>
        </w:rPr>
        <w:t>i</w:t>
      </w:r>
      <w:r w:rsidR="007A3BC8" w:rsidRPr="00147B52">
        <w:rPr>
          <w:rFonts w:ascii="Times New Roman" w:hAnsi="Times New Roman"/>
          <w:lang w:eastAsia="zh-HK"/>
        </w:rPr>
        <w:t>ng</w:t>
      </w:r>
      <w:r w:rsidRPr="00147B52">
        <w:rPr>
          <w:rFonts w:ascii="Times New Roman" w:hAnsi="Times New Roman"/>
        </w:rPr>
        <w:t xml:space="preserve"> leave without pay for at least 4 days per month</w:t>
      </w:r>
      <w:r w:rsidR="00323F5F" w:rsidRPr="00147B52">
        <w:rPr>
          <w:rFonts w:ascii="Times New Roman" w:hAnsi="Times New Roman"/>
        </w:rPr>
        <w:t xml:space="preserve"> </w:t>
      </w:r>
      <w:r w:rsidR="0051623D" w:rsidRPr="00147B52">
        <w:rPr>
          <w:rFonts w:ascii="Times New Roman" w:hAnsi="Times New Roman"/>
        </w:rPr>
        <w:t>in any 1 month at employer’s request</w:t>
      </w:r>
      <w:r w:rsidR="00610D65" w:rsidRPr="00147B52">
        <w:rPr>
          <w:rFonts w:ascii="Times New Roman" w:hAnsi="Times New Roman"/>
        </w:rPr>
        <w:t>.</w:t>
      </w:r>
      <w:r w:rsidR="00323F5F" w:rsidRPr="00147B52">
        <w:rPr>
          <w:rFonts w:ascii="Times New Roman" w:hAnsi="Times New Roman"/>
        </w:rPr>
        <w:t xml:space="preserve"> </w:t>
      </w:r>
    </w:p>
  </w:footnote>
  <w:footnote w:id="4">
    <w:p w:rsidR="005D4F2F" w:rsidRPr="00147B52" w:rsidRDefault="005D4F2F" w:rsidP="005D4F2F">
      <w:pPr>
        <w:pStyle w:val="a5"/>
        <w:ind w:left="200" w:hangingChars="100" w:hanging="200"/>
      </w:pPr>
      <w:r w:rsidRPr="00147B52">
        <w:rPr>
          <w:rStyle w:val="a7"/>
        </w:rPr>
        <w:footnoteRef/>
      </w:r>
      <w:r w:rsidR="008943EE" w:rsidRPr="00147B52">
        <w:rPr>
          <w:rFonts w:ascii="Times New Roman" w:hAnsi="Times New Roman"/>
        </w:rPr>
        <w:t xml:space="preserve"> </w:t>
      </w:r>
      <w:r w:rsidRPr="00147B52">
        <w:rPr>
          <w:rFonts w:ascii="Times New Roman" w:hAnsi="Times New Roman"/>
        </w:rPr>
        <w:t>Applicants should be lawfully employable and not subject to conditions of stay, inclu</w:t>
      </w:r>
      <w:r w:rsidR="003B166A" w:rsidRPr="00147B52">
        <w:rPr>
          <w:rFonts w:ascii="Times New Roman" w:hAnsi="Times New Roman"/>
        </w:rPr>
        <w:t xml:space="preserve">ding permanent residents of the </w:t>
      </w:r>
      <w:r w:rsidRPr="00147B52">
        <w:rPr>
          <w:rFonts w:ascii="Times New Roman" w:hAnsi="Times New Roman"/>
        </w:rPr>
        <w:t>HKSAR and new arrivals.</w:t>
      </w:r>
    </w:p>
  </w:footnote>
  <w:footnote w:id="5">
    <w:p w:rsidR="006158AB" w:rsidRPr="00147B52" w:rsidRDefault="006158AB" w:rsidP="006158AB">
      <w:pPr>
        <w:pStyle w:val="a5"/>
        <w:ind w:left="100" w:hangingChars="50" w:hanging="100"/>
        <w:rPr>
          <w:rFonts w:ascii="Times New Roman" w:hAnsi="Times New Roman"/>
        </w:rPr>
      </w:pPr>
      <w:r w:rsidRPr="00147B52">
        <w:rPr>
          <w:rStyle w:val="a7"/>
          <w:rFonts w:ascii="Times New Roman" w:hAnsi="Times New Roman"/>
        </w:rPr>
        <w:t>5</w:t>
      </w:r>
      <w:r w:rsidR="000F3054" w:rsidRPr="00147B52">
        <w:rPr>
          <w:rFonts w:ascii="Times New Roman" w:hAnsi="Times New Roman"/>
        </w:rPr>
        <w:t xml:space="preserve"> Including all</w:t>
      </w:r>
      <w:r w:rsidRPr="00147B52">
        <w:rPr>
          <w:rFonts w:ascii="Times New Roman" w:hAnsi="Times New Roman"/>
        </w:rPr>
        <w:t xml:space="preserve"> cour</w:t>
      </w:r>
      <w:r w:rsidR="000F3054" w:rsidRPr="00147B52">
        <w:rPr>
          <w:rFonts w:ascii="Times New Roman" w:hAnsi="Times New Roman"/>
        </w:rPr>
        <w:t xml:space="preserve">ses applied from </w:t>
      </w:r>
      <w:r w:rsidR="00AB6A44" w:rsidRPr="00147B52">
        <w:rPr>
          <w:rFonts w:ascii="Times New Roman" w:hAnsi="Times New Roman"/>
        </w:rPr>
        <w:t xml:space="preserve">3 October 2019 to </w:t>
      </w:r>
      <w:r w:rsidR="00996A1F" w:rsidRPr="00147B52">
        <w:rPr>
          <w:rFonts w:ascii="Times New Roman" w:hAnsi="Times New Roman"/>
        </w:rPr>
        <w:t>31 December</w:t>
      </w:r>
      <w:r w:rsidR="000F3054" w:rsidRPr="00147B52">
        <w:rPr>
          <w:rFonts w:ascii="Times New Roman" w:hAnsi="Times New Roman"/>
        </w:rPr>
        <w:t xml:space="preserve"> </w:t>
      </w:r>
      <w:r w:rsidR="007B2C56" w:rsidRPr="00147B52">
        <w:rPr>
          <w:rFonts w:ascii="Times New Roman" w:hAnsi="Times New Roman"/>
        </w:rPr>
        <w:t>2022</w:t>
      </w:r>
      <w:r w:rsidRPr="00147B52">
        <w:rPr>
          <w:rFonts w:ascii="Times New Roman" w:hAnsi="Times New Roman"/>
        </w:rPr>
        <w:t xml:space="preserve"> under </w:t>
      </w:r>
      <w:r w:rsidR="00996A1F" w:rsidRPr="00147B52">
        <w:rPr>
          <w:rFonts w:ascii="Times New Roman" w:hAnsi="Times New Roman"/>
        </w:rPr>
        <w:t>Phase 1 to Phase 6</w:t>
      </w:r>
      <w:r w:rsidR="000F3054" w:rsidRPr="00147B52">
        <w:rPr>
          <w:rFonts w:ascii="Times New Roman" w:hAnsi="Times New Roman"/>
        </w:rPr>
        <w:t xml:space="preserve"> of </w:t>
      </w:r>
      <w:r w:rsidRPr="00147B52">
        <w:rPr>
          <w:rFonts w:ascii="Times New Roman" w:hAnsi="Times New Roman"/>
        </w:rPr>
        <w:t>the Lov</w:t>
      </w:r>
      <w:r w:rsidR="000F3054" w:rsidRPr="00147B52">
        <w:rPr>
          <w:rFonts w:ascii="Times New Roman" w:hAnsi="Times New Roman"/>
        </w:rPr>
        <w:t>e Upgrading Special Scheme (including the courses offered through Enterprise-based Training)</w:t>
      </w:r>
    </w:p>
  </w:footnote>
  <w:footnote w:id="6">
    <w:p w:rsidR="003A4E21" w:rsidRPr="00AF0720" w:rsidRDefault="005D4F2F" w:rsidP="005D4F2F">
      <w:pPr>
        <w:pStyle w:val="a5"/>
        <w:ind w:left="100" w:hangingChars="50" w:hanging="100"/>
        <w:rPr>
          <w:rFonts w:ascii="Times New Roman" w:hAnsi="Times New Roman"/>
        </w:rPr>
      </w:pPr>
      <w:r w:rsidRPr="00147B52">
        <w:rPr>
          <w:rStyle w:val="a7"/>
          <w:rFonts w:ascii="Times New Roman" w:hAnsi="Times New Roman"/>
        </w:rPr>
        <w:t>6</w:t>
      </w:r>
      <w:r w:rsidR="003A4E21" w:rsidRPr="00147B52">
        <w:rPr>
          <w:rFonts w:ascii="Times New Roman" w:hAnsi="Times New Roman"/>
        </w:rPr>
        <w:t xml:space="preserve"> Each </w:t>
      </w:r>
      <w:r w:rsidR="003619BE" w:rsidRPr="00147B52">
        <w:rPr>
          <w:rFonts w:ascii="Times New Roman" w:hAnsi="Times New Roman"/>
          <w:lang w:eastAsia="zh-HK"/>
        </w:rPr>
        <w:t>corporation</w:t>
      </w:r>
      <w:r w:rsidR="003619BE" w:rsidRPr="00147B52">
        <w:rPr>
          <w:rFonts w:ascii="Times New Roman" w:hAnsi="Times New Roman"/>
        </w:rPr>
        <w:t xml:space="preserve"> or </w:t>
      </w:r>
      <w:r w:rsidR="003A4E21" w:rsidRPr="00147B52">
        <w:rPr>
          <w:rFonts w:ascii="Times New Roman" w:hAnsi="Times New Roman"/>
        </w:rPr>
        <w:t xml:space="preserve">association may apply </w:t>
      </w:r>
      <w:r w:rsidR="009305BB" w:rsidRPr="00147B52">
        <w:rPr>
          <w:rFonts w:ascii="Times New Roman" w:hAnsi="Times New Roman"/>
        </w:rPr>
        <w:t xml:space="preserve">up to </w:t>
      </w:r>
      <w:r w:rsidR="003A4E21" w:rsidRPr="00147B52">
        <w:rPr>
          <w:rFonts w:ascii="Times New Roman" w:hAnsi="Times New Roman"/>
        </w:rPr>
        <w:t xml:space="preserve">3 classes.  </w:t>
      </w:r>
      <w:r w:rsidR="00FC36A8" w:rsidRPr="00147B52">
        <w:rPr>
          <w:rFonts w:ascii="Times New Roman" w:hAnsi="Times New Roman"/>
        </w:rPr>
        <w:t>The industry ca</w:t>
      </w:r>
      <w:r w:rsidR="009D7599" w:rsidRPr="00147B52">
        <w:rPr>
          <w:rFonts w:ascii="Times New Roman" w:hAnsi="Times New Roman"/>
        </w:rPr>
        <w:t>tegory of the vocational skills c</w:t>
      </w:r>
      <w:r w:rsidR="00FC36A8" w:rsidRPr="00147B52">
        <w:rPr>
          <w:rFonts w:ascii="Times New Roman" w:hAnsi="Times New Roman"/>
        </w:rPr>
        <w:t>ourse</w:t>
      </w:r>
      <w:r w:rsidR="009D7599" w:rsidRPr="00147B52">
        <w:rPr>
          <w:rFonts w:ascii="Times New Roman" w:hAnsi="Times New Roman"/>
        </w:rPr>
        <w:t>s</w:t>
      </w:r>
      <w:r w:rsidR="00FC36A8" w:rsidRPr="00147B52">
        <w:rPr>
          <w:rFonts w:ascii="Times New Roman" w:hAnsi="Times New Roman"/>
        </w:rPr>
        <w:t xml:space="preserve"> </w:t>
      </w:r>
      <w:r w:rsidR="0061620E" w:rsidRPr="00147B52">
        <w:rPr>
          <w:rFonts w:ascii="Times New Roman" w:hAnsi="Times New Roman"/>
        </w:rPr>
        <w:t xml:space="preserve">applied </w:t>
      </w:r>
      <w:r w:rsidR="00FC36A8" w:rsidRPr="00147B52">
        <w:rPr>
          <w:rFonts w:ascii="Times New Roman" w:hAnsi="Times New Roman"/>
        </w:rPr>
        <w:t xml:space="preserve">should </w:t>
      </w:r>
      <w:r w:rsidR="00724663" w:rsidRPr="00147B52">
        <w:rPr>
          <w:rFonts w:ascii="Times New Roman" w:hAnsi="Times New Roman"/>
        </w:rPr>
        <w:t xml:space="preserve">generally </w:t>
      </w:r>
      <w:r w:rsidR="00A01071" w:rsidRPr="00147B52">
        <w:rPr>
          <w:rFonts w:ascii="Times New Roman" w:hAnsi="Times New Roman"/>
        </w:rPr>
        <w:t>be the same as the industry in which the employees are w</w:t>
      </w:r>
      <w:r w:rsidR="00A01071" w:rsidRPr="006368BE">
        <w:rPr>
          <w:rFonts w:ascii="Times New Roman" w:hAnsi="Times New Roman"/>
        </w:rPr>
        <w:t>orking</w:t>
      </w:r>
      <w:r w:rsidR="00FC36A8" w:rsidRPr="006368BE">
        <w:rPr>
          <w:rFonts w:ascii="Times New Roman" w:hAnsi="Times New Roman"/>
        </w:rPr>
        <w:t>.</w:t>
      </w:r>
      <w:r w:rsidR="00FC36A8" w:rsidRPr="00AF0720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4D"/>
    <w:multiLevelType w:val="hybridMultilevel"/>
    <w:tmpl w:val="3BA69772"/>
    <w:lvl w:ilvl="0" w:tplc="692659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425F2"/>
    <w:multiLevelType w:val="hybridMultilevel"/>
    <w:tmpl w:val="DF543140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E69DC"/>
    <w:multiLevelType w:val="hybridMultilevel"/>
    <w:tmpl w:val="DF1CF366"/>
    <w:lvl w:ilvl="0" w:tplc="EF7C027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46394"/>
    <w:multiLevelType w:val="hybridMultilevel"/>
    <w:tmpl w:val="C08441EA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A1520D"/>
    <w:multiLevelType w:val="hybridMultilevel"/>
    <w:tmpl w:val="C4C419AA"/>
    <w:lvl w:ilvl="0" w:tplc="59CECC80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8819FF"/>
    <w:multiLevelType w:val="hybridMultilevel"/>
    <w:tmpl w:val="98A477E0"/>
    <w:lvl w:ilvl="0" w:tplc="685CFD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6C5505"/>
    <w:multiLevelType w:val="hybridMultilevel"/>
    <w:tmpl w:val="E15AE4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B1178F"/>
    <w:multiLevelType w:val="hybridMultilevel"/>
    <w:tmpl w:val="8FD6A1E2"/>
    <w:lvl w:ilvl="0" w:tplc="169A63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6332A2"/>
    <w:multiLevelType w:val="hybridMultilevel"/>
    <w:tmpl w:val="2220AC2A"/>
    <w:lvl w:ilvl="0" w:tplc="EE025C7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033326"/>
    <w:multiLevelType w:val="hybridMultilevel"/>
    <w:tmpl w:val="D83889C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0C1A2B"/>
    <w:multiLevelType w:val="hybridMultilevel"/>
    <w:tmpl w:val="5A1EBE16"/>
    <w:lvl w:ilvl="0" w:tplc="8B44134A">
      <w:start w:val="27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F169D"/>
    <w:multiLevelType w:val="hybridMultilevel"/>
    <w:tmpl w:val="6D76D3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855037"/>
    <w:multiLevelType w:val="hybridMultilevel"/>
    <w:tmpl w:val="770CABFE"/>
    <w:lvl w:ilvl="0" w:tplc="B16281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BA4679"/>
    <w:multiLevelType w:val="hybridMultilevel"/>
    <w:tmpl w:val="4EA8E9AC"/>
    <w:lvl w:ilvl="0" w:tplc="0FDE20DE"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E5"/>
    <w:rsid w:val="00004278"/>
    <w:rsid w:val="00004AE7"/>
    <w:rsid w:val="00005357"/>
    <w:rsid w:val="00006329"/>
    <w:rsid w:val="00025AEE"/>
    <w:rsid w:val="000A00E9"/>
    <w:rsid w:val="000A4A8A"/>
    <w:rsid w:val="000C1FE5"/>
    <w:rsid w:val="000F3054"/>
    <w:rsid w:val="00114669"/>
    <w:rsid w:val="00114E6A"/>
    <w:rsid w:val="00137106"/>
    <w:rsid w:val="00143D3D"/>
    <w:rsid w:val="001476A1"/>
    <w:rsid w:val="00147B52"/>
    <w:rsid w:val="00164745"/>
    <w:rsid w:val="001700D5"/>
    <w:rsid w:val="00174402"/>
    <w:rsid w:val="00174642"/>
    <w:rsid w:val="0018040D"/>
    <w:rsid w:val="001B5002"/>
    <w:rsid w:val="001B5F76"/>
    <w:rsid w:val="001C0F39"/>
    <w:rsid w:val="001D4745"/>
    <w:rsid w:val="001D4BB3"/>
    <w:rsid w:val="001D7F2C"/>
    <w:rsid w:val="001E46E4"/>
    <w:rsid w:val="00210FC7"/>
    <w:rsid w:val="002239D9"/>
    <w:rsid w:val="00230C4C"/>
    <w:rsid w:val="00251C20"/>
    <w:rsid w:val="00273EA8"/>
    <w:rsid w:val="00293781"/>
    <w:rsid w:val="003077A2"/>
    <w:rsid w:val="00323F5F"/>
    <w:rsid w:val="003521D7"/>
    <w:rsid w:val="00355414"/>
    <w:rsid w:val="003555F6"/>
    <w:rsid w:val="003619BE"/>
    <w:rsid w:val="003742C7"/>
    <w:rsid w:val="003938BD"/>
    <w:rsid w:val="003A4E21"/>
    <w:rsid w:val="003A7EC9"/>
    <w:rsid w:val="003B166A"/>
    <w:rsid w:val="003C54BF"/>
    <w:rsid w:val="003C7E1A"/>
    <w:rsid w:val="003D5195"/>
    <w:rsid w:val="00400412"/>
    <w:rsid w:val="00420EE8"/>
    <w:rsid w:val="00430E54"/>
    <w:rsid w:val="00443CF0"/>
    <w:rsid w:val="00450C08"/>
    <w:rsid w:val="00481CE8"/>
    <w:rsid w:val="004A1BAE"/>
    <w:rsid w:val="004E7012"/>
    <w:rsid w:val="005020B9"/>
    <w:rsid w:val="005032AF"/>
    <w:rsid w:val="0051623D"/>
    <w:rsid w:val="00540ACC"/>
    <w:rsid w:val="00543163"/>
    <w:rsid w:val="005C6C67"/>
    <w:rsid w:val="005D4F2F"/>
    <w:rsid w:val="005E3AA0"/>
    <w:rsid w:val="00610D65"/>
    <w:rsid w:val="00611BE0"/>
    <w:rsid w:val="006158AB"/>
    <w:rsid w:val="0061620E"/>
    <w:rsid w:val="00616670"/>
    <w:rsid w:val="00626715"/>
    <w:rsid w:val="006368BE"/>
    <w:rsid w:val="006A6D11"/>
    <w:rsid w:val="006B6E56"/>
    <w:rsid w:val="006C44D5"/>
    <w:rsid w:val="006D3772"/>
    <w:rsid w:val="006D3E67"/>
    <w:rsid w:val="006D6B6D"/>
    <w:rsid w:val="007000BF"/>
    <w:rsid w:val="00724663"/>
    <w:rsid w:val="00733687"/>
    <w:rsid w:val="00781328"/>
    <w:rsid w:val="00792224"/>
    <w:rsid w:val="007A3BC8"/>
    <w:rsid w:val="007B2C56"/>
    <w:rsid w:val="007D6661"/>
    <w:rsid w:val="008163D9"/>
    <w:rsid w:val="00822B32"/>
    <w:rsid w:val="0082707A"/>
    <w:rsid w:val="00827D70"/>
    <w:rsid w:val="00833A74"/>
    <w:rsid w:val="00834FC0"/>
    <w:rsid w:val="008457F5"/>
    <w:rsid w:val="00875F83"/>
    <w:rsid w:val="008919FA"/>
    <w:rsid w:val="008943EE"/>
    <w:rsid w:val="008A1695"/>
    <w:rsid w:val="008C24CD"/>
    <w:rsid w:val="008C7132"/>
    <w:rsid w:val="008D5A72"/>
    <w:rsid w:val="008E2C01"/>
    <w:rsid w:val="008E2D09"/>
    <w:rsid w:val="00910CB6"/>
    <w:rsid w:val="009305BB"/>
    <w:rsid w:val="00940FC4"/>
    <w:rsid w:val="00960AB3"/>
    <w:rsid w:val="009640F0"/>
    <w:rsid w:val="00970781"/>
    <w:rsid w:val="009718E6"/>
    <w:rsid w:val="00986B6B"/>
    <w:rsid w:val="009957EB"/>
    <w:rsid w:val="00996A1F"/>
    <w:rsid w:val="009A3DF2"/>
    <w:rsid w:val="009B7771"/>
    <w:rsid w:val="009C3F63"/>
    <w:rsid w:val="009D0526"/>
    <w:rsid w:val="009D7599"/>
    <w:rsid w:val="009E39E4"/>
    <w:rsid w:val="00A01071"/>
    <w:rsid w:val="00A20B5B"/>
    <w:rsid w:val="00A46517"/>
    <w:rsid w:val="00A85751"/>
    <w:rsid w:val="00AB27F6"/>
    <w:rsid w:val="00AB6A44"/>
    <w:rsid w:val="00AB6A6F"/>
    <w:rsid w:val="00AC04AC"/>
    <w:rsid w:val="00AC0A1E"/>
    <w:rsid w:val="00AF0720"/>
    <w:rsid w:val="00B16655"/>
    <w:rsid w:val="00B17169"/>
    <w:rsid w:val="00B32EEA"/>
    <w:rsid w:val="00B366A9"/>
    <w:rsid w:val="00B43C13"/>
    <w:rsid w:val="00B50381"/>
    <w:rsid w:val="00B5437F"/>
    <w:rsid w:val="00B80E1B"/>
    <w:rsid w:val="00B913F1"/>
    <w:rsid w:val="00BA3EB2"/>
    <w:rsid w:val="00BF09ED"/>
    <w:rsid w:val="00BF2DAC"/>
    <w:rsid w:val="00C1555F"/>
    <w:rsid w:val="00C72BBE"/>
    <w:rsid w:val="00CE3D8E"/>
    <w:rsid w:val="00CF1599"/>
    <w:rsid w:val="00D01D88"/>
    <w:rsid w:val="00D22ABD"/>
    <w:rsid w:val="00D3051F"/>
    <w:rsid w:val="00D52D62"/>
    <w:rsid w:val="00D54A7F"/>
    <w:rsid w:val="00D60903"/>
    <w:rsid w:val="00D82246"/>
    <w:rsid w:val="00DB4E6F"/>
    <w:rsid w:val="00DD35FD"/>
    <w:rsid w:val="00E4248C"/>
    <w:rsid w:val="00E51388"/>
    <w:rsid w:val="00E71390"/>
    <w:rsid w:val="00E90B17"/>
    <w:rsid w:val="00E954A2"/>
    <w:rsid w:val="00EB364A"/>
    <w:rsid w:val="00EB78EF"/>
    <w:rsid w:val="00ED3681"/>
    <w:rsid w:val="00EE7787"/>
    <w:rsid w:val="00EF0355"/>
    <w:rsid w:val="00EF5540"/>
    <w:rsid w:val="00F03C6B"/>
    <w:rsid w:val="00F5287A"/>
    <w:rsid w:val="00F55285"/>
    <w:rsid w:val="00F834B7"/>
    <w:rsid w:val="00F872A1"/>
    <w:rsid w:val="00F908B1"/>
    <w:rsid w:val="00F96A31"/>
    <w:rsid w:val="00FC36A8"/>
    <w:rsid w:val="00FD1227"/>
    <w:rsid w:val="00FF2D4E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B1332967-4222-4055-A5E5-6D8A8DF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720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uiPriority w:val="99"/>
    <w:rsid w:val="000C1FE5"/>
    <w:pPr>
      <w:suppressAutoHyphens/>
      <w:autoSpaceDE w:val="0"/>
      <w:autoSpaceDN w:val="0"/>
      <w:adjustRightInd w:val="0"/>
      <w:spacing w:line="520" w:lineRule="atLeast"/>
      <w:jc w:val="both"/>
      <w:textAlignment w:val="baseline"/>
    </w:pPr>
    <w:rPr>
      <w:rFonts w:ascii="HelveticaNeueLTStd-Md" w:hAnsi="HelveticaNeueLTStd-Md" w:cs="HelveticaNeueLTStd-Md"/>
      <w:color w:val="000000"/>
      <w:kern w:val="0"/>
      <w:position w:val="2"/>
      <w:sz w:val="44"/>
      <w:szCs w:val="44"/>
      <w:lang w:val="en-GB"/>
    </w:rPr>
  </w:style>
  <w:style w:type="paragraph" w:styleId="a3">
    <w:name w:val="Body Text"/>
    <w:basedOn w:val="a"/>
    <w:link w:val="a4"/>
    <w:uiPriority w:val="99"/>
    <w:rsid w:val="000C1FE5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4">
    <w:name w:val="本文 字元"/>
    <w:basedOn w:val="a0"/>
    <w:link w:val="a3"/>
    <w:uiPriority w:val="99"/>
    <w:rsid w:val="000C1FE5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paragraph" w:styleId="a5">
    <w:name w:val="footnote text"/>
    <w:basedOn w:val="a"/>
    <w:link w:val="a6"/>
    <w:uiPriority w:val="99"/>
    <w:unhideWhenUsed/>
    <w:rsid w:val="003521D7"/>
    <w:pPr>
      <w:snapToGrid w:val="0"/>
    </w:pPr>
    <w:rPr>
      <w:rFonts w:cs="Times New Roman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3521D7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521D7"/>
    <w:rPr>
      <w:vertAlign w:val="superscript"/>
    </w:rPr>
  </w:style>
  <w:style w:type="table" w:styleId="a8">
    <w:name w:val="Table Grid"/>
    <w:basedOn w:val="a1"/>
    <w:uiPriority w:val="39"/>
    <w:rsid w:val="003521D7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39"/>
    <w:rsid w:val="0035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1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5138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51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51388"/>
    <w:rPr>
      <w:sz w:val="20"/>
      <w:szCs w:val="20"/>
    </w:rPr>
  </w:style>
  <w:style w:type="table" w:customStyle="1" w:styleId="2">
    <w:name w:val="表格格線2"/>
    <w:basedOn w:val="a1"/>
    <w:next w:val="a8"/>
    <w:uiPriority w:val="39"/>
    <w:rsid w:val="0081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913F1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e">
    <w:name w:val="Hyperlink"/>
    <w:basedOn w:val="a0"/>
    <w:uiPriority w:val="99"/>
    <w:unhideWhenUsed/>
    <w:rsid w:val="00B32EEA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7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7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F072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1">
    <w:name w:val="annotation reference"/>
    <w:basedOn w:val="a0"/>
    <w:uiPriority w:val="99"/>
    <w:semiHidden/>
    <w:unhideWhenUsed/>
    <w:rsid w:val="005D4F2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4F2F"/>
  </w:style>
  <w:style w:type="character" w:customStyle="1" w:styleId="af3">
    <w:name w:val="註解文字 字元"/>
    <w:basedOn w:val="a0"/>
    <w:link w:val="af2"/>
    <w:uiPriority w:val="99"/>
    <w:semiHidden/>
    <w:rsid w:val="005D4F2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4F2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D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cheme/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9663-7068-4206-80A9-AE9FB481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202207-Love Upgrading Special Scheme 6-Leaflet Eng</dc:title>
  <dc:subject/>
  <dc:creator>ERB</dc:creator>
  <cp:keywords/>
  <dc:description/>
  <cp:lastPrinted>2021-05-03T03:25:00Z</cp:lastPrinted>
  <dcterms:created xsi:type="dcterms:W3CDTF">2020-05-14T06:21:00Z</dcterms:created>
  <dcterms:modified xsi:type="dcterms:W3CDTF">2024-12-11T09:28:00Z</dcterms:modified>
</cp:coreProperties>
</file>